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766A2" w14:textId="77777777" w:rsidR="00C00209" w:rsidRDefault="006859FE">
      <w:pPr>
        <w:pStyle w:val="Title"/>
      </w:pPr>
      <w:r>
        <w:t>Exercise</w:t>
      </w:r>
    </w:p>
    <w:p w14:paraId="503948C4" w14:textId="058343F6" w:rsidR="00C00209" w:rsidRDefault="006859FE" w:rsidP="006859FE">
      <w:pPr>
        <w:pStyle w:val="Heading1"/>
        <w:numPr>
          <w:ilvl w:val="0"/>
          <w:numId w:val="0"/>
        </w:numPr>
        <w:ind w:left="432" w:hanging="432"/>
      </w:pPr>
      <w:r>
        <w:t>Problem 12.1 from erickson</w:t>
      </w:r>
      <w:r w:rsidR="008D3D4D">
        <w:t xml:space="preserve"> (page</w:t>
      </w:r>
      <w:bookmarkStart w:id="0" w:name="_GoBack"/>
      <w:bookmarkEnd w:id="0"/>
    </w:p>
    <w:p w14:paraId="40A960F8" w14:textId="77777777" w:rsidR="00C00209" w:rsidRDefault="001110D0">
      <w:r w:rsidRPr="006859FE">
        <w:rPr>
          <w:noProof/>
          <w:lang w:val="en-GB" w:eastAsia="en-GB"/>
        </w:rPr>
        <w:drawing>
          <wp:inline distT="0" distB="0" distL="0" distR="0" wp14:anchorId="4ED8B22A" wp14:editId="3F797294">
            <wp:extent cx="5655129" cy="2403430"/>
            <wp:effectExtent l="0" t="0" r="3175" b="0"/>
            <wp:docPr id="2" name="Picture 2" descr="C:\DES\OneDrive\Courses\MSc Course SMPS\20151025_130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S\OneDrive\Courses\MSc Course SMPS\20151025_1305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84" cy="240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FE84" w14:textId="4C4978E0" w:rsidR="00427BAB" w:rsidRDefault="00D70C95">
      <w:r>
        <w:t>Corner frequency, DC gain and B</w:t>
      </w:r>
      <w:r w:rsidR="00427BAB">
        <w:t>ode are optional (d)</w:t>
      </w:r>
    </w:p>
    <w:p w14:paraId="3CF9D4CC" w14:textId="77777777" w:rsidR="001110D0" w:rsidRDefault="001110D0"/>
    <w:p w14:paraId="5765739E" w14:textId="77777777" w:rsidR="006859FE" w:rsidRDefault="006859FE" w:rsidP="006859FE">
      <w:pPr>
        <w:keepNext/>
      </w:pPr>
      <w:r w:rsidRPr="006859FE">
        <w:rPr>
          <w:noProof/>
          <w:lang w:val="en-GB" w:eastAsia="en-GB"/>
        </w:rPr>
        <w:drawing>
          <wp:inline distT="0" distB="0" distL="0" distR="0" wp14:anchorId="3DD25FDB" wp14:editId="4AB41A77">
            <wp:extent cx="40767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689C" w14:textId="77777777" w:rsidR="006859FE" w:rsidRDefault="006859FE" w:rsidP="006859F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Buck converter with current programmed control</w:t>
      </w:r>
    </w:p>
    <w:p w14:paraId="38E71E4F" w14:textId="77777777" w:rsidR="006859FE" w:rsidRDefault="006859FE" w:rsidP="006859FE"/>
    <w:p w14:paraId="15829D49" w14:textId="77777777" w:rsidR="006859FE" w:rsidRPr="006859FE" w:rsidRDefault="006859FE" w:rsidP="006859FE"/>
    <w:sectPr w:rsidR="006859FE" w:rsidRPr="006859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FE"/>
    <w:rsid w:val="001110D0"/>
    <w:rsid w:val="00390EDA"/>
    <w:rsid w:val="00427BAB"/>
    <w:rsid w:val="006859FE"/>
    <w:rsid w:val="0070635E"/>
    <w:rsid w:val="008D3D4D"/>
    <w:rsid w:val="00C00209"/>
    <w:rsid w:val="00D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1752"/>
  <w15:chartTrackingRefBased/>
  <w15:docId w15:val="{6E8CD278-4B07-4F66-BC47-26C41ED4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zs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872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Dezso Sera</dc:creator>
  <cp:keywords/>
  <cp:lastModifiedBy>Dezso Sera</cp:lastModifiedBy>
  <cp:revision>6</cp:revision>
  <dcterms:created xsi:type="dcterms:W3CDTF">2015-10-25T11:56:00Z</dcterms:created>
  <dcterms:modified xsi:type="dcterms:W3CDTF">2015-10-26T02:28:00Z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