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1C59" w14:textId="77777777" w:rsidR="009422CF" w:rsidRDefault="009422CF"/>
    <w:sdt>
      <w:sdtPr>
        <w:id w:val="-1361889101"/>
        <w:docPartObj>
          <w:docPartGallery w:val="Cover Pages"/>
          <w:docPartUnique/>
        </w:docPartObj>
      </w:sdtPr>
      <w:sdtEndPr>
        <w:rPr>
          <w:rFonts w:eastAsiaTheme="minorEastAsia" w:cs="Arial"/>
          <w:color w:val="auto"/>
          <w:spacing w:val="0"/>
          <w:kern w:val="0"/>
          <w:sz w:val="20"/>
          <w:szCs w:val="24"/>
          <w:lang w:val="es-ES"/>
        </w:rPr>
      </w:sdtEndPr>
      <w:sdtContent>
        <w:p w14:paraId="691D3342" w14:textId="3B3AE22F" w:rsidR="00D47213" w:rsidRPr="00F56677" w:rsidRDefault="00F56677" w:rsidP="00F56677">
          <w:pPr>
            <w:pStyle w:val="TtuloINDICE1"/>
            <w:rPr>
              <w:lang w:val="en-GB"/>
            </w:rPr>
          </w:pPr>
          <w:r w:rsidRPr="00F56677">
            <w:rPr>
              <w:lang w:val="en-GB"/>
            </w:rPr>
            <w:t xml:space="preserve">UNIT 1 - </w:t>
          </w:r>
          <w:r>
            <w:rPr>
              <w:lang w:val="en-GB"/>
            </w:rPr>
            <w:t>A</w:t>
          </w:r>
          <w:r w:rsidRPr="00F56677">
            <w:rPr>
              <w:lang w:val="en-GB"/>
            </w:rPr>
            <w:t>rticles a, an, the, zero</w:t>
          </w:r>
          <w:r>
            <w:rPr>
              <w:lang w:val="en-GB"/>
            </w:rPr>
            <w:t xml:space="preserve"> – Quantifiers – Adjectives order, adjectives with prepositions, comparative and superlative adjectives</w:t>
          </w:r>
        </w:p>
        <w:p w14:paraId="447DBBCD" w14:textId="77777777" w:rsidR="00F56677" w:rsidRPr="00F56677" w:rsidRDefault="00F56677" w:rsidP="00D47213">
          <w:pPr>
            <w:rPr>
              <w:lang w:val="en-GB"/>
            </w:rPr>
          </w:pPr>
        </w:p>
        <w:p w14:paraId="20445C45" w14:textId="77777777" w:rsidR="00017438" w:rsidRPr="009C6CBE" w:rsidRDefault="00000000" w:rsidP="00AB5564">
          <w:pPr>
            <w:rPr>
              <w:rFonts w:cs="Arial"/>
              <w:noProof/>
              <w:highlight w:val="yellow"/>
            </w:rPr>
            <w:sectPr w:rsidR="00017438" w:rsidRPr="009C6CBE" w:rsidSect="00C214CB">
              <w:headerReference w:type="default" r:id="rId9"/>
              <w:headerReference w:type="first" r:id="rId10"/>
              <w:type w:val="continuous"/>
              <w:pgSz w:w="11900" w:h="16840" w:code="9"/>
              <w:pgMar w:top="1134" w:right="1418" w:bottom="1134" w:left="1418" w:header="1077" w:footer="709" w:gutter="0"/>
              <w:cols w:space="708"/>
              <w:titlePg/>
              <w:docGrid w:linePitch="360"/>
            </w:sectPr>
          </w:pPr>
        </w:p>
      </w:sdtContent>
    </w:sdt>
    <w:p w14:paraId="7D65E5AD" w14:textId="77777777" w:rsidR="00F56677" w:rsidRPr="00F56677" w:rsidRDefault="00F56677" w:rsidP="00F56677">
      <w:pPr>
        <w:pStyle w:val="Ttulo2"/>
        <w:rPr>
          <w:b/>
          <w:bCs/>
        </w:rPr>
      </w:pPr>
      <w:r w:rsidRPr="00F56677">
        <w:rPr>
          <w:b/>
          <w:bCs/>
        </w:rPr>
        <w:t>A, AN</w:t>
      </w:r>
    </w:p>
    <w:p w14:paraId="62292494" w14:textId="77777777" w:rsidR="00F56677" w:rsidRPr="00A45A4E" w:rsidRDefault="00F56677" w:rsidP="00F56677">
      <w:pPr>
        <w:rPr>
          <w:b/>
          <w:bCs/>
          <w:color w:val="B50B1B" w:themeColor="accent3"/>
          <w:sz w:val="21"/>
          <w:szCs w:val="21"/>
        </w:rPr>
      </w:pPr>
    </w:p>
    <w:p w14:paraId="49291A61" w14:textId="77777777" w:rsidR="00F56677" w:rsidRPr="00714DAA" w:rsidRDefault="00F56677" w:rsidP="00F56677">
      <w:pPr>
        <w:rPr>
          <w:rFonts w:cs="Arial"/>
          <w:szCs w:val="20"/>
        </w:rPr>
      </w:pPr>
      <w:r w:rsidRPr="00714DAA">
        <w:rPr>
          <w:rFonts w:cs="Arial"/>
          <w:b/>
          <w:color w:val="000000" w:themeColor="text1"/>
          <w:szCs w:val="20"/>
        </w:rPr>
        <w:t>“A” y “</w:t>
      </w:r>
      <w:proofErr w:type="spellStart"/>
      <w:r w:rsidRPr="00714DAA">
        <w:rPr>
          <w:rFonts w:cs="Arial"/>
          <w:b/>
          <w:color w:val="000000" w:themeColor="text1"/>
          <w:szCs w:val="20"/>
        </w:rPr>
        <w:t>an</w:t>
      </w:r>
      <w:proofErr w:type="spellEnd"/>
      <w:r w:rsidRPr="00714DAA">
        <w:rPr>
          <w:rFonts w:cs="Arial"/>
          <w:b/>
          <w:color w:val="000000" w:themeColor="text1"/>
          <w:szCs w:val="20"/>
        </w:rPr>
        <w:t xml:space="preserve">” </w:t>
      </w:r>
      <w:r w:rsidRPr="00714DAA">
        <w:rPr>
          <w:rFonts w:cs="Arial"/>
          <w:szCs w:val="20"/>
        </w:rPr>
        <w:t>son artículos indefinidos y significan lo mismo que “uno/una” en español y se usan únicamente en singular.</w:t>
      </w:r>
    </w:p>
    <w:p w14:paraId="717B6FF0" w14:textId="77777777" w:rsidR="00F56677" w:rsidRDefault="00F56677" w:rsidP="00F56677">
      <w:pPr>
        <w:rPr>
          <w:rFonts w:cs="Arial"/>
          <w:szCs w:val="20"/>
        </w:rPr>
      </w:pPr>
    </w:p>
    <w:p w14:paraId="48E5D0BB" w14:textId="3E9B93A1" w:rsidR="00F56677" w:rsidRPr="00714DAA" w:rsidRDefault="00F56677" w:rsidP="00F56677">
      <w:pPr>
        <w:rPr>
          <w:rFonts w:cs="Arial"/>
          <w:szCs w:val="20"/>
        </w:rPr>
      </w:pPr>
      <w:r w:rsidRPr="00714DAA">
        <w:rPr>
          <w:rFonts w:cs="Arial"/>
          <w:szCs w:val="20"/>
        </w:rPr>
        <w:t>“A” se usa antes de una palabra que empieza con sonido de consonante.</w:t>
      </w:r>
    </w:p>
    <w:p w14:paraId="33857970" w14:textId="77777777" w:rsidR="00F56677" w:rsidRDefault="00F56677" w:rsidP="00F56677">
      <w:pPr>
        <w:jc w:val="both"/>
        <w:rPr>
          <w:rFonts w:cs="Arial"/>
          <w:szCs w:val="20"/>
        </w:rPr>
      </w:pPr>
      <w:r w:rsidRPr="00714DAA">
        <w:rPr>
          <w:rFonts w:cs="Arial"/>
          <w:szCs w:val="20"/>
        </w:rPr>
        <w:t>“</w:t>
      </w:r>
      <w:proofErr w:type="spellStart"/>
      <w:r w:rsidRPr="00714DAA">
        <w:rPr>
          <w:rFonts w:cs="Arial"/>
          <w:szCs w:val="20"/>
        </w:rPr>
        <w:t>An</w:t>
      </w:r>
      <w:proofErr w:type="spellEnd"/>
      <w:r w:rsidRPr="00714DAA">
        <w:rPr>
          <w:rFonts w:cs="Arial"/>
          <w:szCs w:val="20"/>
        </w:rPr>
        <w:t>” se usa antes de una palabra que empieza con sonido de vocal.</w:t>
      </w:r>
    </w:p>
    <w:p w14:paraId="22909FEC" w14:textId="77777777" w:rsidR="00F56677" w:rsidRPr="00714DAA" w:rsidRDefault="00F56677" w:rsidP="00F56677">
      <w:pPr>
        <w:jc w:val="both"/>
        <w:rPr>
          <w:rFonts w:cs="Arial"/>
          <w:szCs w:val="20"/>
        </w:rPr>
      </w:pPr>
    </w:p>
    <w:p w14:paraId="2153D93C" w14:textId="77777777" w:rsidR="00F56677" w:rsidRDefault="00F56677" w:rsidP="00F5667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cs="Arial"/>
          <w:b/>
          <w:color w:val="B50B1B" w:themeColor="accent3"/>
          <w:szCs w:val="20"/>
        </w:rPr>
      </w:pPr>
      <w:r w:rsidRPr="00F15234">
        <w:rPr>
          <w:rFonts w:cs="Arial"/>
          <w:b/>
          <w:color w:val="B50B1B" w:themeColor="accent3"/>
          <w:szCs w:val="20"/>
        </w:rPr>
        <w:t xml:space="preserve">No es la primera letra escrita, sino el primer sonido al pronunciar la palabra lo que determina si usamos </w:t>
      </w:r>
      <w:r w:rsidRPr="00F15234">
        <w:rPr>
          <w:rFonts w:cs="Arial"/>
          <w:b/>
          <w:i/>
          <w:color w:val="B50B1B" w:themeColor="accent3"/>
          <w:szCs w:val="20"/>
        </w:rPr>
        <w:t>a</w:t>
      </w:r>
      <w:r w:rsidRPr="00F15234">
        <w:rPr>
          <w:rFonts w:cs="Arial"/>
          <w:b/>
          <w:color w:val="B50B1B" w:themeColor="accent3"/>
          <w:szCs w:val="20"/>
        </w:rPr>
        <w:t xml:space="preserve"> o </w:t>
      </w:r>
      <w:proofErr w:type="spellStart"/>
      <w:r w:rsidRPr="00F15234">
        <w:rPr>
          <w:rFonts w:cs="Arial"/>
          <w:b/>
          <w:i/>
          <w:color w:val="B50B1B" w:themeColor="accent3"/>
          <w:szCs w:val="20"/>
        </w:rPr>
        <w:t>an</w:t>
      </w:r>
      <w:proofErr w:type="spellEnd"/>
      <w:r w:rsidRPr="00F15234">
        <w:rPr>
          <w:rFonts w:cs="Arial"/>
          <w:b/>
          <w:color w:val="B50B1B" w:themeColor="accent3"/>
          <w:szCs w:val="20"/>
        </w:rPr>
        <w:t>.</w:t>
      </w:r>
    </w:p>
    <w:p w14:paraId="66C00738" w14:textId="5804ACB4" w:rsidR="00673D11" w:rsidRPr="00673D11" w:rsidRDefault="00673D11" w:rsidP="00673D1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cs="Arial"/>
          <w:b/>
          <w:color w:val="212121" w:themeColor="text2"/>
          <w:szCs w:val="20"/>
          <w:u w:val="single"/>
        </w:rPr>
      </w:pPr>
      <w:r w:rsidRPr="00673D11">
        <w:rPr>
          <w:rFonts w:cs="Arial"/>
          <w:b/>
          <w:color w:val="212121" w:themeColor="text2"/>
          <w:szCs w:val="20"/>
          <w:u w:val="single"/>
        </w:rPr>
        <w:t>EXCEPCIONES</w:t>
      </w:r>
    </w:p>
    <w:p w14:paraId="2309BFF3" w14:textId="178F0E3F" w:rsidR="00F56677" w:rsidRPr="00714DAA" w:rsidRDefault="00673D11" w:rsidP="00F56677">
      <w:pPr>
        <w:jc w:val="both"/>
        <w:rPr>
          <w:rFonts w:cs="Arial"/>
          <w:color w:val="000000"/>
          <w:szCs w:val="20"/>
        </w:rPr>
      </w:pPr>
      <w:r w:rsidRPr="00673D11">
        <w:rPr>
          <w:rFonts w:cs="Arial"/>
          <w:b/>
          <w:color w:val="212121" w:themeColor="text2"/>
          <w:szCs w:val="20"/>
        </w:rPr>
        <w:t>1</w:t>
      </w:r>
      <w:r>
        <w:rPr>
          <w:rFonts w:cs="Arial"/>
          <w:b/>
          <w:color w:val="B50B1B" w:themeColor="accent3"/>
          <w:szCs w:val="20"/>
        </w:rPr>
        <w:t xml:space="preserve">. </w:t>
      </w:r>
      <w:r w:rsidR="00F56677">
        <w:rPr>
          <w:rFonts w:cs="Arial"/>
          <w:color w:val="000000"/>
          <w:szCs w:val="20"/>
        </w:rPr>
        <w:t xml:space="preserve">Hay casos en los que la </w:t>
      </w:r>
      <w:r w:rsidR="00F56677" w:rsidRPr="00673D11">
        <w:rPr>
          <w:rFonts w:cs="Arial"/>
          <w:b/>
          <w:bCs/>
          <w:color w:val="000000"/>
          <w:szCs w:val="20"/>
        </w:rPr>
        <w:t>H al principio</w:t>
      </w:r>
      <w:r w:rsidR="00F56677">
        <w:rPr>
          <w:rFonts w:cs="Arial"/>
          <w:color w:val="000000"/>
          <w:szCs w:val="20"/>
        </w:rPr>
        <w:t xml:space="preserve"> de palabra </w:t>
      </w:r>
      <w:r w:rsidR="00F56677" w:rsidRPr="00673D11">
        <w:rPr>
          <w:rFonts w:cs="Arial"/>
          <w:b/>
          <w:bCs/>
          <w:color w:val="000000"/>
          <w:szCs w:val="20"/>
        </w:rPr>
        <w:t>es muda</w:t>
      </w:r>
      <w:r w:rsidR="00F56677">
        <w:rPr>
          <w:rFonts w:cs="Arial"/>
          <w:color w:val="000000"/>
          <w:szCs w:val="20"/>
        </w:rPr>
        <w:t xml:space="preserve">, </w:t>
      </w:r>
      <w:r w:rsidR="00F56677" w:rsidRPr="00714DAA">
        <w:rPr>
          <w:rFonts w:cs="Arial"/>
          <w:color w:val="000000"/>
          <w:szCs w:val="20"/>
        </w:rPr>
        <w:t xml:space="preserve">por tanto, </w:t>
      </w:r>
      <w:r w:rsidR="00F56677" w:rsidRPr="00673D11">
        <w:rPr>
          <w:rFonts w:cs="Arial"/>
          <w:b/>
          <w:bCs/>
          <w:color w:val="000000"/>
          <w:szCs w:val="20"/>
        </w:rPr>
        <w:t>serían con “</w:t>
      </w:r>
      <w:proofErr w:type="spellStart"/>
      <w:r w:rsidR="00F56677" w:rsidRPr="00673D11">
        <w:rPr>
          <w:rFonts w:cs="Arial"/>
          <w:b/>
          <w:bCs/>
          <w:color w:val="000000"/>
          <w:szCs w:val="20"/>
        </w:rPr>
        <w:t>an</w:t>
      </w:r>
      <w:proofErr w:type="spellEnd"/>
      <w:r>
        <w:rPr>
          <w:rFonts w:cs="Arial"/>
          <w:color w:val="000000"/>
          <w:szCs w:val="20"/>
        </w:rPr>
        <w:t>, porque tenemos en cuenta el sonido vocálico</w:t>
      </w:r>
      <w:r w:rsidR="00F56677" w:rsidRPr="00714DAA">
        <w:rPr>
          <w:rFonts w:cs="Arial"/>
          <w:color w:val="000000"/>
          <w:szCs w:val="20"/>
        </w:rPr>
        <w:t>”:</w:t>
      </w:r>
    </w:p>
    <w:p w14:paraId="48158E3D" w14:textId="77777777" w:rsidR="00F56677" w:rsidRPr="00714DAA" w:rsidRDefault="00F56677" w:rsidP="00F5667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proofErr w:type="spellStart"/>
      <w:r w:rsidRPr="00714DAA">
        <w:rPr>
          <w:rFonts w:cs="Arial"/>
          <w:szCs w:val="20"/>
        </w:rPr>
        <w:t>an</w:t>
      </w:r>
      <w:proofErr w:type="spellEnd"/>
      <w:r w:rsidRPr="00714DAA">
        <w:rPr>
          <w:rFonts w:cs="Arial"/>
          <w:szCs w:val="20"/>
        </w:rPr>
        <w:t xml:space="preserve"> </w:t>
      </w:r>
      <w:proofErr w:type="spellStart"/>
      <w:r w:rsidRPr="00714DAA">
        <w:rPr>
          <w:rFonts w:cs="Arial"/>
          <w:color w:val="000000"/>
          <w:szCs w:val="20"/>
        </w:rPr>
        <w:t>honest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ˈ</w:t>
      </w:r>
      <w:proofErr w:type="spellStart"/>
      <w:r w:rsidRPr="00714DAA">
        <w:rPr>
          <w:rFonts w:eastAsia="Arial" w:cs="Arial"/>
          <w:color w:val="000000"/>
          <w:szCs w:val="20"/>
        </w:rPr>
        <w:t>ɒ</w:t>
      </w:r>
      <w:r w:rsidRPr="00714DAA">
        <w:rPr>
          <w:rFonts w:cs="Arial"/>
          <w:color w:val="000000"/>
          <w:szCs w:val="20"/>
        </w:rPr>
        <w:t>n</w:t>
      </w:r>
      <w:r w:rsidRPr="00714DAA">
        <w:rPr>
          <w:rFonts w:eastAsia="Arial" w:cs="Arial"/>
          <w:color w:val="000000"/>
          <w:szCs w:val="20"/>
        </w:rPr>
        <w:t>ɪ</w:t>
      </w:r>
      <w:r w:rsidRPr="00714DAA">
        <w:rPr>
          <w:rFonts w:cs="Arial"/>
          <w:color w:val="000000"/>
          <w:szCs w:val="20"/>
        </w:rPr>
        <w:t>st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7DFEA681" w14:textId="77777777" w:rsidR="00F56677" w:rsidRPr="00714DAA" w:rsidRDefault="00F56677" w:rsidP="00F5667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  <w:lang w:val="en-GB"/>
        </w:rPr>
      </w:pPr>
      <w:r w:rsidRPr="00714DAA">
        <w:rPr>
          <w:rFonts w:cs="Arial"/>
          <w:szCs w:val="20"/>
          <w:lang w:val="en-GB"/>
        </w:rPr>
        <w:t xml:space="preserve">an </w:t>
      </w:r>
      <w:proofErr w:type="spellStart"/>
      <w:r w:rsidRPr="00714DAA">
        <w:rPr>
          <w:rFonts w:cs="Arial"/>
          <w:color w:val="000000"/>
          <w:szCs w:val="20"/>
          <w:lang w:val="en-GB"/>
        </w:rPr>
        <w:t>honor</w:t>
      </w:r>
      <w:proofErr w:type="spellEnd"/>
      <w:r w:rsidRPr="00714DAA">
        <w:rPr>
          <w:rFonts w:cs="Arial"/>
          <w:color w:val="000000"/>
          <w:szCs w:val="20"/>
          <w:lang w:val="en-GB"/>
        </w:rPr>
        <w:t xml:space="preserve"> / honour → /</w:t>
      </w:r>
      <w:r w:rsidRPr="00714DAA">
        <w:rPr>
          <w:rFonts w:eastAsia="Arial" w:cs="Arial"/>
          <w:color w:val="000000"/>
          <w:szCs w:val="20"/>
          <w:lang w:val="en-GB"/>
        </w:rPr>
        <w:t>ˈ</w:t>
      </w:r>
      <w:proofErr w:type="spellStart"/>
      <w:r w:rsidRPr="00714DAA">
        <w:rPr>
          <w:rFonts w:eastAsia="Arial" w:cs="Arial"/>
          <w:color w:val="000000"/>
          <w:szCs w:val="20"/>
          <w:lang w:val="en-GB"/>
        </w:rPr>
        <w:t>ɒ</w:t>
      </w:r>
      <w:r w:rsidRPr="00714DAA">
        <w:rPr>
          <w:rFonts w:cs="Arial"/>
          <w:color w:val="000000"/>
          <w:szCs w:val="20"/>
          <w:lang w:val="en-GB"/>
        </w:rPr>
        <w:t>nə</w:t>
      </w:r>
      <w:proofErr w:type="spellEnd"/>
      <w:r w:rsidRPr="00714DAA">
        <w:rPr>
          <w:rFonts w:cs="Arial"/>
          <w:color w:val="000000"/>
          <w:szCs w:val="20"/>
          <w:lang w:val="en-GB"/>
        </w:rPr>
        <w:t>(r)/</w:t>
      </w:r>
    </w:p>
    <w:p w14:paraId="2D4695BB" w14:textId="77777777" w:rsidR="00F56677" w:rsidRPr="00714DAA" w:rsidRDefault="00F56677" w:rsidP="00F5667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proofErr w:type="spellStart"/>
      <w:r w:rsidRPr="00714DAA">
        <w:rPr>
          <w:rFonts w:cs="Arial"/>
          <w:szCs w:val="20"/>
        </w:rPr>
        <w:t>an</w:t>
      </w:r>
      <w:proofErr w:type="spellEnd"/>
      <w:r w:rsidRPr="00714DAA">
        <w:rPr>
          <w:rFonts w:cs="Arial"/>
          <w:szCs w:val="20"/>
        </w:rPr>
        <w:t xml:space="preserve"> </w:t>
      </w:r>
      <w:proofErr w:type="spellStart"/>
      <w:r w:rsidRPr="00714DAA">
        <w:rPr>
          <w:rFonts w:cs="Arial"/>
          <w:color w:val="000000"/>
          <w:szCs w:val="20"/>
        </w:rPr>
        <w:t>heir</w:t>
      </w:r>
      <w:proofErr w:type="spellEnd"/>
      <w:r w:rsidRPr="00714DAA">
        <w:rPr>
          <w:rFonts w:cs="Arial"/>
          <w:color w:val="000000"/>
          <w:szCs w:val="20"/>
        </w:rPr>
        <w:t xml:space="preserve"> (heredero) → /</w:t>
      </w:r>
      <w:proofErr w:type="spellStart"/>
      <w:r w:rsidRPr="00714DAA">
        <w:rPr>
          <w:rFonts w:cs="Arial"/>
          <w:color w:val="000000"/>
          <w:szCs w:val="20"/>
        </w:rPr>
        <w:t>ɛər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07EAEBF2" w14:textId="77777777" w:rsidR="00F56677" w:rsidRPr="00714DAA" w:rsidRDefault="00F56677" w:rsidP="00F5667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cs="Arial"/>
          <w:color w:val="000000"/>
          <w:szCs w:val="20"/>
        </w:rPr>
      </w:pPr>
      <w:proofErr w:type="spellStart"/>
      <w:r w:rsidRPr="00714DAA">
        <w:rPr>
          <w:rFonts w:cs="Arial"/>
          <w:szCs w:val="20"/>
        </w:rPr>
        <w:t>an</w:t>
      </w:r>
      <w:proofErr w:type="spellEnd"/>
      <w:r w:rsidRPr="00714DAA">
        <w:rPr>
          <w:rFonts w:cs="Arial"/>
          <w:szCs w:val="20"/>
        </w:rPr>
        <w:t xml:space="preserve"> </w:t>
      </w:r>
      <w:proofErr w:type="spellStart"/>
      <w:r w:rsidRPr="00714DAA">
        <w:rPr>
          <w:rFonts w:cs="Arial"/>
          <w:color w:val="000000"/>
          <w:szCs w:val="20"/>
        </w:rPr>
        <w:t>hour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ˈ</w:t>
      </w:r>
      <w:proofErr w:type="spellStart"/>
      <w:r w:rsidRPr="00714DAA">
        <w:rPr>
          <w:rFonts w:cs="Arial"/>
          <w:color w:val="000000"/>
          <w:szCs w:val="20"/>
        </w:rPr>
        <w:t>a</w:t>
      </w:r>
      <w:r w:rsidRPr="00714DAA">
        <w:rPr>
          <w:rFonts w:eastAsia="Arial" w:cs="Arial"/>
          <w:color w:val="000000"/>
          <w:szCs w:val="20"/>
        </w:rPr>
        <w:t>ʊ</w:t>
      </w:r>
      <w:r w:rsidRPr="00714DAA">
        <w:rPr>
          <w:rFonts w:cs="Arial"/>
          <w:color w:val="000000"/>
          <w:szCs w:val="20"/>
        </w:rPr>
        <w:t>ə</w:t>
      </w:r>
      <w:proofErr w:type="spellEnd"/>
      <w:r w:rsidRPr="00714DAA">
        <w:rPr>
          <w:rFonts w:cs="Arial"/>
          <w:color w:val="000000"/>
          <w:szCs w:val="20"/>
        </w:rPr>
        <w:t>(r)/</w:t>
      </w:r>
    </w:p>
    <w:p w14:paraId="5A6A618E" w14:textId="77777777" w:rsidR="00F56677" w:rsidRDefault="00F56677" w:rsidP="00F56677">
      <w:pPr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Por tanto, con el </w:t>
      </w:r>
      <w:r w:rsidRPr="00673D11">
        <w:rPr>
          <w:rFonts w:cs="Arial"/>
          <w:b/>
          <w:bCs/>
          <w:color w:val="000000"/>
          <w:szCs w:val="20"/>
        </w:rPr>
        <w:t>resto de las palabras que empiecen por “h” usaremos “a</w:t>
      </w:r>
      <w:r w:rsidRPr="00714DAA">
        <w:rPr>
          <w:rFonts w:cs="Arial"/>
          <w:color w:val="000000"/>
          <w:szCs w:val="20"/>
        </w:rPr>
        <w:t>”.</w:t>
      </w:r>
    </w:p>
    <w:p w14:paraId="48534C1B" w14:textId="77777777" w:rsidR="00F56677" w:rsidRPr="00714DAA" w:rsidRDefault="00F56677" w:rsidP="00F56677">
      <w:pPr>
        <w:jc w:val="both"/>
        <w:rPr>
          <w:rFonts w:cs="Arial"/>
          <w:color w:val="000000"/>
          <w:szCs w:val="20"/>
        </w:rPr>
      </w:pPr>
    </w:p>
    <w:p w14:paraId="3E2D58BB" w14:textId="23A59220" w:rsidR="00F56677" w:rsidRPr="00714DAA" w:rsidRDefault="00673D11" w:rsidP="00F56677">
      <w:pPr>
        <w:jc w:val="both"/>
        <w:rPr>
          <w:rFonts w:cs="Arial"/>
          <w:color w:val="000000"/>
          <w:szCs w:val="20"/>
        </w:rPr>
      </w:pPr>
      <w:r w:rsidRPr="00673D11">
        <w:rPr>
          <w:rFonts w:cs="Arial"/>
          <w:b/>
          <w:bCs/>
          <w:color w:val="000000"/>
          <w:szCs w:val="20"/>
        </w:rPr>
        <w:t>2.</w:t>
      </w:r>
      <w:r>
        <w:rPr>
          <w:rFonts w:cs="Arial"/>
          <w:color w:val="000000"/>
          <w:szCs w:val="20"/>
        </w:rPr>
        <w:t xml:space="preserve"> </w:t>
      </w:r>
      <w:r w:rsidR="00F56677" w:rsidRPr="00714DAA">
        <w:rPr>
          <w:rFonts w:cs="Arial"/>
          <w:color w:val="000000"/>
          <w:szCs w:val="20"/>
        </w:rPr>
        <w:t xml:space="preserve">Cuidado con algunas palabras (y sus derivadas) que </w:t>
      </w:r>
      <w:r w:rsidR="00F56677" w:rsidRPr="00673D11">
        <w:rPr>
          <w:rFonts w:cs="Arial"/>
          <w:b/>
          <w:bCs/>
          <w:color w:val="000000"/>
          <w:szCs w:val="20"/>
        </w:rPr>
        <w:t>empiezan por “u” y “</w:t>
      </w:r>
      <w:proofErr w:type="spellStart"/>
      <w:r w:rsidR="00F56677" w:rsidRPr="00673D11">
        <w:rPr>
          <w:rFonts w:cs="Arial"/>
          <w:b/>
          <w:bCs/>
          <w:color w:val="000000"/>
          <w:szCs w:val="20"/>
        </w:rPr>
        <w:t>eu</w:t>
      </w:r>
      <w:proofErr w:type="spellEnd"/>
      <w:r w:rsidR="00F56677" w:rsidRPr="00673D11">
        <w:rPr>
          <w:rFonts w:cs="Arial"/>
          <w:b/>
          <w:bCs/>
          <w:color w:val="000000"/>
          <w:szCs w:val="20"/>
        </w:rPr>
        <w:t>” que se pronuncian como si fuera /j/ y</w:t>
      </w:r>
      <w:r w:rsidR="00F56677" w:rsidRPr="00714DAA">
        <w:rPr>
          <w:rFonts w:cs="Arial"/>
          <w:color w:val="000000"/>
          <w:szCs w:val="20"/>
        </w:rPr>
        <w:t xml:space="preserve">, por tanto, </w:t>
      </w:r>
      <w:r w:rsidR="00F56677" w:rsidRPr="00673D11">
        <w:rPr>
          <w:rFonts w:cs="Arial"/>
          <w:b/>
          <w:bCs/>
          <w:color w:val="000000"/>
          <w:szCs w:val="20"/>
        </w:rPr>
        <w:t>serían con “a</w:t>
      </w:r>
      <w:r w:rsidR="00F56677" w:rsidRPr="00714DAA">
        <w:rPr>
          <w:rFonts w:cs="Arial"/>
          <w:color w:val="000000"/>
          <w:szCs w:val="20"/>
        </w:rPr>
        <w:t>”:</w:t>
      </w:r>
    </w:p>
    <w:p w14:paraId="6CB1D719" w14:textId="77777777" w:rsidR="00F56677" w:rsidRPr="002202E7" w:rsidRDefault="00F56677" w:rsidP="00F56677">
      <w:pPr>
        <w:pStyle w:val="Prrafodelista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2202E7">
        <w:rPr>
          <w:rFonts w:cs="Arial"/>
          <w:color w:val="000000"/>
          <w:szCs w:val="20"/>
        </w:rPr>
        <w:t xml:space="preserve">a </w:t>
      </w:r>
      <w:proofErr w:type="spellStart"/>
      <w:r w:rsidRPr="002202E7">
        <w:rPr>
          <w:rFonts w:cs="Arial"/>
          <w:color w:val="000000"/>
          <w:szCs w:val="20"/>
        </w:rPr>
        <w:t>university</w:t>
      </w:r>
      <w:proofErr w:type="spellEnd"/>
      <w:r w:rsidRPr="002202E7">
        <w:rPr>
          <w:rFonts w:cs="Arial"/>
          <w:color w:val="000000"/>
          <w:szCs w:val="20"/>
        </w:rPr>
        <w:t xml:space="preserve"> → /</w:t>
      </w:r>
      <w:proofErr w:type="spellStart"/>
      <w:r w:rsidRPr="002202E7">
        <w:rPr>
          <w:rFonts w:cs="Arial"/>
          <w:color w:val="000000"/>
          <w:szCs w:val="20"/>
        </w:rPr>
        <w:t>ju</w:t>
      </w:r>
      <w:r w:rsidRPr="002202E7">
        <w:rPr>
          <w:rFonts w:eastAsia="Arial" w:cs="Arial"/>
          <w:color w:val="000000"/>
          <w:szCs w:val="20"/>
        </w:rPr>
        <w:t>ː</w:t>
      </w:r>
      <w:r w:rsidRPr="002202E7">
        <w:rPr>
          <w:rFonts w:cs="Arial"/>
          <w:color w:val="000000"/>
          <w:szCs w:val="20"/>
        </w:rPr>
        <w:t>n</w:t>
      </w:r>
      <w:r w:rsidRPr="002202E7">
        <w:rPr>
          <w:rFonts w:eastAsia="Arial" w:cs="Arial"/>
          <w:color w:val="000000"/>
          <w:szCs w:val="20"/>
        </w:rPr>
        <w:t>ɪˈ</w:t>
      </w:r>
      <w:r w:rsidRPr="002202E7">
        <w:rPr>
          <w:rFonts w:cs="Arial"/>
          <w:color w:val="000000"/>
          <w:szCs w:val="20"/>
        </w:rPr>
        <w:t>v</w:t>
      </w:r>
      <w:r w:rsidRPr="002202E7">
        <w:rPr>
          <w:rFonts w:eastAsia="Arial" w:cs="Arial"/>
          <w:color w:val="000000"/>
          <w:szCs w:val="20"/>
        </w:rPr>
        <w:t>ɜː</w:t>
      </w:r>
      <w:r w:rsidRPr="002202E7">
        <w:rPr>
          <w:rFonts w:cs="Arial"/>
          <w:color w:val="000000"/>
          <w:szCs w:val="20"/>
        </w:rPr>
        <w:t>rsəti</w:t>
      </w:r>
      <w:proofErr w:type="spellEnd"/>
      <w:r w:rsidRPr="002202E7">
        <w:rPr>
          <w:rFonts w:cs="Arial"/>
          <w:color w:val="000000"/>
          <w:szCs w:val="20"/>
        </w:rPr>
        <w:t>/</w:t>
      </w:r>
    </w:p>
    <w:p w14:paraId="7D95B9C3" w14:textId="77777777" w:rsidR="00F56677" w:rsidRPr="002202E7" w:rsidRDefault="00F56677" w:rsidP="00F56677">
      <w:pPr>
        <w:pStyle w:val="Prrafodelista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2202E7">
        <w:rPr>
          <w:rFonts w:cs="Arial"/>
          <w:color w:val="000000"/>
          <w:szCs w:val="20"/>
        </w:rPr>
        <w:t xml:space="preserve">a </w:t>
      </w:r>
      <w:proofErr w:type="spellStart"/>
      <w:r w:rsidRPr="002202E7">
        <w:rPr>
          <w:rFonts w:cs="Arial"/>
          <w:color w:val="000000"/>
          <w:szCs w:val="20"/>
        </w:rPr>
        <w:t>uniform</w:t>
      </w:r>
      <w:proofErr w:type="spellEnd"/>
      <w:r w:rsidRPr="002202E7">
        <w:rPr>
          <w:rFonts w:cs="Arial"/>
          <w:color w:val="000000"/>
          <w:szCs w:val="20"/>
        </w:rPr>
        <w:t xml:space="preserve"> → /</w:t>
      </w:r>
      <w:r w:rsidRPr="002202E7">
        <w:rPr>
          <w:rFonts w:eastAsia="Arial" w:cs="Arial"/>
          <w:color w:val="000000"/>
          <w:szCs w:val="20"/>
        </w:rPr>
        <w:t>ˈ</w:t>
      </w:r>
      <w:proofErr w:type="spellStart"/>
      <w:r w:rsidRPr="002202E7">
        <w:rPr>
          <w:rFonts w:cs="Arial"/>
          <w:color w:val="000000"/>
          <w:szCs w:val="20"/>
        </w:rPr>
        <w:t>ju</w:t>
      </w:r>
      <w:r w:rsidRPr="002202E7">
        <w:rPr>
          <w:rFonts w:eastAsia="Arial" w:cs="Arial"/>
          <w:color w:val="000000"/>
          <w:szCs w:val="20"/>
        </w:rPr>
        <w:t>ː</w:t>
      </w:r>
      <w:r w:rsidRPr="002202E7">
        <w:rPr>
          <w:rFonts w:cs="Arial"/>
          <w:color w:val="000000"/>
          <w:szCs w:val="20"/>
        </w:rPr>
        <w:t>n</w:t>
      </w:r>
      <w:r w:rsidRPr="002202E7">
        <w:rPr>
          <w:rFonts w:eastAsia="Arial" w:cs="Arial"/>
          <w:color w:val="000000"/>
          <w:szCs w:val="20"/>
        </w:rPr>
        <w:t>ɪ</w:t>
      </w:r>
      <w:r w:rsidRPr="002202E7">
        <w:rPr>
          <w:rFonts w:cs="Arial"/>
          <w:color w:val="000000"/>
          <w:szCs w:val="20"/>
        </w:rPr>
        <w:t>fɔ</w:t>
      </w:r>
      <w:r w:rsidRPr="002202E7">
        <w:rPr>
          <w:rFonts w:eastAsia="Arial" w:cs="Arial"/>
          <w:color w:val="000000"/>
          <w:szCs w:val="20"/>
        </w:rPr>
        <w:t>ː</w:t>
      </w:r>
      <w:r w:rsidRPr="002202E7">
        <w:rPr>
          <w:rFonts w:cs="Arial"/>
          <w:color w:val="000000"/>
          <w:szCs w:val="20"/>
        </w:rPr>
        <w:t>rm</w:t>
      </w:r>
      <w:proofErr w:type="spellEnd"/>
      <w:r w:rsidRPr="002202E7">
        <w:rPr>
          <w:rFonts w:cs="Arial"/>
          <w:color w:val="000000"/>
          <w:szCs w:val="20"/>
        </w:rPr>
        <w:t>/</w:t>
      </w:r>
    </w:p>
    <w:p w14:paraId="74046C64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unit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ˈ</w:t>
      </w:r>
      <w:proofErr w:type="spellStart"/>
      <w:r w:rsidRPr="00714DAA">
        <w:rPr>
          <w:rFonts w:cs="Arial"/>
          <w:color w:val="000000"/>
          <w:szCs w:val="20"/>
        </w:rPr>
        <w:t>ju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n</w:t>
      </w:r>
      <w:r w:rsidRPr="00714DAA">
        <w:rPr>
          <w:rFonts w:eastAsia="Arial" w:cs="Arial"/>
          <w:color w:val="000000"/>
          <w:szCs w:val="20"/>
        </w:rPr>
        <w:t>ɪ</w:t>
      </w:r>
      <w:r w:rsidRPr="00714DAA">
        <w:rPr>
          <w:rFonts w:cs="Arial"/>
          <w:color w:val="000000"/>
          <w:szCs w:val="20"/>
        </w:rPr>
        <w:t>t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68BF3096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unique</w:t>
      </w:r>
      <w:proofErr w:type="spellEnd"/>
      <w:r w:rsidRPr="00714DAA">
        <w:rPr>
          <w:rFonts w:cs="Arial"/>
          <w:color w:val="000000"/>
          <w:szCs w:val="20"/>
        </w:rPr>
        <w:t xml:space="preserve"> idea → /</w:t>
      </w:r>
      <w:r w:rsidRPr="00714DAA">
        <w:rPr>
          <w:rFonts w:eastAsia="Arial" w:cs="Arial"/>
          <w:color w:val="000000"/>
          <w:szCs w:val="20"/>
        </w:rPr>
        <w:t>ˈ</w:t>
      </w:r>
      <w:proofErr w:type="spellStart"/>
      <w:r w:rsidRPr="00714DAA">
        <w:rPr>
          <w:rFonts w:cs="Arial"/>
          <w:color w:val="000000"/>
          <w:szCs w:val="20"/>
        </w:rPr>
        <w:t>ju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n</w:t>
      </w:r>
      <w:r w:rsidRPr="00714DAA">
        <w:rPr>
          <w:rFonts w:eastAsia="Arial" w:cs="Arial"/>
          <w:color w:val="000000"/>
          <w:szCs w:val="20"/>
        </w:rPr>
        <w:t>ɪ</w:t>
      </w:r>
      <w:r w:rsidRPr="00714DAA">
        <w:rPr>
          <w:rFonts w:cs="Arial"/>
          <w:color w:val="000000"/>
          <w:szCs w:val="20"/>
        </w:rPr>
        <w:t>t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09B7D8DD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user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ˈ</w:t>
      </w:r>
      <w:proofErr w:type="spellStart"/>
      <w:r w:rsidRPr="00714DAA">
        <w:rPr>
          <w:rFonts w:cs="Arial"/>
          <w:color w:val="000000"/>
          <w:szCs w:val="20"/>
        </w:rPr>
        <w:t>ju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zər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6D075F1D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unicorn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ˈ</w:t>
      </w:r>
      <w:proofErr w:type="spellStart"/>
      <w:r w:rsidRPr="00714DAA">
        <w:rPr>
          <w:rFonts w:cs="Arial"/>
          <w:color w:val="000000"/>
          <w:szCs w:val="20"/>
        </w:rPr>
        <w:t>ju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n</w:t>
      </w:r>
      <w:r w:rsidRPr="00714DAA">
        <w:rPr>
          <w:rFonts w:eastAsia="Arial" w:cs="Arial"/>
          <w:color w:val="000000"/>
          <w:szCs w:val="20"/>
        </w:rPr>
        <w:t>ɪ</w:t>
      </w:r>
      <w:r w:rsidRPr="00714DAA">
        <w:rPr>
          <w:rFonts w:cs="Arial"/>
          <w:color w:val="000000"/>
          <w:szCs w:val="20"/>
        </w:rPr>
        <w:t>kɔ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rn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4ED8CAA7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useful</w:t>
      </w:r>
      <w:proofErr w:type="spellEnd"/>
      <w:r w:rsidRPr="00714DAA">
        <w:rPr>
          <w:rFonts w:cs="Arial"/>
          <w:color w:val="000000"/>
          <w:szCs w:val="20"/>
        </w:rPr>
        <w:t xml:space="preserve"> </w:t>
      </w:r>
      <w:proofErr w:type="spellStart"/>
      <w:r w:rsidRPr="00714DAA">
        <w:rPr>
          <w:rFonts w:cs="Arial"/>
          <w:color w:val="000000"/>
          <w:szCs w:val="20"/>
        </w:rPr>
        <w:t>tool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ˈ</w:t>
      </w:r>
      <w:proofErr w:type="spellStart"/>
      <w:r w:rsidRPr="00714DAA">
        <w:rPr>
          <w:rFonts w:cs="Arial"/>
          <w:color w:val="000000"/>
          <w:szCs w:val="20"/>
        </w:rPr>
        <w:t>ju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sfəl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6DE350E4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usual </w:t>
      </w:r>
      <w:proofErr w:type="spellStart"/>
      <w:r w:rsidRPr="00714DAA">
        <w:rPr>
          <w:rFonts w:cs="Arial"/>
          <w:color w:val="000000"/>
          <w:szCs w:val="20"/>
        </w:rPr>
        <w:t>routine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ˈ</w:t>
      </w:r>
      <w:proofErr w:type="spellStart"/>
      <w:r w:rsidRPr="00714DAA">
        <w:rPr>
          <w:rFonts w:cs="Arial"/>
          <w:color w:val="000000"/>
          <w:szCs w:val="20"/>
        </w:rPr>
        <w:t>ju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ʒuəl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44A32E11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utensil</w:t>
      </w:r>
      <w:proofErr w:type="spellEnd"/>
      <w:r w:rsidRPr="00714DAA">
        <w:rPr>
          <w:rFonts w:cs="Arial"/>
          <w:color w:val="000000"/>
          <w:szCs w:val="20"/>
        </w:rPr>
        <w:t xml:space="preserve"> → /ju</w:t>
      </w:r>
      <w:r w:rsidRPr="00714DAA">
        <w:rPr>
          <w:rFonts w:eastAsia="Arial" w:cs="Arial"/>
          <w:color w:val="000000"/>
          <w:szCs w:val="20"/>
        </w:rPr>
        <w:t>ːˈ</w:t>
      </w:r>
      <w:proofErr w:type="spellStart"/>
      <w:r w:rsidRPr="00714DAA">
        <w:rPr>
          <w:rFonts w:cs="Arial"/>
          <w:color w:val="000000"/>
          <w:szCs w:val="20"/>
        </w:rPr>
        <w:t>tɛnsəl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432B29F4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utopia</w:t>
      </w:r>
      <w:proofErr w:type="spellEnd"/>
      <w:r w:rsidRPr="00714DAA">
        <w:rPr>
          <w:rFonts w:cs="Arial"/>
          <w:color w:val="000000"/>
          <w:szCs w:val="20"/>
        </w:rPr>
        <w:t xml:space="preserve"> → /ju</w:t>
      </w:r>
      <w:r w:rsidRPr="00714DAA">
        <w:rPr>
          <w:rFonts w:eastAsia="Arial" w:cs="Arial"/>
          <w:color w:val="000000"/>
          <w:szCs w:val="20"/>
        </w:rPr>
        <w:t>ːˈ</w:t>
      </w:r>
      <w:proofErr w:type="spellStart"/>
      <w:r w:rsidRPr="00714DAA">
        <w:rPr>
          <w:rFonts w:cs="Arial"/>
          <w:color w:val="000000"/>
          <w:szCs w:val="20"/>
        </w:rPr>
        <w:t>to</w:t>
      </w:r>
      <w:r w:rsidRPr="00714DAA">
        <w:rPr>
          <w:rFonts w:eastAsia="Arial" w:cs="Arial"/>
          <w:color w:val="000000"/>
          <w:szCs w:val="20"/>
        </w:rPr>
        <w:t>ʊ</w:t>
      </w:r>
      <w:r w:rsidRPr="00714DAA">
        <w:rPr>
          <w:rFonts w:cs="Arial"/>
          <w:color w:val="000000"/>
          <w:szCs w:val="20"/>
        </w:rPr>
        <w:t>piə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69F53F11" w14:textId="77777777" w:rsidR="00F56677" w:rsidRPr="00714DAA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European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ˌ</w:t>
      </w:r>
      <w:proofErr w:type="spellStart"/>
      <w:r w:rsidRPr="00714DAA">
        <w:rPr>
          <w:rFonts w:cs="Arial"/>
          <w:color w:val="000000"/>
          <w:szCs w:val="20"/>
        </w:rPr>
        <w:t>j</w:t>
      </w:r>
      <w:r w:rsidRPr="00714DAA">
        <w:rPr>
          <w:rFonts w:eastAsia="Arial" w:cs="Arial"/>
          <w:color w:val="000000"/>
          <w:szCs w:val="20"/>
        </w:rPr>
        <w:t>ʊ</w:t>
      </w:r>
      <w:r w:rsidRPr="00714DAA">
        <w:rPr>
          <w:rFonts w:cs="Arial"/>
          <w:color w:val="000000"/>
          <w:szCs w:val="20"/>
        </w:rPr>
        <w:t>ərə</w:t>
      </w:r>
      <w:r w:rsidRPr="00714DAA">
        <w:rPr>
          <w:rFonts w:eastAsia="Arial" w:cs="Arial"/>
          <w:color w:val="000000"/>
          <w:szCs w:val="20"/>
        </w:rPr>
        <w:t>ˈ</w:t>
      </w:r>
      <w:r w:rsidRPr="00714DAA">
        <w:rPr>
          <w:rFonts w:cs="Arial"/>
          <w:color w:val="000000"/>
          <w:szCs w:val="20"/>
        </w:rPr>
        <w:t>pi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ən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00816FAF" w14:textId="77777777" w:rsidR="00F56677" w:rsidRDefault="00F56677" w:rsidP="00F5667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</w:rPr>
      </w:pPr>
      <w:r w:rsidRPr="00714DAA">
        <w:rPr>
          <w:rFonts w:cs="Arial"/>
          <w:color w:val="000000"/>
          <w:szCs w:val="20"/>
        </w:rPr>
        <w:t xml:space="preserve">a </w:t>
      </w:r>
      <w:proofErr w:type="spellStart"/>
      <w:r w:rsidRPr="00714DAA">
        <w:rPr>
          <w:rFonts w:cs="Arial"/>
          <w:color w:val="000000"/>
          <w:szCs w:val="20"/>
        </w:rPr>
        <w:t>eucalyptus</w:t>
      </w:r>
      <w:proofErr w:type="spellEnd"/>
      <w:r w:rsidRPr="00714DAA">
        <w:rPr>
          <w:rFonts w:cs="Arial"/>
          <w:color w:val="000000"/>
          <w:szCs w:val="20"/>
        </w:rPr>
        <w:t xml:space="preserve"> </w:t>
      </w:r>
      <w:proofErr w:type="spellStart"/>
      <w:r w:rsidRPr="00714DAA">
        <w:rPr>
          <w:rFonts w:cs="Arial"/>
          <w:color w:val="000000"/>
          <w:szCs w:val="20"/>
        </w:rPr>
        <w:t>tree</w:t>
      </w:r>
      <w:proofErr w:type="spellEnd"/>
      <w:r w:rsidRPr="00714DAA">
        <w:rPr>
          <w:rFonts w:cs="Arial"/>
          <w:color w:val="000000"/>
          <w:szCs w:val="20"/>
        </w:rPr>
        <w:t xml:space="preserve"> → /</w:t>
      </w:r>
      <w:r w:rsidRPr="00714DAA">
        <w:rPr>
          <w:rFonts w:eastAsia="Arial" w:cs="Arial"/>
          <w:color w:val="000000"/>
          <w:szCs w:val="20"/>
        </w:rPr>
        <w:t>ˌ</w:t>
      </w:r>
      <w:proofErr w:type="spellStart"/>
      <w:r w:rsidRPr="00714DAA">
        <w:rPr>
          <w:rFonts w:cs="Arial"/>
          <w:color w:val="000000"/>
          <w:szCs w:val="20"/>
        </w:rPr>
        <w:t>ju</w:t>
      </w:r>
      <w:r w:rsidRPr="00714DAA">
        <w:rPr>
          <w:rFonts w:eastAsia="Arial" w:cs="Arial"/>
          <w:color w:val="000000"/>
          <w:szCs w:val="20"/>
        </w:rPr>
        <w:t>ː</w:t>
      </w:r>
      <w:r w:rsidRPr="00714DAA">
        <w:rPr>
          <w:rFonts w:cs="Arial"/>
          <w:color w:val="000000"/>
          <w:szCs w:val="20"/>
        </w:rPr>
        <w:t>kə</w:t>
      </w:r>
      <w:r w:rsidRPr="00714DAA">
        <w:rPr>
          <w:rFonts w:eastAsia="Arial" w:cs="Arial"/>
          <w:color w:val="000000"/>
          <w:szCs w:val="20"/>
        </w:rPr>
        <w:t>ˈ</w:t>
      </w:r>
      <w:r w:rsidRPr="00714DAA">
        <w:rPr>
          <w:rFonts w:cs="Arial"/>
          <w:color w:val="000000"/>
          <w:szCs w:val="20"/>
        </w:rPr>
        <w:t>l</w:t>
      </w:r>
      <w:r w:rsidRPr="00714DAA">
        <w:rPr>
          <w:rFonts w:eastAsia="Arial" w:cs="Arial"/>
          <w:color w:val="000000"/>
          <w:szCs w:val="20"/>
        </w:rPr>
        <w:t>ɪ</w:t>
      </w:r>
      <w:r w:rsidRPr="00714DAA">
        <w:rPr>
          <w:rFonts w:cs="Arial"/>
          <w:color w:val="000000"/>
          <w:szCs w:val="20"/>
        </w:rPr>
        <w:t>ptəs</w:t>
      </w:r>
      <w:proofErr w:type="spellEnd"/>
      <w:r w:rsidRPr="00714DAA">
        <w:rPr>
          <w:rFonts w:cs="Arial"/>
          <w:color w:val="000000"/>
          <w:szCs w:val="20"/>
        </w:rPr>
        <w:t>/</w:t>
      </w:r>
    </w:p>
    <w:p w14:paraId="00A62D66" w14:textId="77777777" w:rsidR="00F56677" w:rsidRPr="00714DAA" w:rsidRDefault="00F56677" w:rsidP="00F566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cs="Arial"/>
          <w:color w:val="000000"/>
          <w:szCs w:val="20"/>
        </w:rPr>
      </w:pPr>
    </w:p>
    <w:p w14:paraId="0228449A" w14:textId="71087787" w:rsidR="00F56677" w:rsidRPr="00673D11" w:rsidRDefault="00673D11" w:rsidP="00F56677">
      <w:pPr>
        <w:jc w:val="both"/>
        <w:rPr>
          <w:rFonts w:cs="Arial"/>
          <w:b/>
          <w:bCs/>
          <w:color w:val="000000"/>
          <w:szCs w:val="20"/>
        </w:rPr>
      </w:pPr>
      <w:r w:rsidRPr="00673D11">
        <w:rPr>
          <w:rFonts w:cs="Arial"/>
          <w:b/>
          <w:bCs/>
          <w:color w:val="000000"/>
          <w:szCs w:val="20"/>
        </w:rPr>
        <w:t>3.</w:t>
      </w:r>
      <w:r>
        <w:rPr>
          <w:rFonts w:cs="Arial"/>
          <w:color w:val="000000"/>
          <w:szCs w:val="20"/>
        </w:rPr>
        <w:t xml:space="preserve"> </w:t>
      </w:r>
      <w:r w:rsidR="00F56677" w:rsidRPr="00714DAA">
        <w:rPr>
          <w:rFonts w:cs="Arial"/>
          <w:color w:val="000000"/>
          <w:szCs w:val="20"/>
        </w:rPr>
        <w:t xml:space="preserve">Cuidado también con algunas palabras (y sus derivadas) </w:t>
      </w:r>
      <w:r w:rsidR="00F56677" w:rsidRPr="00673D11">
        <w:rPr>
          <w:rFonts w:cs="Arial"/>
          <w:b/>
          <w:bCs/>
          <w:color w:val="000000"/>
          <w:szCs w:val="20"/>
        </w:rPr>
        <w:t>que empiezan por “o” que se pronuncian como si fuera /w/ y, por tanto, serían con “a”:</w:t>
      </w:r>
    </w:p>
    <w:p w14:paraId="66A10248" w14:textId="77777777" w:rsidR="00673D11" w:rsidRPr="00714DAA" w:rsidRDefault="00673D11" w:rsidP="00F56677">
      <w:pPr>
        <w:jc w:val="both"/>
        <w:rPr>
          <w:rFonts w:cs="Arial"/>
          <w:color w:val="000000"/>
          <w:szCs w:val="20"/>
        </w:rPr>
      </w:pPr>
    </w:p>
    <w:p w14:paraId="5DDC7CCE" w14:textId="77777777" w:rsidR="00F56677" w:rsidRPr="00714DAA" w:rsidRDefault="00F56677" w:rsidP="00F5667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  <w:lang w:val="en-GB"/>
        </w:rPr>
      </w:pPr>
      <w:r w:rsidRPr="00714DAA">
        <w:rPr>
          <w:rFonts w:cs="Arial"/>
          <w:color w:val="000000"/>
          <w:szCs w:val="20"/>
          <w:lang w:val="en-GB"/>
        </w:rPr>
        <w:t>a once-in-a-lifetime chance → /</w:t>
      </w:r>
      <w:proofErr w:type="spellStart"/>
      <w:r w:rsidRPr="00714DAA">
        <w:rPr>
          <w:rFonts w:cs="Arial"/>
          <w:color w:val="000000"/>
          <w:szCs w:val="20"/>
          <w:lang w:val="en-GB"/>
        </w:rPr>
        <w:t>w</w:t>
      </w:r>
      <w:r w:rsidRPr="00714DAA">
        <w:rPr>
          <w:rFonts w:eastAsia="Arial" w:cs="Arial"/>
          <w:color w:val="000000"/>
          <w:szCs w:val="20"/>
          <w:lang w:val="en-GB"/>
        </w:rPr>
        <w:t>ʌ</w:t>
      </w:r>
      <w:r w:rsidRPr="00714DAA">
        <w:rPr>
          <w:rFonts w:cs="Arial"/>
          <w:color w:val="000000"/>
          <w:szCs w:val="20"/>
          <w:lang w:val="en-GB"/>
        </w:rPr>
        <w:t>ns</w:t>
      </w:r>
      <w:proofErr w:type="spellEnd"/>
      <w:r w:rsidRPr="00714DAA">
        <w:rPr>
          <w:rFonts w:cs="Arial"/>
          <w:color w:val="000000"/>
          <w:szCs w:val="20"/>
          <w:lang w:val="en-GB"/>
        </w:rPr>
        <w:t>/</w:t>
      </w:r>
    </w:p>
    <w:p w14:paraId="6EACC684" w14:textId="77777777" w:rsidR="00F56677" w:rsidRPr="00714DAA" w:rsidRDefault="00F56677" w:rsidP="00F5667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color w:val="000000"/>
          <w:szCs w:val="20"/>
          <w:lang w:val="en-GB"/>
        </w:rPr>
      </w:pPr>
      <w:r w:rsidRPr="00714DAA">
        <w:rPr>
          <w:rFonts w:cs="Arial"/>
          <w:color w:val="000000"/>
          <w:szCs w:val="20"/>
          <w:lang w:val="en-GB"/>
        </w:rPr>
        <w:t>a one-eyed pirate → /</w:t>
      </w:r>
      <w:proofErr w:type="spellStart"/>
      <w:r w:rsidRPr="00714DAA">
        <w:rPr>
          <w:rFonts w:cs="Arial"/>
          <w:color w:val="000000"/>
          <w:szCs w:val="20"/>
          <w:lang w:val="en-GB"/>
        </w:rPr>
        <w:t>w</w:t>
      </w:r>
      <w:r w:rsidRPr="00714DAA">
        <w:rPr>
          <w:rFonts w:eastAsia="Arial" w:cs="Arial"/>
          <w:color w:val="000000"/>
          <w:szCs w:val="20"/>
          <w:lang w:val="en-GB"/>
        </w:rPr>
        <w:t>ʌ</w:t>
      </w:r>
      <w:r w:rsidRPr="00714DAA">
        <w:rPr>
          <w:rFonts w:cs="Arial"/>
          <w:color w:val="000000"/>
          <w:szCs w:val="20"/>
          <w:lang w:val="en-GB"/>
        </w:rPr>
        <w:t>n</w:t>
      </w:r>
      <w:proofErr w:type="spellEnd"/>
      <w:r w:rsidRPr="00714DAA">
        <w:rPr>
          <w:rFonts w:cs="Arial"/>
          <w:color w:val="000000"/>
          <w:szCs w:val="20"/>
          <w:lang w:val="en-GB"/>
        </w:rPr>
        <w:t xml:space="preserve"> </w:t>
      </w:r>
      <w:proofErr w:type="spellStart"/>
      <w:r w:rsidRPr="00714DAA">
        <w:rPr>
          <w:rFonts w:cs="Arial"/>
          <w:color w:val="000000"/>
          <w:szCs w:val="20"/>
          <w:lang w:val="en-GB"/>
        </w:rPr>
        <w:t>a</w:t>
      </w:r>
      <w:r w:rsidRPr="00714DAA">
        <w:rPr>
          <w:rFonts w:eastAsia="Arial" w:cs="Arial"/>
          <w:color w:val="000000"/>
          <w:szCs w:val="20"/>
          <w:lang w:val="en-GB"/>
        </w:rPr>
        <w:t>ɪ</w:t>
      </w:r>
      <w:r w:rsidRPr="00714DAA">
        <w:rPr>
          <w:rFonts w:cs="Arial"/>
          <w:color w:val="000000"/>
          <w:szCs w:val="20"/>
          <w:lang w:val="en-GB"/>
        </w:rPr>
        <w:t>d</w:t>
      </w:r>
      <w:proofErr w:type="spellEnd"/>
      <w:r w:rsidRPr="00714DAA">
        <w:rPr>
          <w:rFonts w:cs="Arial"/>
          <w:color w:val="000000"/>
          <w:szCs w:val="20"/>
          <w:lang w:val="en-GB"/>
        </w:rPr>
        <w:t>/</w:t>
      </w:r>
    </w:p>
    <w:p w14:paraId="7548BB53" w14:textId="77777777" w:rsidR="00F56677" w:rsidRDefault="00F56677" w:rsidP="00F5667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714DAA">
        <w:rPr>
          <w:rFonts w:cs="Arial"/>
          <w:color w:val="000000"/>
          <w:szCs w:val="20"/>
          <w:lang w:val="en-GB"/>
        </w:rPr>
        <w:t xml:space="preserve">a </w:t>
      </w:r>
      <w:proofErr w:type="spellStart"/>
      <w:r w:rsidRPr="00714DAA">
        <w:rPr>
          <w:rFonts w:cs="Arial"/>
          <w:color w:val="000000"/>
          <w:szCs w:val="20"/>
          <w:lang w:val="en-GB"/>
        </w:rPr>
        <w:t>ouija</w:t>
      </w:r>
      <w:proofErr w:type="spellEnd"/>
      <w:r w:rsidRPr="00714DAA">
        <w:rPr>
          <w:rFonts w:cs="Arial"/>
          <w:color w:val="000000"/>
          <w:szCs w:val="20"/>
          <w:lang w:val="en-GB"/>
        </w:rPr>
        <w:t xml:space="preserve"> board → /</w:t>
      </w:r>
      <w:r w:rsidRPr="00714DAA">
        <w:rPr>
          <w:rFonts w:eastAsia="Arial" w:cs="Arial"/>
          <w:color w:val="000000"/>
          <w:szCs w:val="20"/>
          <w:lang w:val="en-GB"/>
        </w:rPr>
        <w:t>ˈ</w:t>
      </w:r>
      <w:proofErr w:type="spellStart"/>
      <w:r w:rsidRPr="00714DAA">
        <w:rPr>
          <w:rFonts w:cs="Arial"/>
          <w:color w:val="000000"/>
          <w:szCs w:val="20"/>
          <w:lang w:val="en-GB"/>
        </w:rPr>
        <w:t>wi</w:t>
      </w:r>
      <w:r w:rsidRPr="00714DAA">
        <w:rPr>
          <w:rFonts w:eastAsia="Arial" w:cs="Arial"/>
          <w:color w:val="000000"/>
          <w:szCs w:val="20"/>
          <w:lang w:val="en-GB"/>
        </w:rPr>
        <w:t>ː</w:t>
      </w:r>
      <w:r w:rsidRPr="00714DAA">
        <w:rPr>
          <w:rFonts w:cs="Arial"/>
          <w:color w:val="000000"/>
          <w:szCs w:val="20"/>
          <w:lang w:val="en-GB"/>
        </w:rPr>
        <w:t>dʒə</w:t>
      </w:r>
      <w:proofErr w:type="spellEnd"/>
      <w:r w:rsidRPr="00714DAA">
        <w:rPr>
          <w:rFonts w:cs="Arial"/>
          <w:color w:val="000000"/>
          <w:szCs w:val="20"/>
          <w:lang w:val="en-GB"/>
        </w:rPr>
        <w:t xml:space="preserve"> </w:t>
      </w:r>
      <w:proofErr w:type="spellStart"/>
      <w:r w:rsidRPr="00714DAA">
        <w:rPr>
          <w:rFonts w:cs="Arial"/>
          <w:color w:val="000000"/>
          <w:szCs w:val="20"/>
          <w:lang w:val="en-GB"/>
        </w:rPr>
        <w:t>bɔ</w:t>
      </w:r>
      <w:r w:rsidRPr="00714DAA">
        <w:rPr>
          <w:rFonts w:eastAsia="Arial" w:cs="Arial"/>
          <w:color w:val="000000"/>
          <w:szCs w:val="20"/>
          <w:lang w:val="en-GB"/>
        </w:rPr>
        <w:t>ː</w:t>
      </w:r>
      <w:r w:rsidRPr="00714DAA">
        <w:rPr>
          <w:rFonts w:cs="Arial"/>
          <w:color w:val="000000"/>
          <w:szCs w:val="20"/>
          <w:lang w:val="en-GB"/>
        </w:rPr>
        <w:t>rd</w:t>
      </w:r>
      <w:proofErr w:type="spellEnd"/>
      <w:r w:rsidRPr="00714DAA">
        <w:rPr>
          <w:rFonts w:cs="Arial"/>
          <w:color w:val="000000"/>
          <w:szCs w:val="20"/>
          <w:lang w:val="en-GB"/>
        </w:rPr>
        <w:t>/</w:t>
      </w:r>
    </w:p>
    <w:p w14:paraId="1CD225E1" w14:textId="77777777" w:rsidR="00F56677" w:rsidRDefault="00F56677" w:rsidP="00F56677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</w:p>
    <w:p w14:paraId="31FF4E80" w14:textId="77777777" w:rsidR="00F56677" w:rsidRDefault="00F56677" w:rsidP="00F56677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</w:p>
    <w:p w14:paraId="7C1AE213" w14:textId="3FC37136" w:rsidR="00F56677" w:rsidRPr="00F56677" w:rsidRDefault="00673D11" w:rsidP="00F56677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cs="Arial"/>
          <w:b/>
          <w:bCs/>
          <w:color w:val="000000"/>
          <w:szCs w:val="20"/>
          <w:lang w:val="en-GB"/>
        </w:rPr>
      </w:pPr>
      <w:r w:rsidRPr="00673D11">
        <w:rPr>
          <w:rFonts w:ascii="Apple Color Emoji" w:eastAsia="Quattrocento Sans" w:hAnsi="Apple Color Emoji" w:cs="Apple Color Emoji"/>
          <w:b/>
          <w:color w:val="000000"/>
        </w:rPr>
        <w:lastRenderedPageBreak/>
        <w:t>💡</w:t>
      </w:r>
      <w:r w:rsidRPr="00673D11">
        <w:rPr>
          <w:rFonts w:cs="Arial"/>
          <w:b/>
          <w:color w:val="000000"/>
        </w:rPr>
        <w:t xml:space="preserve"> </w:t>
      </w:r>
      <w:r w:rsidR="00F56677" w:rsidRPr="00F56677">
        <w:rPr>
          <w:rFonts w:cs="Arial"/>
          <w:b/>
          <w:bCs/>
          <w:color w:val="000000"/>
          <w:szCs w:val="20"/>
          <w:lang w:val="en-GB"/>
        </w:rPr>
        <w:t>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8"/>
        <w:gridCol w:w="2753"/>
        <w:gridCol w:w="1686"/>
        <w:gridCol w:w="2607"/>
      </w:tblGrid>
      <w:tr w:rsidR="00F56677" w:rsidRPr="00A16C89" w14:paraId="6B320608" w14:textId="77777777" w:rsidTr="00406803">
        <w:tc>
          <w:tcPr>
            <w:tcW w:w="0" w:type="auto"/>
            <w:shd w:val="clear" w:color="auto" w:fill="B50B1B" w:themeFill="accent3"/>
            <w:hideMark/>
          </w:tcPr>
          <w:p w14:paraId="02A058C6" w14:textId="77777777" w:rsidR="00F56677" w:rsidRPr="00C832DF" w:rsidRDefault="00F56677" w:rsidP="00406803">
            <w:pPr>
              <w:jc w:val="center"/>
              <w:rPr>
                <w:rFonts w:cs="Arial"/>
                <w:b/>
                <w:bCs/>
                <w:color w:val="FFFFFF" w:themeColor="background1"/>
                <w:szCs w:val="20"/>
              </w:rPr>
            </w:pPr>
            <w:r w:rsidRPr="00C832DF">
              <w:rPr>
                <w:rStyle w:val="Textoennegrita"/>
                <w:rFonts w:cs="Arial"/>
                <w:color w:val="FFFFFF" w:themeColor="background1"/>
                <w:szCs w:val="20"/>
              </w:rPr>
              <w:t>Regla</w:t>
            </w:r>
          </w:p>
        </w:tc>
        <w:tc>
          <w:tcPr>
            <w:tcW w:w="0" w:type="auto"/>
            <w:shd w:val="clear" w:color="auto" w:fill="B50B1B" w:themeFill="accent3"/>
            <w:hideMark/>
          </w:tcPr>
          <w:p w14:paraId="5C7A4499" w14:textId="77777777" w:rsidR="00F56677" w:rsidRPr="00C832DF" w:rsidRDefault="00F56677" w:rsidP="00406803">
            <w:pPr>
              <w:jc w:val="center"/>
              <w:rPr>
                <w:rFonts w:cs="Arial"/>
                <w:b/>
                <w:bCs/>
                <w:color w:val="FFFFFF" w:themeColor="background1"/>
                <w:szCs w:val="20"/>
              </w:rPr>
            </w:pPr>
            <w:r w:rsidRPr="00C832DF">
              <w:rPr>
                <w:rStyle w:val="Textoennegrita"/>
                <w:rFonts w:cs="Arial"/>
                <w:color w:val="FFFFFF" w:themeColor="background1"/>
                <w:szCs w:val="20"/>
              </w:rPr>
              <w:t>Explicación</w:t>
            </w:r>
          </w:p>
        </w:tc>
        <w:tc>
          <w:tcPr>
            <w:tcW w:w="0" w:type="auto"/>
            <w:shd w:val="clear" w:color="auto" w:fill="B50B1B" w:themeFill="accent3"/>
            <w:hideMark/>
          </w:tcPr>
          <w:p w14:paraId="59A682EA" w14:textId="77777777" w:rsidR="00F56677" w:rsidRPr="00C832DF" w:rsidRDefault="00F56677" w:rsidP="00406803">
            <w:pPr>
              <w:jc w:val="center"/>
              <w:rPr>
                <w:rFonts w:cs="Arial"/>
                <w:b/>
                <w:bCs/>
                <w:color w:val="FFFFFF" w:themeColor="background1"/>
                <w:szCs w:val="20"/>
              </w:rPr>
            </w:pPr>
            <w:r w:rsidRPr="00C832DF">
              <w:rPr>
                <w:rStyle w:val="Textoennegrita"/>
                <w:rFonts w:cs="Arial"/>
                <w:color w:val="FFFFFF" w:themeColor="background1"/>
                <w:szCs w:val="20"/>
              </w:rPr>
              <w:t>Ejemplos</w:t>
            </w:r>
          </w:p>
        </w:tc>
        <w:tc>
          <w:tcPr>
            <w:tcW w:w="0" w:type="auto"/>
            <w:shd w:val="clear" w:color="auto" w:fill="B50B1B" w:themeFill="accent3"/>
            <w:hideMark/>
          </w:tcPr>
          <w:p w14:paraId="63F939FA" w14:textId="77777777" w:rsidR="00F56677" w:rsidRPr="00C832DF" w:rsidRDefault="00F56677" w:rsidP="00406803">
            <w:pPr>
              <w:jc w:val="center"/>
              <w:rPr>
                <w:rFonts w:cs="Arial"/>
                <w:b/>
                <w:bCs/>
                <w:color w:val="FFFFFF" w:themeColor="background1"/>
                <w:szCs w:val="20"/>
              </w:rPr>
            </w:pPr>
            <w:r w:rsidRPr="00C832DF">
              <w:rPr>
                <w:rStyle w:val="Textoennegrita"/>
                <w:rFonts w:cs="Arial"/>
                <w:color w:val="FFFFFF" w:themeColor="background1"/>
                <w:szCs w:val="20"/>
              </w:rPr>
              <w:t>Excepciones</w:t>
            </w:r>
          </w:p>
        </w:tc>
      </w:tr>
      <w:tr w:rsidR="00F56677" w:rsidRPr="00A16C89" w14:paraId="74435716" w14:textId="77777777" w:rsidTr="00406803">
        <w:tc>
          <w:tcPr>
            <w:tcW w:w="0" w:type="auto"/>
            <w:hideMark/>
          </w:tcPr>
          <w:p w14:paraId="791E556B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Style w:val="Textoennegrita"/>
                <w:rFonts w:cs="Arial"/>
                <w:szCs w:val="20"/>
              </w:rPr>
              <w:t>A + sonido de consonante</w:t>
            </w:r>
          </w:p>
        </w:tc>
        <w:tc>
          <w:tcPr>
            <w:tcW w:w="0" w:type="auto"/>
            <w:hideMark/>
          </w:tcPr>
          <w:p w14:paraId="1BBFD519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>Se usa cuando la palabra comienza con sonido de consonante.</w:t>
            </w:r>
          </w:p>
        </w:tc>
        <w:tc>
          <w:tcPr>
            <w:tcW w:w="0" w:type="auto"/>
            <w:hideMark/>
          </w:tcPr>
          <w:p w14:paraId="295ED0DD" w14:textId="77777777" w:rsidR="00F56677" w:rsidRPr="00A16C89" w:rsidRDefault="00F56677" w:rsidP="00406803">
            <w:pPr>
              <w:rPr>
                <w:rFonts w:cs="Arial"/>
                <w:szCs w:val="20"/>
                <w:lang w:val="en-GB"/>
              </w:rPr>
            </w:pPr>
            <w:r w:rsidRPr="00A16C89">
              <w:rPr>
                <w:rStyle w:val="nfasis"/>
                <w:rFonts w:cs="Arial"/>
                <w:szCs w:val="20"/>
                <w:lang w:val="en-GB"/>
              </w:rPr>
              <w:t>a dog, a car, a book, a house</w:t>
            </w:r>
          </w:p>
        </w:tc>
        <w:tc>
          <w:tcPr>
            <w:tcW w:w="0" w:type="auto"/>
            <w:hideMark/>
          </w:tcPr>
          <w:p w14:paraId="357F6B47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>—</w:t>
            </w:r>
          </w:p>
        </w:tc>
      </w:tr>
      <w:tr w:rsidR="00F56677" w:rsidRPr="00A16C89" w14:paraId="224C57E8" w14:textId="77777777" w:rsidTr="00406803">
        <w:tc>
          <w:tcPr>
            <w:tcW w:w="0" w:type="auto"/>
            <w:hideMark/>
          </w:tcPr>
          <w:p w14:paraId="5670CE18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proofErr w:type="spellStart"/>
            <w:r w:rsidRPr="00A16C89">
              <w:rPr>
                <w:rStyle w:val="Textoennegrita"/>
                <w:rFonts w:cs="Arial"/>
                <w:szCs w:val="20"/>
              </w:rPr>
              <w:t>An</w:t>
            </w:r>
            <w:proofErr w:type="spellEnd"/>
            <w:r w:rsidRPr="00A16C89">
              <w:rPr>
                <w:rStyle w:val="Textoennegrita"/>
                <w:rFonts w:cs="Arial"/>
                <w:szCs w:val="20"/>
              </w:rPr>
              <w:t xml:space="preserve"> + sonido de vocal</w:t>
            </w:r>
          </w:p>
        </w:tc>
        <w:tc>
          <w:tcPr>
            <w:tcW w:w="0" w:type="auto"/>
            <w:hideMark/>
          </w:tcPr>
          <w:p w14:paraId="409F4629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>Se usa cuando la palabra comienza con sonido de vocal (a, e, i, o, u).</w:t>
            </w:r>
          </w:p>
        </w:tc>
        <w:tc>
          <w:tcPr>
            <w:tcW w:w="0" w:type="auto"/>
            <w:hideMark/>
          </w:tcPr>
          <w:p w14:paraId="39536BC3" w14:textId="77777777" w:rsidR="00F56677" w:rsidRPr="00A16C89" w:rsidRDefault="00F56677" w:rsidP="00406803">
            <w:pPr>
              <w:rPr>
                <w:rFonts w:cs="Arial"/>
                <w:szCs w:val="20"/>
                <w:lang w:val="en-GB"/>
              </w:rPr>
            </w:pPr>
            <w:r w:rsidRPr="00A16C89">
              <w:rPr>
                <w:rStyle w:val="nfasis"/>
                <w:rFonts w:cs="Arial"/>
                <w:szCs w:val="20"/>
                <w:lang w:val="en-GB"/>
              </w:rPr>
              <w:t>an apple, an elephant</w:t>
            </w:r>
            <w:r>
              <w:rPr>
                <w:rStyle w:val="nfasis"/>
                <w:rFonts w:cs="Arial"/>
                <w:szCs w:val="20"/>
                <w:lang w:val="en-GB"/>
              </w:rPr>
              <w:t xml:space="preserve">. </w:t>
            </w:r>
          </w:p>
        </w:tc>
        <w:tc>
          <w:tcPr>
            <w:tcW w:w="0" w:type="auto"/>
            <w:hideMark/>
          </w:tcPr>
          <w:p w14:paraId="5059DBA6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>—</w:t>
            </w:r>
          </w:p>
        </w:tc>
      </w:tr>
      <w:tr w:rsidR="00F56677" w:rsidRPr="00A16C89" w14:paraId="768A54D3" w14:textId="77777777" w:rsidTr="00406803">
        <w:tc>
          <w:tcPr>
            <w:tcW w:w="0" w:type="auto"/>
            <w:hideMark/>
          </w:tcPr>
          <w:p w14:paraId="65D528A2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Style w:val="Textoennegrita"/>
                <w:rFonts w:cs="Arial"/>
                <w:szCs w:val="20"/>
              </w:rPr>
              <w:t>Excepción: “h” muda</w:t>
            </w:r>
          </w:p>
        </w:tc>
        <w:tc>
          <w:tcPr>
            <w:tcW w:w="0" w:type="auto"/>
            <w:hideMark/>
          </w:tcPr>
          <w:p w14:paraId="3D84C863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 xml:space="preserve">Si la “h” no se pronuncia, se considera vocal y se usa </w:t>
            </w:r>
            <w:proofErr w:type="spellStart"/>
            <w:r w:rsidRPr="00A16C89">
              <w:rPr>
                <w:rStyle w:val="nfasis"/>
                <w:rFonts w:cs="Arial"/>
                <w:szCs w:val="20"/>
              </w:rPr>
              <w:t>an</w:t>
            </w:r>
            <w:proofErr w:type="spellEnd"/>
            <w:r w:rsidRPr="00A16C89">
              <w:rPr>
                <w:rFonts w:cs="Arial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2A084945" w14:textId="77777777" w:rsidR="00F56677" w:rsidRPr="00A16C89" w:rsidRDefault="00F56677" w:rsidP="00406803">
            <w:pPr>
              <w:rPr>
                <w:rFonts w:cs="Arial"/>
                <w:szCs w:val="20"/>
                <w:lang w:val="en-GB"/>
              </w:rPr>
            </w:pPr>
            <w:r w:rsidRPr="00A16C89">
              <w:rPr>
                <w:rStyle w:val="nfasis"/>
                <w:rFonts w:cs="Arial"/>
                <w:szCs w:val="20"/>
                <w:lang w:val="en-GB"/>
              </w:rPr>
              <w:t>an hour, an honest man, an honour</w:t>
            </w:r>
          </w:p>
        </w:tc>
        <w:tc>
          <w:tcPr>
            <w:tcW w:w="0" w:type="auto"/>
            <w:hideMark/>
          </w:tcPr>
          <w:p w14:paraId="1AEFA499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>—</w:t>
            </w:r>
          </w:p>
        </w:tc>
      </w:tr>
      <w:tr w:rsidR="00F56677" w:rsidRPr="00A16C89" w14:paraId="62D6E838" w14:textId="77777777" w:rsidTr="00406803">
        <w:tc>
          <w:tcPr>
            <w:tcW w:w="0" w:type="auto"/>
            <w:hideMark/>
          </w:tcPr>
          <w:p w14:paraId="33E51B4A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Style w:val="Textoennegrita"/>
                <w:rFonts w:cs="Arial"/>
                <w:szCs w:val="20"/>
              </w:rPr>
              <w:t>Excepción: vocal con sonido de consonante</w:t>
            </w:r>
          </w:p>
        </w:tc>
        <w:tc>
          <w:tcPr>
            <w:tcW w:w="0" w:type="auto"/>
            <w:hideMark/>
          </w:tcPr>
          <w:p w14:paraId="7754AA4A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 xml:space="preserve">Algunas palabras empiezan por vocal escrita, pero se pronuncian con sonido de </w:t>
            </w:r>
            <w:r w:rsidRPr="00A16C89">
              <w:rPr>
                <w:rStyle w:val="nfasis"/>
                <w:rFonts w:cs="Arial"/>
                <w:szCs w:val="20"/>
              </w:rPr>
              <w:t>juː</w:t>
            </w:r>
            <w:r w:rsidRPr="00A16C89">
              <w:rPr>
                <w:rFonts w:cs="Arial"/>
                <w:szCs w:val="20"/>
              </w:rPr>
              <w:t xml:space="preserve"> (y).</w:t>
            </w:r>
          </w:p>
        </w:tc>
        <w:tc>
          <w:tcPr>
            <w:tcW w:w="0" w:type="auto"/>
            <w:hideMark/>
          </w:tcPr>
          <w:p w14:paraId="0615D2DF" w14:textId="77777777" w:rsidR="00F56677" w:rsidRPr="00A16C89" w:rsidRDefault="00F56677" w:rsidP="00406803">
            <w:pPr>
              <w:rPr>
                <w:rFonts w:cs="Arial"/>
                <w:szCs w:val="20"/>
                <w:lang w:val="en-GB"/>
              </w:rPr>
            </w:pPr>
            <w:r w:rsidRPr="00A16C89">
              <w:rPr>
                <w:rStyle w:val="nfasis"/>
                <w:rFonts w:cs="Arial"/>
                <w:szCs w:val="20"/>
                <w:lang w:val="en-GB"/>
              </w:rPr>
              <w:t>a university, a European country, a user</w:t>
            </w:r>
          </w:p>
        </w:tc>
        <w:tc>
          <w:tcPr>
            <w:tcW w:w="0" w:type="auto"/>
            <w:hideMark/>
          </w:tcPr>
          <w:p w14:paraId="0E475D67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>—</w:t>
            </w:r>
          </w:p>
        </w:tc>
      </w:tr>
      <w:tr w:rsidR="00F56677" w:rsidRPr="00A16C89" w14:paraId="52A69576" w14:textId="77777777" w:rsidTr="00406803">
        <w:tc>
          <w:tcPr>
            <w:tcW w:w="0" w:type="auto"/>
            <w:hideMark/>
          </w:tcPr>
          <w:p w14:paraId="6997A833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Style w:val="Textoennegrita"/>
                <w:rFonts w:cs="Arial"/>
                <w:szCs w:val="20"/>
              </w:rPr>
              <w:t>Excepción: consonante con sonido de vocal</w:t>
            </w:r>
          </w:p>
        </w:tc>
        <w:tc>
          <w:tcPr>
            <w:tcW w:w="0" w:type="auto"/>
            <w:hideMark/>
          </w:tcPr>
          <w:p w14:paraId="7A1C9007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>Algunas palabras empiezan por consonante escrita, pero suenan como vocal.</w:t>
            </w:r>
          </w:p>
        </w:tc>
        <w:tc>
          <w:tcPr>
            <w:tcW w:w="0" w:type="auto"/>
            <w:hideMark/>
          </w:tcPr>
          <w:p w14:paraId="34CE6523" w14:textId="77777777" w:rsidR="00F56677" w:rsidRPr="00A16C89" w:rsidRDefault="00F56677" w:rsidP="00406803">
            <w:pPr>
              <w:rPr>
                <w:rFonts w:cs="Arial"/>
                <w:szCs w:val="20"/>
                <w:lang w:val="en-GB"/>
              </w:rPr>
            </w:pPr>
            <w:r w:rsidRPr="00A16C89">
              <w:rPr>
                <w:rStyle w:val="nfasis"/>
                <w:rFonts w:cs="Arial"/>
                <w:szCs w:val="20"/>
                <w:lang w:val="en-GB"/>
              </w:rPr>
              <w:t>an MBA, an SOS, an X-ray</w:t>
            </w:r>
          </w:p>
        </w:tc>
        <w:tc>
          <w:tcPr>
            <w:tcW w:w="0" w:type="auto"/>
            <w:hideMark/>
          </w:tcPr>
          <w:p w14:paraId="6D0ACEA6" w14:textId="77777777" w:rsidR="00F56677" w:rsidRPr="00A16C89" w:rsidRDefault="00F56677" w:rsidP="00406803">
            <w:pPr>
              <w:rPr>
                <w:rFonts w:cs="Arial"/>
                <w:szCs w:val="20"/>
              </w:rPr>
            </w:pPr>
            <w:r w:rsidRPr="00A16C89">
              <w:rPr>
                <w:rFonts w:cs="Arial"/>
                <w:szCs w:val="20"/>
              </w:rPr>
              <w:t xml:space="preserve">Abreviaturas y siglas dependen de su </w:t>
            </w:r>
            <w:r w:rsidRPr="00A16C89">
              <w:rPr>
                <w:rStyle w:val="Textoennegrita"/>
                <w:rFonts w:cs="Arial"/>
                <w:szCs w:val="20"/>
              </w:rPr>
              <w:t>sonido inicial</w:t>
            </w:r>
            <w:r w:rsidRPr="00A16C89">
              <w:rPr>
                <w:rFonts w:cs="Arial"/>
                <w:szCs w:val="20"/>
              </w:rPr>
              <w:t>, no de la letra escrita.</w:t>
            </w:r>
          </w:p>
        </w:tc>
      </w:tr>
    </w:tbl>
    <w:p w14:paraId="51688953" w14:textId="77777777" w:rsidR="00F56677" w:rsidRPr="0066685C" w:rsidRDefault="00F56677" w:rsidP="00F56677">
      <w:pPr>
        <w:pStyle w:val="NormalWeb"/>
        <w:rPr>
          <w:rFonts w:ascii="Arial" w:hAnsi="Arial" w:cs="Arial"/>
          <w:sz w:val="20"/>
          <w:szCs w:val="20"/>
        </w:rPr>
      </w:pPr>
      <w:r w:rsidRPr="0066685C">
        <w:rPr>
          <w:rFonts w:ascii="Arial" w:hAnsi="Arial" w:cs="Arial"/>
          <w:sz w:val="20"/>
          <w:szCs w:val="20"/>
        </w:rPr>
        <w:t>Regla clave:</w:t>
      </w:r>
    </w:p>
    <w:p w14:paraId="326906FA" w14:textId="77777777" w:rsidR="00F56677" w:rsidRPr="0066685C" w:rsidRDefault="00F56677" w:rsidP="00F56677">
      <w:pPr>
        <w:pStyle w:val="NormalWeb"/>
        <w:numPr>
          <w:ilvl w:val="0"/>
          <w:numId w:val="35"/>
        </w:numPr>
        <w:spacing w:line="240" w:lineRule="auto"/>
        <w:rPr>
          <w:rFonts w:ascii="Arial" w:hAnsi="Arial" w:cs="Arial"/>
          <w:sz w:val="20"/>
          <w:szCs w:val="20"/>
        </w:rPr>
      </w:pPr>
      <w:r w:rsidRPr="0066685C">
        <w:rPr>
          <w:rFonts w:ascii="Arial" w:hAnsi="Arial" w:cs="Arial"/>
          <w:sz w:val="20"/>
          <w:szCs w:val="20"/>
        </w:rPr>
        <w:t xml:space="preserve">No importa la </w:t>
      </w:r>
      <w:r w:rsidRPr="0066685C">
        <w:rPr>
          <w:rStyle w:val="Textoennegrita"/>
          <w:rFonts w:cs="Arial"/>
          <w:sz w:val="20"/>
          <w:szCs w:val="20"/>
        </w:rPr>
        <w:t>letra inicial</w:t>
      </w:r>
      <w:r w:rsidRPr="0066685C">
        <w:rPr>
          <w:rFonts w:ascii="Arial" w:hAnsi="Arial" w:cs="Arial"/>
          <w:sz w:val="20"/>
          <w:szCs w:val="20"/>
        </w:rPr>
        <w:t xml:space="preserve">, lo que importa es el </w:t>
      </w:r>
      <w:r w:rsidRPr="0066685C">
        <w:rPr>
          <w:rStyle w:val="Textoennegrita"/>
          <w:rFonts w:cs="Arial"/>
          <w:sz w:val="20"/>
          <w:szCs w:val="20"/>
        </w:rPr>
        <w:t>sonido con el que empieza la palabra</w:t>
      </w:r>
      <w:r w:rsidRPr="0066685C">
        <w:rPr>
          <w:rFonts w:ascii="Arial" w:hAnsi="Arial" w:cs="Arial"/>
          <w:sz w:val="20"/>
          <w:szCs w:val="20"/>
        </w:rPr>
        <w:t>.</w:t>
      </w:r>
    </w:p>
    <w:p w14:paraId="79948F1E" w14:textId="75BAA1CE" w:rsidR="00F56677" w:rsidRDefault="00F56677">
      <w:pPr>
        <w:rPr>
          <w:rFonts w:cs="Roboto-Regular"/>
          <w:color w:val="C2002F"/>
          <w:sz w:val="36"/>
          <w:szCs w:val="36"/>
          <w:lang w:val="es"/>
        </w:rPr>
      </w:pPr>
      <w:r>
        <w:rPr>
          <w:lang w:val="es"/>
        </w:rPr>
        <w:br w:type="page"/>
      </w:r>
    </w:p>
    <w:p w14:paraId="1DCED44E" w14:textId="5092C7C1" w:rsidR="00F56677" w:rsidRPr="00F56677" w:rsidRDefault="00F56677" w:rsidP="00F56677">
      <w:pPr>
        <w:spacing w:line="276" w:lineRule="auto"/>
        <w:rPr>
          <w:b/>
          <w:color w:val="C00000"/>
          <w:lang w:val="en-GB"/>
        </w:rPr>
      </w:pPr>
      <w:r w:rsidRPr="00F56677">
        <w:rPr>
          <w:b/>
          <w:color w:val="C00000"/>
          <w:lang w:val="en-GB"/>
        </w:rPr>
        <w:lastRenderedPageBreak/>
        <w:t>READING: A DAY FULL OF SURPRISES</w:t>
      </w:r>
      <w:r>
        <w:rPr>
          <w:b/>
          <w:color w:val="C00000"/>
          <w:lang w:val="en-GB"/>
        </w:rPr>
        <w:t xml:space="preserve"> – Complete with A or AN</w:t>
      </w:r>
    </w:p>
    <w:p w14:paraId="22B37A79" w14:textId="77777777" w:rsidR="00F56677" w:rsidRPr="00F56677" w:rsidRDefault="00F56677" w:rsidP="00F56677">
      <w:pPr>
        <w:spacing w:line="276" w:lineRule="auto"/>
        <w:jc w:val="center"/>
        <w:rPr>
          <w:b/>
          <w:color w:val="000000"/>
          <w:lang w:val="en-GB"/>
        </w:rPr>
      </w:pPr>
    </w:p>
    <w:p w14:paraId="5A6E2808" w14:textId="77777777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  <w:r w:rsidRPr="00F56677">
        <w:rPr>
          <w:color w:val="000000"/>
          <w:lang w:val="en-GB"/>
        </w:rPr>
        <w:t>Yesterday was ___ unusual day for me. I woke up early and grabbed ___ umbrella because the weather forecast said it would rain. On my way to work, I saw ___ one-eyed cat crossing the street, which made me smile.</w:t>
      </w:r>
    </w:p>
    <w:p w14:paraId="365147AA" w14:textId="77777777" w:rsidR="00F56677" w:rsidRDefault="00F56677" w:rsidP="00F56677">
      <w:pPr>
        <w:spacing w:line="276" w:lineRule="auto"/>
        <w:jc w:val="both"/>
        <w:rPr>
          <w:color w:val="000000"/>
          <w:lang w:val="en-GB"/>
        </w:rPr>
      </w:pPr>
    </w:p>
    <w:p w14:paraId="4F029DF6" w14:textId="0B78DA09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  <w:r w:rsidRPr="00F56677">
        <w:rPr>
          <w:color w:val="000000"/>
          <w:lang w:val="en-GB"/>
        </w:rPr>
        <w:t xml:space="preserve">At work, we had ___ unexpected visitor: ___ European businessman who wanted to discuss a partnership. He handed me ___ eulogy that his assistant had prepared for </w:t>
      </w:r>
      <w:r w:rsidRPr="00F56677">
        <w:rPr>
          <w:color w:val="000000"/>
          <w:lang w:val="en-GB"/>
        </w:rPr>
        <w:t>the</w:t>
      </w:r>
      <w:r w:rsidRPr="00F56677">
        <w:rPr>
          <w:color w:val="000000"/>
          <w:lang w:val="en-GB"/>
        </w:rPr>
        <w:t xml:space="preserve"> company founder who had passed away last year. It was very moving, and I felt grateful to be part of such ___ unique experience.</w:t>
      </w:r>
    </w:p>
    <w:p w14:paraId="0FE55507" w14:textId="77777777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</w:p>
    <w:p w14:paraId="3272C527" w14:textId="00F34687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  <w:r w:rsidRPr="00F56677">
        <w:rPr>
          <w:color w:val="000000"/>
          <w:lang w:val="en-GB"/>
        </w:rPr>
        <w:t>During lunch, my colleague told me about ___ unicorn she had seen in her dream the night before. She insisted it was ___ unforgettable vision. I laughed but appreciated her creativity because it reminded me that imagination can be ___ useful tool for solving problems.</w:t>
      </w:r>
    </w:p>
    <w:p w14:paraId="70A18EE1" w14:textId="77777777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</w:p>
    <w:p w14:paraId="78023A63" w14:textId="56EA2BDD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  <w:r w:rsidRPr="00F56677">
        <w:rPr>
          <w:color w:val="000000"/>
          <w:lang w:val="en-GB"/>
        </w:rPr>
        <w:t xml:space="preserve">After lunch, I received ___ urgent email from my boss. Apparently, there was ___ one-time opportunity to attend ___ conference in Europe, and I needed to decide immediately. I remembered ___ </w:t>
      </w:r>
      <w:proofErr w:type="spellStart"/>
      <w:r w:rsidRPr="00F56677">
        <w:rPr>
          <w:color w:val="000000"/>
          <w:lang w:val="en-GB"/>
        </w:rPr>
        <w:t>ouija</w:t>
      </w:r>
      <w:proofErr w:type="spellEnd"/>
      <w:r w:rsidRPr="00F56677">
        <w:rPr>
          <w:color w:val="000000"/>
          <w:lang w:val="en-GB"/>
        </w:rPr>
        <w:t xml:space="preserve"> board my friend had shown me last Halloween, and I jokingly asked it for guidance. Of course, it didn’t reply, but it made me think about trusting my instincts.</w:t>
      </w:r>
    </w:p>
    <w:p w14:paraId="32F210BC" w14:textId="77777777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</w:p>
    <w:p w14:paraId="0886E446" w14:textId="6BFBB8EB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  <w:r w:rsidRPr="00F56677">
        <w:rPr>
          <w:color w:val="000000"/>
          <w:lang w:val="en-GB"/>
        </w:rPr>
        <w:t>Later, I visited the house of my neighbour, who is ___ honest person. He is the owner of ___ hotel. We talked for ___ hour about the history of our neighbourhood. It was fascinating to hear stories about ___ heir of the old mansion who once lived there.</w:t>
      </w:r>
    </w:p>
    <w:p w14:paraId="46E1C582" w14:textId="77777777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</w:p>
    <w:p w14:paraId="39F01218" w14:textId="2A06185F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  <w:r w:rsidRPr="00F56677">
        <w:rPr>
          <w:color w:val="000000"/>
          <w:lang w:val="en-GB"/>
        </w:rPr>
        <w:t>On the way home, I stopped by ___ university bookstore to buy ___ horror book. I also bought ___ unique notebook that looked like it came from ___ distant planet. I realized that even in ___ ordinary day, there can be ___ extraordinary moments if you pay attention.</w:t>
      </w:r>
    </w:p>
    <w:p w14:paraId="15293471" w14:textId="77777777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</w:p>
    <w:p w14:paraId="49F2F331" w14:textId="5E62F3A0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  <w:r w:rsidRPr="00F56677">
        <w:rPr>
          <w:color w:val="000000"/>
          <w:lang w:val="en-GB"/>
        </w:rPr>
        <w:t>Finally, when I returned home, I had ___ umbrella again because the rain had started, and I prepared ___ one-time special dinner for my family. It was ___ unusual combination of dishes, but surprisingly delicious. Later, I read ___ excerpt from a book for inspiration and reflected on how small things, like ___ understanding gesture or ___ useful tip, can change ___ entire day.</w:t>
      </w:r>
    </w:p>
    <w:p w14:paraId="40BABCCF" w14:textId="77777777" w:rsidR="00F56677" w:rsidRDefault="00F56677" w:rsidP="00F56677">
      <w:pPr>
        <w:spacing w:line="276" w:lineRule="auto"/>
        <w:jc w:val="both"/>
        <w:rPr>
          <w:color w:val="000000"/>
          <w:lang w:val="en-GB"/>
        </w:rPr>
      </w:pPr>
    </w:p>
    <w:p w14:paraId="08687BCA" w14:textId="0BFB3F5E" w:rsidR="00F56677" w:rsidRPr="00F56677" w:rsidRDefault="00F56677" w:rsidP="00F56677">
      <w:pPr>
        <w:spacing w:line="276" w:lineRule="auto"/>
        <w:jc w:val="both"/>
        <w:rPr>
          <w:color w:val="000000"/>
          <w:lang w:val="en-GB"/>
        </w:rPr>
      </w:pPr>
      <w:r w:rsidRPr="00F56677">
        <w:rPr>
          <w:color w:val="000000"/>
          <w:lang w:val="en-GB"/>
        </w:rPr>
        <w:t>Before going to bed, I found my old chemistry notes— ___ reminder of my university days— and I laughed at the memories. Lying in bed, I realized that yesterday had been ___ extraordinary day full of surprises, lessons, and tiny magical moments.</w:t>
      </w:r>
    </w:p>
    <w:p w14:paraId="13DE61D0" w14:textId="566681E7" w:rsidR="00F56677" w:rsidRDefault="00F56677">
      <w:pPr>
        <w:rPr>
          <w:rFonts w:cs="Roboto-Regular"/>
          <w:color w:val="C2002F"/>
          <w:sz w:val="36"/>
          <w:szCs w:val="36"/>
          <w:lang w:val="en-GB"/>
        </w:rPr>
      </w:pPr>
      <w:r>
        <w:rPr>
          <w:lang w:val="en-GB"/>
        </w:rPr>
        <w:br w:type="page"/>
      </w:r>
    </w:p>
    <w:p w14:paraId="359270B5" w14:textId="30548E18" w:rsidR="001B68B1" w:rsidRPr="00F56677" w:rsidRDefault="00F56677" w:rsidP="00F56677">
      <w:pPr>
        <w:pStyle w:val="Ttulo2"/>
        <w:rPr>
          <w:b/>
          <w:bCs/>
        </w:rPr>
      </w:pPr>
      <w:r w:rsidRPr="00F56677">
        <w:rPr>
          <w:b/>
          <w:bCs/>
        </w:rPr>
        <w:lastRenderedPageBreak/>
        <w:t>THE &amp; ZERO ARTICLE</w:t>
      </w:r>
    </w:p>
    <w:p w14:paraId="326685F1" w14:textId="57AD6AAD" w:rsidR="00F56677" w:rsidRPr="00F56677" w:rsidRDefault="00F56677" w:rsidP="00F56677">
      <w:pPr>
        <w:pStyle w:val="TitularROJO"/>
      </w:pPr>
      <w:r>
        <w:t>“</w:t>
      </w:r>
      <w:r w:rsidRPr="00F56677">
        <w:t xml:space="preserve">The” es un </w:t>
      </w:r>
      <w:proofErr w:type="spellStart"/>
      <w:r w:rsidRPr="00F56677">
        <w:t>artículo</w:t>
      </w:r>
      <w:proofErr w:type="spellEnd"/>
      <w:r w:rsidRPr="00F56677">
        <w:t xml:space="preserve"> </w:t>
      </w:r>
      <w:proofErr w:type="spellStart"/>
      <w:r w:rsidRPr="00F56677">
        <w:t>definido</w:t>
      </w:r>
      <w:proofErr w:type="spellEnd"/>
      <w:r w:rsidRPr="00F56677">
        <w:t xml:space="preserve"> y se </w:t>
      </w:r>
      <w:proofErr w:type="spellStart"/>
      <w:r w:rsidRPr="00F56677">
        <w:t>usa</w:t>
      </w:r>
      <w:proofErr w:type="spellEnd"/>
      <w:r w:rsidRPr="00F56677">
        <w:t xml:space="preserve"> para </w:t>
      </w:r>
      <w:proofErr w:type="spellStart"/>
      <w:r w:rsidRPr="00F56677">
        <w:t>hablar</w:t>
      </w:r>
      <w:proofErr w:type="spellEnd"/>
      <w:r w:rsidRPr="00F56677">
        <w:t xml:space="preserve"> de algo </w:t>
      </w:r>
      <w:proofErr w:type="spellStart"/>
      <w:r w:rsidRPr="00F56677">
        <w:t>específico</w:t>
      </w:r>
      <w:proofErr w:type="spellEnd"/>
      <w:r w:rsidRPr="00F56677">
        <w:t xml:space="preserve">. </w:t>
      </w:r>
    </w:p>
    <w:p w14:paraId="7D79A21B" w14:textId="77777777" w:rsidR="00F56677" w:rsidRPr="00F56677" w:rsidRDefault="00F56677" w:rsidP="00F56677">
      <w:pPr>
        <w:pStyle w:val="TitularROJO"/>
      </w:pPr>
    </w:p>
    <w:tbl>
      <w:tblPr>
        <w:tblStyle w:val="Tablaconcuadrcula"/>
        <w:tblW w:w="8585" w:type="dxa"/>
        <w:tblLook w:val="04A0" w:firstRow="1" w:lastRow="0" w:firstColumn="1" w:lastColumn="0" w:noHBand="0" w:noVBand="1"/>
      </w:tblPr>
      <w:tblGrid>
        <w:gridCol w:w="3215"/>
        <w:gridCol w:w="5370"/>
      </w:tblGrid>
      <w:tr w:rsidR="00F56677" w:rsidRPr="00C832DF" w14:paraId="4A35B0C7" w14:textId="77777777" w:rsidTr="00673D11">
        <w:trPr>
          <w:trHeight w:val="384"/>
        </w:trPr>
        <w:tc>
          <w:tcPr>
            <w:tcW w:w="0" w:type="auto"/>
            <w:shd w:val="clear" w:color="auto" w:fill="B50B1B" w:themeFill="accent3"/>
            <w:vAlign w:val="center"/>
            <w:hideMark/>
          </w:tcPr>
          <w:p w14:paraId="66946185" w14:textId="77777777" w:rsidR="00F56677" w:rsidRPr="00C832DF" w:rsidRDefault="00F56677" w:rsidP="00673D11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C832DF"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  <w:t>Uso</w:t>
            </w:r>
          </w:p>
        </w:tc>
        <w:tc>
          <w:tcPr>
            <w:tcW w:w="0" w:type="auto"/>
            <w:shd w:val="clear" w:color="auto" w:fill="B50B1B" w:themeFill="accent3"/>
            <w:vAlign w:val="center"/>
            <w:hideMark/>
          </w:tcPr>
          <w:p w14:paraId="656E0EAB" w14:textId="77777777" w:rsidR="00F56677" w:rsidRPr="00C832DF" w:rsidRDefault="00F56677" w:rsidP="00673D11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C832DF"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  <w:t>Ejemplo</w:t>
            </w:r>
          </w:p>
        </w:tc>
      </w:tr>
      <w:tr w:rsidR="00F56677" w:rsidRPr="00F56677" w14:paraId="76047437" w14:textId="77777777" w:rsidTr="00F56677">
        <w:trPr>
          <w:trHeight w:val="384"/>
        </w:trPr>
        <w:tc>
          <w:tcPr>
            <w:tcW w:w="0" w:type="auto"/>
            <w:vAlign w:val="center"/>
            <w:hideMark/>
          </w:tcPr>
          <w:p w14:paraId="08CBA966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Algo ya mencionado o conocido</w:t>
            </w:r>
          </w:p>
        </w:tc>
        <w:tc>
          <w:tcPr>
            <w:tcW w:w="0" w:type="auto"/>
            <w:vAlign w:val="center"/>
            <w:hideMark/>
          </w:tcPr>
          <w:p w14:paraId="082E5F23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I saw a dog. The dog was black.</w:t>
            </w:r>
          </w:p>
        </w:tc>
      </w:tr>
      <w:tr w:rsidR="00F56677" w:rsidRPr="00F56677" w14:paraId="58579ACA" w14:textId="77777777" w:rsidTr="00F56677">
        <w:trPr>
          <w:trHeight w:val="384"/>
        </w:trPr>
        <w:tc>
          <w:tcPr>
            <w:tcW w:w="0" w:type="auto"/>
            <w:vAlign w:val="center"/>
            <w:hideMark/>
          </w:tcPr>
          <w:p w14:paraId="23EB4C28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Cosas únicas</w:t>
            </w:r>
          </w:p>
        </w:tc>
        <w:tc>
          <w:tcPr>
            <w:tcW w:w="0" w:type="auto"/>
            <w:vAlign w:val="center"/>
            <w:hideMark/>
          </w:tcPr>
          <w:p w14:paraId="14D55CD9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the sun, the moon, the Earth</w:t>
            </w:r>
          </w:p>
        </w:tc>
      </w:tr>
      <w:tr w:rsidR="00F56677" w:rsidRPr="00F56677" w14:paraId="06825F65" w14:textId="77777777" w:rsidTr="00F56677">
        <w:trPr>
          <w:trHeight w:val="366"/>
        </w:trPr>
        <w:tc>
          <w:tcPr>
            <w:tcW w:w="0" w:type="auto"/>
            <w:vAlign w:val="center"/>
            <w:hideMark/>
          </w:tcPr>
          <w:p w14:paraId="33DA2CCC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Nombres geográficos</w:t>
            </w:r>
          </w:p>
        </w:tc>
        <w:tc>
          <w:tcPr>
            <w:tcW w:w="0" w:type="auto"/>
            <w:vAlign w:val="center"/>
            <w:hideMark/>
          </w:tcPr>
          <w:p w14:paraId="53F559C9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the Thames, the Pacific, the Alps, the Sahara, the United States</w:t>
            </w:r>
          </w:p>
        </w:tc>
      </w:tr>
      <w:tr w:rsidR="00F56677" w:rsidRPr="00F56677" w14:paraId="43A1F058" w14:textId="77777777" w:rsidTr="00F56677">
        <w:trPr>
          <w:trHeight w:val="384"/>
        </w:trPr>
        <w:tc>
          <w:tcPr>
            <w:tcW w:w="0" w:type="auto"/>
            <w:vAlign w:val="center"/>
            <w:hideMark/>
          </w:tcPr>
          <w:p w14:paraId="52926455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Instituciones / lugares (como edificio)</w:t>
            </w:r>
          </w:p>
        </w:tc>
        <w:tc>
          <w:tcPr>
            <w:tcW w:w="0" w:type="auto"/>
            <w:vAlign w:val="center"/>
            <w:hideMark/>
          </w:tcPr>
          <w:p w14:paraId="551FE506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I went to the school to speak with the headmaster.</w:t>
            </w:r>
          </w:p>
        </w:tc>
      </w:tr>
      <w:tr w:rsidR="00F56677" w:rsidRPr="00F56677" w14:paraId="721306DF" w14:textId="77777777" w:rsidTr="00F56677">
        <w:trPr>
          <w:trHeight w:val="384"/>
        </w:trPr>
        <w:tc>
          <w:tcPr>
            <w:tcW w:w="0" w:type="auto"/>
            <w:vAlign w:val="center"/>
            <w:hideMark/>
          </w:tcPr>
          <w:p w14:paraId="368E3FA7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Superlativos y ordinales</w:t>
            </w:r>
          </w:p>
        </w:tc>
        <w:tc>
          <w:tcPr>
            <w:tcW w:w="0" w:type="auto"/>
            <w:vAlign w:val="center"/>
            <w:hideMark/>
          </w:tcPr>
          <w:p w14:paraId="0A2CC1CA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the best, the first, the last</w:t>
            </w:r>
          </w:p>
        </w:tc>
      </w:tr>
      <w:tr w:rsidR="00F56677" w:rsidRPr="00F56677" w14:paraId="3A55E058" w14:textId="77777777" w:rsidTr="00F56677">
        <w:trPr>
          <w:trHeight w:val="384"/>
        </w:trPr>
        <w:tc>
          <w:tcPr>
            <w:tcW w:w="0" w:type="auto"/>
            <w:vAlign w:val="center"/>
            <w:hideMark/>
          </w:tcPr>
          <w:p w14:paraId="5EFB8475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Inventos, instrumentos, especies</w:t>
            </w:r>
          </w:p>
        </w:tc>
        <w:tc>
          <w:tcPr>
            <w:tcW w:w="0" w:type="auto"/>
            <w:vAlign w:val="center"/>
            <w:hideMark/>
          </w:tcPr>
          <w:p w14:paraId="72156879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the telephone, the guitar, the tiger</w:t>
            </w:r>
          </w:p>
        </w:tc>
      </w:tr>
      <w:tr w:rsidR="00F56677" w:rsidRPr="00F56677" w14:paraId="5488CBD6" w14:textId="77777777" w:rsidTr="00F56677">
        <w:trPr>
          <w:trHeight w:val="384"/>
        </w:trPr>
        <w:tc>
          <w:tcPr>
            <w:tcW w:w="0" w:type="auto"/>
            <w:vAlign w:val="center"/>
            <w:hideMark/>
          </w:tcPr>
          <w:p w14:paraId="0B8C6983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Medios de comunicación concretos</w:t>
            </w:r>
          </w:p>
        </w:tc>
        <w:tc>
          <w:tcPr>
            <w:tcW w:w="0" w:type="auto"/>
            <w:vAlign w:val="center"/>
            <w:hideMark/>
          </w:tcPr>
          <w:p w14:paraId="24B87C64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I listened to the radio.</w:t>
            </w:r>
          </w:p>
        </w:tc>
      </w:tr>
    </w:tbl>
    <w:p w14:paraId="66DF9874" w14:textId="77777777" w:rsidR="00F56677" w:rsidRPr="00F56677" w:rsidRDefault="00F56677" w:rsidP="00F56677">
      <w:pPr>
        <w:pStyle w:val="TitularROJO"/>
      </w:pPr>
    </w:p>
    <w:p w14:paraId="154C7EEF" w14:textId="35588B63" w:rsidR="00F56677" w:rsidRPr="00F56677" w:rsidRDefault="00F56677" w:rsidP="00F56677">
      <w:pPr>
        <w:pStyle w:val="TitularROJO"/>
      </w:pPr>
      <w:r w:rsidRPr="00F56677">
        <w:t xml:space="preserve">Se dice “artículo cero” cuando no hace falta poner ningún artículo como en los siguientes casos: </w:t>
      </w:r>
    </w:p>
    <w:p w14:paraId="2FE33DA9" w14:textId="77777777" w:rsidR="00F56677" w:rsidRDefault="00F56677" w:rsidP="00F56677">
      <w:pPr>
        <w:pStyle w:val="TitularROJO"/>
      </w:pPr>
    </w:p>
    <w:tbl>
      <w:tblPr>
        <w:tblStyle w:val="Tablaconcuadrcula"/>
        <w:tblW w:w="8745" w:type="dxa"/>
        <w:tblLook w:val="04A0" w:firstRow="1" w:lastRow="0" w:firstColumn="1" w:lastColumn="0" w:noHBand="0" w:noVBand="1"/>
      </w:tblPr>
      <w:tblGrid>
        <w:gridCol w:w="3432"/>
        <w:gridCol w:w="5313"/>
      </w:tblGrid>
      <w:tr w:rsidR="00F56677" w:rsidRPr="00C832DF" w14:paraId="417C0590" w14:textId="77777777" w:rsidTr="00673D11">
        <w:trPr>
          <w:trHeight w:val="511"/>
        </w:trPr>
        <w:tc>
          <w:tcPr>
            <w:tcW w:w="0" w:type="auto"/>
            <w:shd w:val="clear" w:color="auto" w:fill="B50B1B" w:themeFill="accent3"/>
            <w:vAlign w:val="center"/>
            <w:hideMark/>
          </w:tcPr>
          <w:p w14:paraId="7CF48CEC" w14:textId="77777777" w:rsidR="00F56677" w:rsidRPr="00C832DF" w:rsidRDefault="00F56677" w:rsidP="00673D11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C832DF"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  <w:t>Uso</w:t>
            </w:r>
          </w:p>
        </w:tc>
        <w:tc>
          <w:tcPr>
            <w:tcW w:w="0" w:type="auto"/>
            <w:shd w:val="clear" w:color="auto" w:fill="B50B1B" w:themeFill="accent3"/>
            <w:vAlign w:val="center"/>
            <w:hideMark/>
          </w:tcPr>
          <w:p w14:paraId="4CCF22EF" w14:textId="77777777" w:rsidR="00F56677" w:rsidRPr="00C832DF" w:rsidRDefault="00F56677" w:rsidP="00673D11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C832DF"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  <w:t>Ejemplo</w:t>
            </w:r>
          </w:p>
        </w:tc>
      </w:tr>
      <w:tr w:rsidR="00F56677" w:rsidRPr="00F56677" w14:paraId="78EFE55A" w14:textId="77777777" w:rsidTr="00F56677">
        <w:trPr>
          <w:trHeight w:val="511"/>
        </w:trPr>
        <w:tc>
          <w:tcPr>
            <w:tcW w:w="0" w:type="auto"/>
            <w:vAlign w:val="center"/>
            <w:hideMark/>
          </w:tcPr>
          <w:p w14:paraId="4DEE3DE1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Plural o incontable en general</w:t>
            </w:r>
          </w:p>
        </w:tc>
        <w:tc>
          <w:tcPr>
            <w:tcW w:w="0" w:type="auto"/>
            <w:vAlign w:val="center"/>
            <w:hideMark/>
          </w:tcPr>
          <w:p w14:paraId="47C8AF0A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Ø Books are expensive. Ø Water is important.</w:t>
            </w:r>
          </w:p>
        </w:tc>
      </w:tr>
      <w:tr w:rsidR="00F56677" w:rsidRPr="00F56677" w14:paraId="7E077E91" w14:textId="77777777" w:rsidTr="00F56677">
        <w:trPr>
          <w:trHeight w:val="511"/>
        </w:trPr>
        <w:tc>
          <w:tcPr>
            <w:tcW w:w="0" w:type="auto"/>
            <w:vAlign w:val="center"/>
            <w:hideMark/>
          </w:tcPr>
          <w:p w14:paraId="263E9BEB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Países, ciudades, montañas, lagos</w:t>
            </w:r>
          </w:p>
        </w:tc>
        <w:tc>
          <w:tcPr>
            <w:tcW w:w="0" w:type="auto"/>
            <w:vAlign w:val="center"/>
            <w:hideMark/>
          </w:tcPr>
          <w:p w14:paraId="4AF04157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Spain, Japan, London, Mount Everest, Lake Victoria</w:t>
            </w:r>
          </w:p>
        </w:tc>
      </w:tr>
      <w:tr w:rsidR="00F56677" w:rsidRPr="00F56677" w14:paraId="0C30D8A2" w14:textId="77777777" w:rsidTr="00F56677">
        <w:trPr>
          <w:trHeight w:val="487"/>
        </w:trPr>
        <w:tc>
          <w:tcPr>
            <w:tcW w:w="0" w:type="auto"/>
            <w:vAlign w:val="center"/>
            <w:hideMark/>
          </w:tcPr>
          <w:p w14:paraId="008F8A53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Instituciones en general (no el edificio)</w:t>
            </w:r>
          </w:p>
        </w:tc>
        <w:tc>
          <w:tcPr>
            <w:tcW w:w="0" w:type="auto"/>
            <w:vAlign w:val="center"/>
            <w:hideMark/>
          </w:tcPr>
          <w:p w14:paraId="1DBA3931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Children go to Ø school every day. Her brother is in Ø prison.</w:t>
            </w:r>
          </w:p>
        </w:tc>
      </w:tr>
      <w:tr w:rsidR="00F56677" w:rsidRPr="00F56677" w14:paraId="46F7C524" w14:textId="77777777" w:rsidTr="00F56677">
        <w:trPr>
          <w:trHeight w:val="511"/>
        </w:trPr>
        <w:tc>
          <w:tcPr>
            <w:tcW w:w="0" w:type="auto"/>
            <w:vAlign w:val="center"/>
            <w:hideMark/>
          </w:tcPr>
          <w:p w14:paraId="48F376EF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Medios de transporte con “</w:t>
            </w:r>
            <w:proofErr w:type="spellStart"/>
            <w:r w:rsidRPr="00C832DF">
              <w:rPr>
                <w:rFonts w:eastAsia="Times New Roman" w:cs="Arial"/>
                <w:sz w:val="18"/>
                <w:szCs w:val="18"/>
              </w:rPr>
              <w:t>by</w:t>
            </w:r>
            <w:proofErr w:type="spellEnd"/>
            <w:r w:rsidRPr="00C832DF">
              <w:rPr>
                <w:rFonts w:eastAsia="Times New Roman" w:cs="Arial"/>
                <w:sz w:val="18"/>
                <w:szCs w:val="1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F269A3C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We go to school by Ø bus.</w:t>
            </w:r>
          </w:p>
        </w:tc>
      </w:tr>
      <w:tr w:rsidR="00F56677" w:rsidRPr="00F56677" w14:paraId="5E01B79E" w14:textId="77777777" w:rsidTr="00F56677">
        <w:trPr>
          <w:trHeight w:val="511"/>
        </w:trPr>
        <w:tc>
          <w:tcPr>
            <w:tcW w:w="0" w:type="auto"/>
            <w:vAlign w:val="center"/>
            <w:hideMark/>
          </w:tcPr>
          <w:p w14:paraId="2A52CBA6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</w:rPr>
            </w:pPr>
            <w:r w:rsidRPr="00C832DF">
              <w:rPr>
                <w:rFonts w:eastAsia="Times New Roman" w:cs="Arial"/>
                <w:sz w:val="18"/>
                <w:szCs w:val="18"/>
              </w:rPr>
              <w:t>Comidas</w:t>
            </w:r>
          </w:p>
        </w:tc>
        <w:tc>
          <w:tcPr>
            <w:tcW w:w="0" w:type="auto"/>
            <w:vAlign w:val="center"/>
            <w:hideMark/>
          </w:tcPr>
          <w:p w14:paraId="455B636A" w14:textId="77777777" w:rsidR="00F56677" w:rsidRPr="00C832DF" w:rsidRDefault="00F56677" w:rsidP="00F56677">
            <w:pPr>
              <w:jc w:val="center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C832DF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We have Ø lunch at 2 pm.</w:t>
            </w:r>
          </w:p>
        </w:tc>
      </w:tr>
    </w:tbl>
    <w:p w14:paraId="0E3E0939" w14:textId="77777777" w:rsidR="00F56677" w:rsidRDefault="00F56677" w:rsidP="00F56677">
      <w:pPr>
        <w:pStyle w:val="TitularROJO"/>
      </w:pPr>
    </w:p>
    <w:p w14:paraId="5BBAB0E5" w14:textId="77777777" w:rsidR="00F56677" w:rsidRDefault="00F56677">
      <w:pPr>
        <w:rPr>
          <w:rFonts w:cs="Roboto-Regular"/>
          <w:b/>
          <w:bCs/>
          <w:color w:val="000000" w:themeColor="text1"/>
          <w:sz w:val="21"/>
          <w:szCs w:val="20"/>
          <w:lang w:val="en-GB"/>
        </w:rPr>
      </w:pPr>
      <w:r>
        <w:br w:type="page"/>
      </w:r>
    </w:p>
    <w:p w14:paraId="70061849" w14:textId="69AAE25B" w:rsidR="00F56677" w:rsidRDefault="00F56677" w:rsidP="00F56677">
      <w:pPr>
        <w:pStyle w:val="Ttulo2"/>
        <w:rPr>
          <w:b/>
          <w:bCs/>
        </w:rPr>
      </w:pPr>
      <w:r w:rsidRPr="00F56677">
        <w:rPr>
          <w:b/>
          <w:bCs/>
        </w:rPr>
        <w:lastRenderedPageBreak/>
        <w:t>DEMONSTRATIVES</w:t>
      </w:r>
    </w:p>
    <w:p w14:paraId="5822F303" w14:textId="77777777" w:rsidR="00F56677" w:rsidRDefault="00F56677" w:rsidP="00F56677"/>
    <w:p w14:paraId="686577BD" w14:textId="77777777" w:rsidR="00673D11" w:rsidRDefault="00673D11" w:rsidP="00673D11">
      <w:pPr>
        <w:jc w:val="both"/>
        <w:rPr>
          <w:rFonts w:cs="Arial"/>
          <w:color w:val="000000"/>
          <w:szCs w:val="20"/>
        </w:rPr>
      </w:pPr>
      <w:r w:rsidRPr="00F15234">
        <w:rPr>
          <w:rFonts w:cs="Arial"/>
          <w:color w:val="000000" w:themeColor="text1"/>
          <w:szCs w:val="20"/>
        </w:rPr>
        <w:t>Los cuatro</w:t>
      </w:r>
      <w:r w:rsidRPr="00F15234">
        <w:rPr>
          <w:rFonts w:cs="Arial"/>
          <w:b/>
          <w:color w:val="000000" w:themeColor="text1"/>
          <w:szCs w:val="20"/>
        </w:rPr>
        <w:t xml:space="preserve"> demostrativos </w:t>
      </w:r>
      <w:r w:rsidRPr="00F15234">
        <w:rPr>
          <w:rFonts w:cs="Arial"/>
          <w:color w:val="000000"/>
          <w:szCs w:val="20"/>
        </w:rPr>
        <w:t>básicos en inglés son:</w:t>
      </w:r>
    </w:p>
    <w:p w14:paraId="63AA339B" w14:textId="77777777" w:rsidR="00673D11" w:rsidRDefault="00673D11" w:rsidP="00673D11">
      <w:pPr>
        <w:jc w:val="both"/>
        <w:rPr>
          <w:rFonts w:cs="Arial"/>
          <w:color w:val="000000"/>
          <w:szCs w:val="20"/>
        </w:rPr>
      </w:pPr>
    </w:p>
    <w:p w14:paraId="4C42DADE" w14:textId="77777777" w:rsidR="00673D11" w:rsidRPr="00F15234" w:rsidRDefault="00673D11" w:rsidP="00673D11">
      <w:pPr>
        <w:jc w:val="both"/>
        <w:rPr>
          <w:rFonts w:cs="Arial"/>
          <w:b/>
          <w:color w:val="000000"/>
          <w:szCs w:val="20"/>
        </w:rPr>
      </w:pPr>
    </w:p>
    <w:tbl>
      <w:tblPr>
        <w:tblW w:w="7752" w:type="dxa"/>
        <w:jc w:val="center"/>
        <w:tblLayout w:type="fixed"/>
        <w:tblLook w:val="0400" w:firstRow="0" w:lastRow="0" w:firstColumn="0" w:lastColumn="0" w:noHBand="0" w:noVBand="1"/>
      </w:tblPr>
      <w:tblGrid>
        <w:gridCol w:w="1548"/>
        <w:gridCol w:w="1294"/>
        <w:gridCol w:w="1164"/>
        <w:gridCol w:w="3746"/>
      </w:tblGrid>
      <w:tr w:rsidR="00673D11" w:rsidRPr="00F15234" w14:paraId="56307B10" w14:textId="77777777" w:rsidTr="00673D11">
        <w:trPr>
          <w:trHeight w:val="306"/>
          <w:tblHeader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50B1B" w:themeFill="accent3"/>
            <w:vAlign w:val="center"/>
          </w:tcPr>
          <w:p w14:paraId="17AF6AB9" w14:textId="77777777" w:rsidR="00673D11" w:rsidRPr="00C832DF" w:rsidRDefault="00673D11" w:rsidP="00406803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 w:rsidRPr="00C832DF">
              <w:rPr>
                <w:rFonts w:cs="Arial"/>
                <w:b/>
                <w:color w:val="FFFFFF" w:themeColor="background1"/>
                <w:sz w:val="18"/>
                <w:szCs w:val="18"/>
              </w:rPr>
              <w:t>Demostrativo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50B1B" w:themeFill="accent3"/>
            <w:vAlign w:val="center"/>
          </w:tcPr>
          <w:p w14:paraId="3F9E059C" w14:textId="77777777" w:rsidR="00673D11" w:rsidRPr="00C832DF" w:rsidRDefault="00673D11" w:rsidP="00406803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 w:rsidRPr="00C832DF">
              <w:rPr>
                <w:rFonts w:cs="Arial"/>
                <w:b/>
                <w:color w:val="FFFFFF" w:themeColor="background1"/>
                <w:sz w:val="18"/>
                <w:szCs w:val="18"/>
              </w:rPr>
              <w:t>Número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50B1B" w:themeFill="accent3"/>
            <w:vAlign w:val="center"/>
          </w:tcPr>
          <w:p w14:paraId="2C4A19AD" w14:textId="77777777" w:rsidR="00673D11" w:rsidRPr="00C832DF" w:rsidRDefault="00673D11" w:rsidP="00406803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 w:rsidRPr="00C832DF">
              <w:rPr>
                <w:rFonts w:cs="Arial"/>
                <w:b/>
                <w:color w:val="FFFFFF" w:themeColor="background1"/>
                <w:sz w:val="18"/>
                <w:szCs w:val="18"/>
              </w:rPr>
              <w:t>Distancia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50B1B" w:themeFill="accent3"/>
            <w:vAlign w:val="center"/>
          </w:tcPr>
          <w:p w14:paraId="31C7B9D2" w14:textId="77777777" w:rsidR="00673D11" w:rsidRPr="00C832DF" w:rsidRDefault="00673D11" w:rsidP="00406803">
            <w:pPr>
              <w:jc w:val="center"/>
              <w:rPr>
                <w:rFonts w:cs="Arial"/>
                <w:b/>
                <w:color w:val="FFFFFF" w:themeColor="background1"/>
                <w:sz w:val="18"/>
                <w:szCs w:val="18"/>
              </w:rPr>
            </w:pPr>
            <w:r w:rsidRPr="00C832DF">
              <w:rPr>
                <w:rFonts w:cs="Arial"/>
                <w:b/>
                <w:color w:val="FFFFFF" w:themeColor="background1"/>
                <w:sz w:val="18"/>
                <w:szCs w:val="18"/>
              </w:rPr>
              <w:t>Ejemplo</w:t>
            </w:r>
          </w:p>
        </w:tc>
      </w:tr>
      <w:tr w:rsidR="00673D11" w:rsidRPr="00F15234" w14:paraId="7CA6167C" w14:textId="77777777" w:rsidTr="00673D11">
        <w:trPr>
          <w:trHeight w:val="327"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E037C" w14:textId="3CF1D227" w:rsidR="00673D11" w:rsidRPr="00673D11" w:rsidRDefault="00673D11" w:rsidP="00406803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</w:rPr>
              <w:t>T</w:t>
            </w:r>
            <w:r w:rsidRPr="00673D11">
              <w:rPr>
                <w:rFonts w:cs="Arial"/>
                <w:b/>
                <w:color w:val="000000"/>
                <w:sz w:val="18"/>
                <w:szCs w:val="18"/>
              </w:rPr>
              <w:t>HIS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86A62" w14:textId="77777777" w:rsidR="00673D11" w:rsidRPr="00673D11" w:rsidRDefault="00673D11" w:rsidP="00406803">
            <w:pPr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Cs/>
                <w:color w:val="000000"/>
                <w:sz w:val="18"/>
                <w:szCs w:val="18"/>
              </w:rPr>
              <w:t>singular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63699" w14:textId="77777777" w:rsidR="00673D11" w:rsidRPr="00673D11" w:rsidRDefault="00673D11" w:rsidP="00406803">
            <w:pPr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Cs/>
                <w:color w:val="000000"/>
                <w:sz w:val="18"/>
                <w:szCs w:val="18"/>
              </w:rPr>
              <w:t>cerca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9754E" w14:textId="77777777" w:rsidR="00673D11" w:rsidRPr="00C832DF" w:rsidRDefault="00673D11" w:rsidP="00406803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This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book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is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mine → Este libro es mío.</w:t>
            </w:r>
          </w:p>
        </w:tc>
      </w:tr>
      <w:tr w:rsidR="00673D11" w:rsidRPr="00F15234" w14:paraId="707D20BD" w14:textId="77777777" w:rsidTr="00673D11">
        <w:trPr>
          <w:trHeight w:val="635"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99B7F" w14:textId="7C0AA5D4" w:rsidR="00673D11" w:rsidRPr="00673D11" w:rsidRDefault="00673D11" w:rsidP="00406803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/>
                <w:color w:val="000000"/>
                <w:sz w:val="18"/>
                <w:szCs w:val="18"/>
              </w:rPr>
              <w:t>THESE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F01C6" w14:textId="77777777" w:rsidR="00673D11" w:rsidRPr="00673D11" w:rsidRDefault="00673D11" w:rsidP="00406803">
            <w:pPr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Cs/>
                <w:color w:val="000000"/>
                <w:sz w:val="18"/>
                <w:szCs w:val="18"/>
              </w:rPr>
              <w:t>plural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3C9F8" w14:textId="77777777" w:rsidR="00673D11" w:rsidRPr="00673D11" w:rsidRDefault="00673D11" w:rsidP="00406803">
            <w:pPr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Cs/>
                <w:color w:val="000000"/>
                <w:sz w:val="18"/>
                <w:szCs w:val="18"/>
              </w:rPr>
              <w:t>cerca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7FC0C" w14:textId="77777777" w:rsidR="00673D11" w:rsidRPr="00C832DF" w:rsidRDefault="00673D11" w:rsidP="00406803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These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apples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are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fresh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→ Estas manzanas están frescas.</w:t>
            </w:r>
          </w:p>
        </w:tc>
      </w:tr>
      <w:tr w:rsidR="00673D11" w:rsidRPr="00F15234" w14:paraId="22044D39" w14:textId="77777777" w:rsidTr="00673D11">
        <w:trPr>
          <w:trHeight w:val="635"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DE56" w14:textId="7E3C2A13" w:rsidR="00673D11" w:rsidRPr="00673D11" w:rsidRDefault="00673D11" w:rsidP="00406803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/>
                <w:color w:val="000000"/>
                <w:sz w:val="18"/>
                <w:szCs w:val="18"/>
              </w:rPr>
              <w:t>THAT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3D78" w14:textId="77777777" w:rsidR="00673D11" w:rsidRPr="00673D11" w:rsidRDefault="00673D11" w:rsidP="00406803">
            <w:pPr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Cs/>
                <w:color w:val="000000"/>
                <w:sz w:val="18"/>
                <w:szCs w:val="18"/>
              </w:rPr>
              <w:t>singular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DEF3A" w14:textId="77777777" w:rsidR="00673D11" w:rsidRPr="00673D11" w:rsidRDefault="00673D11" w:rsidP="00406803">
            <w:pPr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Cs/>
                <w:color w:val="000000"/>
                <w:sz w:val="18"/>
                <w:szCs w:val="18"/>
              </w:rPr>
              <w:t>lejos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F343F" w14:textId="77777777" w:rsidR="00673D11" w:rsidRPr="00C832DF" w:rsidRDefault="00673D11" w:rsidP="00406803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That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house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is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beautiful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→ Esa/Aquella casa es hermosa.</w:t>
            </w:r>
          </w:p>
        </w:tc>
      </w:tr>
      <w:tr w:rsidR="00673D11" w:rsidRPr="00F15234" w14:paraId="048F0DFF" w14:textId="77777777" w:rsidTr="00673D11">
        <w:trPr>
          <w:trHeight w:val="635"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3529C" w14:textId="63F4C200" w:rsidR="00673D11" w:rsidRPr="00673D11" w:rsidRDefault="00673D11" w:rsidP="00406803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/>
                <w:color w:val="000000"/>
                <w:sz w:val="18"/>
                <w:szCs w:val="18"/>
              </w:rPr>
              <w:t>THOSE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4E869" w14:textId="77777777" w:rsidR="00673D11" w:rsidRPr="00673D11" w:rsidRDefault="00673D11" w:rsidP="00406803">
            <w:pPr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Cs/>
                <w:color w:val="000000"/>
                <w:sz w:val="18"/>
                <w:szCs w:val="18"/>
              </w:rPr>
              <w:t>plural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4F7C2" w14:textId="77777777" w:rsidR="00673D11" w:rsidRPr="00673D11" w:rsidRDefault="00673D11" w:rsidP="00406803">
            <w:pPr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673D11">
              <w:rPr>
                <w:rFonts w:cs="Arial"/>
                <w:bCs/>
                <w:color w:val="000000"/>
                <w:sz w:val="18"/>
                <w:szCs w:val="18"/>
              </w:rPr>
              <w:t>lejos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1B1CE" w14:textId="77777777" w:rsidR="00673D11" w:rsidRPr="00C832DF" w:rsidRDefault="00673D11" w:rsidP="00406803">
            <w:pPr>
              <w:jc w:val="center"/>
              <w:rPr>
                <w:rFonts w:cs="Arial"/>
                <w:b/>
                <w:color w:val="000000"/>
                <w:sz w:val="18"/>
                <w:szCs w:val="18"/>
              </w:rPr>
            </w:pP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Those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mountains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are </w:t>
            </w:r>
            <w:proofErr w:type="spellStart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>high</w:t>
            </w:r>
            <w:proofErr w:type="spellEnd"/>
            <w:r w:rsidRPr="00C832DF">
              <w:rPr>
                <w:rFonts w:cs="Arial"/>
                <w:b/>
                <w:color w:val="000000"/>
                <w:sz w:val="18"/>
                <w:szCs w:val="18"/>
              </w:rPr>
              <w:t xml:space="preserve"> → Esas/Aquellas montañas son altas.</w:t>
            </w:r>
          </w:p>
        </w:tc>
      </w:tr>
    </w:tbl>
    <w:p w14:paraId="3943FF2E" w14:textId="77777777" w:rsidR="00F56677" w:rsidRDefault="00F56677" w:rsidP="00F56677"/>
    <w:p w14:paraId="3CBF3953" w14:textId="77777777" w:rsidR="00673D11" w:rsidRDefault="00673D11" w:rsidP="00F56677"/>
    <w:p w14:paraId="73F668DA" w14:textId="42A1301A" w:rsidR="00673D11" w:rsidRDefault="00673D11" w:rsidP="00673D11">
      <w:pPr>
        <w:pStyle w:val="Ttulo2"/>
        <w:rPr>
          <w:b/>
          <w:bCs/>
        </w:rPr>
      </w:pPr>
      <w:r w:rsidRPr="00673D11">
        <w:rPr>
          <w:b/>
          <w:bCs/>
        </w:rPr>
        <w:t>QUANTIFIERS</w:t>
      </w:r>
    </w:p>
    <w:p w14:paraId="00508BEB" w14:textId="77777777" w:rsidR="00673D11" w:rsidRDefault="00673D11" w:rsidP="00673D11"/>
    <w:p w14:paraId="00BA9855" w14:textId="77777777" w:rsidR="00673D11" w:rsidRPr="00673D11" w:rsidRDefault="00673D11" w:rsidP="00673D11">
      <w:pPr>
        <w:jc w:val="both"/>
        <w:rPr>
          <w:rFonts w:cs="Arial"/>
          <w:bCs/>
          <w:color w:val="000000"/>
          <w:szCs w:val="20"/>
          <w:lang w:val="en-GB"/>
        </w:rPr>
      </w:pPr>
      <w:r w:rsidRPr="00673D11">
        <w:rPr>
          <w:rFonts w:cs="Arial"/>
          <w:bCs/>
          <w:color w:val="000000"/>
          <w:szCs w:val="20"/>
        </w:rPr>
        <w:t xml:space="preserve">En inglés es importante cuantificar los sustantivos. </w:t>
      </w:r>
      <w:r w:rsidRPr="00673D11">
        <w:rPr>
          <w:rFonts w:cs="Arial"/>
          <w:bCs/>
          <w:color w:val="000000"/>
          <w:szCs w:val="20"/>
          <w:lang w:val="en-GB"/>
        </w:rPr>
        <w:t>No decimos: “I want water”. Decimos:  “I want some water”</w:t>
      </w:r>
    </w:p>
    <w:p w14:paraId="7CD86CAB" w14:textId="77777777" w:rsidR="00673D11" w:rsidRPr="00F15234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tbl>
      <w:tblPr>
        <w:tblStyle w:val="Tabladelista4"/>
        <w:tblW w:w="9067" w:type="dxa"/>
        <w:tblLook w:val="04A0" w:firstRow="1" w:lastRow="0" w:firstColumn="1" w:lastColumn="0" w:noHBand="0" w:noVBand="1"/>
      </w:tblPr>
      <w:tblGrid>
        <w:gridCol w:w="1161"/>
        <w:gridCol w:w="1984"/>
        <w:gridCol w:w="3245"/>
        <w:gridCol w:w="2677"/>
      </w:tblGrid>
      <w:tr w:rsidR="00673D11" w:rsidRPr="00361B2E" w14:paraId="61132299" w14:textId="77777777" w:rsidTr="0067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00000"/>
            <w:hideMark/>
          </w:tcPr>
          <w:p w14:paraId="1172958D" w14:textId="77777777" w:rsidR="00673D11" w:rsidRPr="00361B2E" w:rsidRDefault="00673D11" w:rsidP="00406803">
            <w:pPr>
              <w:jc w:val="center"/>
              <w:rPr>
                <w:rFonts w:eastAsia="Times New Roman" w:cs="Arial"/>
                <w:szCs w:val="20"/>
                <w:lang w:val="es-ES"/>
              </w:rPr>
            </w:pPr>
            <w:proofErr w:type="spellStart"/>
            <w:r w:rsidRPr="00361B2E">
              <w:rPr>
                <w:rFonts w:eastAsia="Times New Roman" w:cs="Arial"/>
                <w:szCs w:val="20"/>
                <w:lang w:val="es-ES"/>
              </w:rPr>
              <w:t>Quantifier</w:t>
            </w:r>
            <w:proofErr w:type="spellEnd"/>
          </w:p>
        </w:tc>
        <w:tc>
          <w:tcPr>
            <w:tcW w:w="0" w:type="auto"/>
            <w:shd w:val="clear" w:color="auto" w:fill="C00000"/>
            <w:hideMark/>
          </w:tcPr>
          <w:p w14:paraId="73DFFD31" w14:textId="77777777" w:rsidR="00673D11" w:rsidRPr="00361B2E" w:rsidRDefault="00673D11" w:rsidP="004068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s-ES"/>
              </w:rPr>
            </w:pPr>
            <w:r w:rsidRPr="00361B2E">
              <w:rPr>
                <w:rFonts w:eastAsia="Times New Roman" w:cs="Arial"/>
                <w:szCs w:val="20"/>
                <w:lang w:val="es-ES"/>
              </w:rPr>
              <w:t xml:space="preserve">Use </w:t>
            </w:r>
            <w:proofErr w:type="spellStart"/>
            <w:r w:rsidRPr="00361B2E">
              <w:rPr>
                <w:rFonts w:eastAsia="Times New Roman" w:cs="Arial"/>
                <w:szCs w:val="20"/>
                <w:lang w:val="es-ES"/>
              </w:rPr>
              <w:t>with</w:t>
            </w:r>
            <w:proofErr w:type="spellEnd"/>
          </w:p>
        </w:tc>
        <w:tc>
          <w:tcPr>
            <w:tcW w:w="0" w:type="auto"/>
            <w:shd w:val="clear" w:color="auto" w:fill="C00000"/>
            <w:hideMark/>
          </w:tcPr>
          <w:p w14:paraId="73012444" w14:textId="77777777" w:rsidR="00673D11" w:rsidRPr="00361B2E" w:rsidRDefault="00673D11" w:rsidP="004068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s-ES"/>
              </w:rPr>
            </w:pPr>
            <w:proofErr w:type="spellStart"/>
            <w:r w:rsidRPr="00361B2E">
              <w:rPr>
                <w:rFonts w:eastAsia="Times New Roman" w:cs="Arial"/>
                <w:szCs w:val="20"/>
                <w:lang w:val="es-ES"/>
              </w:rPr>
              <w:t>Context</w:t>
            </w:r>
            <w:proofErr w:type="spellEnd"/>
          </w:p>
        </w:tc>
        <w:tc>
          <w:tcPr>
            <w:tcW w:w="2677" w:type="dxa"/>
            <w:shd w:val="clear" w:color="auto" w:fill="C00000"/>
            <w:hideMark/>
          </w:tcPr>
          <w:p w14:paraId="0DD936AC" w14:textId="77777777" w:rsidR="00673D11" w:rsidRPr="00361B2E" w:rsidRDefault="00673D11" w:rsidP="004068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s-ES"/>
              </w:rPr>
            </w:pPr>
            <w:proofErr w:type="spellStart"/>
            <w:r w:rsidRPr="00361B2E">
              <w:rPr>
                <w:rFonts w:eastAsia="Times New Roman" w:cs="Arial"/>
                <w:szCs w:val="20"/>
                <w:lang w:val="es-ES"/>
              </w:rPr>
              <w:t>Example</w:t>
            </w:r>
            <w:proofErr w:type="spellEnd"/>
          </w:p>
        </w:tc>
      </w:tr>
      <w:tr w:rsidR="00673D11" w:rsidRPr="00673D11" w14:paraId="0D4A0A3A" w14:textId="77777777" w:rsidTr="0067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362337AD" w14:textId="129ECF87" w:rsidR="00673D11" w:rsidRPr="00361B2E" w:rsidRDefault="00673D11" w:rsidP="00406803">
            <w:pPr>
              <w:jc w:val="center"/>
              <w:rPr>
                <w:rFonts w:eastAsia="Times New Roman" w:cs="Arial"/>
                <w:sz w:val="18"/>
                <w:szCs w:val="18"/>
                <w:lang w:val="es-ES"/>
              </w:rPr>
            </w:pPr>
            <w:r w:rsidRPr="00361B2E">
              <w:rPr>
                <w:rFonts w:eastAsia="Times New Roman" w:cs="Arial"/>
                <w:sz w:val="18"/>
                <w:szCs w:val="18"/>
                <w:lang w:val="es-ES"/>
              </w:rPr>
              <w:t>MUCH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1BB780" w14:textId="77777777" w:rsidR="00673D11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  <w:r>
              <w:rPr>
                <w:rFonts w:eastAsia="Times New Roman" w:cs="Arial"/>
                <w:sz w:val="18"/>
                <w:szCs w:val="18"/>
                <w:lang w:val="es-ES"/>
              </w:rPr>
              <w:t>Nombres incontables</w:t>
            </w:r>
          </w:p>
          <w:p w14:paraId="425B6033" w14:textId="77777777" w:rsidR="00673D11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</w:p>
          <w:p w14:paraId="46864EEF" w14:textId="77777777" w:rsidR="00673D11" w:rsidRPr="00374773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i/>
                <w:iCs/>
                <w:sz w:val="18"/>
                <w:szCs w:val="18"/>
                <w:lang w:val="es-ES"/>
              </w:rPr>
            </w:pPr>
            <w:r w:rsidRPr="006E2252">
              <w:rPr>
                <w:rFonts w:eastAsia="Times New Roman" w:cs="Arial"/>
                <w:i/>
                <w:iCs/>
                <w:color w:val="B50B1B" w:themeColor="accent3"/>
                <w:sz w:val="18"/>
                <w:szCs w:val="18"/>
                <w:lang w:val="es-ES"/>
              </w:rPr>
              <w:t>Truco: MUCH MONEY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98EF6D9" w14:textId="77777777" w:rsidR="00673D11" w:rsidRPr="00374773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  <w:r w:rsidRPr="00374773">
              <w:rPr>
                <w:rFonts w:eastAsia="Times New Roman" w:cs="Arial"/>
                <w:sz w:val="18"/>
                <w:szCs w:val="18"/>
                <w:lang w:val="es-ES"/>
              </w:rPr>
              <w:t>Negativas e interrogativas (rara vez en afirmativas)</w:t>
            </w:r>
          </w:p>
        </w:tc>
        <w:tc>
          <w:tcPr>
            <w:tcW w:w="2677" w:type="dxa"/>
            <w:shd w:val="clear" w:color="auto" w:fill="FFFFFF" w:themeFill="background1"/>
            <w:hideMark/>
          </w:tcPr>
          <w:p w14:paraId="6CA0BC5E" w14:textId="77777777" w:rsidR="00673D11" w:rsidRPr="008B6995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❌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I don’t have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much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time.</w:t>
            </w:r>
          </w:p>
          <w:p w14:paraId="6D6764AC" w14:textId="77777777" w:rsidR="00673D11" w:rsidRPr="008B6995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❓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Do you drink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much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water?</w:t>
            </w:r>
          </w:p>
          <w:p w14:paraId="328E045C" w14:textId="77777777" w:rsidR="00673D11" w:rsidRPr="00361B2E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✔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There is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much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evidence (formal)</w:t>
            </w:r>
          </w:p>
        </w:tc>
      </w:tr>
      <w:tr w:rsidR="00673D11" w:rsidRPr="00673D11" w14:paraId="21EF1DB2" w14:textId="77777777" w:rsidTr="00673D11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6C770D83" w14:textId="28815665" w:rsidR="00673D11" w:rsidRPr="00361B2E" w:rsidRDefault="00673D11" w:rsidP="00406803">
            <w:pPr>
              <w:jc w:val="center"/>
              <w:rPr>
                <w:rFonts w:eastAsia="Times New Roman" w:cs="Arial"/>
                <w:sz w:val="18"/>
                <w:szCs w:val="18"/>
                <w:lang w:val="es-ES"/>
              </w:rPr>
            </w:pPr>
            <w:r w:rsidRPr="00361B2E">
              <w:rPr>
                <w:rFonts w:eastAsia="Times New Roman" w:cs="Arial"/>
                <w:sz w:val="18"/>
                <w:szCs w:val="18"/>
                <w:lang w:val="es-ES"/>
              </w:rPr>
              <w:t>MANY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E4E4E81" w14:textId="77777777" w:rsidR="00673D11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  <w:r>
              <w:rPr>
                <w:rFonts w:eastAsia="Times New Roman" w:cs="Arial"/>
                <w:sz w:val="18"/>
                <w:szCs w:val="18"/>
                <w:lang w:val="es-ES"/>
              </w:rPr>
              <w:t>Nombres contables plurales</w:t>
            </w:r>
          </w:p>
          <w:p w14:paraId="0D2684B5" w14:textId="77777777" w:rsidR="00673D11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</w:p>
          <w:p w14:paraId="19BDBF11" w14:textId="77777777" w:rsidR="00673D11" w:rsidRPr="00374773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i/>
                <w:iCs/>
                <w:sz w:val="18"/>
                <w:szCs w:val="18"/>
                <w:lang w:val="es-ES"/>
              </w:rPr>
            </w:pPr>
            <w:r w:rsidRPr="006E2252">
              <w:rPr>
                <w:rFonts w:eastAsia="Times New Roman" w:cs="Arial"/>
                <w:i/>
                <w:iCs/>
                <w:color w:val="B50B1B" w:themeColor="accent3"/>
                <w:sz w:val="18"/>
                <w:szCs w:val="18"/>
                <w:lang w:val="es-ES"/>
              </w:rPr>
              <w:t>Truco: MANY COINS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F57A234" w14:textId="77777777" w:rsidR="00673D11" w:rsidRPr="00374773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  <w:r w:rsidRPr="00374773">
              <w:rPr>
                <w:rFonts w:eastAsia="Times New Roman" w:cs="Arial"/>
                <w:sz w:val="18"/>
                <w:szCs w:val="18"/>
                <w:lang w:val="es-ES"/>
              </w:rPr>
              <w:t>Negativas e interrogativas (también en afirmativas)</w:t>
            </w:r>
          </w:p>
        </w:tc>
        <w:tc>
          <w:tcPr>
            <w:tcW w:w="2677" w:type="dxa"/>
            <w:shd w:val="clear" w:color="auto" w:fill="FFFFFF" w:themeFill="background1"/>
            <w:hideMark/>
          </w:tcPr>
          <w:p w14:paraId="7FF6731D" w14:textId="77777777" w:rsidR="00673D11" w:rsidRPr="008B6995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❌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She doesn’t have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many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friends.</w:t>
            </w:r>
          </w:p>
          <w:p w14:paraId="2CAB11A7" w14:textId="77777777" w:rsidR="00673D11" w:rsidRPr="008B6995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❓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Are there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many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students?</w:t>
            </w:r>
          </w:p>
          <w:p w14:paraId="39D0FFB9" w14:textId="77777777" w:rsidR="00673D11" w:rsidRPr="00361B2E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✔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Many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people like technology.</w:t>
            </w:r>
          </w:p>
        </w:tc>
      </w:tr>
      <w:tr w:rsidR="00673D11" w:rsidRPr="00673D11" w14:paraId="1B56C862" w14:textId="77777777" w:rsidTr="00673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6D53060F" w14:textId="0CEFA56A" w:rsidR="00673D11" w:rsidRPr="00361B2E" w:rsidRDefault="00673D11" w:rsidP="00406803">
            <w:pPr>
              <w:jc w:val="center"/>
              <w:rPr>
                <w:rFonts w:eastAsia="Times New Roman" w:cs="Arial"/>
                <w:sz w:val="18"/>
                <w:szCs w:val="18"/>
                <w:lang w:val="es-ES"/>
              </w:rPr>
            </w:pPr>
            <w:r w:rsidRPr="00361B2E">
              <w:rPr>
                <w:rFonts w:eastAsia="Times New Roman" w:cs="Arial"/>
                <w:sz w:val="18"/>
                <w:szCs w:val="18"/>
                <w:lang w:val="es-ES"/>
              </w:rPr>
              <w:t>SOME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1C69D5" w14:textId="77777777" w:rsidR="00673D11" w:rsidRPr="00361B2E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  <w:r>
              <w:rPr>
                <w:rFonts w:eastAsia="Times New Roman" w:cs="Arial"/>
                <w:sz w:val="18"/>
                <w:szCs w:val="18"/>
                <w:lang w:val="es-ES"/>
              </w:rPr>
              <w:t>Plurales contables e incontables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E14D7EF" w14:textId="77777777" w:rsidR="00673D11" w:rsidRPr="00361B2E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  <w:r w:rsidRPr="00361B2E">
              <w:rPr>
                <w:rFonts w:eastAsia="Times New Roman" w:cs="Arial"/>
                <w:sz w:val="18"/>
                <w:szCs w:val="18"/>
                <w:lang w:val="es-ES"/>
              </w:rPr>
              <w:t>A</w:t>
            </w:r>
            <w:r>
              <w:rPr>
                <w:rFonts w:eastAsia="Times New Roman" w:cs="Arial"/>
                <w:sz w:val="18"/>
                <w:szCs w:val="18"/>
                <w:lang w:val="es-ES"/>
              </w:rPr>
              <w:t>firmativas y peticiones/ofrecimientos</w:t>
            </w:r>
          </w:p>
        </w:tc>
        <w:tc>
          <w:tcPr>
            <w:tcW w:w="2677" w:type="dxa"/>
            <w:shd w:val="clear" w:color="auto" w:fill="FFFFFF" w:themeFill="background1"/>
            <w:hideMark/>
          </w:tcPr>
          <w:p w14:paraId="10ACD793" w14:textId="77777777" w:rsidR="00673D11" w:rsidRPr="008B6995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✔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I have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some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money.</w:t>
            </w:r>
          </w:p>
          <w:p w14:paraId="51D6DD85" w14:textId="77777777" w:rsidR="00673D11" w:rsidRPr="008B6995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✔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There are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some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books on the desk.</w:t>
            </w:r>
          </w:p>
          <w:p w14:paraId="3AFD1D38" w14:textId="77777777" w:rsidR="00673D11" w:rsidRPr="00361B2E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❓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Would you like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some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coffee?</w:t>
            </w:r>
          </w:p>
        </w:tc>
      </w:tr>
      <w:tr w:rsidR="00673D11" w:rsidRPr="00673D11" w14:paraId="35A1AB67" w14:textId="77777777" w:rsidTr="00673D11">
        <w:trPr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vAlign w:val="center"/>
            <w:hideMark/>
          </w:tcPr>
          <w:p w14:paraId="6B5225AD" w14:textId="61C64D90" w:rsidR="00673D11" w:rsidRPr="00361B2E" w:rsidRDefault="00673D11" w:rsidP="00406803">
            <w:pPr>
              <w:jc w:val="center"/>
              <w:rPr>
                <w:rFonts w:eastAsia="Times New Roman" w:cs="Arial"/>
                <w:sz w:val="18"/>
                <w:szCs w:val="18"/>
                <w:lang w:val="es-ES"/>
              </w:rPr>
            </w:pPr>
            <w:r w:rsidRPr="00361B2E">
              <w:rPr>
                <w:rFonts w:eastAsia="Times New Roman" w:cs="Arial"/>
                <w:sz w:val="18"/>
                <w:szCs w:val="18"/>
                <w:lang w:val="es-ES"/>
              </w:rPr>
              <w:t>ANY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7C4207" w14:textId="77777777" w:rsidR="00673D11" w:rsidRPr="00361B2E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  <w:r>
              <w:rPr>
                <w:rFonts w:eastAsia="Times New Roman" w:cs="Arial"/>
                <w:sz w:val="18"/>
                <w:szCs w:val="18"/>
                <w:lang w:val="es-ES"/>
              </w:rPr>
              <w:t>Plurales contables e incontables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EFDDAD6" w14:textId="77777777" w:rsidR="00673D11" w:rsidRPr="00361B2E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s-ES"/>
              </w:rPr>
            </w:pPr>
            <w:r>
              <w:rPr>
                <w:rFonts w:eastAsia="Times New Roman" w:cs="Arial"/>
                <w:sz w:val="18"/>
                <w:szCs w:val="18"/>
                <w:lang w:val="es-ES"/>
              </w:rPr>
              <w:t>Negativas e interrogativas</w:t>
            </w:r>
          </w:p>
        </w:tc>
        <w:tc>
          <w:tcPr>
            <w:tcW w:w="2677" w:type="dxa"/>
            <w:shd w:val="clear" w:color="auto" w:fill="FFFFFF" w:themeFill="background1"/>
            <w:hideMark/>
          </w:tcPr>
          <w:p w14:paraId="2BC12AD8" w14:textId="77777777" w:rsidR="00673D11" w:rsidRPr="008B6995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❌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I don’t have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any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sugar.</w:t>
            </w:r>
          </w:p>
          <w:p w14:paraId="2C9577E9" w14:textId="77777777" w:rsidR="00673D11" w:rsidRPr="008B6995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❓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Do you have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any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questions?</w:t>
            </w:r>
          </w:p>
          <w:p w14:paraId="7D25FE82" w14:textId="77777777" w:rsidR="00673D11" w:rsidRPr="00361B2E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361B2E">
              <w:rPr>
                <w:rFonts w:ascii="Apple Color Emoji" w:eastAsia="Times New Roman" w:hAnsi="Apple Color Emoji" w:cs="Apple Color Emoji"/>
                <w:sz w:val="18"/>
                <w:szCs w:val="18"/>
                <w:lang w:val="en-GB"/>
              </w:rPr>
              <w:t>✔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You can take </w:t>
            </w:r>
            <w:r w:rsidRPr="00361B2E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any</w:t>
            </w:r>
            <w:r w:rsidRPr="00361B2E">
              <w:rPr>
                <w:rFonts w:eastAsia="Times New Roman" w:cs="Arial"/>
                <w:sz w:val="18"/>
                <w:szCs w:val="18"/>
                <w:lang w:val="en-GB"/>
              </w:rPr>
              <w:t xml:space="preserve"> seat you want.</w:t>
            </w:r>
          </w:p>
        </w:tc>
      </w:tr>
    </w:tbl>
    <w:p w14:paraId="163950BB" w14:textId="77777777" w:rsidR="00673D11" w:rsidRDefault="00673D11" w:rsidP="00673D11">
      <w:pPr>
        <w:jc w:val="both"/>
        <w:rPr>
          <w:b/>
          <w:color w:val="000000"/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0"/>
        <w:gridCol w:w="2099"/>
        <w:gridCol w:w="3016"/>
        <w:gridCol w:w="2319"/>
      </w:tblGrid>
      <w:tr w:rsidR="00673D11" w14:paraId="6A7FE17B" w14:textId="77777777" w:rsidTr="00406803">
        <w:tc>
          <w:tcPr>
            <w:tcW w:w="0" w:type="auto"/>
            <w:shd w:val="clear" w:color="auto" w:fill="C00000"/>
            <w:hideMark/>
          </w:tcPr>
          <w:p w14:paraId="2FDAE642" w14:textId="77777777" w:rsidR="00673D11" w:rsidRPr="00B83FD5" w:rsidRDefault="00673D11" w:rsidP="00406803">
            <w:pPr>
              <w:jc w:val="center"/>
              <w:rPr>
                <w:rFonts w:eastAsia="Times New Roman" w:cs="Arial"/>
                <w:b/>
                <w:bCs/>
                <w:szCs w:val="20"/>
              </w:rPr>
            </w:pPr>
            <w:r w:rsidRPr="00B83FD5">
              <w:rPr>
                <w:rStyle w:val="Textoennegrita"/>
                <w:rFonts w:cs="Arial"/>
                <w:szCs w:val="20"/>
              </w:rPr>
              <w:t>Cuantificador</w:t>
            </w:r>
          </w:p>
        </w:tc>
        <w:tc>
          <w:tcPr>
            <w:tcW w:w="0" w:type="auto"/>
            <w:shd w:val="clear" w:color="auto" w:fill="C00000"/>
            <w:hideMark/>
          </w:tcPr>
          <w:p w14:paraId="7BC04106" w14:textId="77777777" w:rsidR="00673D11" w:rsidRPr="00B83FD5" w:rsidRDefault="00673D11" w:rsidP="00406803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83FD5">
              <w:rPr>
                <w:rStyle w:val="Textoennegrita"/>
                <w:rFonts w:cs="Arial"/>
                <w:szCs w:val="20"/>
              </w:rPr>
              <w:t>Se usa con</w:t>
            </w:r>
          </w:p>
        </w:tc>
        <w:tc>
          <w:tcPr>
            <w:tcW w:w="0" w:type="auto"/>
            <w:shd w:val="clear" w:color="auto" w:fill="C00000"/>
            <w:hideMark/>
          </w:tcPr>
          <w:p w14:paraId="198B7539" w14:textId="77777777" w:rsidR="00673D11" w:rsidRPr="00B83FD5" w:rsidRDefault="00673D11" w:rsidP="00406803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83FD5">
              <w:rPr>
                <w:rStyle w:val="Textoennegrita"/>
                <w:rFonts w:cs="Arial"/>
                <w:szCs w:val="20"/>
              </w:rPr>
              <w:t>Significado</w:t>
            </w:r>
          </w:p>
        </w:tc>
        <w:tc>
          <w:tcPr>
            <w:tcW w:w="0" w:type="auto"/>
            <w:shd w:val="clear" w:color="auto" w:fill="C00000"/>
            <w:hideMark/>
          </w:tcPr>
          <w:p w14:paraId="161CD0B8" w14:textId="77777777" w:rsidR="00673D11" w:rsidRPr="00B83FD5" w:rsidRDefault="00673D11" w:rsidP="00406803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83FD5">
              <w:rPr>
                <w:rStyle w:val="Textoennegrita"/>
                <w:rFonts w:cs="Arial"/>
                <w:szCs w:val="20"/>
              </w:rPr>
              <w:t>Ejemplo</w:t>
            </w:r>
          </w:p>
        </w:tc>
      </w:tr>
      <w:tr w:rsidR="00673D11" w:rsidRPr="00673D11" w14:paraId="441F6D45" w14:textId="77777777" w:rsidTr="00673D11">
        <w:tc>
          <w:tcPr>
            <w:tcW w:w="0" w:type="auto"/>
            <w:hideMark/>
          </w:tcPr>
          <w:p w14:paraId="46FA2631" w14:textId="7D99FA4D" w:rsidR="00673D11" w:rsidRPr="006E2252" w:rsidRDefault="00673D11" w:rsidP="00406803">
            <w:pPr>
              <w:rPr>
                <w:rStyle w:val="Textoennegrita"/>
                <w:rFonts w:cs="Arial"/>
                <w:sz w:val="18"/>
                <w:szCs w:val="18"/>
                <w:lang w:val="en-GB"/>
              </w:rPr>
            </w:pPr>
            <w:r w:rsidRPr="006E2252">
              <w:rPr>
                <w:rStyle w:val="Textoennegrita"/>
                <w:rFonts w:cs="Arial"/>
                <w:sz w:val="18"/>
                <w:szCs w:val="18"/>
                <w:lang w:val="en-GB"/>
              </w:rPr>
              <w:t xml:space="preserve">LITTLE </w:t>
            </w:r>
          </w:p>
          <w:p w14:paraId="0597FEF8" w14:textId="77777777" w:rsidR="00673D11" w:rsidRPr="006E2252" w:rsidRDefault="00673D11" w:rsidP="00406803">
            <w:pPr>
              <w:rPr>
                <w:rFonts w:cs="Arial"/>
                <w:b/>
                <w:bCs/>
                <w:i/>
                <w:iCs/>
                <w:sz w:val="18"/>
                <w:szCs w:val="18"/>
                <w:lang w:val="en-GB"/>
              </w:rPr>
            </w:pPr>
            <w:proofErr w:type="spellStart"/>
            <w:r w:rsidRPr="006E2252">
              <w:rPr>
                <w:rStyle w:val="Textoennegrita"/>
                <w:rFonts w:cs="Arial"/>
                <w:b w:val="0"/>
                <w:bCs w:val="0"/>
                <w:i/>
                <w:iCs/>
                <w:sz w:val="18"/>
                <w:szCs w:val="18"/>
                <w:lang w:val="en-GB"/>
              </w:rPr>
              <w:t>Truco</w:t>
            </w:r>
            <w:proofErr w:type="spellEnd"/>
            <w:r w:rsidRPr="006E2252">
              <w:rPr>
                <w:rStyle w:val="Textoennegrita"/>
                <w:rFonts w:cs="Arial"/>
                <w:b w:val="0"/>
                <w:bCs w:val="0"/>
                <w:i/>
                <w:iCs/>
                <w:sz w:val="18"/>
                <w:szCs w:val="18"/>
                <w:lang w:val="en-GB"/>
              </w:rPr>
              <w:t xml:space="preserve">: </w:t>
            </w:r>
            <w:r w:rsidRPr="006E2252">
              <w:rPr>
                <w:rStyle w:val="Textoennegrita"/>
                <w:rFonts w:cs="Arial"/>
                <w:b w:val="0"/>
                <w:bCs w:val="0"/>
                <w:i/>
                <w:iCs/>
                <w:color w:val="B50B1B" w:themeColor="accent3"/>
                <w:sz w:val="18"/>
                <w:szCs w:val="18"/>
                <w:lang w:val="en-GB"/>
              </w:rPr>
              <w:t xml:space="preserve">little money </w:t>
            </w:r>
          </w:p>
        </w:tc>
        <w:tc>
          <w:tcPr>
            <w:tcW w:w="0" w:type="auto"/>
            <w:vAlign w:val="center"/>
            <w:hideMark/>
          </w:tcPr>
          <w:p w14:paraId="331D296A" w14:textId="77777777" w:rsidR="00673D11" w:rsidRPr="006E2252" w:rsidRDefault="00673D11" w:rsidP="00673D11">
            <w:pPr>
              <w:jc w:val="center"/>
              <w:rPr>
                <w:rFonts w:cs="Arial"/>
                <w:sz w:val="18"/>
                <w:szCs w:val="18"/>
              </w:rPr>
            </w:pPr>
            <w:r w:rsidRPr="006E2252">
              <w:rPr>
                <w:rFonts w:cs="Arial"/>
                <w:sz w:val="18"/>
                <w:szCs w:val="18"/>
              </w:rPr>
              <w:t>Sustantivos incontables</w:t>
            </w:r>
          </w:p>
        </w:tc>
        <w:tc>
          <w:tcPr>
            <w:tcW w:w="0" w:type="auto"/>
            <w:hideMark/>
          </w:tcPr>
          <w:p w14:paraId="00CA9FA1" w14:textId="77777777" w:rsidR="00673D11" w:rsidRPr="006E2252" w:rsidRDefault="00673D11" w:rsidP="00406803">
            <w:pPr>
              <w:rPr>
                <w:rFonts w:cs="Arial"/>
                <w:sz w:val="18"/>
                <w:szCs w:val="18"/>
              </w:rPr>
            </w:pPr>
            <w:r w:rsidRPr="006E2252">
              <w:rPr>
                <w:rFonts w:cs="Arial"/>
                <w:sz w:val="18"/>
                <w:szCs w:val="18"/>
              </w:rPr>
              <w:t>Casi nada (</w:t>
            </w:r>
            <w:r w:rsidRPr="006E2252">
              <w:rPr>
                <w:rStyle w:val="Textoennegrita"/>
                <w:rFonts w:cs="Arial"/>
                <w:sz w:val="18"/>
                <w:szCs w:val="18"/>
              </w:rPr>
              <w:t>idea negativa</w:t>
            </w:r>
            <w:r w:rsidRPr="006E2252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785A87FA" w14:textId="77777777" w:rsidR="00673D11" w:rsidRPr="006E2252" w:rsidRDefault="00673D11" w:rsidP="00406803">
            <w:pPr>
              <w:rPr>
                <w:rFonts w:cs="Arial"/>
                <w:sz w:val="18"/>
                <w:szCs w:val="18"/>
                <w:lang w:val="en-GB"/>
              </w:rPr>
            </w:pPr>
            <w:r w:rsidRPr="006E2252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✗</w:t>
            </w:r>
            <w:r w:rsidRPr="006E2252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r w:rsidRPr="006E2252">
              <w:rPr>
                <w:rStyle w:val="nfasis"/>
                <w:rFonts w:cs="Arial"/>
                <w:sz w:val="18"/>
                <w:szCs w:val="18"/>
                <w:lang w:val="en-GB"/>
              </w:rPr>
              <w:t>There is little hope left.</w:t>
            </w:r>
          </w:p>
        </w:tc>
      </w:tr>
      <w:tr w:rsidR="00673D11" w:rsidRPr="00673D11" w14:paraId="1E32E64E" w14:textId="77777777" w:rsidTr="00673D11">
        <w:tc>
          <w:tcPr>
            <w:tcW w:w="0" w:type="auto"/>
            <w:hideMark/>
          </w:tcPr>
          <w:p w14:paraId="04AFC138" w14:textId="392BB7C3" w:rsidR="00673D11" w:rsidRPr="006E2252" w:rsidRDefault="00673D11" w:rsidP="00406803">
            <w:pPr>
              <w:rPr>
                <w:rFonts w:cs="Arial"/>
                <w:sz w:val="18"/>
                <w:szCs w:val="18"/>
              </w:rPr>
            </w:pPr>
            <w:r>
              <w:rPr>
                <w:rStyle w:val="Textoennegrita"/>
                <w:rFonts w:cs="Arial"/>
                <w:sz w:val="18"/>
                <w:szCs w:val="18"/>
              </w:rPr>
              <w:t>A</w:t>
            </w:r>
            <w:r w:rsidRPr="006E2252">
              <w:rPr>
                <w:rStyle w:val="Textoennegrita"/>
                <w:rFonts w:cs="Arial"/>
                <w:sz w:val="18"/>
                <w:szCs w:val="18"/>
              </w:rPr>
              <w:t xml:space="preserve"> LITTLE</w:t>
            </w:r>
          </w:p>
        </w:tc>
        <w:tc>
          <w:tcPr>
            <w:tcW w:w="0" w:type="auto"/>
            <w:vAlign w:val="center"/>
            <w:hideMark/>
          </w:tcPr>
          <w:p w14:paraId="659429F4" w14:textId="77777777" w:rsidR="00673D11" w:rsidRPr="006E2252" w:rsidRDefault="00673D11" w:rsidP="00673D11">
            <w:pPr>
              <w:jc w:val="center"/>
              <w:rPr>
                <w:rFonts w:cs="Arial"/>
                <w:sz w:val="18"/>
                <w:szCs w:val="18"/>
              </w:rPr>
            </w:pPr>
            <w:r w:rsidRPr="006E2252">
              <w:rPr>
                <w:rFonts w:cs="Arial"/>
                <w:sz w:val="18"/>
                <w:szCs w:val="18"/>
              </w:rPr>
              <w:t>Sustantivos incontables</w:t>
            </w:r>
          </w:p>
        </w:tc>
        <w:tc>
          <w:tcPr>
            <w:tcW w:w="0" w:type="auto"/>
            <w:hideMark/>
          </w:tcPr>
          <w:p w14:paraId="001A60B8" w14:textId="77777777" w:rsidR="00673D11" w:rsidRPr="006E2252" w:rsidRDefault="00673D11" w:rsidP="00406803">
            <w:pPr>
              <w:rPr>
                <w:rFonts w:cs="Arial"/>
                <w:sz w:val="18"/>
                <w:szCs w:val="18"/>
              </w:rPr>
            </w:pPr>
            <w:r w:rsidRPr="006E2252">
              <w:rPr>
                <w:rFonts w:cs="Arial"/>
                <w:sz w:val="18"/>
                <w:szCs w:val="18"/>
              </w:rPr>
              <w:t>Algo, una pequeña cantidad (</w:t>
            </w:r>
            <w:r w:rsidRPr="006E2252">
              <w:rPr>
                <w:rStyle w:val="Textoennegrita"/>
                <w:rFonts w:cs="Arial"/>
                <w:sz w:val="18"/>
                <w:szCs w:val="18"/>
              </w:rPr>
              <w:t>idea positiva</w:t>
            </w:r>
            <w:r w:rsidRPr="006E2252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0EFD159D" w14:textId="77777777" w:rsidR="00673D11" w:rsidRPr="006E2252" w:rsidRDefault="00673D11" w:rsidP="00406803">
            <w:pPr>
              <w:rPr>
                <w:rFonts w:cs="Arial"/>
                <w:sz w:val="18"/>
                <w:szCs w:val="18"/>
                <w:lang w:val="en-GB"/>
              </w:rPr>
            </w:pPr>
            <w:r w:rsidRPr="006E2252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✓</w:t>
            </w:r>
            <w:r w:rsidRPr="006E2252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r w:rsidRPr="006E2252">
              <w:rPr>
                <w:rStyle w:val="nfasis"/>
                <w:rFonts w:cs="Arial"/>
                <w:sz w:val="18"/>
                <w:szCs w:val="18"/>
                <w:lang w:val="en-GB"/>
              </w:rPr>
              <w:t>There is a little milk in the fridge.</w:t>
            </w:r>
          </w:p>
        </w:tc>
      </w:tr>
      <w:tr w:rsidR="00673D11" w:rsidRPr="00673D11" w14:paraId="46673B53" w14:textId="77777777" w:rsidTr="00673D11">
        <w:tc>
          <w:tcPr>
            <w:tcW w:w="0" w:type="auto"/>
            <w:hideMark/>
          </w:tcPr>
          <w:p w14:paraId="21B9FE02" w14:textId="2B87E49C" w:rsidR="00673D11" w:rsidRDefault="00673D11" w:rsidP="00406803">
            <w:pPr>
              <w:rPr>
                <w:rStyle w:val="Textoennegrita"/>
                <w:rFonts w:cs="Arial"/>
                <w:sz w:val="18"/>
                <w:szCs w:val="18"/>
              </w:rPr>
            </w:pPr>
            <w:r w:rsidRPr="006E2252">
              <w:rPr>
                <w:rStyle w:val="Textoennegrita"/>
                <w:rFonts w:cs="Arial"/>
                <w:sz w:val="18"/>
                <w:szCs w:val="18"/>
              </w:rPr>
              <w:t>FEW</w:t>
            </w:r>
          </w:p>
          <w:p w14:paraId="77525D34" w14:textId="77777777" w:rsidR="00673D11" w:rsidRPr="00C832DF" w:rsidRDefault="00673D11" w:rsidP="00406803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832DF">
              <w:rPr>
                <w:rStyle w:val="Textoennegrita"/>
                <w:rFonts w:cs="Arial"/>
                <w:b w:val="0"/>
                <w:bCs w:val="0"/>
                <w:i/>
                <w:iCs/>
                <w:sz w:val="18"/>
                <w:szCs w:val="18"/>
              </w:rPr>
              <w:t xml:space="preserve">Truco: </w:t>
            </w:r>
            <w:proofErr w:type="spellStart"/>
            <w:r w:rsidRPr="00C832DF">
              <w:rPr>
                <w:rStyle w:val="Textoennegrita"/>
                <w:rFonts w:cs="Arial"/>
                <w:b w:val="0"/>
                <w:bCs w:val="0"/>
                <w:i/>
                <w:iCs/>
                <w:color w:val="B50B1B" w:themeColor="accent3"/>
                <w:sz w:val="18"/>
                <w:szCs w:val="18"/>
              </w:rPr>
              <w:t>f</w:t>
            </w:r>
            <w:r w:rsidRPr="00C832DF">
              <w:rPr>
                <w:rStyle w:val="Textoennegrita"/>
                <w:b w:val="0"/>
                <w:bCs w:val="0"/>
                <w:i/>
                <w:iCs/>
                <w:color w:val="B50B1B" w:themeColor="accent3"/>
                <w:sz w:val="18"/>
                <w:szCs w:val="18"/>
              </w:rPr>
              <w:t>ew</w:t>
            </w:r>
            <w:proofErr w:type="spellEnd"/>
            <w:r w:rsidRPr="00C832DF">
              <w:rPr>
                <w:rStyle w:val="Textoennegrita"/>
                <w:b w:val="0"/>
                <w:bCs w:val="0"/>
                <w:i/>
                <w:iCs/>
                <w:color w:val="B50B1B" w:themeColor="accent3"/>
                <w:sz w:val="18"/>
                <w:szCs w:val="18"/>
              </w:rPr>
              <w:t xml:space="preserve"> </w:t>
            </w:r>
            <w:proofErr w:type="spellStart"/>
            <w:r w:rsidRPr="00C832DF">
              <w:rPr>
                <w:rStyle w:val="Textoennegrita"/>
                <w:b w:val="0"/>
                <w:bCs w:val="0"/>
                <w:i/>
                <w:iCs/>
                <w:color w:val="B50B1B" w:themeColor="accent3"/>
                <w:sz w:val="18"/>
                <w:szCs w:val="18"/>
              </w:rPr>
              <w:t>coins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E82DC" w14:textId="77777777" w:rsidR="00673D11" w:rsidRPr="006E2252" w:rsidRDefault="00673D11" w:rsidP="00673D11">
            <w:pPr>
              <w:jc w:val="center"/>
              <w:rPr>
                <w:rFonts w:cs="Arial"/>
                <w:sz w:val="18"/>
                <w:szCs w:val="18"/>
              </w:rPr>
            </w:pPr>
            <w:r w:rsidRPr="006E2252">
              <w:rPr>
                <w:rFonts w:cs="Arial"/>
                <w:sz w:val="18"/>
                <w:szCs w:val="18"/>
              </w:rPr>
              <w:t>Sustantivos contables plurales</w:t>
            </w:r>
          </w:p>
        </w:tc>
        <w:tc>
          <w:tcPr>
            <w:tcW w:w="0" w:type="auto"/>
            <w:hideMark/>
          </w:tcPr>
          <w:p w14:paraId="667F0C35" w14:textId="77777777" w:rsidR="00673D11" w:rsidRPr="006E2252" w:rsidRDefault="00673D11" w:rsidP="00406803">
            <w:pPr>
              <w:rPr>
                <w:rFonts w:cs="Arial"/>
                <w:sz w:val="18"/>
                <w:szCs w:val="18"/>
              </w:rPr>
            </w:pPr>
            <w:r w:rsidRPr="006E2252">
              <w:rPr>
                <w:rFonts w:cs="Arial"/>
                <w:sz w:val="18"/>
                <w:szCs w:val="18"/>
              </w:rPr>
              <w:t>Casi ninguno (</w:t>
            </w:r>
            <w:r w:rsidRPr="006E2252">
              <w:rPr>
                <w:rStyle w:val="Textoennegrita"/>
                <w:rFonts w:cs="Arial"/>
                <w:sz w:val="18"/>
                <w:szCs w:val="18"/>
              </w:rPr>
              <w:t>idea negativa</w:t>
            </w:r>
            <w:r w:rsidRPr="006E2252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30448BD" w14:textId="77777777" w:rsidR="00673D11" w:rsidRPr="006E2252" w:rsidRDefault="00673D11" w:rsidP="00406803">
            <w:pPr>
              <w:rPr>
                <w:rFonts w:cs="Arial"/>
                <w:sz w:val="18"/>
                <w:szCs w:val="18"/>
                <w:lang w:val="en-GB"/>
              </w:rPr>
            </w:pPr>
            <w:r w:rsidRPr="006E2252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✗</w:t>
            </w:r>
            <w:r w:rsidRPr="006E2252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r w:rsidRPr="006E2252">
              <w:rPr>
                <w:rStyle w:val="nfasis"/>
                <w:rFonts w:cs="Arial"/>
                <w:sz w:val="18"/>
                <w:szCs w:val="18"/>
                <w:lang w:val="en-GB"/>
              </w:rPr>
              <w:t>He has few friends in this city.</w:t>
            </w:r>
          </w:p>
        </w:tc>
      </w:tr>
      <w:tr w:rsidR="00673D11" w:rsidRPr="00673D11" w14:paraId="57932B27" w14:textId="77777777" w:rsidTr="00673D11">
        <w:tc>
          <w:tcPr>
            <w:tcW w:w="0" w:type="auto"/>
            <w:hideMark/>
          </w:tcPr>
          <w:p w14:paraId="015BAFA1" w14:textId="7BF2F135" w:rsidR="00673D11" w:rsidRPr="006E2252" w:rsidRDefault="00673D11" w:rsidP="00406803">
            <w:pPr>
              <w:rPr>
                <w:rFonts w:cs="Arial"/>
                <w:sz w:val="18"/>
                <w:szCs w:val="18"/>
              </w:rPr>
            </w:pPr>
            <w:r>
              <w:rPr>
                <w:rStyle w:val="Textoennegrita"/>
                <w:rFonts w:cs="Arial"/>
                <w:sz w:val="18"/>
                <w:szCs w:val="18"/>
              </w:rPr>
              <w:t>A</w:t>
            </w:r>
            <w:r w:rsidRPr="006E2252">
              <w:rPr>
                <w:rStyle w:val="Textoennegrita"/>
                <w:rFonts w:cs="Arial"/>
                <w:sz w:val="18"/>
                <w:szCs w:val="18"/>
              </w:rPr>
              <w:t xml:space="preserve"> FEW</w:t>
            </w:r>
          </w:p>
        </w:tc>
        <w:tc>
          <w:tcPr>
            <w:tcW w:w="0" w:type="auto"/>
            <w:vAlign w:val="center"/>
            <w:hideMark/>
          </w:tcPr>
          <w:p w14:paraId="356D6A1D" w14:textId="77777777" w:rsidR="00673D11" w:rsidRPr="006E2252" w:rsidRDefault="00673D11" w:rsidP="00673D11">
            <w:pPr>
              <w:jc w:val="center"/>
              <w:rPr>
                <w:rFonts w:cs="Arial"/>
                <w:sz w:val="18"/>
                <w:szCs w:val="18"/>
              </w:rPr>
            </w:pPr>
            <w:r w:rsidRPr="006E2252">
              <w:rPr>
                <w:rFonts w:cs="Arial"/>
                <w:sz w:val="18"/>
                <w:szCs w:val="18"/>
              </w:rPr>
              <w:t>Sustantivos contables plurales</w:t>
            </w:r>
          </w:p>
        </w:tc>
        <w:tc>
          <w:tcPr>
            <w:tcW w:w="0" w:type="auto"/>
            <w:hideMark/>
          </w:tcPr>
          <w:p w14:paraId="418C9DF9" w14:textId="77777777" w:rsidR="00673D11" w:rsidRPr="006E2252" w:rsidRDefault="00673D11" w:rsidP="00406803">
            <w:pPr>
              <w:rPr>
                <w:rFonts w:cs="Arial"/>
                <w:sz w:val="18"/>
                <w:szCs w:val="18"/>
              </w:rPr>
            </w:pPr>
            <w:r w:rsidRPr="006E2252">
              <w:rPr>
                <w:rFonts w:cs="Arial"/>
                <w:sz w:val="18"/>
                <w:szCs w:val="18"/>
              </w:rPr>
              <w:t>Algunos, una pequeña cantidad (</w:t>
            </w:r>
            <w:r w:rsidRPr="006E2252">
              <w:rPr>
                <w:rStyle w:val="Textoennegrita"/>
                <w:rFonts w:cs="Arial"/>
                <w:sz w:val="18"/>
                <w:szCs w:val="18"/>
              </w:rPr>
              <w:t>idea positiva</w:t>
            </w:r>
            <w:r w:rsidRPr="006E2252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4A952AAE" w14:textId="77777777" w:rsidR="00673D11" w:rsidRPr="006E2252" w:rsidRDefault="00673D11" w:rsidP="00406803">
            <w:pPr>
              <w:rPr>
                <w:rFonts w:cs="Arial"/>
                <w:sz w:val="18"/>
                <w:szCs w:val="18"/>
                <w:lang w:val="en-GB"/>
              </w:rPr>
            </w:pPr>
            <w:r w:rsidRPr="006E2252">
              <w:rPr>
                <w:rFonts w:ascii="Segoe UI Symbol" w:hAnsi="Segoe UI Symbol" w:cs="Segoe UI Symbol"/>
                <w:sz w:val="18"/>
                <w:szCs w:val="18"/>
                <w:lang w:val="en-GB"/>
              </w:rPr>
              <w:t>✓</w:t>
            </w:r>
            <w:r w:rsidRPr="006E2252">
              <w:rPr>
                <w:rFonts w:cs="Arial"/>
                <w:sz w:val="18"/>
                <w:szCs w:val="18"/>
                <w:lang w:val="en-GB"/>
              </w:rPr>
              <w:t xml:space="preserve"> </w:t>
            </w:r>
            <w:r w:rsidRPr="006E2252">
              <w:rPr>
                <w:rStyle w:val="nfasis"/>
                <w:rFonts w:cs="Arial"/>
                <w:sz w:val="18"/>
                <w:szCs w:val="18"/>
                <w:lang w:val="en-GB"/>
              </w:rPr>
              <w:t>He has a few friends he can trust.</w:t>
            </w:r>
          </w:p>
        </w:tc>
      </w:tr>
    </w:tbl>
    <w:p w14:paraId="3E529212" w14:textId="43EB5E1F" w:rsidR="00673D11" w:rsidRPr="00673D11" w:rsidRDefault="00673D11" w:rsidP="00673D11">
      <w:pPr>
        <w:rPr>
          <w:lang w:val="en-GB"/>
        </w:rPr>
      </w:pPr>
      <w:r>
        <w:rPr>
          <w:b/>
          <w:color w:val="000000"/>
          <w:lang w:val="en-GB"/>
        </w:rPr>
        <w:br w:type="page"/>
      </w:r>
    </w:p>
    <w:p w14:paraId="01E2EA62" w14:textId="77777777" w:rsidR="00673D11" w:rsidRPr="00673D11" w:rsidRDefault="00673D11" w:rsidP="00673D11">
      <w:pPr>
        <w:rPr>
          <w:lang w:val="en-GB"/>
        </w:rPr>
      </w:pPr>
    </w:p>
    <w:p w14:paraId="75EC6FA0" w14:textId="77777777" w:rsidR="00673D11" w:rsidRPr="00673D11" w:rsidRDefault="00673D11" w:rsidP="00673D11">
      <w:pPr>
        <w:rPr>
          <w:lang w:val="en-GB"/>
        </w:rPr>
      </w:pPr>
    </w:p>
    <w:p w14:paraId="6BFBFB38" w14:textId="5E9DBA83" w:rsidR="00673D11" w:rsidRPr="00673D11" w:rsidRDefault="00673D11" w:rsidP="00673D11">
      <w:pPr>
        <w:jc w:val="both"/>
        <w:rPr>
          <w:rFonts w:cs="Arial"/>
          <w:b/>
          <w:color w:val="000000"/>
        </w:rPr>
      </w:pPr>
      <w:r w:rsidRPr="00673D11">
        <w:rPr>
          <w:rFonts w:cs="Arial"/>
          <w:b/>
          <w:color w:val="000000"/>
        </w:rPr>
        <w:t>Cuantificadores que funcionan con sustantivos contables e incontables:</w:t>
      </w:r>
    </w:p>
    <w:p w14:paraId="3CE17BB8" w14:textId="77777777" w:rsidR="00673D11" w:rsidRPr="00673D11" w:rsidRDefault="00673D11" w:rsidP="00673D11">
      <w:pPr>
        <w:jc w:val="both"/>
        <w:rPr>
          <w:rFonts w:cs="Arial"/>
          <w:b/>
          <w:color w:val="000000"/>
        </w:rPr>
      </w:pPr>
    </w:p>
    <w:tbl>
      <w:tblPr>
        <w:tblW w:w="72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4"/>
        <w:gridCol w:w="2343"/>
        <w:gridCol w:w="2188"/>
      </w:tblGrid>
      <w:tr w:rsidR="00673D11" w:rsidRPr="00673D11" w14:paraId="35DBE0DC" w14:textId="77777777" w:rsidTr="0009783B">
        <w:trPr>
          <w:trHeight w:val="523"/>
          <w:tblHeader/>
          <w:jc w:val="center"/>
        </w:trPr>
        <w:tc>
          <w:tcPr>
            <w:tcW w:w="2744" w:type="dxa"/>
            <w:shd w:val="clear" w:color="auto" w:fill="B50B1B" w:themeFill="accent3"/>
            <w:vAlign w:val="center"/>
          </w:tcPr>
          <w:p w14:paraId="31541CBC" w14:textId="77777777" w:rsidR="00673D11" w:rsidRPr="0009783B" w:rsidRDefault="00673D11" w:rsidP="0009783B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09783B">
              <w:rPr>
                <w:rFonts w:cs="Arial"/>
                <w:b/>
                <w:color w:val="FFFFFF" w:themeColor="background1"/>
              </w:rPr>
              <w:t>Cuantificador</w:t>
            </w:r>
          </w:p>
        </w:tc>
        <w:tc>
          <w:tcPr>
            <w:tcW w:w="2343" w:type="dxa"/>
            <w:shd w:val="clear" w:color="auto" w:fill="B50B1B" w:themeFill="accent3"/>
            <w:vAlign w:val="center"/>
          </w:tcPr>
          <w:p w14:paraId="02DF1871" w14:textId="77777777" w:rsidR="00673D11" w:rsidRPr="0009783B" w:rsidRDefault="00673D11" w:rsidP="0009783B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09783B">
              <w:rPr>
                <w:rFonts w:cs="Arial"/>
                <w:b/>
                <w:color w:val="FFFFFF" w:themeColor="background1"/>
              </w:rPr>
              <w:t>Ejemplo contable</w:t>
            </w:r>
          </w:p>
        </w:tc>
        <w:tc>
          <w:tcPr>
            <w:tcW w:w="2188" w:type="dxa"/>
            <w:shd w:val="clear" w:color="auto" w:fill="B50B1B" w:themeFill="accent3"/>
            <w:vAlign w:val="center"/>
          </w:tcPr>
          <w:p w14:paraId="43B946BF" w14:textId="36201C9D" w:rsidR="0009783B" w:rsidRPr="0009783B" w:rsidRDefault="00673D11" w:rsidP="0009783B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09783B">
              <w:rPr>
                <w:rFonts w:cs="Arial"/>
                <w:b/>
                <w:color w:val="FFFFFF" w:themeColor="background1"/>
              </w:rPr>
              <w:t>Ejemplo incontable</w:t>
            </w:r>
          </w:p>
        </w:tc>
      </w:tr>
      <w:tr w:rsidR="00673D11" w:rsidRPr="00673D11" w14:paraId="484116EF" w14:textId="77777777" w:rsidTr="00406803">
        <w:trPr>
          <w:jc w:val="center"/>
        </w:trPr>
        <w:tc>
          <w:tcPr>
            <w:tcW w:w="2744" w:type="dxa"/>
            <w:vAlign w:val="center"/>
          </w:tcPr>
          <w:p w14:paraId="4F4E2FBD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</w:rPr>
            </w:pPr>
            <w:proofErr w:type="spellStart"/>
            <w:r w:rsidRPr="00673D11">
              <w:rPr>
                <w:rFonts w:cs="Arial"/>
                <w:color w:val="000000"/>
              </w:rPr>
              <w:t>some</w:t>
            </w:r>
            <w:proofErr w:type="spellEnd"/>
          </w:p>
        </w:tc>
        <w:tc>
          <w:tcPr>
            <w:tcW w:w="2343" w:type="dxa"/>
            <w:vAlign w:val="center"/>
          </w:tcPr>
          <w:p w14:paraId="058A3B02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</w:rPr>
            </w:pPr>
            <w:r w:rsidRPr="00673D11">
              <w:rPr>
                <w:rFonts w:cs="Arial"/>
                <w:color w:val="000000"/>
              </w:rPr>
              <w:t xml:space="preserve">I </w:t>
            </w:r>
            <w:proofErr w:type="spellStart"/>
            <w:r w:rsidRPr="00673D11">
              <w:rPr>
                <w:rFonts w:cs="Arial"/>
                <w:color w:val="000000"/>
              </w:rPr>
              <w:t>have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some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apples</w:t>
            </w:r>
            <w:proofErr w:type="spellEnd"/>
            <w:r w:rsidRPr="00673D11">
              <w:rPr>
                <w:rFonts w:cs="Arial"/>
                <w:color w:val="000000"/>
              </w:rPr>
              <w:t>.</w:t>
            </w:r>
          </w:p>
        </w:tc>
        <w:tc>
          <w:tcPr>
            <w:tcW w:w="2188" w:type="dxa"/>
            <w:vAlign w:val="center"/>
          </w:tcPr>
          <w:p w14:paraId="23066AEF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</w:rPr>
            </w:pPr>
            <w:r w:rsidRPr="00673D11">
              <w:rPr>
                <w:rFonts w:cs="Arial"/>
                <w:color w:val="000000"/>
              </w:rPr>
              <w:t xml:space="preserve">I </w:t>
            </w:r>
            <w:proofErr w:type="spellStart"/>
            <w:r w:rsidRPr="00673D11">
              <w:rPr>
                <w:rFonts w:cs="Arial"/>
                <w:color w:val="000000"/>
              </w:rPr>
              <w:t>have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some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water</w:t>
            </w:r>
            <w:proofErr w:type="spellEnd"/>
            <w:r w:rsidRPr="00673D11">
              <w:rPr>
                <w:rFonts w:cs="Arial"/>
                <w:color w:val="000000"/>
              </w:rPr>
              <w:t>.</w:t>
            </w:r>
          </w:p>
        </w:tc>
      </w:tr>
      <w:tr w:rsidR="00673D11" w:rsidRPr="00673D11" w14:paraId="2E8E327B" w14:textId="77777777" w:rsidTr="00406803">
        <w:trPr>
          <w:jc w:val="center"/>
        </w:trPr>
        <w:tc>
          <w:tcPr>
            <w:tcW w:w="2744" w:type="dxa"/>
            <w:vAlign w:val="center"/>
          </w:tcPr>
          <w:p w14:paraId="0419ACF0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</w:rPr>
            </w:pPr>
            <w:proofErr w:type="spellStart"/>
            <w:r w:rsidRPr="00673D11">
              <w:rPr>
                <w:rFonts w:cs="Arial"/>
                <w:color w:val="000000"/>
              </w:rPr>
              <w:t>any</w:t>
            </w:r>
            <w:proofErr w:type="spellEnd"/>
            <w:r w:rsidRPr="00673D11">
              <w:rPr>
                <w:rFonts w:cs="Arial"/>
                <w:color w:val="000000"/>
              </w:rPr>
              <w:t xml:space="preserve"> (en negativo o pregunta)</w:t>
            </w:r>
          </w:p>
        </w:tc>
        <w:tc>
          <w:tcPr>
            <w:tcW w:w="2343" w:type="dxa"/>
            <w:vAlign w:val="center"/>
          </w:tcPr>
          <w:p w14:paraId="680C2C0E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  <w:lang w:val="en-GB"/>
              </w:rPr>
            </w:pPr>
            <w:r w:rsidRPr="00673D11">
              <w:rPr>
                <w:rFonts w:cs="Arial"/>
                <w:color w:val="000000"/>
                <w:lang w:val="en-GB"/>
              </w:rPr>
              <w:t>Do you have any books?</w:t>
            </w:r>
          </w:p>
        </w:tc>
        <w:tc>
          <w:tcPr>
            <w:tcW w:w="2188" w:type="dxa"/>
            <w:vAlign w:val="center"/>
          </w:tcPr>
          <w:p w14:paraId="3603101E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</w:rPr>
            </w:pPr>
            <w:proofErr w:type="spellStart"/>
            <w:r w:rsidRPr="00673D11">
              <w:rPr>
                <w:rFonts w:cs="Arial"/>
                <w:color w:val="000000"/>
              </w:rPr>
              <w:t>Is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there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any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milk</w:t>
            </w:r>
            <w:proofErr w:type="spellEnd"/>
            <w:r w:rsidRPr="00673D11">
              <w:rPr>
                <w:rFonts w:cs="Arial"/>
                <w:color w:val="000000"/>
              </w:rPr>
              <w:t>?</w:t>
            </w:r>
          </w:p>
        </w:tc>
      </w:tr>
      <w:tr w:rsidR="00673D11" w:rsidRPr="00673D11" w14:paraId="6094F9F7" w14:textId="77777777" w:rsidTr="00406803">
        <w:trPr>
          <w:jc w:val="center"/>
        </w:trPr>
        <w:tc>
          <w:tcPr>
            <w:tcW w:w="2744" w:type="dxa"/>
            <w:vAlign w:val="center"/>
          </w:tcPr>
          <w:p w14:paraId="20335B86" w14:textId="77777777" w:rsidR="00673D11" w:rsidRPr="0009783B" w:rsidRDefault="00673D11" w:rsidP="00406803">
            <w:pPr>
              <w:jc w:val="center"/>
              <w:rPr>
                <w:rFonts w:cs="Arial"/>
                <w:b/>
                <w:bCs/>
                <w:color w:val="000000"/>
                <w:lang w:val="en-GB"/>
              </w:rPr>
            </w:pPr>
            <w:r w:rsidRPr="0009783B">
              <w:rPr>
                <w:rFonts w:cs="Arial"/>
                <w:b/>
                <w:bCs/>
                <w:color w:val="000000"/>
                <w:lang w:val="en-GB"/>
              </w:rPr>
              <w:t>a lot of / lots of / plenty of</w:t>
            </w:r>
          </w:p>
        </w:tc>
        <w:tc>
          <w:tcPr>
            <w:tcW w:w="2343" w:type="dxa"/>
            <w:vAlign w:val="center"/>
          </w:tcPr>
          <w:p w14:paraId="6D4AD80D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  <w:lang w:val="en-GB"/>
              </w:rPr>
            </w:pPr>
            <w:r w:rsidRPr="00673D11">
              <w:rPr>
                <w:rFonts w:cs="Arial"/>
                <w:color w:val="000000"/>
                <w:lang w:val="en-GB"/>
              </w:rPr>
              <w:t>She has a lot of friends.</w:t>
            </w:r>
          </w:p>
        </w:tc>
        <w:tc>
          <w:tcPr>
            <w:tcW w:w="2188" w:type="dxa"/>
            <w:vAlign w:val="center"/>
          </w:tcPr>
          <w:p w14:paraId="6B4F69A6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  <w:lang w:val="en-GB"/>
              </w:rPr>
            </w:pPr>
            <w:r w:rsidRPr="00673D11">
              <w:rPr>
                <w:rFonts w:cs="Arial"/>
                <w:color w:val="000000"/>
                <w:lang w:val="en-GB"/>
              </w:rPr>
              <w:t>There is a lot of sugar.</w:t>
            </w:r>
          </w:p>
        </w:tc>
      </w:tr>
      <w:tr w:rsidR="00673D11" w:rsidRPr="00673D11" w14:paraId="16FFDD49" w14:textId="77777777" w:rsidTr="00406803">
        <w:trPr>
          <w:jc w:val="center"/>
        </w:trPr>
        <w:tc>
          <w:tcPr>
            <w:tcW w:w="2744" w:type="dxa"/>
            <w:vAlign w:val="center"/>
          </w:tcPr>
          <w:p w14:paraId="4E4671E4" w14:textId="77777777" w:rsidR="00673D11" w:rsidRPr="0009783B" w:rsidRDefault="00673D11" w:rsidP="00406803">
            <w:pPr>
              <w:jc w:val="center"/>
              <w:rPr>
                <w:rFonts w:cs="Arial"/>
                <w:b/>
                <w:bCs/>
                <w:color w:val="000000"/>
              </w:rPr>
            </w:pPr>
            <w:proofErr w:type="spellStart"/>
            <w:r w:rsidRPr="0009783B">
              <w:rPr>
                <w:rFonts w:cs="Arial"/>
                <w:b/>
                <w:bCs/>
                <w:color w:val="000000"/>
              </w:rPr>
              <w:t>enough</w:t>
            </w:r>
            <w:proofErr w:type="spellEnd"/>
          </w:p>
        </w:tc>
        <w:tc>
          <w:tcPr>
            <w:tcW w:w="2343" w:type="dxa"/>
            <w:vAlign w:val="center"/>
          </w:tcPr>
          <w:p w14:paraId="7F8C06A6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</w:rPr>
            </w:pPr>
            <w:proofErr w:type="spellStart"/>
            <w:r w:rsidRPr="00673D11">
              <w:rPr>
                <w:rFonts w:cs="Arial"/>
                <w:color w:val="000000"/>
              </w:rPr>
              <w:t>We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have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enough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chairs</w:t>
            </w:r>
            <w:proofErr w:type="spellEnd"/>
            <w:r w:rsidRPr="00673D11">
              <w:rPr>
                <w:rFonts w:cs="Arial"/>
                <w:color w:val="000000"/>
              </w:rPr>
              <w:t>.</w:t>
            </w:r>
          </w:p>
        </w:tc>
        <w:tc>
          <w:tcPr>
            <w:tcW w:w="2188" w:type="dxa"/>
            <w:vAlign w:val="center"/>
          </w:tcPr>
          <w:p w14:paraId="39E811CE" w14:textId="77777777" w:rsidR="00673D11" w:rsidRPr="00673D11" w:rsidRDefault="00673D11" w:rsidP="00406803">
            <w:pPr>
              <w:jc w:val="center"/>
              <w:rPr>
                <w:rFonts w:cs="Arial"/>
                <w:color w:val="000000"/>
              </w:rPr>
            </w:pPr>
            <w:proofErr w:type="spellStart"/>
            <w:r w:rsidRPr="00673D11">
              <w:rPr>
                <w:rFonts w:cs="Arial"/>
                <w:color w:val="000000"/>
              </w:rPr>
              <w:t>We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have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enough</w:t>
            </w:r>
            <w:proofErr w:type="spellEnd"/>
            <w:r w:rsidRPr="00673D11">
              <w:rPr>
                <w:rFonts w:cs="Arial"/>
                <w:color w:val="000000"/>
              </w:rPr>
              <w:t xml:space="preserve"> </w:t>
            </w:r>
            <w:proofErr w:type="spellStart"/>
            <w:r w:rsidRPr="00673D11">
              <w:rPr>
                <w:rFonts w:cs="Arial"/>
                <w:color w:val="000000"/>
              </w:rPr>
              <w:t>food</w:t>
            </w:r>
            <w:proofErr w:type="spellEnd"/>
            <w:r w:rsidRPr="00673D11">
              <w:rPr>
                <w:rFonts w:cs="Arial"/>
                <w:color w:val="000000"/>
              </w:rPr>
              <w:t>.</w:t>
            </w:r>
          </w:p>
        </w:tc>
      </w:tr>
    </w:tbl>
    <w:p w14:paraId="70D8FE00" w14:textId="77777777" w:rsidR="00673D11" w:rsidRDefault="00673D11" w:rsidP="00673D11">
      <w:pPr>
        <w:jc w:val="both"/>
        <w:rPr>
          <w:rFonts w:cs="Arial"/>
          <w:b/>
          <w:color w:val="000000"/>
        </w:rPr>
      </w:pPr>
    </w:p>
    <w:p w14:paraId="4B1E3D94" w14:textId="77777777" w:rsidR="00673D11" w:rsidRPr="00673D11" w:rsidRDefault="00673D11" w:rsidP="00673D11">
      <w:pPr>
        <w:jc w:val="both"/>
        <w:rPr>
          <w:rFonts w:cs="Arial"/>
          <w:b/>
          <w:color w:val="000000"/>
        </w:rPr>
      </w:pPr>
    </w:p>
    <w:p w14:paraId="4F9546F3" w14:textId="77777777" w:rsidR="00673D11" w:rsidRPr="00673D11" w:rsidRDefault="00673D11" w:rsidP="00673D11">
      <w:pPr>
        <w:jc w:val="both"/>
        <w:rPr>
          <w:rFonts w:cs="Arial"/>
          <w:b/>
          <w:color w:val="000000"/>
        </w:rPr>
      </w:pPr>
      <w:r w:rsidRPr="00673D11">
        <w:rPr>
          <w:rFonts w:ascii="Apple Color Emoji" w:eastAsia="Quattrocento Sans" w:hAnsi="Apple Color Emoji" w:cs="Apple Color Emoji"/>
          <w:b/>
          <w:color w:val="000000"/>
        </w:rPr>
        <w:t>💡</w:t>
      </w:r>
      <w:r w:rsidRPr="00673D11">
        <w:rPr>
          <w:rFonts w:cs="Arial"/>
          <w:b/>
          <w:color w:val="000000"/>
        </w:rPr>
        <w:t xml:space="preserve"> Recuerda: </w:t>
      </w:r>
    </w:p>
    <w:p w14:paraId="2CCFC958" w14:textId="77777777" w:rsidR="00673D11" w:rsidRPr="00673D11" w:rsidRDefault="00673D11" w:rsidP="00673D11">
      <w:pPr>
        <w:numPr>
          <w:ilvl w:val="0"/>
          <w:numId w:val="36"/>
        </w:numPr>
        <w:spacing w:after="160" w:line="259" w:lineRule="auto"/>
        <w:jc w:val="both"/>
        <w:rPr>
          <w:rFonts w:cs="Arial"/>
          <w:b/>
          <w:color w:val="000000"/>
        </w:rPr>
      </w:pPr>
      <w:r w:rsidRPr="00673D11">
        <w:rPr>
          <w:rFonts w:cs="Arial"/>
          <w:b/>
          <w:color w:val="000000"/>
        </w:rPr>
        <w:t>“</w:t>
      </w:r>
      <w:proofErr w:type="spellStart"/>
      <w:r w:rsidRPr="00673D11">
        <w:rPr>
          <w:rFonts w:cs="Arial"/>
          <w:b/>
          <w:color w:val="000000"/>
        </w:rPr>
        <w:t>Few</w:t>
      </w:r>
      <w:proofErr w:type="spellEnd"/>
      <w:r w:rsidRPr="00673D11">
        <w:rPr>
          <w:rFonts w:cs="Arial"/>
          <w:b/>
          <w:color w:val="000000"/>
        </w:rPr>
        <w:t>” y “</w:t>
      </w:r>
      <w:proofErr w:type="spellStart"/>
      <w:r w:rsidRPr="00673D11">
        <w:rPr>
          <w:rFonts w:cs="Arial"/>
          <w:b/>
          <w:color w:val="000000"/>
        </w:rPr>
        <w:t>little</w:t>
      </w:r>
      <w:proofErr w:type="spellEnd"/>
      <w:r w:rsidRPr="00673D11">
        <w:rPr>
          <w:rFonts w:cs="Arial"/>
          <w:b/>
          <w:color w:val="000000"/>
        </w:rPr>
        <w:t xml:space="preserve">” suelen transmitir insuficiencia; mientras que “a </w:t>
      </w:r>
      <w:proofErr w:type="spellStart"/>
      <w:r w:rsidRPr="00673D11">
        <w:rPr>
          <w:rFonts w:cs="Arial"/>
          <w:b/>
          <w:color w:val="000000"/>
        </w:rPr>
        <w:t>few</w:t>
      </w:r>
      <w:proofErr w:type="spellEnd"/>
      <w:r w:rsidRPr="00673D11">
        <w:rPr>
          <w:rFonts w:cs="Arial"/>
          <w:b/>
          <w:color w:val="000000"/>
        </w:rPr>
        <w:t xml:space="preserve">” y “a </w:t>
      </w:r>
      <w:proofErr w:type="spellStart"/>
      <w:r w:rsidRPr="00673D11">
        <w:rPr>
          <w:rFonts w:cs="Arial"/>
          <w:b/>
          <w:color w:val="000000"/>
        </w:rPr>
        <w:t>little</w:t>
      </w:r>
      <w:proofErr w:type="spellEnd"/>
      <w:r w:rsidRPr="00673D11">
        <w:rPr>
          <w:rFonts w:cs="Arial"/>
          <w:b/>
          <w:color w:val="000000"/>
        </w:rPr>
        <w:t>” son positivos.</w:t>
      </w:r>
    </w:p>
    <w:p w14:paraId="3A6C127B" w14:textId="77777777" w:rsidR="00673D11" w:rsidRPr="00673D11" w:rsidRDefault="00673D11" w:rsidP="00673D11">
      <w:pPr>
        <w:numPr>
          <w:ilvl w:val="0"/>
          <w:numId w:val="36"/>
        </w:numPr>
        <w:spacing w:after="160" w:line="259" w:lineRule="auto"/>
        <w:jc w:val="both"/>
        <w:rPr>
          <w:rFonts w:cs="Arial"/>
          <w:b/>
          <w:i/>
          <w:color w:val="000000"/>
        </w:rPr>
      </w:pPr>
      <w:proofErr w:type="spellStart"/>
      <w:r w:rsidRPr="00673D11">
        <w:rPr>
          <w:rFonts w:cs="Arial"/>
          <w:b/>
          <w:color w:val="000000"/>
        </w:rPr>
        <w:t>Much</w:t>
      </w:r>
      <w:proofErr w:type="spellEnd"/>
      <w:r w:rsidRPr="00673D11">
        <w:rPr>
          <w:rFonts w:cs="Arial"/>
          <w:b/>
          <w:color w:val="000000"/>
        </w:rPr>
        <w:t xml:space="preserve"> y </w:t>
      </w:r>
      <w:proofErr w:type="spellStart"/>
      <w:r w:rsidRPr="00673D11">
        <w:rPr>
          <w:rFonts w:cs="Arial"/>
          <w:b/>
          <w:color w:val="000000"/>
        </w:rPr>
        <w:t>many</w:t>
      </w:r>
      <w:proofErr w:type="spellEnd"/>
      <w:r w:rsidRPr="00673D11">
        <w:rPr>
          <w:rFonts w:cs="Arial"/>
          <w:b/>
          <w:color w:val="000000"/>
        </w:rPr>
        <w:t xml:space="preserve"> se usan más en inglés escrito o formal; en inglés hablado a menudo decimos a </w:t>
      </w:r>
      <w:proofErr w:type="spellStart"/>
      <w:r w:rsidRPr="00673D11">
        <w:rPr>
          <w:rFonts w:cs="Arial"/>
          <w:b/>
          <w:color w:val="000000"/>
        </w:rPr>
        <w:t>lot</w:t>
      </w:r>
      <w:proofErr w:type="spellEnd"/>
      <w:r w:rsidRPr="00673D11">
        <w:rPr>
          <w:rFonts w:cs="Arial"/>
          <w:b/>
          <w:color w:val="000000"/>
        </w:rPr>
        <w:t xml:space="preserve"> </w:t>
      </w:r>
      <w:proofErr w:type="spellStart"/>
      <w:r w:rsidRPr="00673D11">
        <w:rPr>
          <w:rFonts w:cs="Arial"/>
          <w:b/>
          <w:color w:val="000000"/>
        </w:rPr>
        <w:t>of</w:t>
      </w:r>
      <w:proofErr w:type="spellEnd"/>
      <w:r w:rsidRPr="00673D11">
        <w:rPr>
          <w:rFonts w:cs="Arial"/>
          <w:b/>
          <w:color w:val="000000"/>
        </w:rPr>
        <w:t xml:space="preserve"> / </w:t>
      </w:r>
      <w:proofErr w:type="spellStart"/>
      <w:r w:rsidRPr="00673D11">
        <w:rPr>
          <w:rFonts w:cs="Arial"/>
          <w:b/>
          <w:color w:val="000000"/>
        </w:rPr>
        <w:t>lots</w:t>
      </w:r>
      <w:proofErr w:type="spellEnd"/>
      <w:r w:rsidRPr="00673D11">
        <w:rPr>
          <w:rFonts w:cs="Arial"/>
          <w:b/>
          <w:color w:val="000000"/>
        </w:rPr>
        <w:t xml:space="preserve"> </w:t>
      </w:r>
      <w:proofErr w:type="spellStart"/>
      <w:r w:rsidRPr="00673D11">
        <w:rPr>
          <w:rFonts w:cs="Arial"/>
          <w:b/>
          <w:color w:val="000000"/>
        </w:rPr>
        <w:t>of</w:t>
      </w:r>
      <w:proofErr w:type="spellEnd"/>
      <w:r w:rsidRPr="00673D11">
        <w:rPr>
          <w:rFonts w:cs="Arial"/>
          <w:b/>
          <w:color w:val="000000"/>
        </w:rPr>
        <w:t xml:space="preserve">. Ten cuidado a la hora de decidir qué cosas </w:t>
      </w:r>
      <w:r w:rsidRPr="00673D11">
        <w:rPr>
          <w:rFonts w:cs="Arial"/>
          <w:b/>
          <w:i/>
          <w:color w:val="000000"/>
        </w:rPr>
        <w:t>son contables o incontables.</w:t>
      </w:r>
    </w:p>
    <w:p w14:paraId="5F0DC688" w14:textId="77777777" w:rsidR="00673D11" w:rsidRPr="00673D11" w:rsidRDefault="00673D11" w:rsidP="00673D11">
      <w:pPr>
        <w:numPr>
          <w:ilvl w:val="0"/>
          <w:numId w:val="36"/>
        </w:numPr>
        <w:spacing w:after="160" w:line="259" w:lineRule="auto"/>
        <w:jc w:val="both"/>
        <w:rPr>
          <w:rFonts w:cs="Arial"/>
          <w:b/>
          <w:i/>
          <w:color w:val="C00000"/>
        </w:rPr>
      </w:pPr>
      <w:r w:rsidRPr="00673D11">
        <w:rPr>
          <w:rFonts w:cs="Arial"/>
          <w:b/>
          <w:color w:val="000000"/>
          <w:lang w:val="en-GB"/>
        </w:rPr>
        <w:t xml:space="preserve">Para </w:t>
      </w:r>
      <w:proofErr w:type="spellStart"/>
      <w:r w:rsidRPr="00673D11">
        <w:rPr>
          <w:rFonts w:cs="Arial"/>
          <w:b/>
          <w:color w:val="000000"/>
          <w:lang w:val="en-GB"/>
        </w:rPr>
        <w:t>preguntas</w:t>
      </w:r>
      <w:proofErr w:type="spellEnd"/>
      <w:r w:rsidRPr="00673D11">
        <w:rPr>
          <w:rFonts w:cs="Arial"/>
          <w:b/>
          <w:color w:val="000000"/>
          <w:lang w:val="en-GB"/>
        </w:rPr>
        <w:t xml:space="preserve"> y </w:t>
      </w:r>
      <w:proofErr w:type="spellStart"/>
      <w:r w:rsidRPr="00673D11">
        <w:rPr>
          <w:rFonts w:cs="Arial"/>
          <w:b/>
          <w:color w:val="000000"/>
          <w:lang w:val="en-GB"/>
        </w:rPr>
        <w:t>negativos</w:t>
      </w:r>
      <w:proofErr w:type="spellEnd"/>
      <w:r w:rsidRPr="00673D11">
        <w:rPr>
          <w:rFonts w:cs="Arial"/>
          <w:b/>
          <w:color w:val="000000"/>
          <w:lang w:val="en-GB"/>
        </w:rPr>
        <w:t xml:space="preserve">, </w:t>
      </w:r>
      <w:proofErr w:type="spellStart"/>
      <w:r w:rsidRPr="00673D11">
        <w:rPr>
          <w:rFonts w:cs="Arial"/>
          <w:b/>
          <w:color w:val="000000"/>
          <w:lang w:val="en-GB"/>
        </w:rPr>
        <w:t>generalmente</w:t>
      </w:r>
      <w:proofErr w:type="spellEnd"/>
      <w:r w:rsidRPr="00673D11">
        <w:rPr>
          <w:rFonts w:cs="Arial"/>
          <w:b/>
          <w:color w:val="000000"/>
          <w:lang w:val="en-GB"/>
        </w:rPr>
        <w:t xml:space="preserve"> </w:t>
      </w:r>
      <w:proofErr w:type="spellStart"/>
      <w:r w:rsidRPr="00673D11">
        <w:rPr>
          <w:rFonts w:cs="Arial"/>
          <w:b/>
          <w:color w:val="000000"/>
          <w:lang w:val="en-GB"/>
        </w:rPr>
        <w:t>usamos</w:t>
      </w:r>
      <w:proofErr w:type="spellEnd"/>
      <w:r w:rsidRPr="00673D11">
        <w:rPr>
          <w:rFonts w:cs="Arial"/>
          <w:b/>
          <w:color w:val="000000"/>
          <w:lang w:val="en-GB"/>
        </w:rPr>
        <w:t xml:space="preserve"> any: </w:t>
      </w:r>
      <w:r w:rsidRPr="00673D11">
        <w:rPr>
          <w:rFonts w:cs="Arial"/>
          <w:b/>
          <w:i/>
          <w:color w:val="000000"/>
          <w:lang w:val="en-GB"/>
        </w:rPr>
        <w:t>Do you have any milk?</w:t>
      </w:r>
      <w:r w:rsidRPr="00673D11">
        <w:rPr>
          <w:rFonts w:cs="Arial"/>
          <w:b/>
          <w:color w:val="000000"/>
          <w:lang w:val="en-GB"/>
        </w:rPr>
        <w:t xml:space="preserve"> / </w:t>
      </w:r>
      <w:r w:rsidRPr="00673D11">
        <w:rPr>
          <w:rFonts w:cs="Arial"/>
          <w:b/>
          <w:i/>
          <w:color w:val="000000"/>
          <w:lang w:val="en-GB"/>
        </w:rPr>
        <w:t>I don’t have any money.</w:t>
      </w:r>
      <w:r w:rsidRPr="00673D11">
        <w:rPr>
          <w:rFonts w:cs="Arial"/>
          <w:b/>
          <w:color w:val="000000"/>
          <w:lang w:val="en-GB"/>
        </w:rPr>
        <w:t xml:space="preserve"> </w:t>
      </w:r>
      <w:r w:rsidRPr="00673D11">
        <w:rPr>
          <w:rFonts w:cs="Arial"/>
          <w:b/>
          <w:color w:val="C00000"/>
        </w:rPr>
        <w:t>Cuando hacemos una oferta o petición en forma de pregunta usamos “</w:t>
      </w:r>
      <w:proofErr w:type="spellStart"/>
      <w:r w:rsidRPr="00673D11">
        <w:rPr>
          <w:rFonts w:cs="Arial"/>
          <w:b/>
          <w:color w:val="C00000"/>
        </w:rPr>
        <w:t>some</w:t>
      </w:r>
      <w:proofErr w:type="spellEnd"/>
      <w:r w:rsidRPr="00673D11">
        <w:rPr>
          <w:rFonts w:cs="Arial"/>
          <w:b/>
          <w:color w:val="C00000"/>
        </w:rPr>
        <w:t>” en lugar de “</w:t>
      </w:r>
      <w:proofErr w:type="spellStart"/>
      <w:r w:rsidRPr="00673D11">
        <w:rPr>
          <w:rFonts w:cs="Arial"/>
          <w:b/>
          <w:color w:val="C00000"/>
        </w:rPr>
        <w:t>any</w:t>
      </w:r>
      <w:proofErr w:type="spellEnd"/>
      <w:r w:rsidRPr="00673D11">
        <w:rPr>
          <w:rFonts w:cs="Arial"/>
          <w:b/>
          <w:color w:val="C00000"/>
        </w:rPr>
        <w:t>” (</w:t>
      </w:r>
      <w:proofErr w:type="spellStart"/>
      <w:proofErr w:type="gramStart"/>
      <w:r w:rsidRPr="00673D11">
        <w:rPr>
          <w:rFonts w:cs="Arial"/>
          <w:b/>
          <w:color w:val="C00000"/>
        </w:rPr>
        <w:t>Would</w:t>
      </w:r>
      <w:proofErr w:type="spellEnd"/>
      <w:r w:rsidRPr="00673D11">
        <w:rPr>
          <w:rFonts w:cs="Arial"/>
          <w:b/>
          <w:color w:val="C00000"/>
        </w:rPr>
        <w:t xml:space="preserve"> </w:t>
      </w:r>
      <w:proofErr w:type="spellStart"/>
      <w:r w:rsidRPr="00673D11">
        <w:rPr>
          <w:rFonts w:cs="Arial"/>
          <w:b/>
          <w:color w:val="C00000"/>
        </w:rPr>
        <w:t>you</w:t>
      </w:r>
      <w:proofErr w:type="spellEnd"/>
      <w:r w:rsidRPr="00673D11">
        <w:rPr>
          <w:rFonts w:cs="Arial"/>
          <w:b/>
          <w:color w:val="C00000"/>
        </w:rPr>
        <w:t xml:space="preserve"> </w:t>
      </w:r>
      <w:proofErr w:type="spellStart"/>
      <w:r w:rsidRPr="00673D11">
        <w:rPr>
          <w:rFonts w:cs="Arial"/>
          <w:b/>
          <w:color w:val="C00000"/>
        </w:rPr>
        <w:t>like</w:t>
      </w:r>
      <w:proofErr w:type="spellEnd"/>
      <w:r w:rsidRPr="00673D11">
        <w:rPr>
          <w:rFonts w:cs="Arial"/>
          <w:b/>
          <w:color w:val="C00000"/>
        </w:rPr>
        <w:t xml:space="preserve"> </w:t>
      </w:r>
      <w:proofErr w:type="spellStart"/>
      <w:r w:rsidRPr="00673D11">
        <w:rPr>
          <w:rFonts w:cs="Arial"/>
          <w:b/>
          <w:color w:val="C00000"/>
        </w:rPr>
        <w:t>some</w:t>
      </w:r>
      <w:proofErr w:type="spellEnd"/>
      <w:r w:rsidRPr="00673D11">
        <w:rPr>
          <w:rFonts w:cs="Arial"/>
          <w:b/>
          <w:color w:val="C00000"/>
        </w:rPr>
        <w:t xml:space="preserve"> cake?</w:t>
      </w:r>
      <w:proofErr w:type="gramEnd"/>
      <w:r w:rsidRPr="00673D11">
        <w:rPr>
          <w:rFonts w:cs="Arial"/>
          <w:b/>
          <w:color w:val="C00000"/>
        </w:rPr>
        <w:t xml:space="preserve"> / </w:t>
      </w:r>
      <w:proofErr w:type="spellStart"/>
      <w:r w:rsidRPr="00673D11">
        <w:rPr>
          <w:rFonts w:cs="Arial"/>
          <w:b/>
          <w:color w:val="C00000"/>
        </w:rPr>
        <w:t>Could</w:t>
      </w:r>
      <w:proofErr w:type="spellEnd"/>
      <w:r w:rsidRPr="00673D11">
        <w:rPr>
          <w:rFonts w:cs="Arial"/>
          <w:b/>
          <w:color w:val="C00000"/>
        </w:rPr>
        <w:t xml:space="preserve"> I </w:t>
      </w:r>
      <w:proofErr w:type="spellStart"/>
      <w:r w:rsidRPr="00673D11">
        <w:rPr>
          <w:rFonts w:cs="Arial"/>
          <w:b/>
          <w:color w:val="C00000"/>
        </w:rPr>
        <w:t>borrow</w:t>
      </w:r>
      <w:proofErr w:type="spellEnd"/>
      <w:r w:rsidRPr="00673D11">
        <w:rPr>
          <w:rFonts w:cs="Arial"/>
          <w:b/>
          <w:color w:val="C00000"/>
        </w:rPr>
        <w:t xml:space="preserve"> </w:t>
      </w:r>
      <w:proofErr w:type="spellStart"/>
      <w:r w:rsidRPr="00673D11">
        <w:rPr>
          <w:rFonts w:cs="Arial"/>
          <w:b/>
          <w:color w:val="C00000"/>
        </w:rPr>
        <w:t>some</w:t>
      </w:r>
      <w:proofErr w:type="spellEnd"/>
      <w:r w:rsidRPr="00673D11">
        <w:rPr>
          <w:rFonts w:cs="Arial"/>
          <w:b/>
          <w:color w:val="C00000"/>
        </w:rPr>
        <w:t xml:space="preserve"> </w:t>
      </w:r>
      <w:proofErr w:type="spellStart"/>
      <w:r w:rsidRPr="00673D11">
        <w:rPr>
          <w:rFonts w:cs="Arial"/>
          <w:b/>
          <w:color w:val="C00000"/>
        </w:rPr>
        <w:t>sugar</w:t>
      </w:r>
      <w:proofErr w:type="spellEnd"/>
      <w:r w:rsidRPr="00673D11">
        <w:rPr>
          <w:rFonts w:cs="Arial"/>
          <w:b/>
          <w:color w:val="C00000"/>
        </w:rPr>
        <w:t>?).</w:t>
      </w:r>
    </w:p>
    <w:p w14:paraId="2E86450C" w14:textId="77777777" w:rsidR="00673D11" w:rsidRDefault="00673D11" w:rsidP="00673D11">
      <w:pPr>
        <w:jc w:val="both"/>
        <w:rPr>
          <w:b/>
          <w:color w:val="000000"/>
        </w:rPr>
      </w:pPr>
    </w:p>
    <w:p w14:paraId="610E9C86" w14:textId="77777777" w:rsidR="00673D11" w:rsidRDefault="00673D11">
      <w:pPr>
        <w:rPr>
          <w:rFonts w:cs="Arial"/>
          <w:b/>
          <w:color w:val="B50B1B" w:themeColor="accent3"/>
          <w:szCs w:val="20"/>
          <w:lang w:val="en-GB"/>
        </w:rPr>
      </w:pPr>
      <w:r>
        <w:rPr>
          <w:rFonts w:cs="Arial"/>
          <w:b/>
          <w:color w:val="B50B1B" w:themeColor="accent3"/>
          <w:szCs w:val="20"/>
          <w:lang w:val="en-GB"/>
        </w:rPr>
        <w:br w:type="page"/>
      </w:r>
    </w:p>
    <w:p w14:paraId="7CB26DE7" w14:textId="429ECC40" w:rsidR="00673D11" w:rsidRPr="008B6995" w:rsidRDefault="00673D11" w:rsidP="00673D11">
      <w:pPr>
        <w:rPr>
          <w:b/>
          <w:color w:val="000000"/>
          <w:lang w:val="en-GB"/>
        </w:rPr>
      </w:pPr>
      <w:r w:rsidRPr="00714DAA">
        <w:rPr>
          <w:rFonts w:cs="Arial"/>
          <w:b/>
          <w:color w:val="B50B1B" w:themeColor="accent3"/>
          <w:szCs w:val="20"/>
          <w:lang w:val="en-GB"/>
        </w:rPr>
        <w:lastRenderedPageBreak/>
        <w:t>LISTENING</w:t>
      </w:r>
      <w:r>
        <w:rPr>
          <w:rFonts w:cs="Arial"/>
          <w:b/>
          <w:color w:val="B50B1B" w:themeColor="accent3"/>
          <w:szCs w:val="20"/>
          <w:lang w:val="en-GB"/>
        </w:rPr>
        <w:t xml:space="preserve"> ACTIVITY</w:t>
      </w:r>
      <w:r w:rsidRPr="00714DAA">
        <w:rPr>
          <w:rFonts w:cs="Arial"/>
          <w:b/>
          <w:color w:val="B50B1B" w:themeColor="accent3"/>
          <w:szCs w:val="20"/>
          <w:lang w:val="en-GB"/>
        </w:rPr>
        <w:t>: A BUSY MORNING AT THE COMMUNITY GARDEN</w:t>
      </w:r>
    </w:p>
    <w:p w14:paraId="642F3C70" w14:textId="77777777" w:rsidR="00673D11" w:rsidRPr="00361B2E" w:rsidRDefault="00673D11" w:rsidP="00673D11">
      <w:pPr>
        <w:jc w:val="center"/>
        <w:rPr>
          <w:b/>
          <w:color w:val="000000"/>
          <w:lang w:val="en-GB"/>
        </w:rPr>
      </w:pPr>
    </w:p>
    <w:p w14:paraId="032E88C1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  <w:r w:rsidRPr="00714DAA">
        <w:rPr>
          <w:rFonts w:cs="Arial"/>
          <w:b/>
          <w:color w:val="000000"/>
          <w:szCs w:val="20"/>
          <w:lang w:val="en-GB"/>
        </w:rPr>
        <w:t xml:space="preserve">Comprehension Questions (try to use quantifiers when answering): </w:t>
      </w:r>
    </w:p>
    <w:p w14:paraId="2B411574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7AE0C59A" w14:textId="77777777" w:rsidR="00673D11" w:rsidRPr="00714DAA" w:rsidRDefault="00673D11" w:rsidP="00673D11">
      <w:pPr>
        <w:numPr>
          <w:ilvl w:val="0"/>
          <w:numId w:val="37"/>
        </w:numPr>
        <w:spacing w:after="160"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714DAA">
        <w:rPr>
          <w:rFonts w:cs="Arial"/>
          <w:b/>
          <w:color w:val="000000"/>
          <w:szCs w:val="20"/>
          <w:lang w:val="en-GB"/>
        </w:rPr>
        <w:t>How many volunteers showed up early on that Saturday?</w:t>
      </w:r>
    </w:p>
    <w:p w14:paraId="1C099A36" w14:textId="77777777" w:rsidR="00673D11" w:rsidRPr="00714DAA" w:rsidRDefault="00673D11" w:rsidP="00673D11">
      <w:pPr>
        <w:ind w:left="720"/>
        <w:jc w:val="both"/>
        <w:rPr>
          <w:rFonts w:cs="Arial"/>
          <w:b/>
          <w:color w:val="000000"/>
          <w:szCs w:val="20"/>
          <w:lang w:val="en-GB"/>
        </w:rPr>
      </w:pPr>
    </w:p>
    <w:p w14:paraId="376DC76F" w14:textId="77777777" w:rsidR="00673D11" w:rsidRPr="00714DAA" w:rsidRDefault="00673D11" w:rsidP="00673D11">
      <w:pPr>
        <w:ind w:left="720"/>
        <w:jc w:val="both"/>
        <w:rPr>
          <w:rFonts w:cs="Arial"/>
          <w:b/>
          <w:color w:val="000000"/>
          <w:szCs w:val="20"/>
          <w:lang w:val="en-GB"/>
        </w:rPr>
      </w:pPr>
    </w:p>
    <w:p w14:paraId="0988C18C" w14:textId="77777777" w:rsidR="00673D11" w:rsidRPr="00714DAA" w:rsidRDefault="00673D11" w:rsidP="00673D11">
      <w:pPr>
        <w:numPr>
          <w:ilvl w:val="0"/>
          <w:numId w:val="37"/>
        </w:numPr>
        <w:spacing w:after="160"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714DAA">
        <w:rPr>
          <w:rFonts w:cs="Arial"/>
          <w:b/>
          <w:color w:val="000000"/>
          <w:szCs w:val="20"/>
          <w:lang w:val="en-GB"/>
        </w:rPr>
        <w:t>What type of plants needed a little attention?</w:t>
      </w:r>
    </w:p>
    <w:p w14:paraId="5E75D1A1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68F7E90C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09B47037" w14:textId="77777777" w:rsidR="00673D11" w:rsidRPr="00714DAA" w:rsidRDefault="00673D11" w:rsidP="00673D11">
      <w:pPr>
        <w:numPr>
          <w:ilvl w:val="0"/>
          <w:numId w:val="37"/>
        </w:numPr>
        <w:spacing w:after="160"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714DAA">
        <w:rPr>
          <w:rFonts w:cs="Arial"/>
          <w:b/>
          <w:color w:val="000000"/>
          <w:szCs w:val="20"/>
          <w:lang w:val="en-GB"/>
        </w:rPr>
        <w:t>Which seeds were missing entirely?</w:t>
      </w:r>
    </w:p>
    <w:p w14:paraId="6A41B54F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75D594E7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1DBE4FC4" w14:textId="77777777" w:rsidR="00673D11" w:rsidRPr="00714DAA" w:rsidRDefault="00673D11" w:rsidP="00673D11">
      <w:pPr>
        <w:numPr>
          <w:ilvl w:val="0"/>
          <w:numId w:val="37"/>
        </w:numPr>
        <w:spacing w:after="160"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714DAA">
        <w:rPr>
          <w:rFonts w:cs="Arial"/>
          <w:b/>
          <w:color w:val="000000"/>
          <w:szCs w:val="20"/>
          <w:lang w:val="en-GB"/>
        </w:rPr>
        <w:t>What did the narrator eat during the break?</w:t>
      </w:r>
    </w:p>
    <w:p w14:paraId="2906D09F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057E2301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53119C87" w14:textId="77777777" w:rsidR="00673D11" w:rsidRPr="00714DAA" w:rsidRDefault="00673D11" w:rsidP="00673D11">
      <w:pPr>
        <w:numPr>
          <w:ilvl w:val="0"/>
          <w:numId w:val="37"/>
        </w:numPr>
        <w:spacing w:after="160"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714DAA">
        <w:rPr>
          <w:rFonts w:cs="Arial"/>
          <w:b/>
          <w:color w:val="000000"/>
          <w:szCs w:val="20"/>
          <w:lang w:val="en-GB"/>
        </w:rPr>
        <w:t>What suggestion was made to help the tomato plants grow faster?</w:t>
      </w:r>
    </w:p>
    <w:p w14:paraId="65AEC59A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7CDF879F" w14:textId="77777777" w:rsidR="00673D11" w:rsidRPr="00714DAA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2662E76F" w14:textId="77777777" w:rsidR="00673D11" w:rsidRDefault="00673D11" w:rsidP="00673D11">
      <w:pPr>
        <w:numPr>
          <w:ilvl w:val="0"/>
          <w:numId w:val="37"/>
        </w:numPr>
        <w:spacing w:after="160"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714DAA">
        <w:rPr>
          <w:rFonts w:cs="Arial"/>
          <w:b/>
          <w:color w:val="000000"/>
          <w:szCs w:val="20"/>
          <w:lang w:val="en-GB"/>
        </w:rPr>
        <w:t>How did the garden look by the end of the morning?</w:t>
      </w:r>
    </w:p>
    <w:p w14:paraId="3B554CCA" w14:textId="77777777" w:rsidR="00673D11" w:rsidRPr="00A45A4E" w:rsidRDefault="00673D11" w:rsidP="00673D11">
      <w:pPr>
        <w:rPr>
          <w:rFonts w:cs="Arial"/>
          <w:b/>
          <w:color w:val="000000"/>
          <w:szCs w:val="20"/>
          <w:lang w:val="en-GB"/>
        </w:rPr>
      </w:pPr>
    </w:p>
    <w:p w14:paraId="526FB574" w14:textId="77777777" w:rsidR="00673D11" w:rsidRPr="00A45A4E" w:rsidRDefault="00673D11" w:rsidP="00673D11">
      <w:pPr>
        <w:rPr>
          <w:rFonts w:cs="Arial"/>
          <w:b/>
          <w:color w:val="000000"/>
          <w:szCs w:val="20"/>
          <w:lang w:val="en-GB"/>
        </w:rPr>
      </w:pPr>
    </w:p>
    <w:p w14:paraId="2290F557" w14:textId="77777777" w:rsidR="00673D11" w:rsidRPr="00A45A4E" w:rsidRDefault="00673D11" w:rsidP="00673D11">
      <w:pPr>
        <w:rPr>
          <w:rFonts w:cs="Arial"/>
          <w:b/>
          <w:color w:val="000000"/>
          <w:szCs w:val="20"/>
          <w:lang w:val="en-GB"/>
        </w:rPr>
      </w:pPr>
      <w:r w:rsidRPr="00A45A4E">
        <w:rPr>
          <w:rFonts w:cs="Arial"/>
          <w:b/>
          <w:color w:val="000000"/>
          <w:szCs w:val="20"/>
          <w:lang w:val="en-GB"/>
        </w:rPr>
        <w:br w:type="page"/>
      </w:r>
    </w:p>
    <w:p w14:paraId="5D38CB46" w14:textId="77777777" w:rsidR="00673D11" w:rsidRPr="00673D11" w:rsidRDefault="00673D11" w:rsidP="00673D11">
      <w:pPr>
        <w:pStyle w:val="Ttulo2"/>
        <w:rPr>
          <w:b/>
          <w:bCs/>
          <w:lang w:val="en-GB"/>
        </w:rPr>
      </w:pPr>
      <w:r w:rsidRPr="00673D11">
        <w:rPr>
          <w:b/>
          <w:bCs/>
          <w:lang w:val="en-GB"/>
        </w:rPr>
        <w:lastRenderedPageBreak/>
        <w:t>ADJECTIVES – ADJECTIVES WITH PREPOSITION AND ORDER</w:t>
      </w:r>
    </w:p>
    <w:p w14:paraId="66DB2CBF" w14:textId="77777777" w:rsidR="00673D11" w:rsidRPr="008B6995" w:rsidRDefault="00673D11" w:rsidP="00673D11">
      <w:pPr>
        <w:rPr>
          <w:color w:val="000000" w:themeColor="text1"/>
          <w:lang w:val="en-GB"/>
        </w:rPr>
      </w:pPr>
    </w:p>
    <w:p w14:paraId="01507FF2" w14:textId="77777777" w:rsidR="00673D11" w:rsidRDefault="00673D11" w:rsidP="00673D11">
      <w:pPr>
        <w:spacing w:line="276" w:lineRule="auto"/>
        <w:rPr>
          <w:rFonts w:cs="Arial"/>
          <w:color w:val="000000"/>
          <w:szCs w:val="20"/>
        </w:rPr>
      </w:pPr>
      <w:r w:rsidRPr="008B6995">
        <w:rPr>
          <w:rFonts w:cs="Arial"/>
          <w:color w:val="000000" w:themeColor="text1"/>
          <w:szCs w:val="20"/>
        </w:rPr>
        <w:t xml:space="preserve">Los </w:t>
      </w:r>
      <w:r w:rsidRPr="008B6995">
        <w:rPr>
          <w:rFonts w:cs="Arial"/>
          <w:b/>
          <w:color w:val="000000" w:themeColor="text1"/>
          <w:szCs w:val="20"/>
        </w:rPr>
        <w:t xml:space="preserve">adjetivos </w:t>
      </w:r>
      <w:r w:rsidRPr="008B6995">
        <w:rPr>
          <w:rFonts w:cs="Arial"/>
          <w:color w:val="000000"/>
          <w:szCs w:val="20"/>
        </w:rPr>
        <w:t>describen o califican a un sustantivo o pronombre y suelen ir delante de ellos normalmente (</w:t>
      </w:r>
      <w:proofErr w:type="spellStart"/>
      <w:r w:rsidRPr="008B6995">
        <w:rPr>
          <w:rFonts w:cs="Arial"/>
          <w:i/>
          <w:color w:val="000000"/>
          <w:szCs w:val="20"/>
        </w:rPr>
        <w:t>this</w:t>
      </w:r>
      <w:proofErr w:type="spellEnd"/>
      <w:r w:rsidRPr="008B6995">
        <w:rPr>
          <w:rFonts w:cs="Arial"/>
          <w:i/>
          <w:color w:val="000000"/>
          <w:szCs w:val="20"/>
        </w:rPr>
        <w:t xml:space="preserve"> </w:t>
      </w:r>
      <w:proofErr w:type="spellStart"/>
      <w:r w:rsidRPr="008B6995">
        <w:rPr>
          <w:rFonts w:cs="Arial"/>
          <w:i/>
          <w:color w:val="000000"/>
          <w:szCs w:val="20"/>
        </w:rPr>
        <w:t>is</w:t>
      </w:r>
      <w:proofErr w:type="spellEnd"/>
      <w:r w:rsidRPr="008B6995">
        <w:rPr>
          <w:rFonts w:cs="Arial"/>
          <w:color w:val="000000"/>
          <w:szCs w:val="20"/>
        </w:rPr>
        <w:t xml:space="preserve"> </w:t>
      </w:r>
      <w:r w:rsidRPr="008B6995">
        <w:rPr>
          <w:rFonts w:cs="Arial"/>
          <w:i/>
          <w:color w:val="000000"/>
          <w:szCs w:val="20"/>
        </w:rPr>
        <w:t xml:space="preserve">a </w:t>
      </w:r>
      <w:proofErr w:type="spellStart"/>
      <w:r w:rsidRPr="008B6995">
        <w:rPr>
          <w:rFonts w:cs="Arial"/>
          <w:i/>
          <w:color w:val="000000"/>
          <w:szCs w:val="20"/>
        </w:rPr>
        <w:t>big</w:t>
      </w:r>
      <w:proofErr w:type="spellEnd"/>
      <w:r w:rsidRPr="008B6995">
        <w:rPr>
          <w:rFonts w:cs="Arial"/>
          <w:i/>
          <w:color w:val="000000"/>
          <w:szCs w:val="20"/>
        </w:rPr>
        <w:t xml:space="preserve"> </w:t>
      </w:r>
      <w:proofErr w:type="spellStart"/>
      <w:r w:rsidRPr="008B6995">
        <w:rPr>
          <w:rFonts w:cs="Arial"/>
          <w:i/>
          <w:color w:val="000000"/>
          <w:szCs w:val="20"/>
        </w:rPr>
        <w:t>dog</w:t>
      </w:r>
      <w:proofErr w:type="spellEnd"/>
      <w:r w:rsidRPr="008B6995">
        <w:rPr>
          <w:rFonts w:cs="Arial"/>
          <w:color w:val="000000"/>
          <w:szCs w:val="20"/>
        </w:rPr>
        <w:t xml:space="preserve">), aunque cuando describen el sujeto después de un verbo como </w:t>
      </w:r>
      <w:r w:rsidRPr="008B6995">
        <w:rPr>
          <w:rFonts w:cs="Arial"/>
          <w:i/>
          <w:color w:val="000000"/>
          <w:szCs w:val="20"/>
        </w:rPr>
        <w:t xml:space="preserve">be, </w:t>
      </w:r>
      <w:proofErr w:type="spellStart"/>
      <w:r w:rsidRPr="008B6995">
        <w:rPr>
          <w:rFonts w:cs="Arial"/>
          <w:i/>
          <w:color w:val="000000"/>
          <w:szCs w:val="20"/>
        </w:rPr>
        <w:t>seem</w:t>
      </w:r>
      <w:proofErr w:type="spellEnd"/>
      <w:r w:rsidRPr="008B6995">
        <w:rPr>
          <w:rFonts w:cs="Arial"/>
          <w:i/>
          <w:color w:val="000000"/>
          <w:szCs w:val="20"/>
        </w:rPr>
        <w:t xml:space="preserve">, </w:t>
      </w:r>
      <w:proofErr w:type="spellStart"/>
      <w:r w:rsidRPr="008B6995">
        <w:rPr>
          <w:rFonts w:cs="Arial"/>
          <w:i/>
          <w:color w:val="000000"/>
          <w:szCs w:val="20"/>
        </w:rPr>
        <w:t>become</w:t>
      </w:r>
      <w:proofErr w:type="spellEnd"/>
      <w:r w:rsidRPr="008B6995">
        <w:rPr>
          <w:rFonts w:cs="Arial"/>
          <w:i/>
          <w:color w:val="000000"/>
          <w:szCs w:val="20"/>
        </w:rPr>
        <w:t xml:space="preserve">, </w:t>
      </w:r>
      <w:proofErr w:type="spellStart"/>
      <w:r w:rsidRPr="008B6995">
        <w:rPr>
          <w:rFonts w:cs="Arial"/>
          <w:i/>
          <w:color w:val="000000"/>
          <w:szCs w:val="20"/>
        </w:rPr>
        <w:t>feel</w:t>
      </w:r>
      <w:proofErr w:type="spellEnd"/>
      <w:r w:rsidRPr="008B6995">
        <w:rPr>
          <w:rFonts w:cs="Arial"/>
          <w:i/>
          <w:color w:val="000000"/>
          <w:szCs w:val="20"/>
        </w:rPr>
        <w:t xml:space="preserve"> </w:t>
      </w:r>
      <w:r w:rsidRPr="008B6995">
        <w:rPr>
          <w:rFonts w:cs="Arial"/>
          <w:color w:val="000000"/>
          <w:szCs w:val="20"/>
        </w:rPr>
        <w:t>o</w:t>
      </w:r>
      <w:r w:rsidRPr="008B6995">
        <w:rPr>
          <w:rFonts w:cs="Arial"/>
          <w:i/>
          <w:color w:val="000000"/>
          <w:szCs w:val="20"/>
        </w:rPr>
        <w:t xml:space="preserve"> </w:t>
      </w:r>
      <w:proofErr w:type="gramStart"/>
      <w:r w:rsidRPr="008B6995">
        <w:rPr>
          <w:rFonts w:cs="Arial"/>
          <w:i/>
          <w:color w:val="000000"/>
          <w:szCs w:val="20"/>
        </w:rPr>
        <w:t>look</w:t>
      </w:r>
      <w:proofErr w:type="gramEnd"/>
      <w:r w:rsidRPr="008B6995">
        <w:rPr>
          <w:rFonts w:cs="Arial"/>
          <w:color w:val="000000"/>
          <w:szCs w:val="20"/>
        </w:rPr>
        <w:t>, van después de ese verbo (</w:t>
      </w:r>
      <w:proofErr w:type="spellStart"/>
      <w:r w:rsidRPr="008B6995">
        <w:rPr>
          <w:rFonts w:cs="Arial"/>
          <w:i/>
          <w:color w:val="000000"/>
          <w:szCs w:val="20"/>
        </w:rPr>
        <w:t>this</w:t>
      </w:r>
      <w:proofErr w:type="spellEnd"/>
      <w:r w:rsidRPr="008B6995">
        <w:rPr>
          <w:rFonts w:cs="Arial"/>
          <w:i/>
          <w:color w:val="000000"/>
          <w:szCs w:val="20"/>
        </w:rPr>
        <w:t xml:space="preserve"> do gis </w:t>
      </w:r>
      <w:proofErr w:type="spellStart"/>
      <w:r w:rsidRPr="008B6995">
        <w:rPr>
          <w:rFonts w:cs="Arial"/>
          <w:i/>
          <w:color w:val="000000"/>
          <w:szCs w:val="20"/>
        </w:rPr>
        <w:t>big</w:t>
      </w:r>
      <w:proofErr w:type="spellEnd"/>
      <w:r w:rsidRPr="008B6995">
        <w:rPr>
          <w:rFonts w:cs="Arial"/>
          <w:color w:val="000000"/>
          <w:szCs w:val="20"/>
        </w:rPr>
        <w:t>).</w:t>
      </w:r>
      <w:r w:rsidRPr="008B6995">
        <w:rPr>
          <w:rFonts w:cs="Arial"/>
          <w:szCs w:val="20"/>
        </w:rPr>
        <w:t xml:space="preserve"> </w:t>
      </w:r>
      <w:r w:rsidRPr="008B6995">
        <w:rPr>
          <w:rFonts w:cs="Arial"/>
          <w:color w:val="000000"/>
          <w:szCs w:val="20"/>
        </w:rPr>
        <w:t>Algunos adjetivos van acompañados de una preposición para completar su significado:</w:t>
      </w:r>
    </w:p>
    <w:p w14:paraId="0968995F" w14:textId="77777777" w:rsidR="0009783B" w:rsidRDefault="0009783B" w:rsidP="00673D11">
      <w:pPr>
        <w:spacing w:line="276" w:lineRule="auto"/>
        <w:rPr>
          <w:rFonts w:cs="Arial"/>
          <w:color w:val="000000"/>
          <w:szCs w:val="20"/>
        </w:rPr>
      </w:pPr>
    </w:p>
    <w:p w14:paraId="08491141" w14:textId="77777777" w:rsidR="00673D11" w:rsidRPr="00A45A4E" w:rsidRDefault="00673D11" w:rsidP="00673D11">
      <w:pPr>
        <w:rPr>
          <w:rFonts w:cs="Arial"/>
          <w:b/>
          <w:color w:val="000000"/>
          <w:szCs w:val="20"/>
        </w:rPr>
      </w:pPr>
      <w:r>
        <w:rPr>
          <w:rFonts w:cs="Arial"/>
          <w:b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8EC6F6" wp14:editId="6C73A97A">
                <wp:simplePos x="0" y="0"/>
                <wp:positionH relativeFrom="column">
                  <wp:posOffset>146488</wp:posOffset>
                </wp:positionH>
                <wp:positionV relativeFrom="paragraph">
                  <wp:posOffset>117146</wp:posOffset>
                </wp:positionV>
                <wp:extent cx="4445788" cy="1770817"/>
                <wp:effectExtent l="12700" t="12700" r="12065" b="7620"/>
                <wp:wrapNone/>
                <wp:docPr id="97314240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788" cy="17708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3A27E" id="Rectángulo 3" o:spid="_x0000_s1026" style="position:absolute;margin-left:11.55pt;margin-top:9.2pt;width:350.05pt;height:13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" filled="f" strokecolor="#c00000" strokeweight="1.5pt"/>
            </w:pict>
          </mc:Fallback>
        </mc:AlternateContent>
      </w:r>
    </w:p>
    <w:p w14:paraId="76278FC7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famous for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 w:rsidRPr="008B6995">
        <w:rPr>
          <w:rFonts w:cs="Arial"/>
          <w:b/>
          <w:color w:val="000000"/>
          <w:szCs w:val="20"/>
          <w:lang w:val="en-GB"/>
        </w:rPr>
        <w:t xml:space="preserve"> France is famous for its food.</w:t>
      </w:r>
    </w:p>
    <w:p w14:paraId="66C3AE3A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proud of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He is very proud of his new car.</w:t>
      </w:r>
    </w:p>
    <w:p w14:paraId="7BFFE2EC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interested in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Julie is very interested in sport.</w:t>
      </w:r>
    </w:p>
    <w:p w14:paraId="22B1819B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pleased with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John is very pleased with his new suit.</w:t>
      </w:r>
    </w:p>
    <w:p w14:paraId="0EC5D32E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bad </w:t>
      </w:r>
      <w:proofErr w:type="spellStart"/>
      <w:r w:rsidRPr="008B6995">
        <w:rPr>
          <w:rFonts w:cs="Arial"/>
          <w:b/>
          <w:color w:val="000000"/>
          <w:szCs w:val="20"/>
          <w:lang w:val="en-GB"/>
        </w:rPr>
        <w:t>at</w:t>
      </w:r>
      <w:proofErr w:type="spellEnd"/>
      <w:r w:rsidRPr="008B6995"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They are very bad at maths.</w:t>
      </w:r>
    </w:p>
    <w:p w14:paraId="56434435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good at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Einstein was very good at physics.</w:t>
      </w:r>
    </w:p>
    <w:p w14:paraId="6D9C7D71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married to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My mother has been married to my father for 20 years.</w:t>
      </w:r>
    </w:p>
    <w:p w14:paraId="2785503D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excited about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I'm very excited about my holiday.</w:t>
      </w:r>
    </w:p>
    <w:p w14:paraId="4063F520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different from / to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Coffee is different from tea.</w:t>
      </w:r>
    </w:p>
    <w:p w14:paraId="55BF929B" w14:textId="77777777" w:rsidR="00673D11" w:rsidRPr="008B6995" w:rsidRDefault="00673D11" w:rsidP="00673D1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cs="Arial"/>
          <w:b/>
          <w:color w:val="000000"/>
          <w:szCs w:val="20"/>
          <w:lang w:val="en-GB"/>
        </w:rPr>
      </w:pPr>
      <w:r w:rsidRPr="008B6995">
        <w:rPr>
          <w:rFonts w:cs="Arial"/>
          <w:b/>
          <w:color w:val="000000"/>
          <w:szCs w:val="20"/>
          <w:lang w:val="en-GB"/>
        </w:rPr>
        <w:t xml:space="preserve">afraid of </w:t>
      </w:r>
      <w:r w:rsidRPr="008B6995">
        <w:rPr>
          <w:rFonts w:cs="Arial"/>
          <w:b/>
          <w:color w:val="000000"/>
          <w:szCs w:val="20"/>
          <w:lang w:val="en-GB"/>
        </w:rPr>
        <w:sym w:font="Wingdings" w:char="F0E0"/>
      </w:r>
      <w:r>
        <w:rPr>
          <w:rFonts w:cs="Arial"/>
          <w:b/>
          <w:color w:val="000000"/>
          <w:szCs w:val="20"/>
          <w:lang w:val="en-GB"/>
        </w:rPr>
        <w:t xml:space="preserve"> </w:t>
      </w:r>
      <w:r w:rsidRPr="008B6995">
        <w:rPr>
          <w:rFonts w:cs="Arial"/>
          <w:b/>
          <w:color w:val="000000"/>
          <w:szCs w:val="20"/>
          <w:lang w:val="en-GB"/>
        </w:rPr>
        <w:t>I'm afraid of spiders.</w:t>
      </w:r>
    </w:p>
    <w:p w14:paraId="3168372D" w14:textId="77777777" w:rsidR="00673D11" w:rsidRPr="008B6995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06197E49" w14:textId="77777777" w:rsidR="00673D11" w:rsidRPr="00673D11" w:rsidRDefault="00673D11" w:rsidP="00673D11">
      <w:pPr>
        <w:jc w:val="both"/>
        <w:rPr>
          <w:rFonts w:cs="Arial"/>
          <w:color w:val="000000"/>
          <w:szCs w:val="20"/>
          <w:lang w:val="en-GB"/>
        </w:rPr>
      </w:pPr>
    </w:p>
    <w:p w14:paraId="1B0E6E32" w14:textId="77777777" w:rsidR="00673D11" w:rsidRPr="008B6995" w:rsidRDefault="00673D11" w:rsidP="00673D11">
      <w:pPr>
        <w:jc w:val="both"/>
        <w:rPr>
          <w:rFonts w:cs="Arial"/>
          <w:color w:val="000000"/>
          <w:szCs w:val="20"/>
        </w:rPr>
      </w:pPr>
      <w:r w:rsidRPr="008B6995">
        <w:rPr>
          <w:rFonts w:cs="Arial"/>
          <w:color w:val="000000"/>
          <w:szCs w:val="20"/>
        </w:rPr>
        <w:t xml:space="preserve">A veces, un adjetivo funciona como sustantivo plural, normalmente para referirse a un grupo </w:t>
      </w:r>
    </w:p>
    <w:p w14:paraId="13A62612" w14:textId="77777777" w:rsidR="00673D11" w:rsidRPr="008B6995" w:rsidRDefault="00673D11" w:rsidP="00673D11">
      <w:pPr>
        <w:jc w:val="both"/>
        <w:rPr>
          <w:rFonts w:cs="Arial"/>
          <w:color w:val="000000"/>
          <w:szCs w:val="20"/>
        </w:rPr>
      </w:pPr>
      <w:r w:rsidRPr="008B6995">
        <w:rPr>
          <w:rFonts w:cs="Arial"/>
          <w:color w:val="000000"/>
          <w:szCs w:val="20"/>
        </w:rPr>
        <w:t xml:space="preserve"> </w:t>
      </w:r>
      <w:proofErr w:type="spellStart"/>
      <w:r w:rsidRPr="008B6995">
        <w:rPr>
          <w:rFonts w:cs="Arial"/>
          <w:color w:val="000000"/>
          <w:szCs w:val="20"/>
        </w:rPr>
        <w:t>The</w:t>
      </w:r>
      <w:proofErr w:type="spellEnd"/>
      <w:r w:rsidRPr="008B6995">
        <w:rPr>
          <w:rFonts w:cs="Arial"/>
          <w:color w:val="000000"/>
          <w:szCs w:val="20"/>
        </w:rPr>
        <w:t xml:space="preserve"> </w:t>
      </w:r>
      <w:proofErr w:type="spellStart"/>
      <w:r w:rsidRPr="008B6995">
        <w:rPr>
          <w:rFonts w:cs="Arial"/>
          <w:color w:val="000000"/>
          <w:szCs w:val="20"/>
        </w:rPr>
        <w:t>rich</w:t>
      </w:r>
      <w:proofErr w:type="spellEnd"/>
      <w:r w:rsidRPr="008B6995">
        <w:rPr>
          <w:rFonts w:cs="Arial"/>
          <w:color w:val="000000"/>
          <w:szCs w:val="20"/>
        </w:rPr>
        <w:t xml:space="preserve"> </w:t>
      </w:r>
      <w:proofErr w:type="spellStart"/>
      <w:r w:rsidRPr="008B6995">
        <w:rPr>
          <w:rFonts w:cs="Arial"/>
          <w:color w:val="000000"/>
          <w:szCs w:val="20"/>
        </w:rPr>
        <w:t>should</w:t>
      </w:r>
      <w:proofErr w:type="spellEnd"/>
      <w:r w:rsidRPr="008B6995">
        <w:rPr>
          <w:rFonts w:cs="Arial"/>
          <w:color w:val="000000"/>
          <w:szCs w:val="20"/>
        </w:rPr>
        <w:t xml:space="preserve"> </w:t>
      </w:r>
      <w:proofErr w:type="spellStart"/>
      <w:r w:rsidRPr="008B6995">
        <w:rPr>
          <w:rFonts w:cs="Arial"/>
          <w:color w:val="000000"/>
          <w:szCs w:val="20"/>
        </w:rPr>
        <w:t>help</w:t>
      </w:r>
      <w:proofErr w:type="spellEnd"/>
      <w:r w:rsidRPr="008B6995">
        <w:rPr>
          <w:rFonts w:cs="Arial"/>
          <w:color w:val="000000"/>
          <w:szCs w:val="20"/>
        </w:rPr>
        <w:t xml:space="preserve"> </w:t>
      </w:r>
      <w:proofErr w:type="spellStart"/>
      <w:r w:rsidRPr="008B6995">
        <w:rPr>
          <w:rFonts w:cs="Arial"/>
          <w:color w:val="000000"/>
          <w:szCs w:val="20"/>
        </w:rPr>
        <w:t>the</w:t>
      </w:r>
      <w:proofErr w:type="spellEnd"/>
      <w:r w:rsidRPr="008B6995">
        <w:rPr>
          <w:rFonts w:cs="Arial"/>
          <w:color w:val="000000"/>
          <w:szCs w:val="20"/>
        </w:rPr>
        <w:t xml:space="preserve"> </w:t>
      </w:r>
      <w:proofErr w:type="spellStart"/>
      <w:r w:rsidRPr="008B6995">
        <w:rPr>
          <w:rFonts w:cs="Arial"/>
          <w:color w:val="000000"/>
          <w:szCs w:val="20"/>
        </w:rPr>
        <w:t>poor</w:t>
      </w:r>
      <w:proofErr w:type="spellEnd"/>
      <w:r w:rsidRPr="008B6995">
        <w:rPr>
          <w:rFonts w:cs="Arial"/>
          <w:color w:val="000000"/>
          <w:szCs w:val="20"/>
        </w:rPr>
        <w:t xml:space="preserve"> → Los ricos deberían ayudar a los pobres</w:t>
      </w:r>
    </w:p>
    <w:p w14:paraId="680F32F7" w14:textId="77777777" w:rsidR="00673D11" w:rsidRDefault="00673D11" w:rsidP="00673D11">
      <w:pPr>
        <w:jc w:val="both"/>
        <w:rPr>
          <w:rFonts w:cs="Arial"/>
          <w:color w:val="000000"/>
          <w:szCs w:val="20"/>
        </w:rPr>
      </w:pPr>
    </w:p>
    <w:p w14:paraId="2A2310F0" w14:textId="77777777" w:rsidR="00673D11" w:rsidRDefault="00673D11" w:rsidP="00673D11">
      <w:pPr>
        <w:jc w:val="both"/>
        <w:rPr>
          <w:rFonts w:cs="Arial"/>
          <w:color w:val="000000"/>
          <w:szCs w:val="20"/>
        </w:rPr>
      </w:pPr>
      <w:r w:rsidRPr="008B6995">
        <w:rPr>
          <w:rFonts w:cs="Arial"/>
          <w:color w:val="000000"/>
          <w:szCs w:val="20"/>
        </w:rPr>
        <w:t xml:space="preserve">Cuando hay varios adjetivos antes de un sustantivo, siguen un </w:t>
      </w:r>
      <w:r w:rsidRPr="007B20DC">
        <w:rPr>
          <w:rFonts w:cs="Arial"/>
          <w:b/>
          <w:bCs/>
          <w:color w:val="000000"/>
          <w:szCs w:val="20"/>
        </w:rPr>
        <w:t>orden</w:t>
      </w:r>
      <w:r w:rsidRPr="008B6995">
        <w:rPr>
          <w:rFonts w:cs="Arial"/>
          <w:color w:val="000000"/>
          <w:szCs w:val="20"/>
        </w:rPr>
        <w:t xml:space="preserve"> fijo en inglés:</w:t>
      </w:r>
    </w:p>
    <w:p w14:paraId="4653AD6E" w14:textId="77777777" w:rsidR="00673D11" w:rsidRDefault="00673D11" w:rsidP="00673D11">
      <w:pPr>
        <w:jc w:val="both"/>
        <w:rPr>
          <w:rFonts w:cs="Arial"/>
          <w:color w:val="000000"/>
          <w:szCs w:val="20"/>
        </w:rPr>
      </w:pPr>
    </w:p>
    <w:p w14:paraId="60E5DFC1" w14:textId="330954BC" w:rsidR="00673D11" w:rsidRPr="008B6995" w:rsidRDefault="00673D11" w:rsidP="00673D11">
      <w:pPr>
        <w:jc w:val="both"/>
        <w:rPr>
          <w:rFonts w:cs="Arial"/>
          <w:color w:val="000000"/>
          <w:szCs w:val="20"/>
        </w:rPr>
      </w:pPr>
      <w:r>
        <w:rPr>
          <w:rFonts w:cs="Arial"/>
          <w:b/>
          <w:noProof/>
          <w:color w:val="B50B1B" w:themeColor="accent3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98C8E" wp14:editId="30E2C49E">
                <wp:simplePos x="0" y="0"/>
                <wp:positionH relativeFrom="column">
                  <wp:posOffset>267335</wp:posOffset>
                </wp:positionH>
                <wp:positionV relativeFrom="paragraph">
                  <wp:posOffset>140970</wp:posOffset>
                </wp:positionV>
                <wp:extent cx="5210175" cy="493395"/>
                <wp:effectExtent l="0" t="0" r="9525" b="14605"/>
                <wp:wrapNone/>
                <wp:docPr id="5639651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0175" cy="493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C9EEAB" id="Rectángulo 1" o:spid="_x0000_s1026" style="position:absolute;margin-left:21.05pt;margin-top:11.1pt;width:410.25pt;height:38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" filled="f" strokecolor="#b50b1b [3206]" strokeweight=".5pt"/>
            </w:pict>
          </mc:Fallback>
        </mc:AlternateContent>
      </w:r>
    </w:p>
    <w:p w14:paraId="1E4D8D8C" w14:textId="11277D94" w:rsidR="00673D11" w:rsidRDefault="00673D11" w:rsidP="00673D11">
      <w:pPr>
        <w:jc w:val="center"/>
        <w:rPr>
          <w:rFonts w:cs="Arial"/>
          <w:b/>
          <w:color w:val="B50B1B" w:themeColor="accent3"/>
          <w:szCs w:val="20"/>
        </w:rPr>
      </w:pPr>
    </w:p>
    <w:p w14:paraId="203BFCD8" w14:textId="77777777" w:rsidR="00673D11" w:rsidRPr="008B6995" w:rsidRDefault="00673D11" w:rsidP="00673D11">
      <w:pPr>
        <w:jc w:val="center"/>
        <w:rPr>
          <w:rFonts w:cs="Arial"/>
          <w:b/>
          <w:color w:val="B50B1B" w:themeColor="accent3"/>
          <w:szCs w:val="20"/>
        </w:rPr>
      </w:pPr>
      <w:r w:rsidRPr="008B6995">
        <w:rPr>
          <w:rFonts w:cs="Arial"/>
          <w:b/>
          <w:color w:val="B50B1B" w:themeColor="accent3"/>
          <w:szCs w:val="20"/>
        </w:rPr>
        <w:t>Opinión → Tamaño → Edad → Forma → Color → Origen → Material → Sustantivo</w:t>
      </w:r>
    </w:p>
    <w:p w14:paraId="385F9ACC" w14:textId="77777777" w:rsidR="00673D11" w:rsidRPr="008B6995" w:rsidRDefault="00673D11" w:rsidP="00673D11">
      <w:pPr>
        <w:jc w:val="both"/>
        <w:rPr>
          <w:rFonts w:cs="Arial"/>
          <w:color w:val="000000"/>
          <w:szCs w:val="20"/>
        </w:rPr>
      </w:pPr>
    </w:p>
    <w:p w14:paraId="0244EB1D" w14:textId="77777777" w:rsidR="00673D11" w:rsidRDefault="00673D11" w:rsidP="00673D11">
      <w:pPr>
        <w:jc w:val="both"/>
        <w:rPr>
          <w:rFonts w:cs="Arial"/>
          <w:color w:val="000000"/>
          <w:szCs w:val="20"/>
          <w:lang w:val="en-GB"/>
        </w:rPr>
      </w:pPr>
    </w:p>
    <w:p w14:paraId="754093AB" w14:textId="77777777" w:rsidR="00673D11" w:rsidRDefault="00673D11" w:rsidP="00673D11">
      <w:pPr>
        <w:jc w:val="both"/>
        <w:rPr>
          <w:rFonts w:cs="Arial"/>
          <w:color w:val="000000"/>
          <w:szCs w:val="20"/>
          <w:lang w:val="en-GB"/>
        </w:rPr>
      </w:pPr>
    </w:p>
    <w:p w14:paraId="1BF69A18" w14:textId="77777777" w:rsidR="00673D11" w:rsidRDefault="00673D11" w:rsidP="00673D11">
      <w:pPr>
        <w:jc w:val="both"/>
        <w:rPr>
          <w:rFonts w:cs="Arial"/>
          <w:color w:val="000000"/>
          <w:szCs w:val="20"/>
          <w:lang w:val="en-GB"/>
        </w:rPr>
      </w:pPr>
    </w:p>
    <w:p w14:paraId="46C26404" w14:textId="496DFFAE" w:rsidR="00673D11" w:rsidRDefault="00673D11" w:rsidP="00673D11">
      <w:pPr>
        <w:jc w:val="both"/>
        <w:rPr>
          <w:rFonts w:cs="Arial"/>
          <w:i/>
          <w:color w:val="000000"/>
          <w:szCs w:val="20"/>
          <w:lang w:val="en-GB"/>
        </w:rPr>
      </w:pPr>
      <w:proofErr w:type="spellStart"/>
      <w:r w:rsidRPr="008B6995">
        <w:rPr>
          <w:rFonts w:cs="Arial"/>
          <w:color w:val="000000"/>
          <w:szCs w:val="20"/>
          <w:lang w:val="en-GB"/>
        </w:rPr>
        <w:t>Ejemplo</w:t>
      </w:r>
      <w:proofErr w:type="spellEnd"/>
      <w:r w:rsidRPr="008B6995">
        <w:rPr>
          <w:rFonts w:cs="Arial"/>
          <w:color w:val="000000"/>
          <w:szCs w:val="20"/>
          <w:lang w:val="en-GB"/>
        </w:rPr>
        <w:t xml:space="preserve">: </w:t>
      </w:r>
      <w:r w:rsidRPr="008B6995">
        <w:rPr>
          <w:rFonts w:cs="Arial"/>
          <w:i/>
          <w:color w:val="000000"/>
          <w:szCs w:val="20"/>
          <w:lang w:val="en-GB"/>
        </w:rPr>
        <w:t>She bought a beautiful small old round red Spanish wooden table.</w:t>
      </w:r>
    </w:p>
    <w:p w14:paraId="2A83DA7A" w14:textId="77777777" w:rsidR="00673D11" w:rsidRDefault="00673D11" w:rsidP="00673D11">
      <w:pPr>
        <w:jc w:val="both"/>
        <w:rPr>
          <w:rFonts w:cs="Arial"/>
          <w:i/>
          <w:color w:val="000000"/>
          <w:szCs w:val="20"/>
          <w:lang w:val="en-GB"/>
        </w:rPr>
      </w:pPr>
    </w:p>
    <w:p w14:paraId="1F6138D0" w14:textId="77777777" w:rsidR="00673D11" w:rsidRDefault="00673D11" w:rsidP="00673D11">
      <w:pPr>
        <w:jc w:val="both"/>
        <w:rPr>
          <w:rFonts w:cs="Arial"/>
          <w:i/>
          <w:color w:val="000000"/>
          <w:szCs w:val="20"/>
          <w:lang w:val="en-GB"/>
        </w:rPr>
      </w:pPr>
    </w:p>
    <w:p w14:paraId="6FCD49C5" w14:textId="77777777" w:rsidR="00673D11" w:rsidRDefault="00673D11" w:rsidP="00673D11">
      <w:pPr>
        <w:rPr>
          <w:rFonts w:cs="Arial"/>
          <w:iCs/>
          <w:color w:val="000000"/>
          <w:szCs w:val="20"/>
          <w:lang w:val="en-GB"/>
        </w:rPr>
      </w:pPr>
      <w:r>
        <w:rPr>
          <w:rFonts w:cs="Arial"/>
          <w:iCs/>
          <w:color w:val="000000"/>
          <w:szCs w:val="20"/>
          <w:lang w:val="en-GB"/>
        </w:rPr>
        <w:br w:type="page"/>
      </w:r>
    </w:p>
    <w:p w14:paraId="3193EBF9" w14:textId="77777777" w:rsidR="00673D11" w:rsidRPr="00673D11" w:rsidRDefault="00673D11" w:rsidP="00673D11">
      <w:pPr>
        <w:pStyle w:val="Ttulo2"/>
        <w:rPr>
          <w:b/>
          <w:bCs/>
          <w:lang w:val="en-GB"/>
        </w:rPr>
      </w:pPr>
      <w:r w:rsidRPr="00673D11">
        <w:rPr>
          <w:b/>
          <w:bCs/>
          <w:lang w:val="en-GB"/>
        </w:rPr>
        <w:lastRenderedPageBreak/>
        <w:t>COMPARATIVE AND SUPERLATIVE ADJECTIVES</w:t>
      </w:r>
    </w:p>
    <w:p w14:paraId="12D08E65" w14:textId="77777777" w:rsidR="00673D11" w:rsidRDefault="00673D11" w:rsidP="00673D11">
      <w:pPr>
        <w:jc w:val="both"/>
        <w:rPr>
          <w:rFonts w:cs="Arial"/>
          <w:b/>
          <w:bCs/>
          <w:iCs/>
          <w:color w:val="B50B1B" w:themeColor="accent3"/>
          <w:szCs w:val="20"/>
          <w:lang w:val="en-GB"/>
        </w:rPr>
      </w:pPr>
    </w:p>
    <w:p w14:paraId="65F3717C" w14:textId="77777777" w:rsidR="00673D11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  <w:proofErr w:type="spellStart"/>
      <w:r w:rsidRPr="00A45A4E">
        <w:rPr>
          <w:rFonts w:cs="Arial"/>
          <w:b/>
          <w:color w:val="000000"/>
          <w:szCs w:val="20"/>
          <w:lang w:val="en-GB"/>
        </w:rPr>
        <w:t>Comparativos</w:t>
      </w:r>
      <w:proofErr w:type="spellEnd"/>
      <w:r w:rsidRPr="00A45A4E">
        <w:rPr>
          <w:rFonts w:cs="Arial"/>
          <w:b/>
          <w:color w:val="000000"/>
          <w:szCs w:val="20"/>
          <w:lang w:val="en-GB"/>
        </w:rPr>
        <w:t>:</w:t>
      </w:r>
    </w:p>
    <w:p w14:paraId="36233C83" w14:textId="77777777" w:rsidR="0009783B" w:rsidRPr="00A45A4E" w:rsidRDefault="0009783B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4755961C" w14:textId="77777777" w:rsidR="00673D11" w:rsidRPr="00F15234" w:rsidRDefault="00673D11" w:rsidP="00673D11">
      <w:pPr>
        <w:numPr>
          <w:ilvl w:val="0"/>
          <w:numId w:val="39"/>
        </w:numPr>
        <w:spacing w:after="160" w:line="259" w:lineRule="auto"/>
        <w:jc w:val="both"/>
        <w:rPr>
          <w:rFonts w:cs="Arial"/>
          <w:color w:val="000000"/>
          <w:szCs w:val="20"/>
        </w:rPr>
      </w:pPr>
      <w:r w:rsidRPr="00F15234">
        <w:rPr>
          <w:rFonts w:cs="Arial"/>
          <w:color w:val="000000"/>
          <w:szCs w:val="20"/>
        </w:rPr>
        <w:t>Adjetivo corto (1 sílaba) → + -</w:t>
      </w:r>
      <w:proofErr w:type="spellStart"/>
      <w:r w:rsidRPr="00F15234">
        <w:rPr>
          <w:rFonts w:cs="Arial"/>
          <w:color w:val="000000"/>
          <w:szCs w:val="20"/>
        </w:rPr>
        <w:t>er</w:t>
      </w:r>
      <w:proofErr w:type="spellEnd"/>
    </w:p>
    <w:p w14:paraId="396C97E0" w14:textId="77777777" w:rsidR="00673D11" w:rsidRPr="00F15234" w:rsidRDefault="00673D11" w:rsidP="00673D11">
      <w:pPr>
        <w:numPr>
          <w:ilvl w:val="1"/>
          <w:numId w:val="39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i/>
          <w:color w:val="000000"/>
          <w:szCs w:val="20"/>
          <w:lang w:val="en-GB"/>
        </w:rPr>
        <w:t>tall → taller</w:t>
      </w:r>
      <w:r w:rsidRPr="00F15234">
        <w:rPr>
          <w:rFonts w:cs="Arial"/>
          <w:color w:val="000000"/>
          <w:szCs w:val="20"/>
          <w:lang w:val="en-GB"/>
        </w:rPr>
        <w:t xml:space="preserve"> → </w:t>
      </w:r>
      <w:r w:rsidRPr="00F15234">
        <w:rPr>
          <w:rFonts w:cs="Arial"/>
          <w:i/>
          <w:color w:val="000000"/>
          <w:szCs w:val="20"/>
          <w:lang w:val="en-GB"/>
        </w:rPr>
        <w:t>John is taller than Mike.</w:t>
      </w:r>
    </w:p>
    <w:p w14:paraId="160B2ED7" w14:textId="77777777" w:rsidR="00673D11" w:rsidRPr="00F15234" w:rsidRDefault="00673D11" w:rsidP="00673D11">
      <w:pPr>
        <w:numPr>
          <w:ilvl w:val="0"/>
          <w:numId w:val="39"/>
        </w:numPr>
        <w:spacing w:after="160" w:line="259" w:lineRule="auto"/>
        <w:jc w:val="both"/>
        <w:rPr>
          <w:rFonts w:cs="Arial"/>
          <w:color w:val="000000"/>
          <w:szCs w:val="20"/>
        </w:rPr>
      </w:pPr>
      <w:r w:rsidRPr="00F15234">
        <w:rPr>
          <w:rFonts w:cs="Arial"/>
          <w:color w:val="000000"/>
          <w:szCs w:val="20"/>
        </w:rPr>
        <w:t>Adjetivo de 2 sílabas que termina en -y → cambia y → i + -</w:t>
      </w:r>
      <w:proofErr w:type="spellStart"/>
      <w:r w:rsidRPr="00F15234">
        <w:rPr>
          <w:rFonts w:cs="Arial"/>
          <w:color w:val="000000"/>
          <w:szCs w:val="20"/>
        </w:rPr>
        <w:t>er</w:t>
      </w:r>
      <w:proofErr w:type="spellEnd"/>
    </w:p>
    <w:p w14:paraId="4610A600" w14:textId="77777777" w:rsidR="00673D11" w:rsidRPr="00F15234" w:rsidRDefault="00673D11" w:rsidP="00673D11">
      <w:pPr>
        <w:numPr>
          <w:ilvl w:val="1"/>
          <w:numId w:val="39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i/>
          <w:color w:val="000000"/>
          <w:szCs w:val="20"/>
          <w:lang w:val="en-GB"/>
        </w:rPr>
        <w:t>happy → happier</w:t>
      </w:r>
      <w:r w:rsidRPr="00F15234">
        <w:rPr>
          <w:rFonts w:cs="Arial"/>
          <w:color w:val="000000"/>
          <w:szCs w:val="20"/>
          <w:lang w:val="en-GB"/>
        </w:rPr>
        <w:t xml:space="preserve"> → </w:t>
      </w:r>
      <w:r w:rsidRPr="00F15234">
        <w:rPr>
          <w:rFonts w:cs="Arial"/>
          <w:i/>
          <w:color w:val="000000"/>
          <w:szCs w:val="20"/>
          <w:lang w:val="en-GB"/>
        </w:rPr>
        <w:t>She is happier today.</w:t>
      </w:r>
    </w:p>
    <w:p w14:paraId="07BD3B2D" w14:textId="77777777" w:rsidR="00673D11" w:rsidRPr="00F15234" w:rsidRDefault="00673D11" w:rsidP="00673D11">
      <w:pPr>
        <w:numPr>
          <w:ilvl w:val="0"/>
          <w:numId w:val="39"/>
        </w:numPr>
        <w:spacing w:after="160" w:line="259" w:lineRule="auto"/>
        <w:jc w:val="both"/>
        <w:rPr>
          <w:rFonts w:cs="Arial"/>
          <w:color w:val="000000"/>
          <w:szCs w:val="20"/>
        </w:rPr>
      </w:pPr>
      <w:r w:rsidRPr="00F15234">
        <w:rPr>
          <w:rFonts w:cs="Arial"/>
          <w:color w:val="000000"/>
          <w:szCs w:val="20"/>
        </w:rPr>
        <w:t>Adjetivo largo (2+ sílabas, normalmente 3) → more + adjetivo</w:t>
      </w:r>
    </w:p>
    <w:p w14:paraId="0193D36A" w14:textId="77777777" w:rsidR="00673D11" w:rsidRPr="00F15234" w:rsidRDefault="00673D11" w:rsidP="00673D11">
      <w:pPr>
        <w:numPr>
          <w:ilvl w:val="1"/>
          <w:numId w:val="39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i/>
          <w:color w:val="000000"/>
          <w:szCs w:val="20"/>
          <w:lang w:val="en-GB"/>
        </w:rPr>
        <w:t>beautiful → more beautiful</w:t>
      </w:r>
      <w:r w:rsidRPr="00F15234">
        <w:rPr>
          <w:rFonts w:cs="Arial"/>
          <w:color w:val="000000"/>
          <w:szCs w:val="20"/>
          <w:lang w:val="en-GB"/>
        </w:rPr>
        <w:t xml:space="preserve"> → </w:t>
      </w:r>
      <w:r w:rsidRPr="00F15234">
        <w:rPr>
          <w:rFonts w:cs="Arial"/>
          <w:i/>
          <w:color w:val="000000"/>
          <w:szCs w:val="20"/>
          <w:lang w:val="en-GB"/>
        </w:rPr>
        <w:t>This car is more beautiful than that one.</w:t>
      </w:r>
    </w:p>
    <w:p w14:paraId="1F22477A" w14:textId="77777777" w:rsidR="00673D11" w:rsidRPr="00F15234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011CCF1E" w14:textId="77777777" w:rsidR="00673D11" w:rsidRDefault="00673D11" w:rsidP="00673D11">
      <w:pPr>
        <w:jc w:val="both"/>
        <w:rPr>
          <w:rFonts w:cs="Arial"/>
          <w:b/>
          <w:color w:val="000000"/>
          <w:szCs w:val="20"/>
        </w:rPr>
      </w:pPr>
      <w:r w:rsidRPr="00F15234">
        <w:rPr>
          <w:rFonts w:cs="Arial"/>
          <w:b/>
          <w:color w:val="000000"/>
          <w:szCs w:val="20"/>
        </w:rPr>
        <w:t>Superlativos:</w:t>
      </w:r>
    </w:p>
    <w:p w14:paraId="0DACC078" w14:textId="77777777" w:rsidR="0009783B" w:rsidRPr="00F15234" w:rsidRDefault="0009783B" w:rsidP="00673D11">
      <w:pPr>
        <w:jc w:val="both"/>
        <w:rPr>
          <w:rFonts w:cs="Arial"/>
          <w:b/>
          <w:color w:val="000000"/>
          <w:szCs w:val="20"/>
        </w:rPr>
      </w:pPr>
    </w:p>
    <w:p w14:paraId="49426EED" w14:textId="77777777" w:rsidR="00673D11" w:rsidRPr="00F15234" w:rsidRDefault="00673D11" w:rsidP="00673D11">
      <w:pPr>
        <w:numPr>
          <w:ilvl w:val="0"/>
          <w:numId w:val="40"/>
        </w:numPr>
        <w:spacing w:after="160" w:line="259" w:lineRule="auto"/>
        <w:jc w:val="both"/>
        <w:rPr>
          <w:rFonts w:cs="Arial"/>
          <w:color w:val="000000"/>
          <w:szCs w:val="20"/>
        </w:rPr>
      </w:pPr>
      <w:r w:rsidRPr="00F15234">
        <w:rPr>
          <w:rFonts w:cs="Arial"/>
          <w:color w:val="000000"/>
          <w:szCs w:val="20"/>
        </w:rPr>
        <w:t>Adjetivo corto → + -</w:t>
      </w:r>
      <w:proofErr w:type="spellStart"/>
      <w:r w:rsidRPr="00F15234">
        <w:rPr>
          <w:rFonts w:cs="Arial"/>
          <w:color w:val="000000"/>
          <w:szCs w:val="20"/>
        </w:rPr>
        <w:t>est</w:t>
      </w:r>
      <w:proofErr w:type="spellEnd"/>
    </w:p>
    <w:p w14:paraId="14A66510" w14:textId="77777777" w:rsidR="00673D11" w:rsidRPr="00F15234" w:rsidRDefault="00673D11" w:rsidP="00673D11">
      <w:pPr>
        <w:numPr>
          <w:ilvl w:val="1"/>
          <w:numId w:val="40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i/>
          <w:color w:val="000000"/>
          <w:szCs w:val="20"/>
          <w:lang w:val="en-GB"/>
        </w:rPr>
        <w:t>tall → tallest</w:t>
      </w:r>
      <w:r w:rsidRPr="00F15234">
        <w:rPr>
          <w:rFonts w:cs="Arial"/>
          <w:color w:val="000000"/>
          <w:szCs w:val="20"/>
          <w:lang w:val="en-GB"/>
        </w:rPr>
        <w:t xml:space="preserve"> → </w:t>
      </w:r>
      <w:r w:rsidRPr="00F15234">
        <w:rPr>
          <w:rFonts w:cs="Arial"/>
          <w:i/>
          <w:color w:val="000000"/>
          <w:szCs w:val="20"/>
          <w:lang w:val="en-GB"/>
        </w:rPr>
        <w:t>He is the tallest boy in the class.</w:t>
      </w:r>
    </w:p>
    <w:p w14:paraId="4E7FCDCF" w14:textId="77777777" w:rsidR="00673D11" w:rsidRPr="00F15234" w:rsidRDefault="00673D11" w:rsidP="00673D11">
      <w:pPr>
        <w:numPr>
          <w:ilvl w:val="0"/>
          <w:numId w:val="40"/>
        </w:numPr>
        <w:spacing w:after="160" w:line="259" w:lineRule="auto"/>
        <w:jc w:val="both"/>
        <w:rPr>
          <w:rFonts w:cs="Arial"/>
          <w:color w:val="000000"/>
          <w:szCs w:val="20"/>
        </w:rPr>
      </w:pPr>
      <w:r w:rsidRPr="00F15234">
        <w:rPr>
          <w:rFonts w:cs="Arial"/>
          <w:color w:val="000000"/>
          <w:szCs w:val="20"/>
        </w:rPr>
        <w:t>Adjetivo de 2 sílabas con -y → y → i + -</w:t>
      </w:r>
      <w:proofErr w:type="spellStart"/>
      <w:r w:rsidRPr="00F15234">
        <w:rPr>
          <w:rFonts w:cs="Arial"/>
          <w:color w:val="000000"/>
          <w:szCs w:val="20"/>
        </w:rPr>
        <w:t>est</w:t>
      </w:r>
      <w:proofErr w:type="spellEnd"/>
    </w:p>
    <w:p w14:paraId="1807647B" w14:textId="77777777" w:rsidR="00673D11" w:rsidRPr="00F15234" w:rsidRDefault="00673D11" w:rsidP="00673D11">
      <w:pPr>
        <w:numPr>
          <w:ilvl w:val="1"/>
          <w:numId w:val="40"/>
        </w:numPr>
        <w:spacing w:after="160" w:line="259" w:lineRule="auto"/>
        <w:jc w:val="both"/>
        <w:rPr>
          <w:rFonts w:cs="Arial"/>
          <w:color w:val="000000"/>
          <w:szCs w:val="20"/>
        </w:rPr>
      </w:pPr>
      <w:proofErr w:type="spellStart"/>
      <w:r w:rsidRPr="00F15234">
        <w:rPr>
          <w:rFonts w:cs="Arial"/>
          <w:i/>
          <w:color w:val="000000"/>
          <w:szCs w:val="20"/>
        </w:rPr>
        <w:t>happy</w:t>
      </w:r>
      <w:proofErr w:type="spellEnd"/>
      <w:r w:rsidRPr="00F15234">
        <w:rPr>
          <w:rFonts w:cs="Arial"/>
          <w:i/>
          <w:color w:val="000000"/>
          <w:szCs w:val="20"/>
        </w:rPr>
        <w:t xml:space="preserve"> → </w:t>
      </w:r>
      <w:proofErr w:type="spellStart"/>
      <w:r w:rsidRPr="00F15234">
        <w:rPr>
          <w:rFonts w:cs="Arial"/>
          <w:i/>
          <w:color w:val="000000"/>
          <w:szCs w:val="20"/>
        </w:rPr>
        <w:t>happiest</w:t>
      </w:r>
      <w:proofErr w:type="spellEnd"/>
    </w:p>
    <w:p w14:paraId="6EA673D6" w14:textId="77777777" w:rsidR="00673D11" w:rsidRPr="00F15234" w:rsidRDefault="00673D11" w:rsidP="00673D11">
      <w:pPr>
        <w:numPr>
          <w:ilvl w:val="0"/>
          <w:numId w:val="40"/>
        </w:numPr>
        <w:spacing w:after="160" w:line="259" w:lineRule="auto"/>
        <w:jc w:val="both"/>
        <w:rPr>
          <w:rFonts w:cs="Arial"/>
          <w:color w:val="000000"/>
          <w:szCs w:val="20"/>
        </w:rPr>
      </w:pPr>
      <w:r w:rsidRPr="00F15234">
        <w:rPr>
          <w:rFonts w:cs="Arial"/>
          <w:color w:val="000000"/>
          <w:szCs w:val="20"/>
        </w:rPr>
        <w:t xml:space="preserve">Adjetivo largo → </w:t>
      </w:r>
      <w:proofErr w:type="spellStart"/>
      <w:r w:rsidRPr="00F15234">
        <w:rPr>
          <w:rFonts w:cs="Arial"/>
          <w:color w:val="000000"/>
          <w:szCs w:val="20"/>
        </w:rPr>
        <w:t>most</w:t>
      </w:r>
      <w:proofErr w:type="spellEnd"/>
      <w:r w:rsidRPr="00F15234">
        <w:rPr>
          <w:rFonts w:cs="Arial"/>
          <w:color w:val="000000"/>
          <w:szCs w:val="20"/>
        </w:rPr>
        <w:t xml:space="preserve"> + adjetivo</w:t>
      </w:r>
    </w:p>
    <w:p w14:paraId="02B6B894" w14:textId="77777777" w:rsidR="00673D11" w:rsidRPr="00F15234" w:rsidRDefault="00673D11" w:rsidP="00673D11">
      <w:pPr>
        <w:numPr>
          <w:ilvl w:val="1"/>
          <w:numId w:val="40"/>
        </w:numPr>
        <w:spacing w:after="160" w:line="259" w:lineRule="auto"/>
        <w:jc w:val="both"/>
        <w:rPr>
          <w:rFonts w:cs="Arial"/>
          <w:color w:val="000000"/>
          <w:szCs w:val="20"/>
        </w:rPr>
      </w:pPr>
      <w:proofErr w:type="spellStart"/>
      <w:r w:rsidRPr="00F15234">
        <w:rPr>
          <w:rFonts w:cs="Arial"/>
          <w:i/>
          <w:color w:val="000000"/>
          <w:szCs w:val="20"/>
        </w:rPr>
        <w:t>beautiful</w:t>
      </w:r>
      <w:proofErr w:type="spellEnd"/>
      <w:r w:rsidRPr="00F15234">
        <w:rPr>
          <w:rFonts w:cs="Arial"/>
          <w:i/>
          <w:color w:val="000000"/>
          <w:szCs w:val="20"/>
        </w:rPr>
        <w:t xml:space="preserve"> → </w:t>
      </w:r>
      <w:proofErr w:type="spellStart"/>
      <w:r w:rsidRPr="00F15234">
        <w:rPr>
          <w:rFonts w:cs="Arial"/>
          <w:i/>
          <w:color w:val="000000"/>
          <w:szCs w:val="20"/>
        </w:rPr>
        <w:t>most</w:t>
      </w:r>
      <w:proofErr w:type="spellEnd"/>
      <w:r w:rsidRPr="00F15234">
        <w:rPr>
          <w:rFonts w:cs="Arial"/>
          <w:i/>
          <w:color w:val="000000"/>
          <w:szCs w:val="20"/>
        </w:rPr>
        <w:t xml:space="preserve"> </w:t>
      </w:r>
      <w:proofErr w:type="spellStart"/>
      <w:r w:rsidRPr="00F15234">
        <w:rPr>
          <w:rFonts w:cs="Arial"/>
          <w:i/>
          <w:color w:val="000000"/>
          <w:szCs w:val="20"/>
        </w:rPr>
        <w:t>beautiful</w:t>
      </w:r>
      <w:proofErr w:type="spellEnd"/>
    </w:p>
    <w:p w14:paraId="36D3C588" w14:textId="77777777" w:rsidR="00673D11" w:rsidRDefault="00673D11" w:rsidP="00673D11">
      <w:pPr>
        <w:jc w:val="both"/>
        <w:rPr>
          <w:rFonts w:cs="Arial"/>
          <w:b/>
          <w:color w:val="000000"/>
          <w:szCs w:val="20"/>
        </w:rPr>
      </w:pPr>
      <w:r w:rsidRPr="00F15234">
        <w:rPr>
          <w:rFonts w:cs="Arial"/>
          <w:b/>
          <w:color w:val="000000"/>
          <w:szCs w:val="20"/>
        </w:rPr>
        <w:t>Igualdad:</w:t>
      </w:r>
    </w:p>
    <w:p w14:paraId="09FF1DCD" w14:textId="77777777" w:rsidR="0009783B" w:rsidRPr="00F15234" w:rsidRDefault="0009783B" w:rsidP="00673D11">
      <w:pPr>
        <w:jc w:val="both"/>
        <w:rPr>
          <w:rFonts w:cs="Arial"/>
          <w:b/>
          <w:color w:val="000000"/>
          <w:szCs w:val="20"/>
        </w:rPr>
      </w:pPr>
    </w:p>
    <w:p w14:paraId="754DBBFC" w14:textId="77777777" w:rsidR="00673D11" w:rsidRPr="00F15234" w:rsidRDefault="00673D11" w:rsidP="00673D11">
      <w:pPr>
        <w:numPr>
          <w:ilvl w:val="0"/>
          <w:numId w:val="41"/>
        </w:numPr>
        <w:spacing w:after="160" w:line="259" w:lineRule="auto"/>
        <w:jc w:val="both"/>
        <w:rPr>
          <w:rFonts w:cs="Arial"/>
          <w:color w:val="000000"/>
          <w:szCs w:val="20"/>
        </w:rPr>
      </w:pPr>
      <w:r w:rsidRPr="00F15234">
        <w:rPr>
          <w:rFonts w:cs="Arial"/>
          <w:color w:val="000000"/>
          <w:szCs w:val="20"/>
        </w:rPr>
        <w:t>as + adjetivo + as</w:t>
      </w:r>
    </w:p>
    <w:p w14:paraId="4231B1A0" w14:textId="77777777" w:rsidR="00673D11" w:rsidRPr="00F15234" w:rsidRDefault="00673D11" w:rsidP="00673D11">
      <w:pPr>
        <w:numPr>
          <w:ilvl w:val="1"/>
          <w:numId w:val="41"/>
        </w:numPr>
        <w:spacing w:after="160" w:line="259" w:lineRule="auto"/>
        <w:jc w:val="both"/>
        <w:rPr>
          <w:rFonts w:cs="Arial"/>
          <w:color w:val="000000"/>
          <w:szCs w:val="20"/>
        </w:rPr>
      </w:pPr>
      <w:r w:rsidRPr="00F15234">
        <w:rPr>
          <w:rFonts w:cs="Arial"/>
          <w:i/>
          <w:color w:val="000000"/>
          <w:szCs w:val="20"/>
          <w:lang w:val="en-GB"/>
        </w:rPr>
        <w:t>John is as tall as Mike.</w:t>
      </w:r>
      <w:r w:rsidRPr="00F15234">
        <w:rPr>
          <w:rFonts w:cs="Arial"/>
          <w:color w:val="000000"/>
          <w:szCs w:val="20"/>
          <w:lang w:val="en-GB"/>
        </w:rPr>
        <w:t xml:space="preserve"> </w:t>
      </w:r>
      <w:r w:rsidRPr="00F15234">
        <w:rPr>
          <w:rFonts w:cs="Arial"/>
          <w:color w:val="000000"/>
          <w:szCs w:val="20"/>
        </w:rPr>
        <w:t>→ John y Mike tienen la misma altura.</w:t>
      </w:r>
    </w:p>
    <w:p w14:paraId="0778235E" w14:textId="77777777" w:rsidR="00673D11" w:rsidRPr="00F15234" w:rsidRDefault="00673D11" w:rsidP="00673D11">
      <w:pPr>
        <w:numPr>
          <w:ilvl w:val="0"/>
          <w:numId w:val="41"/>
        </w:numPr>
        <w:spacing w:after="160" w:line="259" w:lineRule="auto"/>
        <w:jc w:val="both"/>
        <w:rPr>
          <w:rFonts w:cs="Arial"/>
          <w:color w:val="000000"/>
          <w:szCs w:val="20"/>
        </w:rPr>
      </w:pPr>
      <w:proofErr w:type="spellStart"/>
      <w:r w:rsidRPr="00F15234">
        <w:rPr>
          <w:rFonts w:cs="Arial"/>
          <w:color w:val="000000"/>
          <w:szCs w:val="20"/>
        </w:rPr>
        <w:t>not</w:t>
      </w:r>
      <w:proofErr w:type="spellEnd"/>
      <w:r w:rsidRPr="00F15234">
        <w:rPr>
          <w:rFonts w:cs="Arial"/>
          <w:color w:val="000000"/>
          <w:szCs w:val="20"/>
        </w:rPr>
        <w:t xml:space="preserve"> as + adjetivo + as</w:t>
      </w:r>
    </w:p>
    <w:p w14:paraId="26F17144" w14:textId="77777777" w:rsidR="00673D11" w:rsidRPr="00F15234" w:rsidRDefault="00673D11" w:rsidP="00673D11">
      <w:pPr>
        <w:numPr>
          <w:ilvl w:val="1"/>
          <w:numId w:val="41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i/>
          <w:color w:val="000000"/>
          <w:szCs w:val="20"/>
          <w:lang w:val="en-GB"/>
        </w:rPr>
        <w:t>This movie is not as interesting as the book.</w:t>
      </w:r>
    </w:p>
    <w:p w14:paraId="17930650" w14:textId="77777777" w:rsidR="00673D11" w:rsidRPr="00F15234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p w14:paraId="7E65DEE9" w14:textId="77777777" w:rsidR="00673D11" w:rsidRDefault="00673D11" w:rsidP="00673D11">
      <w:pPr>
        <w:jc w:val="both"/>
        <w:rPr>
          <w:rFonts w:cs="Arial"/>
          <w:b/>
          <w:color w:val="000000"/>
          <w:szCs w:val="20"/>
        </w:rPr>
      </w:pPr>
      <w:r w:rsidRPr="00F15234">
        <w:rPr>
          <w:rFonts w:cs="Arial"/>
          <w:b/>
          <w:color w:val="000000"/>
          <w:szCs w:val="20"/>
        </w:rPr>
        <w:t>Algunos adjetivos de 2 sílabas (que no acaban en “y”) permiten ambas formas (aunque la más natural hoy en día es more/</w:t>
      </w:r>
      <w:proofErr w:type="spellStart"/>
      <w:r w:rsidRPr="00F15234">
        <w:rPr>
          <w:rFonts w:cs="Arial"/>
          <w:b/>
          <w:color w:val="000000"/>
          <w:szCs w:val="20"/>
        </w:rPr>
        <w:t>most</w:t>
      </w:r>
      <w:proofErr w:type="spellEnd"/>
      <w:r w:rsidRPr="00F15234">
        <w:rPr>
          <w:rFonts w:cs="Arial"/>
          <w:b/>
          <w:color w:val="000000"/>
          <w:szCs w:val="20"/>
        </w:rPr>
        <w:t>):</w:t>
      </w:r>
    </w:p>
    <w:p w14:paraId="0729BC62" w14:textId="77777777" w:rsidR="0009783B" w:rsidRPr="00F15234" w:rsidRDefault="0009783B" w:rsidP="00673D11">
      <w:pPr>
        <w:jc w:val="both"/>
        <w:rPr>
          <w:rFonts w:cs="Arial"/>
          <w:b/>
          <w:color w:val="000000"/>
          <w:szCs w:val="20"/>
        </w:rPr>
      </w:pPr>
    </w:p>
    <w:p w14:paraId="25258529" w14:textId="77777777" w:rsidR="00673D11" w:rsidRPr="00F15234" w:rsidRDefault="00673D11" w:rsidP="00673D11">
      <w:pPr>
        <w:numPr>
          <w:ilvl w:val="0"/>
          <w:numId w:val="42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color w:val="000000"/>
          <w:szCs w:val="20"/>
          <w:lang w:val="en-GB"/>
        </w:rPr>
        <w:t xml:space="preserve">clever → </w:t>
      </w:r>
      <w:r w:rsidRPr="00F15234">
        <w:rPr>
          <w:rFonts w:cs="Arial"/>
          <w:i/>
          <w:color w:val="000000"/>
          <w:szCs w:val="20"/>
          <w:lang w:val="en-GB"/>
        </w:rPr>
        <w:t>cleverer / cleverest</w:t>
      </w:r>
      <w:r w:rsidRPr="00F15234">
        <w:rPr>
          <w:rFonts w:cs="Arial"/>
          <w:color w:val="000000"/>
          <w:szCs w:val="20"/>
          <w:lang w:val="en-GB"/>
        </w:rPr>
        <w:t xml:space="preserve"> o </w:t>
      </w:r>
      <w:r w:rsidRPr="00F15234">
        <w:rPr>
          <w:rFonts w:cs="Arial"/>
          <w:i/>
          <w:color w:val="000000"/>
          <w:szCs w:val="20"/>
          <w:lang w:val="en-GB"/>
        </w:rPr>
        <w:t>more clever / most clever</w:t>
      </w:r>
    </w:p>
    <w:p w14:paraId="2B723AC1" w14:textId="77777777" w:rsidR="00673D11" w:rsidRPr="00F15234" w:rsidRDefault="00673D11" w:rsidP="00673D11">
      <w:pPr>
        <w:numPr>
          <w:ilvl w:val="0"/>
          <w:numId w:val="42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color w:val="000000"/>
          <w:szCs w:val="20"/>
          <w:lang w:val="en-GB"/>
        </w:rPr>
        <w:t xml:space="preserve">simple → </w:t>
      </w:r>
      <w:r w:rsidRPr="00F15234">
        <w:rPr>
          <w:rFonts w:cs="Arial"/>
          <w:i/>
          <w:color w:val="000000"/>
          <w:szCs w:val="20"/>
          <w:lang w:val="en-GB"/>
        </w:rPr>
        <w:t>simpler / simplest</w:t>
      </w:r>
      <w:r w:rsidRPr="00F15234">
        <w:rPr>
          <w:rFonts w:cs="Arial"/>
          <w:color w:val="000000"/>
          <w:szCs w:val="20"/>
          <w:lang w:val="en-GB"/>
        </w:rPr>
        <w:t xml:space="preserve"> o </w:t>
      </w:r>
      <w:r w:rsidRPr="00F15234">
        <w:rPr>
          <w:rFonts w:cs="Arial"/>
          <w:i/>
          <w:color w:val="000000"/>
          <w:szCs w:val="20"/>
          <w:lang w:val="en-GB"/>
        </w:rPr>
        <w:t>more simple / most simple</w:t>
      </w:r>
    </w:p>
    <w:p w14:paraId="5844D52E" w14:textId="77777777" w:rsidR="00673D11" w:rsidRPr="00F15234" w:rsidRDefault="00673D11" w:rsidP="00673D11">
      <w:pPr>
        <w:numPr>
          <w:ilvl w:val="0"/>
          <w:numId w:val="42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color w:val="000000"/>
          <w:szCs w:val="20"/>
          <w:lang w:val="en-GB"/>
        </w:rPr>
        <w:t xml:space="preserve">polite → </w:t>
      </w:r>
      <w:r w:rsidRPr="00F15234">
        <w:rPr>
          <w:rFonts w:cs="Arial"/>
          <w:i/>
          <w:color w:val="000000"/>
          <w:szCs w:val="20"/>
          <w:lang w:val="en-GB"/>
        </w:rPr>
        <w:t>politer / politest</w:t>
      </w:r>
      <w:r w:rsidRPr="00F15234">
        <w:rPr>
          <w:rFonts w:cs="Arial"/>
          <w:color w:val="000000"/>
          <w:szCs w:val="20"/>
          <w:lang w:val="en-GB"/>
        </w:rPr>
        <w:t xml:space="preserve"> o </w:t>
      </w:r>
      <w:r w:rsidRPr="00F15234">
        <w:rPr>
          <w:rFonts w:cs="Arial"/>
          <w:i/>
          <w:color w:val="000000"/>
          <w:szCs w:val="20"/>
          <w:lang w:val="en-GB"/>
        </w:rPr>
        <w:t>more polite / most polite</w:t>
      </w:r>
    </w:p>
    <w:p w14:paraId="63B32218" w14:textId="77777777" w:rsidR="00673D11" w:rsidRPr="00673D11" w:rsidRDefault="00673D11" w:rsidP="00673D11">
      <w:pPr>
        <w:numPr>
          <w:ilvl w:val="0"/>
          <w:numId w:val="42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color w:val="000000"/>
          <w:szCs w:val="20"/>
          <w:lang w:val="en-GB"/>
        </w:rPr>
        <w:t xml:space="preserve">common → </w:t>
      </w:r>
      <w:r w:rsidRPr="00F15234">
        <w:rPr>
          <w:rFonts w:cs="Arial"/>
          <w:i/>
          <w:color w:val="000000"/>
          <w:szCs w:val="20"/>
          <w:lang w:val="en-GB"/>
        </w:rPr>
        <w:t>commoner / commonest</w:t>
      </w:r>
      <w:r w:rsidRPr="00F15234">
        <w:rPr>
          <w:rFonts w:cs="Arial"/>
          <w:color w:val="000000"/>
          <w:szCs w:val="20"/>
          <w:lang w:val="en-GB"/>
        </w:rPr>
        <w:t xml:space="preserve"> o </w:t>
      </w:r>
      <w:r w:rsidRPr="00F15234">
        <w:rPr>
          <w:rFonts w:cs="Arial"/>
          <w:i/>
          <w:color w:val="000000"/>
          <w:szCs w:val="20"/>
          <w:lang w:val="en-GB"/>
        </w:rPr>
        <w:t>more common / most common</w:t>
      </w:r>
    </w:p>
    <w:p w14:paraId="311EFFF9" w14:textId="77777777" w:rsidR="00673D11" w:rsidRDefault="00673D11" w:rsidP="00673D11">
      <w:pPr>
        <w:spacing w:after="160" w:line="259" w:lineRule="auto"/>
        <w:jc w:val="both"/>
        <w:rPr>
          <w:rFonts w:cs="Arial"/>
          <w:i/>
          <w:color w:val="000000"/>
          <w:szCs w:val="20"/>
          <w:lang w:val="en-GB"/>
        </w:rPr>
      </w:pPr>
    </w:p>
    <w:p w14:paraId="20D3A90E" w14:textId="77777777" w:rsidR="00673D11" w:rsidRPr="00F15234" w:rsidRDefault="00673D11" w:rsidP="00673D11">
      <w:p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</w:p>
    <w:p w14:paraId="6A2FF17F" w14:textId="77777777" w:rsidR="00673D11" w:rsidRPr="00F15234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  <w:r>
        <w:rPr>
          <w:rFonts w:cs="Arial"/>
          <w:b/>
          <w:noProof/>
          <w:color w:val="00000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309911" wp14:editId="536CDFE4">
                <wp:simplePos x="0" y="0"/>
                <wp:positionH relativeFrom="column">
                  <wp:posOffset>-111760</wp:posOffset>
                </wp:positionH>
                <wp:positionV relativeFrom="paragraph">
                  <wp:posOffset>59625</wp:posOffset>
                </wp:positionV>
                <wp:extent cx="5965672" cy="649539"/>
                <wp:effectExtent l="0" t="0" r="16510" b="11430"/>
                <wp:wrapNone/>
                <wp:docPr id="141956494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5672" cy="649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9F8BC" id="Rectángulo 2" o:spid="_x0000_s1026" style="position:absolute;margin-left:-8.8pt;margin-top:4.7pt;width:469.75pt;height:5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" filled="f" strokecolor="#c00000" strokeweight=".5pt"/>
            </w:pict>
          </mc:Fallback>
        </mc:AlternateContent>
      </w:r>
    </w:p>
    <w:p w14:paraId="4C507BDD" w14:textId="77777777" w:rsidR="00673D11" w:rsidRPr="00F15234" w:rsidRDefault="00673D11" w:rsidP="00673D11">
      <w:pPr>
        <w:jc w:val="both"/>
        <w:rPr>
          <w:rFonts w:cs="Arial"/>
          <w:b/>
          <w:color w:val="B50B1B" w:themeColor="accent3"/>
          <w:szCs w:val="20"/>
          <w:lang w:val="en-GB"/>
        </w:rPr>
      </w:pPr>
      <w:r w:rsidRPr="00F15234">
        <w:rPr>
          <w:rFonts w:cs="Arial"/>
          <w:b/>
          <w:color w:val="000000"/>
          <w:szCs w:val="20"/>
          <w:lang w:val="en-GB"/>
        </w:rPr>
        <w:t xml:space="preserve"> </w:t>
      </w:r>
      <w:proofErr w:type="spellStart"/>
      <w:r>
        <w:rPr>
          <w:rFonts w:cs="Arial"/>
          <w:b/>
          <w:color w:val="000000"/>
          <w:szCs w:val="20"/>
          <w:lang w:val="en-GB"/>
        </w:rPr>
        <w:t>A</w:t>
      </w:r>
      <w:r w:rsidRPr="00F15234">
        <w:rPr>
          <w:rFonts w:cs="Arial"/>
          <w:b/>
          <w:color w:val="000000"/>
          <w:szCs w:val="20"/>
          <w:lang w:val="en-GB"/>
        </w:rPr>
        <w:t>djetivos</w:t>
      </w:r>
      <w:proofErr w:type="spellEnd"/>
      <w:r w:rsidRPr="00F15234">
        <w:rPr>
          <w:rFonts w:cs="Arial"/>
          <w:b/>
          <w:color w:val="000000"/>
          <w:szCs w:val="20"/>
          <w:lang w:val="en-GB"/>
        </w:rPr>
        <w:t xml:space="preserve"> </w:t>
      </w:r>
      <w:proofErr w:type="spellStart"/>
      <w:r w:rsidRPr="00F15234">
        <w:rPr>
          <w:rFonts w:cs="Arial"/>
          <w:b/>
          <w:color w:val="000000"/>
          <w:szCs w:val="20"/>
          <w:lang w:val="en-GB"/>
        </w:rPr>
        <w:t>irregulares</w:t>
      </w:r>
      <w:proofErr w:type="spellEnd"/>
      <w:r w:rsidRPr="00F15234">
        <w:rPr>
          <w:rFonts w:cs="Arial"/>
          <w:b/>
          <w:color w:val="000000"/>
          <w:szCs w:val="20"/>
          <w:lang w:val="en-GB"/>
        </w:rPr>
        <w:t xml:space="preserve"> </w:t>
      </w:r>
      <w:proofErr w:type="spellStart"/>
      <w:r w:rsidRPr="00F15234">
        <w:rPr>
          <w:rFonts w:cs="Arial"/>
          <w:b/>
          <w:color w:val="000000"/>
          <w:szCs w:val="20"/>
          <w:lang w:val="en-GB"/>
        </w:rPr>
        <w:t>que</w:t>
      </w:r>
      <w:proofErr w:type="spellEnd"/>
      <w:r w:rsidRPr="00F15234">
        <w:rPr>
          <w:rFonts w:cs="Arial"/>
          <w:b/>
          <w:color w:val="000000"/>
          <w:szCs w:val="20"/>
          <w:lang w:val="en-GB"/>
        </w:rPr>
        <w:t xml:space="preserve"> no </w:t>
      </w:r>
      <w:proofErr w:type="spellStart"/>
      <w:r w:rsidRPr="00F15234">
        <w:rPr>
          <w:rFonts w:cs="Arial"/>
          <w:b/>
          <w:color w:val="000000"/>
          <w:szCs w:val="20"/>
          <w:lang w:val="en-GB"/>
        </w:rPr>
        <w:t>siguen</w:t>
      </w:r>
      <w:proofErr w:type="spellEnd"/>
      <w:r w:rsidRPr="00F15234">
        <w:rPr>
          <w:rFonts w:cs="Arial"/>
          <w:b/>
          <w:color w:val="000000"/>
          <w:szCs w:val="20"/>
          <w:lang w:val="en-GB"/>
        </w:rPr>
        <w:t xml:space="preserve"> las </w:t>
      </w:r>
      <w:proofErr w:type="spellStart"/>
      <w:r w:rsidRPr="00F15234">
        <w:rPr>
          <w:rFonts w:cs="Arial"/>
          <w:b/>
          <w:color w:val="000000"/>
          <w:szCs w:val="20"/>
          <w:lang w:val="en-GB"/>
        </w:rPr>
        <w:t>reglas</w:t>
      </w:r>
      <w:proofErr w:type="spellEnd"/>
      <w:r w:rsidRPr="00F15234">
        <w:rPr>
          <w:rFonts w:cs="Arial"/>
          <w:b/>
          <w:color w:val="000000"/>
          <w:szCs w:val="20"/>
          <w:lang w:val="en-GB"/>
        </w:rPr>
        <w:t xml:space="preserve"> </w:t>
      </w:r>
      <w:proofErr w:type="spellStart"/>
      <w:r w:rsidRPr="00F15234">
        <w:rPr>
          <w:rFonts w:cs="Arial"/>
          <w:b/>
          <w:color w:val="000000"/>
          <w:szCs w:val="20"/>
          <w:lang w:val="en-GB"/>
        </w:rPr>
        <w:t>normales</w:t>
      </w:r>
      <w:proofErr w:type="spellEnd"/>
      <w:r w:rsidRPr="00F15234">
        <w:rPr>
          <w:rFonts w:cs="Arial"/>
          <w:b/>
          <w:color w:val="000000"/>
          <w:szCs w:val="20"/>
          <w:lang w:val="en-GB"/>
        </w:rPr>
        <w:t xml:space="preserve"> de -er/-</w:t>
      </w:r>
      <w:proofErr w:type="spellStart"/>
      <w:r w:rsidRPr="00F15234">
        <w:rPr>
          <w:rFonts w:cs="Arial"/>
          <w:b/>
          <w:color w:val="000000"/>
          <w:szCs w:val="20"/>
          <w:lang w:val="en-GB"/>
        </w:rPr>
        <w:t>est</w:t>
      </w:r>
      <w:proofErr w:type="spellEnd"/>
      <w:r w:rsidRPr="00F15234">
        <w:rPr>
          <w:rFonts w:cs="Arial"/>
          <w:b/>
          <w:color w:val="000000"/>
          <w:szCs w:val="20"/>
          <w:lang w:val="en-GB"/>
        </w:rPr>
        <w:t xml:space="preserve"> o more/most: </w:t>
      </w:r>
      <w:r w:rsidRPr="00F15234">
        <w:rPr>
          <w:rFonts w:cs="Arial"/>
          <w:b/>
          <w:color w:val="B50B1B" w:themeColor="accent3"/>
          <w:szCs w:val="20"/>
          <w:lang w:val="en-GB"/>
        </w:rPr>
        <w:t>good → better → best; bad → worse → worst; far → farther/further → farthest/furthest, little → less → least, much/many → more → most</w:t>
      </w:r>
    </w:p>
    <w:p w14:paraId="46ACA83F" w14:textId="77777777" w:rsidR="00673D11" w:rsidRPr="00F15234" w:rsidRDefault="00673D11" w:rsidP="00673D11">
      <w:pPr>
        <w:jc w:val="both"/>
        <w:rPr>
          <w:rFonts w:cs="Arial"/>
          <w:b/>
          <w:color w:val="EE0000"/>
          <w:szCs w:val="20"/>
          <w:lang w:val="en-GB"/>
        </w:rPr>
      </w:pPr>
    </w:p>
    <w:p w14:paraId="49FFA924" w14:textId="77777777" w:rsidR="00673D11" w:rsidRDefault="00673D11" w:rsidP="00673D11">
      <w:pPr>
        <w:jc w:val="both"/>
        <w:rPr>
          <w:rFonts w:cs="Arial"/>
          <w:b/>
          <w:color w:val="000000"/>
          <w:szCs w:val="20"/>
        </w:rPr>
      </w:pPr>
    </w:p>
    <w:p w14:paraId="27F5AF8F" w14:textId="77777777" w:rsidR="00673D11" w:rsidRDefault="00673D11" w:rsidP="00673D11">
      <w:pPr>
        <w:jc w:val="both"/>
        <w:rPr>
          <w:rFonts w:cs="Arial"/>
          <w:b/>
          <w:color w:val="000000"/>
          <w:szCs w:val="20"/>
        </w:rPr>
      </w:pPr>
    </w:p>
    <w:p w14:paraId="5FA9EFE8" w14:textId="77777777" w:rsidR="00673D11" w:rsidRDefault="00673D11" w:rsidP="00673D11">
      <w:pPr>
        <w:jc w:val="both"/>
        <w:rPr>
          <w:rFonts w:cs="Arial"/>
          <w:b/>
          <w:color w:val="000000"/>
          <w:szCs w:val="20"/>
        </w:rPr>
      </w:pPr>
    </w:p>
    <w:p w14:paraId="739CB6CC" w14:textId="77777777" w:rsidR="00673D11" w:rsidRDefault="00673D11" w:rsidP="00673D11">
      <w:pPr>
        <w:jc w:val="both"/>
        <w:rPr>
          <w:rFonts w:cs="Arial"/>
          <w:b/>
          <w:color w:val="000000"/>
          <w:szCs w:val="20"/>
        </w:rPr>
      </w:pPr>
    </w:p>
    <w:p w14:paraId="68BF665B" w14:textId="15658B46" w:rsidR="00673D11" w:rsidRPr="00F15234" w:rsidRDefault="00673D11" w:rsidP="00673D11">
      <w:pPr>
        <w:jc w:val="both"/>
        <w:rPr>
          <w:rFonts w:cs="Arial"/>
          <w:b/>
          <w:color w:val="000000"/>
          <w:szCs w:val="20"/>
        </w:rPr>
      </w:pPr>
      <w:r w:rsidRPr="00F15234">
        <w:rPr>
          <w:rFonts w:cs="Arial"/>
          <w:b/>
          <w:color w:val="000000"/>
          <w:szCs w:val="20"/>
        </w:rPr>
        <w:t>Comparativo repetido (</w:t>
      </w:r>
      <w:r w:rsidRPr="00F15234">
        <w:rPr>
          <w:rFonts w:cs="Arial"/>
          <w:b/>
          <w:i/>
          <w:color w:val="000000"/>
          <w:szCs w:val="20"/>
        </w:rPr>
        <w:t>…and…</w:t>
      </w:r>
      <w:r w:rsidRPr="00F15234">
        <w:rPr>
          <w:rFonts w:cs="Arial"/>
          <w:b/>
          <w:color w:val="000000"/>
          <w:szCs w:val="20"/>
        </w:rPr>
        <w:t xml:space="preserve">) sin </w:t>
      </w:r>
      <w:r w:rsidRPr="00F15234">
        <w:rPr>
          <w:rFonts w:cs="Arial"/>
          <w:b/>
          <w:i/>
          <w:color w:val="000000"/>
          <w:szCs w:val="20"/>
        </w:rPr>
        <w:t>more</w:t>
      </w:r>
    </w:p>
    <w:p w14:paraId="11C6995D" w14:textId="77777777" w:rsidR="00673D11" w:rsidRPr="00F15234" w:rsidRDefault="00673D11" w:rsidP="00673D11">
      <w:pPr>
        <w:numPr>
          <w:ilvl w:val="0"/>
          <w:numId w:val="43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color w:val="000000"/>
          <w:szCs w:val="20"/>
          <w:lang w:val="en-GB"/>
        </w:rPr>
        <w:t xml:space="preserve">more and more (también “all the more”) / less and less → indica </w:t>
      </w:r>
      <w:proofErr w:type="spellStart"/>
      <w:r w:rsidRPr="00F15234">
        <w:rPr>
          <w:rFonts w:cs="Arial"/>
          <w:color w:val="000000"/>
          <w:szCs w:val="20"/>
          <w:lang w:val="en-GB"/>
        </w:rPr>
        <w:t>incremento</w:t>
      </w:r>
      <w:proofErr w:type="spellEnd"/>
      <w:r w:rsidRPr="00F15234">
        <w:rPr>
          <w:rFonts w:cs="Arial"/>
          <w:color w:val="000000"/>
          <w:szCs w:val="20"/>
          <w:lang w:val="en-GB"/>
        </w:rPr>
        <w:t xml:space="preserve"> / </w:t>
      </w:r>
      <w:proofErr w:type="spellStart"/>
      <w:r w:rsidRPr="00F15234">
        <w:rPr>
          <w:rFonts w:cs="Arial"/>
          <w:color w:val="000000"/>
          <w:szCs w:val="20"/>
          <w:lang w:val="en-GB"/>
        </w:rPr>
        <w:t>disminución</w:t>
      </w:r>
      <w:proofErr w:type="spellEnd"/>
      <w:r w:rsidRPr="00F15234">
        <w:rPr>
          <w:rFonts w:cs="Arial"/>
          <w:color w:val="000000"/>
          <w:szCs w:val="20"/>
          <w:lang w:val="en-GB"/>
        </w:rPr>
        <w:t xml:space="preserve"> gradual </w:t>
      </w:r>
      <w:r w:rsidRPr="00F15234">
        <w:rPr>
          <w:rFonts w:cs="Arial"/>
          <w:color w:val="000000"/>
          <w:szCs w:val="20"/>
        </w:rPr>
        <w:t>🡪</w:t>
      </w:r>
      <w:r w:rsidRPr="00F15234">
        <w:rPr>
          <w:rFonts w:cs="Arial"/>
          <w:color w:val="000000"/>
          <w:szCs w:val="20"/>
          <w:lang w:val="en-GB"/>
        </w:rPr>
        <w:t xml:space="preserve"> "He is getting less and less interested in politics."</w:t>
      </w:r>
    </w:p>
    <w:p w14:paraId="0AF63245" w14:textId="77777777" w:rsidR="00673D11" w:rsidRPr="00F15234" w:rsidRDefault="00673D11" w:rsidP="00673D11">
      <w:pPr>
        <w:numPr>
          <w:ilvl w:val="0"/>
          <w:numId w:val="43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proofErr w:type="gramStart"/>
      <w:r w:rsidRPr="00F15234">
        <w:rPr>
          <w:rFonts w:cs="Arial"/>
          <w:color w:val="000000"/>
          <w:szCs w:val="20"/>
          <w:lang w:val="en-GB"/>
        </w:rPr>
        <w:t>better and better</w:t>
      </w:r>
      <w:proofErr w:type="gramEnd"/>
      <w:r w:rsidRPr="00F15234">
        <w:rPr>
          <w:rFonts w:cs="Arial"/>
          <w:color w:val="000000"/>
          <w:szCs w:val="20"/>
          <w:lang w:val="en-GB"/>
        </w:rPr>
        <w:t xml:space="preserve"> / worse and worse → indica </w:t>
      </w:r>
      <w:proofErr w:type="spellStart"/>
      <w:r w:rsidRPr="00F15234">
        <w:rPr>
          <w:rFonts w:cs="Arial"/>
          <w:color w:val="000000"/>
          <w:szCs w:val="20"/>
          <w:lang w:val="en-GB"/>
        </w:rPr>
        <w:t>mejora</w:t>
      </w:r>
      <w:proofErr w:type="spellEnd"/>
      <w:r w:rsidRPr="00F15234">
        <w:rPr>
          <w:rFonts w:cs="Arial"/>
          <w:color w:val="000000"/>
          <w:szCs w:val="20"/>
          <w:lang w:val="en-GB"/>
        </w:rPr>
        <w:t xml:space="preserve"> / </w:t>
      </w:r>
      <w:proofErr w:type="spellStart"/>
      <w:r w:rsidRPr="00F15234">
        <w:rPr>
          <w:rFonts w:cs="Arial"/>
          <w:color w:val="000000"/>
          <w:szCs w:val="20"/>
          <w:lang w:val="en-GB"/>
        </w:rPr>
        <w:t>empeoramiento</w:t>
      </w:r>
      <w:proofErr w:type="spellEnd"/>
      <w:r w:rsidRPr="00F15234">
        <w:rPr>
          <w:rFonts w:cs="Arial"/>
          <w:color w:val="000000"/>
          <w:szCs w:val="20"/>
          <w:lang w:val="en-GB"/>
        </w:rPr>
        <w:t xml:space="preserve"> gradual </w:t>
      </w:r>
      <w:r w:rsidRPr="00F15234">
        <w:rPr>
          <w:rFonts w:cs="Arial"/>
          <w:color w:val="000000"/>
          <w:szCs w:val="20"/>
        </w:rPr>
        <w:t>🡪</w:t>
      </w:r>
      <w:r w:rsidRPr="00F15234">
        <w:rPr>
          <w:rFonts w:cs="Arial"/>
          <w:color w:val="000000"/>
          <w:szCs w:val="20"/>
          <w:lang w:val="en-GB"/>
        </w:rPr>
        <w:t xml:space="preserve"> "Her headache became worse and worse during the night."</w:t>
      </w:r>
    </w:p>
    <w:p w14:paraId="21F33E5C" w14:textId="77777777" w:rsidR="00673D11" w:rsidRPr="00F15234" w:rsidRDefault="00673D11" w:rsidP="00673D11">
      <w:pPr>
        <w:numPr>
          <w:ilvl w:val="0"/>
          <w:numId w:val="43"/>
        </w:numPr>
        <w:spacing w:after="160" w:line="259" w:lineRule="auto"/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color w:val="000000"/>
          <w:szCs w:val="20"/>
          <w:lang w:val="en-GB"/>
        </w:rPr>
        <w:t xml:space="preserve">bigger and </w:t>
      </w:r>
      <w:proofErr w:type="gramStart"/>
      <w:r w:rsidRPr="00F15234">
        <w:rPr>
          <w:rFonts w:cs="Arial"/>
          <w:color w:val="000000"/>
          <w:szCs w:val="20"/>
          <w:lang w:val="en-GB"/>
        </w:rPr>
        <w:t>bigger / smaller and smaller</w:t>
      </w:r>
      <w:proofErr w:type="gramEnd"/>
      <w:r w:rsidRPr="00F15234">
        <w:rPr>
          <w:rFonts w:cs="Arial"/>
          <w:color w:val="000000"/>
          <w:szCs w:val="20"/>
          <w:lang w:val="en-GB"/>
        </w:rPr>
        <w:t xml:space="preserve"> → indica </w:t>
      </w:r>
      <w:proofErr w:type="spellStart"/>
      <w:r w:rsidRPr="00F15234">
        <w:rPr>
          <w:rFonts w:cs="Arial"/>
          <w:color w:val="000000"/>
          <w:szCs w:val="20"/>
          <w:lang w:val="en-GB"/>
        </w:rPr>
        <w:t>crecimiento</w:t>
      </w:r>
      <w:proofErr w:type="spellEnd"/>
      <w:r w:rsidRPr="00F15234">
        <w:rPr>
          <w:rFonts w:cs="Arial"/>
          <w:color w:val="000000"/>
          <w:szCs w:val="20"/>
          <w:lang w:val="en-GB"/>
        </w:rPr>
        <w:t xml:space="preserve"> / </w:t>
      </w:r>
      <w:proofErr w:type="spellStart"/>
      <w:r w:rsidRPr="00F15234">
        <w:rPr>
          <w:rFonts w:cs="Arial"/>
          <w:color w:val="000000"/>
          <w:szCs w:val="20"/>
          <w:lang w:val="en-GB"/>
        </w:rPr>
        <w:t>reducción</w:t>
      </w:r>
      <w:proofErr w:type="spellEnd"/>
      <w:r w:rsidRPr="00F15234">
        <w:rPr>
          <w:rFonts w:cs="Arial"/>
          <w:color w:val="000000"/>
          <w:szCs w:val="20"/>
          <w:lang w:val="en-GB"/>
        </w:rPr>
        <w:t xml:space="preserve"> gradual </w:t>
      </w:r>
      <w:r w:rsidRPr="00F15234">
        <w:rPr>
          <w:rFonts w:cs="Arial"/>
          <w:color w:val="000000"/>
          <w:szCs w:val="20"/>
        </w:rPr>
        <w:t>🡪</w:t>
      </w:r>
      <w:r w:rsidRPr="00F15234">
        <w:rPr>
          <w:rFonts w:cs="Arial"/>
          <w:color w:val="000000"/>
          <w:szCs w:val="20"/>
          <w:lang w:val="en-GB"/>
        </w:rPr>
        <w:t xml:space="preserve"> "The gap between them is becoming smaller and smaller."</w:t>
      </w:r>
    </w:p>
    <w:p w14:paraId="0BAC193B" w14:textId="77777777" w:rsidR="00673D11" w:rsidRPr="00F15234" w:rsidRDefault="00673D11" w:rsidP="00673D11">
      <w:pPr>
        <w:jc w:val="both"/>
        <w:rPr>
          <w:rFonts w:cs="Arial"/>
          <w:b/>
          <w:color w:val="EE0000"/>
          <w:szCs w:val="20"/>
          <w:lang w:val="en-GB"/>
        </w:rPr>
      </w:pPr>
    </w:p>
    <w:p w14:paraId="64509CAF" w14:textId="77777777" w:rsidR="00673D11" w:rsidRDefault="00673D11" w:rsidP="00673D11">
      <w:pPr>
        <w:jc w:val="both"/>
        <w:rPr>
          <w:rFonts w:cs="Arial"/>
          <w:color w:val="000000"/>
          <w:szCs w:val="20"/>
          <w:lang w:val="en-GB"/>
        </w:rPr>
      </w:pPr>
      <w:r w:rsidRPr="00F15234">
        <w:rPr>
          <w:rFonts w:cs="Arial"/>
          <w:color w:val="000000"/>
          <w:szCs w:val="20"/>
        </w:rPr>
        <w:t>También se puede usar la estructura “</w:t>
      </w:r>
      <w:proofErr w:type="spellStart"/>
      <w:r w:rsidRPr="00F15234">
        <w:rPr>
          <w:rFonts w:cs="Arial"/>
          <w:color w:val="000000"/>
          <w:szCs w:val="20"/>
        </w:rPr>
        <w:t>The</w:t>
      </w:r>
      <w:proofErr w:type="spellEnd"/>
      <w:r w:rsidRPr="00F15234">
        <w:rPr>
          <w:rFonts w:cs="Arial"/>
          <w:color w:val="000000"/>
          <w:szCs w:val="20"/>
        </w:rPr>
        <w:t xml:space="preserve">… </w:t>
      </w:r>
      <w:proofErr w:type="spellStart"/>
      <w:r w:rsidRPr="00F15234">
        <w:rPr>
          <w:rFonts w:cs="Arial"/>
          <w:color w:val="000000"/>
          <w:szCs w:val="20"/>
        </w:rPr>
        <w:t>the</w:t>
      </w:r>
      <w:proofErr w:type="spellEnd"/>
      <w:r w:rsidRPr="00F15234">
        <w:rPr>
          <w:rFonts w:cs="Arial"/>
          <w:color w:val="000000"/>
          <w:szCs w:val="20"/>
        </w:rPr>
        <w:t>…” 🡪</w:t>
      </w:r>
      <w:r w:rsidRPr="00F15234">
        <w:rPr>
          <w:rFonts w:cs="Arial"/>
          <w:color w:val="000000"/>
          <w:szCs w:val="20"/>
          <w:lang w:val="en-GB"/>
        </w:rPr>
        <w:t xml:space="preserve"> "The more you study, the more you learn."; "The faster we run, the sooner we’ll get there."</w:t>
      </w:r>
    </w:p>
    <w:p w14:paraId="604AFF02" w14:textId="77777777" w:rsidR="00673D11" w:rsidRDefault="00673D11" w:rsidP="00673D11">
      <w:pPr>
        <w:jc w:val="both"/>
        <w:rPr>
          <w:rFonts w:cs="Arial"/>
          <w:color w:val="000000"/>
          <w:szCs w:val="20"/>
          <w:lang w:val="en-GB"/>
        </w:rPr>
      </w:pPr>
    </w:p>
    <w:p w14:paraId="1D7048D1" w14:textId="77777777" w:rsidR="00673D11" w:rsidRDefault="00673D11" w:rsidP="00673D11">
      <w:pPr>
        <w:jc w:val="both"/>
        <w:rPr>
          <w:rFonts w:cs="Arial"/>
          <w:color w:val="000000"/>
          <w:szCs w:val="20"/>
          <w:lang w:val="en-GB"/>
        </w:rPr>
      </w:pPr>
    </w:p>
    <w:p w14:paraId="0397E4E2" w14:textId="08B36333" w:rsidR="00673D11" w:rsidRDefault="00673D11" w:rsidP="00673D11">
      <w:pPr>
        <w:jc w:val="both"/>
        <w:rPr>
          <w:rFonts w:cs="Arial"/>
          <w:b/>
          <w:bCs/>
          <w:color w:val="000000"/>
          <w:szCs w:val="20"/>
          <w:lang w:val="en-GB"/>
        </w:rPr>
      </w:pPr>
      <w:r w:rsidRPr="00673D11">
        <w:rPr>
          <w:rFonts w:ascii="Apple Color Emoji" w:eastAsia="Quattrocento Sans" w:hAnsi="Apple Color Emoji" w:cs="Apple Color Emoji"/>
          <w:b/>
          <w:color w:val="000000"/>
        </w:rPr>
        <w:t>💡</w:t>
      </w:r>
      <w:r w:rsidRPr="00673D11">
        <w:rPr>
          <w:rFonts w:cs="Arial"/>
          <w:b/>
          <w:color w:val="000000"/>
        </w:rPr>
        <w:t xml:space="preserve"> </w:t>
      </w:r>
      <w:r w:rsidRPr="00B83FD5">
        <w:rPr>
          <w:rFonts w:cs="Arial"/>
          <w:b/>
          <w:bCs/>
          <w:color w:val="000000"/>
          <w:szCs w:val="20"/>
          <w:lang w:val="en-GB"/>
        </w:rPr>
        <w:t xml:space="preserve">RESUMEN </w:t>
      </w:r>
    </w:p>
    <w:p w14:paraId="3C9320D1" w14:textId="77777777" w:rsidR="00673D11" w:rsidRDefault="00673D11" w:rsidP="00673D11">
      <w:pPr>
        <w:jc w:val="both"/>
        <w:rPr>
          <w:rFonts w:cs="Arial"/>
          <w:b/>
          <w:bCs/>
          <w:color w:val="000000"/>
          <w:szCs w:val="20"/>
          <w:lang w:val="en-GB"/>
        </w:rPr>
      </w:pPr>
    </w:p>
    <w:p w14:paraId="14494C12" w14:textId="77777777" w:rsidR="00673D11" w:rsidRPr="00B83FD5" w:rsidRDefault="00673D11" w:rsidP="00673D11">
      <w:pPr>
        <w:jc w:val="both"/>
        <w:rPr>
          <w:rFonts w:cs="Arial"/>
          <w:b/>
          <w:bCs/>
          <w:color w:val="000000"/>
          <w:szCs w:val="20"/>
          <w:lang w:val="en-GB"/>
        </w:rPr>
      </w:pPr>
    </w:p>
    <w:p w14:paraId="75345684" w14:textId="77777777" w:rsidR="00673D11" w:rsidRDefault="00673D11" w:rsidP="00673D11">
      <w:pPr>
        <w:jc w:val="both"/>
        <w:rPr>
          <w:rFonts w:cs="Arial"/>
          <w:b/>
          <w:bCs/>
          <w:color w:val="000000"/>
          <w:szCs w:val="20"/>
          <w:lang w:val="en-GB"/>
        </w:rPr>
      </w:pPr>
      <w:r w:rsidRPr="00B83FD5">
        <w:rPr>
          <w:rFonts w:cs="Arial"/>
          <w:b/>
          <w:bCs/>
          <w:color w:val="000000"/>
          <w:szCs w:val="20"/>
          <w:lang w:val="en-GB"/>
        </w:rPr>
        <w:t>ADJETIVOS COMPARATIVOS</w:t>
      </w:r>
    </w:p>
    <w:p w14:paraId="3B46E67D" w14:textId="77777777" w:rsidR="00673D11" w:rsidRPr="00B83FD5" w:rsidRDefault="00673D11" w:rsidP="00673D11">
      <w:pPr>
        <w:jc w:val="both"/>
        <w:rPr>
          <w:rFonts w:cs="Arial"/>
          <w:b/>
          <w:bCs/>
          <w:color w:val="000000"/>
          <w:szCs w:val="20"/>
          <w:lang w:val="en-GB"/>
        </w:rPr>
      </w:pPr>
    </w:p>
    <w:tbl>
      <w:tblPr>
        <w:tblStyle w:val="Tablaconcuadrcula"/>
        <w:tblW w:w="9058" w:type="dxa"/>
        <w:tblLook w:val="04A0" w:firstRow="1" w:lastRow="0" w:firstColumn="1" w:lastColumn="0" w:noHBand="0" w:noVBand="1"/>
      </w:tblPr>
      <w:tblGrid>
        <w:gridCol w:w="2643"/>
        <w:gridCol w:w="2397"/>
        <w:gridCol w:w="4018"/>
      </w:tblGrid>
      <w:tr w:rsidR="00673D11" w:rsidRPr="00B83FD5" w14:paraId="7B79F91E" w14:textId="77777777" w:rsidTr="0009783B">
        <w:trPr>
          <w:trHeight w:val="412"/>
        </w:trPr>
        <w:tc>
          <w:tcPr>
            <w:tcW w:w="0" w:type="auto"/>
            <w:shd w:val="clear" w:color="auto" w:fill="C00000"/>
            <w:vAlign w:val="center"/>
            <w:hideMark/>
          </w:tcPr>
          <w:p w14:paraId="73E7EA6E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Regla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23196E21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Forma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21A2BEAF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Ejemplo</w:t>
            </w:r>
          </w:p>
        </w:tc>
      </w:tr>
      <w:tr w:rsidR="00673D11" w:rsidRPr="00B83FD5" w14:paraId="26F88618" w14:textId="77777777" w:rsidTr="00673D11">
        <w:trPr>
          <w:trHeight w:val="273"/>
        </w:trPr>
        <w:tc>
          <w:tcPr>
            <w:tcW w:w="0" w:type="auto"/>
            <w:hideMark/>
          </w:tcPr>
          <w:p w14:paraId="1156E0EC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Adjetivos de 1 sílaba</w:t>
            </w:r>
          </w:p>
        </w:tc>
        <w:tc>
          <w:tcPr>
            <w:tcW w:w="0" w:type="auto"/>
            <w:hideMark/>
          </w:tcPr>
          <w:p w14:paraId="4CFF7C4D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adj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-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er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  <w:tc>
          <w:tcPr>
            <w:tcW w:w="0" w:type="auto"/>
            <w:hideMark/>
          </w:tcPr>
          <w:p w14:paraId="00506327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tall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taller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</w:tr>
      <w:tr w:rsidR="00673D11" w:rsidRPr="00B83FD5" w14:paraId="729D7862" w14:textId="77777777" w:rsidTr="00673D11">
        <w:trPr>
          <w:trHeight w:val="273"/>
        </w:trPr>
        <w:tc>
          <w:tcPr>
            <w:tcW w:w="0" w:type="auto"/>
            <w:hideMark/>
          </w:tcPr>
          <w:p w14:paraId="273CFFAB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 xml:space="preserve">Adjetivos terminados en </w:t>
            </w: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-e</w:t>
            </w:r>
          </w:p>
        </w:tc>
        <w:tc>
          <w:tcPr>
            <w:tcW w:w="0" w:type="auto"/>
            <w:hideMark/>
          </w:tcPr>
          <w:p w14:paraId="6A2906C7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adj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-r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  <w:tc>
          <w:tcPr>
            <w:tcW w:w="0" w:type="auto"/>
            <w:hideMark/>
          </w:tcPr>
          <w:p w14:paraId="42F60152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nice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nicer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</w:tr>
      <w:tr w:rsidR="00673D11" w:rsidRPr="00B83FD5" w14:paraId="352E8E8D" w14:textId="77777777" w:rsidTr="00673D11">
        <w:trPr>
          <w:trHeight w:val="532"/>
        </w:trPr>
        <w:tc>
          <w:tcPr>
            <w:tcW w:w="0" w:type="auto"/>
            <w:hideMark/>
          </w:tcPr>
          <w:p w14:paraId="1E204063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 xml:space="preserve">Adjetivos de 2 sílabas terminados en </w:t>
            </w: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-y</w:t>
            </w:r>
          </w:p>
        </w:tc>
        <w:tc>
          <w:tcPr>
            <w:tcW w:w="0" w:type="auto"/>
            <w:hideMark/>
          </w:tcPr>
          <w:p w14:paraId="5652E84F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-y → -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ier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  <w:tc>
          <w:tcPr>
            <w:tcW w:w="0" w:type="auto"/>
            <w:hideMark/>
          </w:tcPr>
          <w:p w14:paraId="45A71071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happy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happier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</w:tr>
      <w:tr w:rsidR="00673D11" w:rsidRPr="00B83FD5" w14:paraId="26AEC3EB" w14:textId="77777777" w:rsidTr="00673D11">
        <w:trPr>
          <w:trHeight w:val="545"/>
        </w:trPr>
        <w:tc>
          <w:tcPr>
            <w:tcW w:w="0" w:type="auto"/>
            <w:hideMark/>
          </w:tcPr>
          <w:p w14:paraId="561F8659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Adjetivos 1 sílaba (CVC)*</w:t>
            </w:r>
          </w:p>
        </w:tc>
        <w:tc>
          <w:tcPr>
            <w:tcW w:w="0" w:type="auto"/>
            <w:hideMark/>
          </w:tcPr>
          <w:p w14:paraId="1271D6FB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 xml:space="preserve">Doblar la consonante + </w:t>
            </w:r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-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er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  <w:tc>
          <w:tcPr>
            <w:tcW w:w="0" w:type="auto"/>
            <w:hideMark/>
          </w:tcPr>
          <w:p w14:paraId="34511C13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big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bigger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</w:tr>
      <w:tr w:rsidR="00673D11" w:rsidRPr="00B83FD5" w14:paraId="52896BB7" w14:textId="77777777" w:rsidTr="00673D11">
        <w:trPr>
          <w:trHeight w:val="273"/>
        </w:trPr>
        <w:tc>
          <w:tcPr>
            <w:tcW w:w="0" w:type="auto"/>
            <w:hideMark/>
          </w:tcPr>
          <w:p w14:paraId="199EDEFF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Adjetivos largos (≥ 2 sílabas)</w:t>
            </w:r>
          </w:p>
        </w:tc>
        <w:tc>
          <w:tcPr>
            <w:tcW w:w="0" w:type="auto"/>
            <w:hideMark/>
          </w:tcPr>
          <w:p w14:paraId="7EDDA131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more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adj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  <w:tc>
          <w:tcPr>
            <w:tcW w:w="0" w:type="auto"/>
            <w:hideMark/>
          </w:tcPr>
          <w:p w14:paraId="177DDCB9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expensive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more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expensive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than</w:t>
            </w:r>
            <w:proofErr w:type="spellEnd"/>
          </w:p>
        </w:tc>
      </w:tr>
      <w:tr w:rsidR="00673D11" w:rsidRPr="00673D11" w14:paraId="2E1CAE2A" w14:textId="77777777" w:rsidTr="00673D11">
        <w:trPr>
          <w:trHeight w:val="532"/>
        </w:trPr>
        <w:tc>
          <w:tcPr>
            <w:tcW w:w="0" w:type="auto"/>
            <w:hideMark/>
          </w:tcPr>
          <w:p w14:paraId="7CF62265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Irregulares</w:t>
            </w:r>
          </w:p>
        </w:tc>
        <w:tc>
          <w:tcPr>
            <w:tcW w:w="0" w:type="auto"/>
            <w:hideMark/>
          </w:tcPr>
          <w:p w14:paraId="09927182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Memorización</w:t>
            </w:r>
          </w:p>
        </w:tc>
        <w:tc>
          <w:tcPr>
            <w:tcW w:w="0" w:type="auto"/>
            <w:hideMark/>
          </w:tcPr>
          <w:p w14:paraId="52194298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B83FD5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good → better than</w:t>
            </w:r>
            <w:r w:rsidRPr="00B83FD5">
              <w:rPr>
                <w:rFonts w:eastAsia="Times New Roman" w:cs="Arial"/>
                <w:sz w:val="18"/>
                <w:szCs w:val="18"/>
                <w:lang w:val="en-GB"/>
              </w:rPr>
              <w:t xml:space="preserve"> </w:t>
            </w:r>
            <w:r w:rsidRPr="00B83FD5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bad → worse than</w:t>
            </w:r>
            <w:r w:rsidRPr="00B83FD5">
              <w:rPr>
                <w:rFonts w:eastAsia="Times New Roman" w:cs="Arial"/>
                <w:sz w:val="18"/>
                <w:szCs w:val="18"/>
                <w:lang w:val="en-GB"/>
              </w:rPr>
              <w:t xml:space="preserve"> </w:t>
            </w:r>
            <w:r w:rsidRPr="00B83FD5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far → farther/further than</w:t>
            </w:r>
          </w:p>
        </w:tc>
      </w:tr>
    </w:tbl>
    <w:p w14:paraId="1D525F25" w14:textId="77777777" w:rsidR="00673D11" w:rsidRDefault="00673D11" w:rsidP="00673D11">
      <w:pPr>
        <w:jc w:val="both"/>
        <w:rPr>
          <w:rFonts w:cs="Arial"/>
          <w:color w:val="000000"/>
          <w:szCs w:val="20"/>
          <w:lang w:val="en-GB"/>
        </w:rPr>
      </w:pPr>
    </w:p>
    <w:p w14:paraId="7C18D8C4" w14:textId="77777777" w:rsidR="00673D11" w:rsidRDefault="00673D11" w:rsidP="00673D11">
      <w:pPr>
        <w:jc w:val="both"/>
        <w:rPr>
          <w:rFonts w:cs="Arial"/>
          <w:b/>
          <w:bCs/>
          <w:color w:val="000000"/>
          <w:szCs w:val="20"/>
          <w:lang w:val="en-GB"/>
        </w:rPr>
      </w:pPr>
      <w:r w:rsidRPr="00B83FD5">
        <w:rPr>
          <w:rFonts w:cs="Arial"/>
          <w:b/>
          <w:bCs/>
          <w:color w:val="000000"/>
          <w:szCs w:val="20"/>
          <w:lang w:val="en-GB"/>
        </w:rPr>
        <w:t>ADJETIVOS SUPERLATIVO</w:t>
      </w:r>
      <w:r>
        <w:rPr>
          <w:rFonts w:cs="Arial"/>
          <w:b/>
          <w:bCs/>
          <w:color w:val="000000"/>
          <w:szCs w:val="20"/>
          <w:lang w:val="en-GB"/>
        </w:rPr>
        <w:t>S</w:t>
      </w:r>
    </w:p>
    <w:p w14:paraId="011BA6EB" w14:textId="77777777" w:rsidR="00673D11" w:rsidRPr="00B83FD5" w:rsidRDefault="00673D11" w:rsidP="00673D11">
      <w:pPr>
        <w:jc w:val="both"/>
        <w:rPr>
          <w:rFonts w:cs="Arial"/>
          <w:b/>
          <w:bCs/>
          <w:color w:val="000000"/>
          <w:szCs w:val="20"/>
          <w:lang w:val="en-GB"/>
        </w:rPr>
      </w:pPr>
    </w:p>
    <w:tbl>
      <w:tblPr>
        <w:tblStyle w:val="Tablaconcuadrcula"/>
        <w:tblW w:w="9148" w:type="dxa"/>
        <w:tblLook w:val="04A0" w:firstRow="1" w:lastRow="0" w:firstColumn="1" w:lastColumn="0" w:noHBand="0" w:noVBand="1"/>
      </w:tblPr>
      <w:tblGrid>
        <w:gridCol w:w="2724"/>
        <w:gridCol w:w="2439"/>
        <w:gridCol w:w="3985"/>
      </w:tblGrid>
      <w:tr w:rsidR="00673D11" w:rsidRPr="00B83FD5" w14:paraId="75572DFC" w14:textId="77777777" w:rsidTr="0009783B">
        <w:trPr>
          <w:trHeight w:val="333"/>
        </w:trPr>
        <w:tc>
          <w:tcPr>
            <w:tcW w:w="0" w:type="auto"/>
            <w:shd w:val="clear" w:color="auto" w:fill="C00000"/>
            <w:vAlign w:val="center"/>
            <w:hideMark/>
          </w:tcPr>
          <w:p w14:paraId="6040DE99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Regla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33A8761D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Forma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60C80AE7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Ejemplo</w:t>
            </w:r>
          </w:p>
        </w:tc>
      </w:tr>
      <w:tr w:rsidR="00673D11" w:rsidRPr="00B83FD5" w14:paraId="3EB089B6" w14:textId="77777777" w:rsidTr="00673D11">
        <w:trPr>
          <w:trHeight w:val="248"/>
        </w:trPr>
        <w:tc>
          <w:tcPr>
            <w:tcW w:w="0" w:type="auto"/>
            <w:hideMark/>
          </w:tcPr>
          <w:p w14:paraId="2C8C163B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Adjetivos de 1 sílaba</w:t>
            </w:r>
          </w:p>
        </w:tc>
        <w:tc>
          <w:tcPr>
            <w:tcW w:w="0" w:type="auto"/>
            <w:hideMark/>
          </w:tcPr>
          <w:p w14:paraId="153DAEAD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adj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-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est</w:t>
            </w:r>
            <w:proofErr w:type="spellEnd"/>
          </w:p>
        </w:tc>
        <w:tc>
          <w:tcPr>
            <w:tcW w:w="0" w:type="auto"/>
            <w:hideMark/>
          </w:tcPr>
          <w:p w14:paraId="7A62E322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tall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tallest</w:t>
            </w:r>
            <w:proofErr w:type="spellEnd"/>
          </w:p>
        </w:tc>
      </w:tr>
      <w:tr w:rsidR="00673D11" w:rsidRPr="00B83FD5" w14:paraId="5F46550C" w14:textId="77777777" w:rsidTr="00673D11">
        <w:trPr>
          <w:trHeight w:val="248"/>
        </w:trPr>
        <w:tc>
          <w:tcPr>
            <w:tcW w:w="0" w:type="auto"/>
            <w:hideMark/>
          </w:tcPr>
          <w:p w14:paraId="159FD66C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 xml:space="preserve">Adjetivos terminados en </w:t>
            </w: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-e</w:t>
            </w:r>
          </w:p>
        </w:tc>
        <w:tc>
          <w:tcPr>
            <w:tcW w:w="0" w:type="auto"/>
            <w:hideMark/>
          </w:tcPr>
          <w:p w14:paraId="2FF1B5C4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adj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-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st</w:t>
            </w:r>
            <w:proofErr w:type="spellEnd"/>
          </w:p>
        </w:tc>
        <w:tc>
          <w:tcPr>
            <w:tcW w:w="0" w:type="auto"/>
            <w:hideMark/>
          </w:tcPr>
          <w:p w14:paraId="66D6F372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nice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nicest</w:t>
            </w:r>
            <w:proofErr w:type="spellEnd"/>
          </w:p>
        </w:tc>
      </w:tr>
      <w:tr w:rsidR="00673D11" w:rsidRPr="00B83FD5" w14:paraId="4D54856C" w14:textId="77777777" w:rsidTr="00673D11">
        <w:trPr>
          <w:trHeight w:val="484"/>
        </w:trPr>
        <w:tc>
          <w:tcPr>
            <w:tcW w:w="0" w:type="auto"/>
            <w:hideMark/>
          </w:tcPr>
          <w:p w14:paraId="28399822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 xml:space="preserve">Adjetivos de 2 sílabas terminados en </w:t>
            </w: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-y</w:t>
            </w:r>
          </w:p>
        </w:tc>
        <w:tc>
          <w:tcPr>
            <w:tcW w:w="0" w:type="auto"/>
            <w:hideMark/>
          </w:tcPr>
          <w:p w14:paraId="448E23F9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-y → -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iest</w:t>
            </w:r>
            <w:proofErr w:type="spellEnd"/>
          </w:p>
        </w:tc>
        <w:tc>
          <w:tcPr>
            <w:tcW w:w="0" w:type="auto"/>
            <w:hideMark/>
          </w:tcPr>
          <w:p w14:paraId="1C06D636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happy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happiest</w:t>
            </w:r>
            <w:proofErr w:type="spellEnd"/>
          </w:p>
        </w:tc>
      </w:tr>
      <w:tr w:rsidR="00673D11" w:rsidRPr="00B83FD5" w14:paraId="6FB7AA35" w14:textId="77777777" w:rsidTr="00673D11">
        <w:trPr>
          <w:trHeight w:val="496"/>
        </w:trPr>
        <w:tc>
          <w:tcPr>
            <w:tcW w:w="0" w:type="auto"/>
            <w:hideMark/>
          </w:tcPr>
          <w:p w14:paraId="3E8F55BA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Adjetivos 1 sílaba (CVC)*</w:t>
            </w:r>
          </w:p>
        </w:tc>
        <w:tc>
          <w:tcPr>
            <w:tcW w:w="0" w:type="auto"/>
            <w:hideMark/>
          </w:tcPr>
          <w:p w14:paraId="1BD8A414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 xml:space="preserve">Doblar la consonante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-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est</w:t>
            </w:r>
            <w:proofErr w:type="spellEnd"/>
          </w:p>
        </w:tc>
        <w:tc>
          <w:tcPr>
            <w:tcW w:w="0" w:type="auto"/>
            <w:hideMark/>
          </w:tcPr>
          <w:p w14:paraId="611B4F22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big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biggest</w:t>
            </w:r>
            <w:proofErr w:type="spellEnd"/>
          </w:p>
        </w:tc>
      </w:tr>
      <w:tr w:rsidR="00673D11" w:rsidRPr="00B83FD5" w14:paraId="39BA8A30" w14:textId="77777777" w:rsidTr="00673D11">
        <w:trPr>
          <w:trHeight w:val="248"/>
        </w:trPr>
        <w:tc>
          <w:tcPr>
            <w:tcW w:w="0" w:type="auto"/>
            <w:hideMark/>
          </w:tcPr>
          <w:p w14:paraId="7409B1CE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Adjetivos largos (≥ 2 sílabas)</w:t>
            </w:r>
          </w:p>
        </w:tc>
        <w:tc>
          <w:tcPr>
            <w:tcW w:w="0" w:type="auto"/>
            <w:hideMark/>
          </w:tcPr>
          <w:p w14:paraId="32F72419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most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+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adj</w:t>
            </w:r>
            <w:proofErr w:type="spellEnd"/>
          </w:p>
        </w:tc>
        <w:tc>
          <w:tcPr>
            <w:tcW w:w="0" w:type="auto"/>
            <w:hideMark/>
          </w:tcPr>
          <w:p w14:paraId="4E309B16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expensive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→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the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most</w:t>
            </w:r>
            <w:proofErr w:type="spellEnd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B83FD5">
              <w:rPr>
                <w:rFonts w:eastAsia="Times New Roman" w:cs="Arial"/>
                <w:i/>
                <w:iCs/>
                <w:sz w:val="18"/>
                <w:szCs w:val="18"/>
              </w:rPr>
              <w:t>expensive</w:t>
            </w:r>
            <w:proofErr w:type="spellEnd"/>
          </w:p>
        </w:tc>
      </w:tr>
      <w:tr w:rsidR="00673D11" w:rsidRPr="00673D11" w14:paraId="24BF27C2" w14:textId="77777777" w:rsidTr="00673D11">
        <w:trPr>
          <w:trHeight w:val="484"/>
        </w:trPr>
        <w:tc>
          <w:tcPr>
            <w:tcW w:w="0" w:type="auto"/>
            <w:hideMark/>
          </w:tcPr>
          <w:p w14:paraId="44541C31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Irregulares</w:t>
            </w:r>
          </w:p>
        </w:tc>
        <w:tc>
          <w:tcPr>
            <w:tcW w:w="0" w:type="auto"/>
            <w:hideMark/>
          </w:tcPr>
          <w:p w14:paraId="69CA6BF3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Memorización</w:t>
            </w:r>
          </w:p>
        </w:tc>
        <w:tc>
          <w:tcPr>
            <w:tcW w:w="0" w:type="auto"/>
            <w:hideMark/>
          </w:tcPr>
          <w:p w14:paraId="159C358D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B83FD5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good → the best</w:t>
            </w:r>
            <w:r w:rsidRPr="00B83FD5">
              <w:rPr>
                <w:rFonts w:eastAsia="Times New Roman" w:cs="Arial"/>
                <w:sz w:val="18"/>
                <w:szCs w:val="18"/>
                <w:lang w:val="en-GB"/>
              </w:rPr>
              <w:t xml:space="preserve"> </w:t>
            </w:r>
            <w:r w:rsidRPr="00B83FD5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bad → the worst</w:t>
            </w:r>
            <w:r w:rsidRPr="00B83FD5">
              <w:rPr>
                <w:rFonts w:eastAsia="Times New Roman" w:cs="Arial"/>
                <w:sz w:val="18"/>
                <w:szCs w:val="18"/>
                <w:lang w:val="en-GB"/>
              </w:rPr>
              <w:t xml:space="preserve"> </w:t>
            </w:r>
            <w:r w:rsidRPr="00B83FD5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far → the farthest/furthest</w:t>
            </w:r>
          </w:p>
        </w:tc>
      </w:tr>
    </w:tbl>
    <w:p w14:paraId="54650688" w14:textId="77777777" w:rsidR="00673D11" w:rsidRPr="00F15234" w:rsidRDefault="00673D11" w:rsidP="00673D11">
      <w:pPr>
        <w:jc w:val="both"/>
        <w:rPr>
          <w:rFonts w:cs="Arial"/>
          <w:color w:val="000000"/>
          <w:szCs w:val="20"/>
          <w:lang w:val="en-GB"/>
        </w:rPr>
      </w:pPr>
    </w:p>
    <w:p w14:paraId="42B86D11" w14:textId="77777777" w:rsidR="00673D11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  <w:r>
        <w:rPr>
          <w:rFonts w:cs="Arial"/>
          <w:b/>
          <w:color w:val="000000"/>
          <w:szCs w:val="20"/>
          <w:lang w:val="en-GB"/>
        </w:rPr>
        <w:t>COMPARATIVO DE IGUALDAD</w:t>
      </w:r>
    </w:p>
    <w:p w14:paraId="18036FF4" w14:textId="77777777" w:rsidR="00673D11" w:rsidRDefault="00673D11" w:rsidP="00673D11">
      <w:pPr>
        <w:jc w:val="both"/>
        <w:rPr>
          <w:rFonts w:cs="Arial"/>
          <w:b/>
          <w:color w:val="000000"/>
          <w:szCs w:val="20"/>
          <w:lang w:val="en-GB"/>
        </w:rPr>
      </w:pPr>
    </w:p>
    <w:tbl>
      <w:tblPr>
        <w:tblStyle w:val="Tablaconcuadrcula"/>
        <w:tblW w:w="8755" w:type="dxa"/>
        <w:tblLook w:val="04A0" w:firstRow="1" w:lastRow="0" w:firstColumn="1" w:lastColumn="0" w:noHBand="0" w:noVBand="1"/>
      </w:tblPr>
      <w:tblGrid>
        <w:gridCol w:w="2338"/>
        <w:gridCol w:w="2766"/>
        <w:gridCol w:w="3651"/>
      </w:tblGrid>
      <w:tr w:rsidR="00673D11" w:rsidRPr="00B83FD5" w14:paraId="4CA57BF3" w14:textId="77777777" w:rsidTr="0009783B">
        <w:trPr>
          <w:trHeight w:val="521"/>
        </w:trPr>
        <w:tc>
          <w:tcPr>
            <w:tcW w:w="0" w:type="auto"/>
            <w:shd w:val="clear" w:color="auto" w:fill="C00000"/>
            <w:vAlign w:val="center"/>
            <w:hideMark/>
          </w:tcPr>
          <w:p w14:paraId="383D00F7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Estructura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175ACAC4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Uso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11217C2D" w14:textId="77777777" w:rsidR="00673D11" w:rsidRPr="00B83FD5" w:rsidRDefault="00673D11" w:rsidP="0009783B">
            <w:pPr>
              <w:jc w:val="center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Ejemplo</w:t>
            </w:r>
          </w:p>
        </w:tc>
      </w:tr>
      <w:tr w:rsidR="00673D11" w:rsidRPr="00673D11" w14:paraId="0F3AE4D0" w14:textId="77777777" w:rsidTr="00673D11">
        <w:trPr>
          <w:trHeight w:val="521"/>
        </w:trPr>
        <w:tc>
          <w:tcPr>
            <w:tcW w:w="0" w:type="auto"/>
            <w:hideMark/>
          </w:tcPr>
          <w:p w14:paraId="0390FC90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</w:rPr>
              <w:t>as + adjetivo + as</w:t>
            </w:r>
          </w:p>
        </w:tc>
        <w:tc>
          <w:tcPr>
            <w:tcW w:w="0" w:type="auto"/>
            <w:hideMark/>
          </w:tcPr>
          <w:p w14:paraId="6C35C746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Igualdad → tan … como</w:t>
            </w:r>
          </w:p>
        </w:tc>
        <w:tc>
          <w:tcPr>
            <w:tcW w:w="0" w:type="auto"/>
            <w:hideMark/>
          </w:tcPr>
          <w:p w14:paraId="662AB3A6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B83FD5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She is as tall as her brother.</w:t>
            </w:r>
          </w:p>
        </w:tc>
      </w:tr>
      <w:tr w:rsidR="00673D11" w:rsidRPr="00673D11" w14:paraId="3532548C" w14:textId="77777777" w:rsidTr="00673D11">
        <w:trPr>
          <w:trHeight w:val="521"/>
        </w:trPr>
        <w:tc>
          <w:tcPr>
            <w:tcW w:w="0" w:type="auto"/>
            <w:hideMark/>
          </w:tcPr>
          <w:p w14:paraId="6168BC8D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B83FD5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 xml:space="preserve">not as/so + </w:t>
            </w:r>
            <w:proofErr w:type="spellStart"/>
            <w:r w:rsidRPr="00B83FD5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>adjetivo</w:t>
            </w:r>
            <w:proofErr w:type="spellEnd"/>
            <w:r w:rsidRPr="00B83FD5">
              <w:rPr>
                <w:rFonts w:eastAsia="Times New Roman" w:cs="Arial"/>
                <w:b/>
                <w:bCs/>
                <w:sz w:val="18"/>
                <w:szCs w:val="18"/>
                <w:lang w:val="en-GB"/>
              </w:rPr>
              <w:t xml:space="preserve"> + as</w:t>
            </w:r>
          </w:p>
        </w:tc>
        <w:tc>
          <w:tcPr>
            <w:tcW w:w="0" w:type="auto"/>
            <w:hideMark/>
          </w:tcPr>
          <w:p w14:paraId="0A1667E2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</w:rPr>
            </w:pPr>
            <w:r w:rsidRPr="00B83FD5">
              <w:rPr>
                <w:rFonts w:eastAsia="Times New Roman" w:cs="Arial"/>
                <w:sz w:val="18"/>
                <w:szCs w:val="18"/>
              </w:rPr>
              <w:t>Desigualdad → no tan … como</w:t>
            </w:r>
          </w:p>
        </w:tc>
        <w:tc>
          <w:tcPr>
            <w:tcW w:w="0" w:type="auto"/>
            <w:hideMark/>
          </w:tcPr>
          <w:p w14:paraId="189C09D8" w14:textId="77777777" w:rsidR="00673D11" w:rsidRPr="00B83FD5" w:rsidRDefault="00673D11" w:rsidP="00406803">
            <w:pPr>
              <w:rPr>
                <w:rFonts w:eastAsia="Times New Roman" w:cs="Arial"/>
                <w:sz w:val="18"/>
                <w:szCs w:val="18"/>
                <w:lang w:val="en-GB"/>
              </w:rPr>
            </w:pPr>
            <w:r w:rsidRPr="00B83FD5">
              <w:rPr>
                <w:rFonts w:eastAsia="Times New Roman" w:cs="Arial"/>
                <w:i/>
                <w:iCs/>
                <w:sz w:val="18"/>
                <w:szCs w:val="18"/>
                <w:lang w:val="en-GB"/>
              </w:rPr>
              <w:t>This book is not as interesting as that one.</w:t>
            </w:r>
          </w:p>
        </w:tc>
      </w:tr>
    </w:tbl>
    <w:p w14:paraId="18F076B9" w14:textId="77777777" w:rsidR="00673D11" w:rsidRPr="00B83FD5" w:rsidRDefault="00673D11" w:rsidP="00673D11">
      <w:pPr>
        <w:rPr>
          <w:rFonts w:eastAsia="Times New Roman" w:cs="Arial"/>
          <w:b/>
          <w:color w:val="000000"/>
          <w:szCs w:val="20"/>
          <w:lang w:val="en-GB"/>
        </w:rPr>
      </w:pPr>
      <w:r w:rsidRPr="00F15234">
        <w:rPr>
          <w:rFonts w:cs="Arial"/>
          <w:b/>
          <w:color w:val="B50B1B" w:themeColor="accent3"/>
          <w:szCs w:val="20"/>
          <w:lang w:val="en-GB"/>
        </w:rPr>
        <w:lastRenderedPageBreak/>
        <w:t xml:space="preserve">WRITING ACTIVITY.  </w:t>
      </w:r>
      <w:r w:rsidRPr="00F15234">
        <w:rPr>
          <w:rFonts w:cs="Arial"/>
          <w:szCs w:val="20"/>
          <w:lang w:val="en-GB"/>
        </w:rPr>
        <w:t xml:space="preserve">Write a short review (120–150 words) comparing </w:t>
      </w:r>
      <w:r w:rsidRPr="00F15234">
        <w:rPr>
          <w:rFonts w:cs="Arial"/>
          <w:b/>
          <w:bCs/>
          <w:szCs w:val="20"/>
          <w:lang w:val="en-GB"/>
        </w:rPr>
        <w:t>three different programming languages or software tools</w:t>
      </w:r>
      <w:r w:rsidRPr="00F15234">
        <w:rPr>
          <w:rFonts w:cs="Arial"/>
          <w:szCs w:val="20"/>
          <w:lang w:val="en-GB"/>
        </w:rPr>
        <w:t xml:space="preserve"> (for example: Python, Java, and C++ / or Windows, Linux, and macOS). Use </w:t>
      </w:r>
      <w:r w:rsidRPr="00F15234">
        <w:rPr>
          <w:rFonts w:cs="Arial"/>
          <w:b/>
          <w:bCs/>
          <w:szCs w:val="20"/>
          <w:lang w:val="en-GB"/>
        </w:rPr>
        <w:t>comparatives and superlatives</w:t>
      </w:r>
      <w:r w:rsidRPr="00F15234">
        <w:rPr>
          <w:rFonts w:cs="Arial"/>
          <w:szCs w:val="20"/>
          <w:lang w:val="en-GB"/>
        </w:rPr>
        <w:t xml:space="preserve"> in your writing.</w:t>
      </w:r>
    </w:p>
    <w:p w14:paraId="5C076162" w14:textId="77777777" w:rsidR="00673D11" w:rsidRPr="00F15234" w:rsidRDefault="00673D11" w:rsidP="00673D11">
      <w:p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F15234">
        <w:rPr>
          <w:rFonts w:eastAsia="Times New Roman" w:cs="Arial"/>
          <w:szCs w:val="20"/>
          <w:lang w:val="en-GB"/>
        </w:rPr>
        <w:t>Mention aspects such as:</w:t>
      </w:r>
    </w:p>
    <w:p w14:paraId="222FE610" w14:textId="77777777" w:rsidR="00673D11" w:rsidRPr="00F15234" w:rsidRDefault="00673D11" w:rsidP="00673D11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Arial"/>
          <w:szCs w:val="20"/>
        </w:rPr>
      </w:pPr>
      <w:proofErr w:type="spellStart"/>
      <w:r w:rsidRPr="00F15234">
        <w:rPr>
          <w:rFonts w:eastAsia="Times New Roman" w:cs="Arial"/>
          <w:b/>
          <w:bCs/>
          <w:szCs w:val="20"/>
        </w:rPr>
        <w:t>speed</w:t>
      </w:r>
      <w:proofErr w:type="spellEnd"/>
    </w:p>
    <w:p w14:paraId="2299B826" w14:textId="77777777" w:rsidR="00673D11" w:rsidRPr="00F15234" w:rsidRDefault="00673D11" w:rsidP="00673D11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Arial"/>
          <w:szCs w:val="20"/>
        </w:rPr>
      </w:pPr>
      <w:proofErr w:type="spellStart"/>
      <w:r w:rsidRPr="00F15234">
        <w:rPr>
          <w:rFonts w:eastAsia="Times New Roman" w:cs="Arial"/>
          <w:b/>
          <w:bCs/>
          <w:szCs w:val="20"/>
        </w:rPr>
        <w:t>ease</w:t>
      </w:r>
      <w:proofErr w:type="spellEnd"/>
      <w:r w:rsidRPr="00F15234">
        <w:rPr>
          <w:rFonts w:eastAsia="Times New Roman" w:cs="Arial"/>
          <w:b/>
          <w:bCs/>
          <w:szCs w:val="20"/>
        </w:rPr>
        <w:t xml:space="preserve"> </w:t>
      </w:r>
      <w:proofErr w:type="spellStart"/>
      <w:r w:rsidRPr="00F15234">
        <w:rPr>
          <w:rFonts w:eastAsia="Times New Roman" w:cs="Arial"/>
          <w:b/>
          <w:bCs/>
          <w:szCs w:val="20"/>
        </w:rPr>
        <w:t>of</w:t>
      </w:r>
      <w:proofErr w:type="spellEnd"/>
      <w:r w:rsidRPr="00F15234">
        <w:rPr>
          <w:rFonts w:eastAsia="Times New Roman" w:cs="Arial"/>
          <w:b/>
          <w:bCs/>
          <w:szCs w:val="20"/>
        </w:rPr>
        <w:t xml:space="preserve"> use</w:t>
      </w:r>
    </w:p>
    <w:p w14:paraId="7E3A5674" w14:textId="77777777" w:rsidR="00673D11" w:rsidRPr="00F15234" w:rsidRDefault="00673D11" w:rsidP="00673D11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Arial"/>
          <w:szCs w:val="20"/>
        </w:rPr>
      </w:pPr>
      <w:proofErr w:type="spellStart"/>
      <w:r w:rsidRPr="00F15234">
        <w:rPr>
          <w:rFonts w:eastAsia="Times New Roman" w:cs="Arial"/>
          <w:b/>
          <w:bCs/>
          <w:szCs w:val="20"/>
        </w:rPr>
        <w:t>security</w:t>
      </w:r>
      <w:proofErr w:type="spellEnd"/>
    </w:p>
    <w:p w14:paraId="1F139960" w14:textId="77777777" w:rsidR="00673D11" w:rsidRPr="00F15234" w:rsidRDefault="00673D11" w:rsidP="00673D11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Arial"/>
          <w:szCs w:val="20"/>
        </w:rPr>
      </w:pPr>
      <w:proofErr w:type="spellStart"/>
      <w:r w:rsidRPr="00F15234">
        <w:rPr>
          <w:rFonts w:eastAsia="Times New Roman" w:cs="Arial"/>
          <w:b/>
          <w:bCs/>
          <w:szCs w:val="20"/>
        </w:rPr>
        <w:t>popularity</w:t>
      </w:r>
      <w:proofErr w:type="spellEnd"/>
    </w:p>
    <w:p w14:paraId="4DEFCDAB" w14:textId="77777777" w:rsidR="00673D11" w:rsidRPr="00F15234" w:rsidRDefault="00673D11" w:rsidP="00673D11">
      <w:pPr>
        <w:numPr>
          <w:ilvl w:val="0"/>
          <w:numId w:val="44"/>
        </w:numPr>
        <w:spacing w:before="100" w:beforeAutospacing="1" w:after="100" w:afterAutospacing="1"/>
        <w:rPr>
          <w:rFonts w:eastAsia="Times New Roman" w:cs="Arial"/>
          <w:szCs w:val="20"/>
        </w:rPr>
      </w:pPr>
      <w:proofErr w:type="spellStart"/>
      <w:r w:rsidRPr="00F15234">
        <w:rPr>
          <w:rFonts w:eastAsia="Times New Roman" w:cs="Arial"/>
          <w:b/>
          <w:bCs/>
          <w:szCs w:val="20"/>
        </w:rPr>
        <w:t>compatibility</w:t>
      </w:r>
      <w:proofErr w:type="spellEnd"/>
    </w:p>
    <w:p w14:paraId="03B1F224" w14:textId="77777777" w:rsidR="00673D11" w:rsidRPr="00F15234" w:rsidRDefault="00673D11" w:rsidP="00673D11">
      <w:pPr>
        <w:spacing w:before="100" w:beforeAutospacing="1" w:after="100" w:afterAutospacing="1"/>
        <w:rPr>
          <w:rFonts w:eastAsia="Times New Roman" w:cs="Arial"/>
          <w:szCs w:val="20"/>
        </w:rPr>
      </w:pPr>
      <w:proofErr w:type="spellStart"/>
      <w:r w:rsidRPr="00F15234">
        <w:rPr>
          <w:rFonts w:eastAsia="Times New Roman" w:cs="Arial"/>
          <w:b/>
          <w:bCs/>
          <w:szCs w:val="20"/>
        </w:rPr>
        <w:t>Example</w:t>
      </w:r>
      <w:proofErr w:type="spellEnd"/>
      <w:r w:rsidRPr="00F15234">
        <w:rPr>
          <w:rFonts w:eastAsia="Times New Roman" w:cs="Arial"/>
          <w:b/>
          <w:bCs/>
          <w:szCs w:val="20"/>
        </w:rPr>
        <w:t xml:space="preserve"> </w:t>
      </w:r>
      <w:proofErr w:type="spellStart"/>
      <w:r w:rsidRPr="00F15234">
        <w:rPr>
          <w:rFonts w:eastAsia="Times New Roman" w:cs="Arial"/>
          <w:b/>
          <w:bCs/>
          <w:szCs w:val="20"/>
        </w:rPr>
        <w:t>beginning</w:t>
      </w:r>
      <w:proofErr w:type="spellEnd"/>
      <w:r w:rsidRPr="00F15234">
        <w:rPr>
          <w:rFonts w:eastAsia="Times New Roman" w:cs="Arial"/>
          <w:b/>
          <w:bCs/>
          <w:szCs w:val="20"/>
        </w:rPr>
        <w:t>:</w:t>
      </w:r>
    </w:p>
    <w:p w14:paraId="5CA2FA76" w14:textId="77777777" w:rsidR="00673D11" w:rsidRPr="00F15234" w:rsidRDefault="00673D11" w:rsidP="00673D11">
      <w:p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F15234">
        <w:rPr>
          <w:rFonts w:eastAsia="Times New Roman" w:cs="Arial"/>
          <w:szCs w:val="20"/>
          <w:lang w:val="en-GB"/>
        </w:rPr>
        <w:t xml:space="preserve">In my opinion, Python is </w:t>
      </w:r>
      <w:r w:rsidRPr="00F15234">
        <w:rPr>
          <w:rFonts w:eastAsia="Times New Roman" w:cs="Arial"/>
          <w:b/>
          <w:bCs/>
          <w:szCs w:val="20"/>
          <w:lang w:val="en-GB"/>
        </w:rPr>
        <w:t>easier to learn</w:t>
      </w:r>
      <w:r w:rsidRPr="00F15234">
        <w:rPr>
          <w:rFonts w:eastAsia="Times New Roman" w:cs="Arial"/>
          <w:szCs w:val="20"/>
          <w:lang w:val="en-GB"/>
        </w:rPr>
        <w:t xml:space="preserve"> than Java because the syntax is simpler. However, Java is </w:t>
      </w:r>
      <w:r w:rsidRPr="00F15234">
        <w:rPr>
          <w:rFonts w:eastAsia="Times New Roman" w:cs="Arial"/>
          <w:b/>
          <w:bCs/>
          <w:szCs w:val="20"/>
          <w:lang w:val="en-GB"/>
        </w:rPr>
        <w:t>more popular</w:t>
      </w:r>
      <w:r w:rsidRPr="00F15234">
        <w:rPr>
          <w:rFonts w:eastAsia="Times New Roman" w:cs="Arial"/>
          <w:szCs w:val="20"/>
          <w:lang w:val="en-GB"/>
        </w:rPr>
        <w:t xml:space="preserve"> in big companies. C++ is the </w:t>
      </w:r>
      <w:r w:rsidRPr="00F15234">
        <w:rPr>
          <w:rFonts w:eastAsia="Times New Roman" w:cs="Arial"/>
          <w:b/>
          <w:bCs/>
          <w:szCs w:val="20"/>
          <w:lang w:val="en-GB"/>
        </w:rPr>
        <w:t>most powerful</w:t>
      </w:r>
      <w:r w:rsidRPr="00F15234">
        <w:rPr>
          <w:rFonts w:eastAsia="Times New Roman" w:cs="Arial"/>
          <w:szCs w:val="20"/>
          <w:lang w:val="en-GB"/>
        </w:rPr>
        <w:t xml:space="preserve"> language for performance, but it is also </w:t>
      </w:r>
      <w:r w:rsidRPr="00F15234">
        <w:rPr>
          <w:rFonts w:eastAsia="Times New Roman" w:cs="Arial"/>
          <w:b/>
          <w:bCs/>
          <w:szCs w:val="20"/>
          <w:lang w:val="en-GB"/>
        </w:rPr>
        <w:t>the most difficult</w:t>
      </w:r>
      <w:r w:rsidRPr="00F15234">
        <w:rPr>
          <w:rFonts w:eastAsia="Times New Roman" w:cs="Arial"/>
          <w:szCs w:val="20"/>
          <w:lang w:val="en-GB"/>
        </w:rPr>
        <w:t xml:space="preserve"> to master…</w:t>
      </w:r>
    </w:p>
    <w:p w14:paraId="736F6139" w14:textId="77777777" w:rsidR="00673D11" w:rsidRDefault="00673D11" w:rsidP="00673D11">
      <w:pPr>
        <w:rPr>
          <w:rFonts w:cs="Arial"/>
          <w:b/>
          <w:color w:val="000000"/>
          <w:szCs w:val="20"/>
          <w:lang w:val="en-GB"/>
        </w:rPr>
      </w:pPr>
      <w:r>
        <w:rPr>
          <w:rFonts w:cs="Arial"/>
          <w:b/>
          <w:color w:val="000000"/>
          <w:szCs w:val="20"/>
          <w:lang w:val="en-GB"/>
        </w:rPr>
        <w:br w:type="page"/>
      </w:r>
    </w:p>
    <w:p w14:paraId="12F1B82D" w14:textId="77777777" w:rsidR="00673D11" w:rsidRPr="00A45A4E" w:rsidRDefault="00673D11" w:rsidP="00673D11">
      <w:pPr>
        <w:rPr>
          <w:rFonts w:cs="Arial"/>
          <w:b/>
          <w:color w:val="000000"/>
          <w:szCs w:val="20"/>
        </w:rPr>
      </w:pPr>
      <w:r w:rsidRPr="00A45A4E">
        <w:rPr>
          <w:rFonts w:cs="Arial"/>
          <w:b/>
          <w:color w:val="B50B1B" w:themeColor="accent3"/>
          <w:szCs w:val="20"/>
        </w:rPr>
        <w:lastRenderedPageBreak/>
        <w:t>SPEAKING</w:t>
      </w:r>
      <w:r w:rsidRPr="00A45A4E">
        <w:rPr>
          <w:rFonts w:cs="Arial"/>
          <w:b/>
          <w:color w:val="000000"/>
          <w:szCs w:val="20"/>
        </w:rPr>
        <w:t xml:space="preserve"> </w:t>
      </w:r>
    </w:p>
    <w:p w14:paraId="5E33628C" w14:textId="77777777" w:rsidR="00673D11" w:rsidRPr="00A45A4E" w:rsidRDefault="00673D11" w:rsidP="00673D11">
      <w:pPr>
        <w:spacing w:line="276" w:lineRule="auto"/>
        <w:rPr>
          <w:rFonts w:cs="Arial"/>
          <w:b/>
          <w:color w:val="000000"/>
          <w:szCs w:val="20"/>
        </w:rPr>
      </w:pPr>
    </w:p>
    <w:p w14:paraId="74588AA5" w14:textId="77777777" w:rsidR="00673D11" w:rsidRPr="0056315B" w:rsidRDefault="00673D11" w:rsidP="00673D11">
      <w:pPr>
        <w:spacing w:line="276" w:lineRule="auto"/>
        <w:rPr>
          <w:rFonts w:cs="Arial"/>
          <w:szCs w:val="20"/>
        </w:rPr>
      </w:pPr>
      <w:r w:rsidRPr="0056315B">
        <w:rPr>
          <w:rFonts w:cs="Arial"/>
          <w:szCs w:val="20"/>
        </w:rPr>
        <w:t>Cuando queremos expresar una idea, opinión o propuesta en inglés, usamos expresiones introductorias. Estas frases ayudan a que nuestro discurso sea más claro y organizado.</w:t>
      </w:r>
    </w:p>
    <w:p w14:paraId="03CBCA77" w14:textId="77777777" w:rsidR="00673D11" w:rsidRPr="0056315B" w:rsidRDefault="00673D11" w:rsidP="00673D11">
      <w:pPr>
        <w:rPr>
          <w:rFonts w:cs="Arial"/>
          <w:szCs w:val="20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839"/>
        <w:gridCol w:w="2778"/>
        <w:gridCol w:w="4437"/>
      </w:tblGrid>
      <w:tr w:rsidR="00673D11" w:rsidRPr="0056315B" w14:paraId="357BB107" w14:textId="77777777" w:rsidTr="00406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2E7B6" w14:textId="77777777" w:rsidR="00673D11" w:rsidRPr="0056315B" w:rsidRDefault="00673D11" w:rsidP="00406803">
            <w:pPr>
              <w:jc w:val="center"/>
              <w:rPr>
                <w:rFonts w:eastAsia="Times New Roman" w:cs="Arial"/>
                <w:szCs w:val="20"/>
              </w:rPr>
            </w:pPr>
            <w:r w:rsidRPr="0056315B">
              <w:rPr>
                <w:rFonts w:eastAsia="Times New Roman" w:cs="Arial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221FF89A" w14:textId="77777777" w:rsidR="00673D11" w:rsidRPr="0056315B" w:rsidRDefault="00673D11" w:rsidP="004068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</w:rPr>
            </w:pPr>
            <w:proofErr w:type="spellStart"/>
            <w:r w:rsidRPr="0056315B">
              <w:rPr>
                <w:rFonts w:eastAsia="Times New Roman" w:cs="Arial"/>
                <w:szCs w:val="20"/>
              </w:rPr>
              <w:t>Useful</w:t>
            </w:r>
            <w:proofErr w:type="spellEnd"/>
            <w:r w:rsidRPr="0056315B">
              <w:rPr>
                <w:rFonts w:eastAsia="Times New Roman" w:cs="Arial"/>
                <w:szCs w:val="20"/>
              </w:rPr>
              <w:t xml:space="preserve"> </w:t>
            </w:r>
            <w:proofErr w:type="spellStart"/>
            <w:r w:rsidRPr="0056315B">
              <w:rPr>
                <w:rFonts w:eastAsia="Times New Roman" w:cs="Arial"/>
                <w:szCs w:val="20"/>
              </w:rPr>
              <w:t>Phrases</w:t>
            </w:r>
            <w:proofErr w:type="spellEnd"/>
          </w:p>
        </w:tc>
        <w:tc>
          <w:tcPr>
            <w:tcW w:w="0" w:type="auto"/>
            <w:hideMark/>
          </w:tcPr>
          <w:p w14:paraId="3F90EA5C" w14:textId="77777777" w:rsidR="00673D11" w:rsidRPr="0056315B" w:rsidRDefault="00673D11" w:rsidP="004068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</w:rPr>
            </w:pPr>
            <w:proofErr w:type="spellStart"/>
            <w:r w:rsidRPr="0056315B">
              <w:rPr>
                <w:rFonts w:eastAsia="Times New Roman" w:cs="Arial"/>
                <w:szCs w:val="20"/>
              </w:rPr>
              <w:t>Example</w:t>
            </w:r>
            <w:proofErr w:type="spellEnd"/>
          </w:p>
        </w:tc>
      </w:tr>
      <w:tr w:rsidR="00673D11" w:rsidRPr="00673D11" w14:paraId="668229D1" w14:textId="77777777" w:rsidTr="0040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318B5" w14:textId="77777777" w:rsidR="00673D11" w:rsidRPr="0056315B" w:rsidRDefault="00673D11" w:rsidP="00406803">
            <w:pPr>
              <w:rPr>
                <w:rFonts w:eastAsia="Times New Roman" w:cs="Arial"/>
                <w:szCs w:val="20"/>
              </w:rPr>
            </w:pPr>
            <w:r w:rsidRPr="0056315B">
              <w:rPr>
                <w:rFonts w:eastAsia="Times New Roman" w:cs="Arial"/>
                <w:szCs w:val="20"/>
              </w:rPr>
              <w:t xml:space="preserve">1. Introduce </w:t>
            </w:r>
            <w:proofErr w:type="spellStart"/>
            <w:r w:rsidRPr="0056315B">
              <w:rPr>
                <w:rFonts w:eastAsia="Times New Roman" w:cs="Arial"/>
                <w:szCs w:val="20"/>
              </w:rPr>
              <w:t>yourself</w:t>
            </w:r>
            <w:proofErr w:type="spellEnd"/>
          </w:p>
        </w:tc>
        <w:tc>
          <w:tcPr>
            <w:tcW w:w="0" w:type="auto"/>
            <w:hideMark/>
          </w:tcPr>
          <w:p w14:paraId="5A17B650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Let me introduce myself…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5AB9FDBE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My name is… and I am…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2C484455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I’d like to start by introducing myself.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6B723057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 work/study as…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16B5740B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I’m here today to share my idea.</w:t>
            </w:r>
          </w:p>
        </w:tc>
        <w:tc>
          <w:tcPr>
            <w:tcW w:w="0" w:type="auto"/>
            <w:hideMark/>
          </w:tcPr>
          <w:p w14:paraId="4A3175D4" w14:textId="77777777" w:rsidR="00673D11" w:rsidRPr="0056315B" w:rsidRDefault="00673D11" w:rsidP="0040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My name is Javier and I’m studying computer networks. I’d like to start by introducing myself before sharing my idea.</w:t>
            </w:r>
          </w:p>
        </w:tc>
      </w:tr>
      <w:tr w:rsidR="00673D11" w:rsidRPr="00673D11" w14:paraId="7127F857" w14:textId="77777777" w:rsidTr="00406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B3508" w14:textId="77777777" w:rsidR="00673D11" w:rsidRPr="0056315B" w:rsidRDefault="00673D11" w:rsidP="00406803">
            <w:pPr>
              <w:rPr>
                <w:rFonts w:eastAsia="Times New Roman" w:cs="Arial"/>
                <w:szCs w:val="20"/>
              </w:rPr>
            </w:pPr>
            <w:r w:rsidRPr="0056315B">
              <w:rPr>
                <w:rFonts w:eastAsia="Times New Roman" w:cs="Arial"/>
                <w:szCs w:val="20"/>
              </w:rPr>
              <w:t xml:space="preserve">2. Introduce </w:t>
            </w:r>
            <w:proofErr w:type="spellStart"/>
            <w:r w:rsidRPr="0056315B">
              <w:rPr>
                <w:rFonts w:eastAsia="Times New Roman" w:cs="Arial"/>
                <w:szCs w:val="20"/>
              </w:rPr>
              <w:t>the</w:t>
            </w:r>
            <w:proofErr w:type="spellEnd"/>
            <w:r w:rsidRPr="0056315B">
              <w:rPr>
                <w:rFonts w:eastAsia="Times New Roman" w:cs="Arial"/>
                <w:szCs w:val="20"/>
              </w:rPr>
              <w:t xml:space="preserve"> </w:t>
            </w:r>
            <w:proofErr w:type="spellStart"/>
            <w:r w:rsidRPr="0056315B">
              <w:rPr>
                <w:rFonts w:eastAsia="Times New Roman" w:cs="Arial"/>
                <w:szCs w:val="20"/>
              </w:rPr>
              <w:t>topic</w:t>
            </w:r>
            <w:proofErr w:type="spellEnd"/>
          </w:p>
        </w:tc>
        <w:tc>
          <w:tcPr>
            <w:tcW w:w="0" w:type="auto"/>
            <w:hideMark/>
          </w:tcPr>
          <w:p w14:paraId="397E4248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Today I’m going to talk about…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3BC19DD9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The topic I’d like to present is…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0DD15192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 want to speak about…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3233094F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 will focus on…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6AF8E92C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My presentation is about…</w:t>
            </w:r>
          </w:p>
        </w:tc>
        <w:tc>
          <w:tcPr>
            <w:tcW w:w="0" w:type="auto"/>
            <w:hideMark/>
          </w:tcPr>
          <w:p w14:paraId="6A163624" w14:textId="77777777" w:rsidR="00673D11" w:rsidRPr="0056315B" w:rsidRDefault="00673D11" w:rsidP="0040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Today I’m going to talk about improving cybersecurity in small companies.</w:t>
            </w:r>
          </w:p>
        </w:tc>
      </w:tr>
      <w:tr w:rsidR="00673D11" w:rsidRPr="00673D11" w14:paraId="7140745F" w14:textId="77777777" w:rsidTr="0040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F05B6" w14:textId="77777777" w:rsidR="00673D11" w:rsidRPr="0056315B" w:rsidRDefault="00673D11" w:rsidP="00406803">
            <w:pPr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>3. Give a short summary of the idea</w:t>
            </w:r>
          </w:p>
        </w:tc>
        <w:tc>
          <w:tcPr>
            <w:tcW w:w="0" w:type="auto"/>
            <w:hideMark/>
          </w:tcPr>
          <w:p w14:paraId="2F3AE45F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My idea is to…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0157CE68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The main point of my idea is…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2096209C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In short, the idea is…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3A6DB653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What I’m suggesting is…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1DF84F3B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Basically, my idea is…</w:t>
            </w:r>
          </w:p>
        </w:tc>
        <w:tc>
          <w:tcPr>
            <w:tcW w:w="0" w:type="auto"/>
            <w:hideMark/>
          </w:tcPr>
          <w:p w14:paraId="5A0447B9" w14:textId="77777777" w:rsidR="00673D11" w:rsidRPr="0056315B" w:rsidRDefault="00673D11" w:rsidP="0040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What I’m suggesting is to use two-factor authentication for all accounts. Basically, my idea is to increase security with simple steps.</w:t>
            </w:r>
          </w:p>
        </w:tc>
      </w:tr>
      <w:tr w:rsidR="00673D11" w:rsidRPr="00673D11" w14:paraId="792F89B9" w14:textId="77777777" w:rsidTr="004068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D5D7E" w14:textId="77777777" w:rsidR="00673D11" w:rsidRPr="0056315B" w:rsidRDefault="00673D11" w:rsidP="00406803">
            <w:pPr>
              <w:rPr>
                <w:rFonts w:eastAsia="Times New Roman" w:cs="Arial"/>
                <w:szCs w:val="20"/>
              </w:rPr>
            </w:pPr>
            <w:r w:rsidRPr="0056315B">
              <w:rPr>
                <w:rFonts w:eastAsia="Times New Roman" w:cs="Arial"/>
                <w:szCs w:val="20"/>
              </w:rPr>
              <w:t xml:space="preserve">4. </w:t>
            </w:r>
            <w:proofErr w:type="spellStart"/>
            <w:r w:rsidRPr="0056315B">
              <w:rPr>
                <w:rFonts w:eastAsia="Times New Roman" w:cs="Arial"/>
                <w:szCs w:val="20"/>
              </w:rPr>
              <w:t>Give</w:t>
            </w:r>
            <w:proofErr w:type="spellEnd"/>
            <w:r w:rsidRPr="0056315B">
              <w:rPr>
                <w:rFonts w:eastAsia="Times New Roman" w:cs="Arial"/>
                <w:szCs w:val="20"/>
              </w:rPr>
              <w:t xml:space="preserve"> </w:t>
            </w:r>
            <w:proofErr w:type="spellStart"/>
            <w:r w:rsidRPr="0056315B">
              <w:rPr>
                <w:rFonts w:eastAsia="Times New Roman" w:cs="Arial"/>
                <w:szCs w:val="20"/>
              </w:rPr>
              <w:t>your</w:t>
            </w:r>
            <w:proofErr w:type="spellEnd"/>
            <w:r w:rsidRPr="0056315B">
              <w:rPr>
                <w:rFonts w:eastAsia="Times New Roman" w:cs="Arial"/>
                <w:szCs w:val="20"/>
              </w:rPr>
              <w:t xml:space="preserve"> </w:t>
            </w:r>
            <w:proofErr w:type="spellStart"/>
            <w:r w:rsidRPr="0056315B">
              <w:rPr>
                <w:rFonts w:eastAsia="Times New Roman" w:cs="Arial"/>
                <w:szCs w:val="20"/>
              </w:rPr>
              <w:t>opinion</w:t>
            </w:r>
            <w:proofErr w:type="spellEnd"/>
          </w:p>
        </w:tc>
        <w:tc>
          <w:tcPr>
            <w:tcW w:w="0" w:type="auto"/>
            <w:hideMark/>
          </w:tcPr>
          <w:p w14:paraId="0BB883B8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 think this is important because…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40A1CE42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In my opinion…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1A729E75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 believe this will help…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3A35B83C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From my point of view…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39E9A572" w14:textId="77777777" w:rsidR="00673D11" w:rsidRPr="0056315B" w:rsidRDefault="00673D11" w:rsidP="004068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 feel that this is the best option because…</w:t>
            </w:r>
          </w:p>
        </w:tc>
        <w:tc>
          <w:tcPr>
            <w:tcW w:w="0" w:type="auto"/>
            <w:hideMark/>
          </w:tcPr>
          <w:p w14:paraId="537CE379" w14:textId="77777777" w:rsidR="00673D11" w:rsidRPr="0056315B" w:rsidRDefault="00673D11" w:rsidP="0040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From my point of view, cloud storage is safer and more practical than local storage.</w:t>
            </w:r>
          </w:p>
        </w:tc>
      </w:tr>
      <w:tr w:rsidR="00673D11" w:rsidRPr="00673D11" w14:paraId="6184AD6E" w14:textId="77777777" w:rsidTr="0040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36635" w14:textId="77777777" w:rsidR="00673D11" w:rsidRPr="0056315B" w:rsidRDefault="00673D11" w:rsidP="00406803">
            <w:pPr>
              <w:rPr>
                <w:rFonts w:eastAsia="Times New Roman" w:cs="Arial"/>
                <w:szCs w:val="20"/>
              </w:rPr>
            </w:pPr>
            <w:r w:rsidRPr="0056315B">
              <w:rPr>
                <w:rFonts w:eastAsia="Times New Roman" w:cs="Arial"/>
                <w:szCs w:val="20"/>
              </w:rPr>
              <w:t xml:space="preserve">5. </w:t>
            </w:r>
            <w:proofErr w:type="spellStart"/>
            <w:r w:rsidRPr="0056315B">
              <w:rPr>
                <w:rFonts w:eastAsia="Times New Roman" w:cs="Arial"/>
                <w:szCs w:val="20"/>
              </w:rPr>
              <w:t>Conclude</w:t>
            </w:r>
            <w:proofErr w:type="spellEnd"/>
          </w:p>
        </w:tc>
        <w:tc>
          <w:tcPr>
            <w:tcW w:w="0" w:type="auto"/>
            <w:hideMark/>
          </w:tcPr>
          <w:p w14:paraId="7634DD96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To sum up…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That’s my idea, thank you for listening.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6525B7A1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In conclusion, I believe…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</w:t>
            </w:r>
          </w:p>
          <w:p w14:paraId="73028A28" w14:textId="77777777" w:rsidR="00673D11" w:rsidRPr="0056315B" w:rsidRDefault="00673D11" w:rsidP="00406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szCs w:val="20"/>
                <w:lang w:val="en-GB"/>
              </w:rPr>
              <w:t xml:space="preserve">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I’d like to finish by saying…</w:t>
            </w:r>
            <w:r w:rsidRPr="0056315B">
              <w:rPr>
                <w:rFonts w:eastAsia="Times New Roman" w:cs="Arial"/>
                <w:szCs w:val="20"/>
                <w:lang w:val="en-GB"/>
              </w:rPr>
              <w:t xml:space="preserve"> - </w:t>
            </w: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So, that’s everything I wanted to share.</w:t>
            </w:r>
          </w:p>
        </w:tc>
        <w:tc>
          <w:tcPr>
            <w:tcW w:w="0" w:type="auto"/>
            <w:hideMark/>
          </w:tcPr>
          <w:p w14:paraId="437B053C" w14:textId="77777777" w:rsidR="00673D11" w:rsidRPr="0056315B" w:rsidRDefault="00673D11" w:rsidP="0040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Cs w:val="20"/>
                <w:lang w:val="en-GB"/>
              </w:rPr>
            </w:pPr>
            <w:r w:rsidRPr="0056315B">
              <w:rPr>
                <w:rFonts w:eastAsia="Times New Roman" w:cs="Arial"/>
                <w:i/>
                <w:iCs/>
                <w:szCs w:val="20"/>
                <w:lang w:val="en-GB"/>
              </w:rPr>
              <w:t>To sum up, I believe open-source software could be the best choice for our project.</w:t>
            </w:r>
          </w:p>
        </w:tc>
      </w:tr>
    </w:tbl>
    <w:p w14:paraId="39FE3E9C" w14:textId="77777777" w:rsidR="00673D11" w:rsidRPr="0056315B" w:rsidRDefault="00673D11" w:rsidP="00673D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val="en-GB"/>
        </w:rPr>
      </w:pPr>
    </w:p>
    <w:p w14:paraId="69B4C4DB" w14:textId="77777777" w:rsidR="00673D11" w:rsidRDefault="00673D11" w:rsidP="00673D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val="en-GB"/>
        </w:rPr>
      </w:pPr>
    </w:p>
    <w:p w14:paraId="56F0EBC2" w14:textId="77777777" w:rsidR="00673D11" w:rsidRDefault="00673D11" w:rsidP="00673D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val="en-GB"/>
        </w:rPr>
      </w:pPr>
    </w:p>
    <w:p w14:paraId="73916863" w14:textId="77777777" w:rsidR="00673D11" w:rsidRDefault="00673D11" w:rsidP="00673D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val="en-GB"/>
        </w:rPr>
      </w:pPr>
    </w:p>
    <w:p w14:paraId="2C5E81EC" w14:textId="77777777" w:rsidR="00673D11" w:rsidRDefault="00673D11" w:rsidP="00673D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val="en-GB"/>
        </w:rPr>
      </w:pPr>
    </w:p>
    <w:p w14:paraId="40AAFA0D" w14:textId="77777777" w:rsidR="00673D11" w:rsidRDefault="00673D11" w:rsidP="00673D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val="en-GB"/>
        </w:rPr>
      </w:pPr>
    </w:p>
    <w:p w14:paraId="20028899" w14:textId="77777777" w:rsidR="00673D11" w:rsidRDefault="00673D11" w:rsidP="00673D11">
      <w:pPr>
        <w:spacing w:before="100" w:beforeAutospacing="1" w:after="100" w:afterAutospacing="1"/>
        <w:rPr>
          <w:rFonts w:eastAsia="Times New Roman" w:cs="Arial"/>
          <w:b/>
          <w:bCs/>
          <w:szCs w:val="20"/>
          <w:lang w:val="en-GB"/>
        </w:rPr>
      </w:pPr>
    </w:p>
    <w:p w14:paraId="3C6A722B" w14:textId="77777777" w:rsidR="00673D11" w:rsidRDefault="00673D11" w:rsidP="00673D11">
      <w:pPr>
        <w:spacing w:before="100" w:beforeAutospacing="1" w:after="100" w:afterAutospacing="1"/>
        <w:rPr>
          <w:rFonts w:eastAsia="Times New Roman" w:cs="Arial"/>
          <w:b/>
          <w:bCs/>
          <w:szCs w:val="20"/>
          <w:lang w:val="en-GB"/>
        </w:rPr>
      </w:pPr>
    </w:p>
    <w:p w14:paraId="7A478ADA" w14:textId="1C3F1DE4" w:rsidR="00673D11" w:rsidRPr="0056315B" w:rsidRDefault="00673D11" w:rsidP="00673D11">
      <w:p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7E5AE2">
        <w:rPr>
          <w:rFonts w:eastAsia="Times New Roman" w:cs="Arial"/>
          <w:b/>
          <w:bCs/>
          <w:szCs w:val="20"/>
          <w:lang w:val="en-GB"/>
        </w:rPr>
        <w:lastRenderedPageBreak/>
        <w:t>SPEAKING ACTIVITY</w:t>
      </w:r>
      <w:r>
        <w:rPr>
          <w:rFonts w:eastAsia="Times New Roman" w:cs="Arial"/>
          <w:szCs w:val="20"/>
          <w:lang w:val="en-GB"/>
        </w:rPr>
        <w:t xml:space="preserve"> - </w:t>
      </w:r>
      <w:r w:rsidRPr="0056315B">
        <w:rPr>
          <w:rFonts w:eastAsia="Times New Roman" w:cs="Arial"/>
          <w:b/>
          <w:bCs/>
          <w:szCs w:val="20"/>
          <w:lang w:val="en-GB"/>
        </w:rPr>
        <w:t xml:space="preserve">You are in a team meeting at an IT company. You need to present one idea to improve the way the company works with technology. Use </w:t>
      </w:r>
      <w:r w:rsidRPr="007E5AE2">
        <w:rPr>
          <w:rFonts w:eastAsia="Times New Roman" w:cs="Arial"/>
          <w:b/>
          <w:bCs/>
          <w:szCs w:val="20"/>
          <w:lang w:val="en-GB"/>
        </w:rPr>
        <w:t>the phrases from the chart above</w:t>
      </w:r>
      <w:r>
        <w:rPr>
          <w:rFonts w:eastAsia="Times New Roman" w:cs="Arial"/>
          <w:szCs w:val="20"/>
          <w:lang w:val="en-GB"/>
        </w:rPr>
        <w:t xml:space="preserve"> </w:t>
      </w:r>
      <w:r w:rsidRPr="0056315B">
        <w:rPr>
          <w:rFonts w:eastAsia="Times New Roman" w:cs="Arial"/>
          <w:szCs w:val="20"/>
          <w:lang w:val="en-GB"/>
        </w:rPr>
        <w:t xml:space="preserve">(e.g. </w:t>
      </w:r>
      <w:r w:rsidRPr="0056315B">
        <w:rPr>
          <w:rFonts w:eastAsia="Times New Roman" w:cs="Arial"/>
          <w:i/>
          <w:iCs/>
          <w:szCs w:val="20"/>
          <w:lang w:val="en-GB"/>
        </w:rPr>
        <w:t>I think…</w:t>
      </w:r>
      <w:r w:rsidRPr="0056315B">
        <w:rPr>
          <w:rFonts w:eastAsia="Times New Roman" w:cs="Arial"/>
          <w:szCs w:val="20"/>
          <w:lang w:val="en-GB"/>
        </w:rPr>
        <w:t xml:space="preserve">, </w:t>
      </w:r>
      <w:r w:rsidRPr="0056315B">
        <w:rPr>
          <w:rFonts w:eastAsia="Times New Roman" w:cs="Arial"/>
          <w:i/>
          <w:iCs/>
          <w:szCs w:val="20"/>
          <w:lang w:val="en-GB"/>
        </w:rPr>
        <w:t>My idea is…</w:t>
      </w:r>
      <w:r w:rsidRPr="0056315B">
        <w:rPr>
          <w:rFonts w:eastAsia="Times New Roman" w:cs="Arial"/>
          <w:szCs w:val="20"/>
          <w:lang w:val="en-GB"/>
        </w:rPr>
        <w:t xml:space="preserve">, </w:t>
      </w:r>
      <w:r w:rsidRPr="0056315B">
        <w:rPr>
          <w:rFonts w:eastAsia="Times New Roman" w:cs="Arial"/>
          <w:i/>
          <w:iCs/>
          <w:szCs w:val="20"/>
          <w:lang w:val="en-GB"/>
        </w:rPr>
        <w:t>It could be a good idea to…</w:t>
      </w:r>
      <w:r w:rsidRPr="0056315B">
        <w:rPr>
          <w:rFonts w:eastAsia="Times New Roman" w:cs="Arial"/>
          <w:szCs w:val="20"/>
          <w:lang w:val="en-GB"/>
        </w:rPr>
        <w:t>).</w:t>
      </w:r>
    </w:p>
    <w:p w14:paraId="25A6CE00" w14:textId="77777777" w:rsidR="00673D11" w:rsidRPr="0056315B" w:rsidRDefault="00673D11" w:rsidP="00673D11">
      <w:p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56315B">
        <w:rPr>
          <w:rFonts w:eastAsia="Times New Roman" w:cs="Arial"/>
          <w:b/>
          <w:bCs/>
          <w:szCs w:val="20"/>
          <w:lang w:val="en-GB"/>
        </w:rPr>
        <w:t>Choose one of these topics</w:t>
      </w:r>
      <w:r w:rsidRPr="0056315B">
        <w:rPr>
          <w:rFonts w:eastAsia="Times New Roman" w:cs="Arial"/>
          <w:szCs w:val="20"/>
          <w:lang w:val="en-GB"/>
        </w:rPr>
        <w:t xml:space="preserve"> (or think of your own)</w:t>
      </w:r>
      <w:r>
        <w:rPr>
          <w:rFonts w:eastAsia="Times New Roman" w:cs="Arial"/>
          <w:szCs w:val="20"/>
          <w:lang w:val="en-GB"/>
        </w:rPr>
        <w:t>, and remember the grammar worked</w:t>
      </w:r>
      <w:r w:rsidRPr="0056315B">
        <w:rPr>
          <w:rFonts w:eastAsia="Times New Roman" w:cs="Arial"/>
          <w:szCs w:val="20"/>
          <w:lang w:val="en-GB"/>
        </w:rPr>
        <w:t>:</w:t>
      </w:r>
    </w:p>
    <w:p w14:paraId="0B3992C5" w14:textId="77777777" w:rsidR="00673D11" w:rsidRPr="0056315B" w:rsidRDefault="00673D11" w:rsidP="00673D11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56315B">
        <w:rPr>
          <w:rFonts w:eastAsia="Times New Roman" w:cs="Arial"/>
          <w:szCs w:val="20"/>
          <w:lang w:val="en-GB"/>
        </w:rPr>
        <w:t>Installing a new operating system (Windows / Linux / macOS)</w:t>
      </w:r>
    </w:p>
    <w:p w14:paraId="3AC04EF5" w14:textId="77777777" w:rsidR="00673D11" w:rsidRPr="0056315B" w:rsidRDefault="00673D11" w:rsidP="00673D11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56315B">
        <w:rPr>
          <w:rFonts w:eastAsia="Times New Roman" w:cs="Arial"/>
          <w:szCs w:val="20"/>
          <w:lang w:val="en-GB"/>
        </w:rPr>
        <w:t>Using cloud storage vs. local storage</w:t>
      </w:r>
    </w:p>
    <w:p w14:paraId="7EA1DA1A" w14:textId="77777777" w:rsidR="00673D11" w:rsidRPr="0056315B" w:rsidRDefault="00673D11" w:rsidP="00673D11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56315B">
        <w:rPr>
          <w:rFonts w:eastAsia="Times New Roman" w:cs="Arial"/>
          <w:szCs w:val="20"/>
          <w:lang w:val="en-GB"/>
        </w:rPr>
        <w:t>Creating a new mobile app for customers</w:t>
      </w:r>
    </w:p>
    <w:p w14:paraId="22391421" w14:textId="77777777" w:rsidR="00673D11" w:rsidRPr="0056315B" w:rsidRDefault="00673D11" w:rsidP="00673D11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Arial"/>
          <w:szCs w:val="20"/>
        </w:rPr>
      </w:pPr>
      <w:proofErr w:type="spellStart"/>
      <w:r w:rsidRPr="0056315B">
        <w:rPr>
          <w:rFonts w:eastAsia="Times New Roman" w:cs="Arial"/>
          <w:szCs w:val="20"/>
        </w:rPr>
        <w:t>Improving</w:t>
      </w:r>
      <w:proofErr w:type="spellEnd"/>
      <w:r w:rsidRPr="0056315B">
        <w:rPr>
          <w:rFonts w:eastAsia="Times New Roman" w:cs="Arial"/>
          <w:szCs w:val="20"/>
        </w:rPr>
        <w:t xml:space="preserve"> </w:t>
      </w:r>
      <w:proofErr w:type="spellStart"/>
      <w:r w:rsidRPr="0056315B">
        <w:rPr>
          <w:rFonts w:eastAsia="Times New Roman" w:cs="Arial"/>
          <w:szCs w:val="20"/>
        </w:rPr>
        <w:t>cybersecurity</w:t>
      </w:r>
      <w:proofErr w:type="spellEnd"/>
      <w:r w:rsidRPr="0056315B">
        <w:rPr>
          <w:rFonts w:eastAsia="Times New Roman" w:cs="Arial"/>
          <w:szCs w:val="20"/>
        </w:rPr>
        <w:t xml:space="preserve"> in </w:t>
      </w:r>
      <w:proofErr w:type="spellStart"/>
      <w:r w:rsidRPr="0056315B">
        <w:rPr>
          <w:rFonts w:eastAsia="Times New Roman" w:cs="Arial"/>
          <w:szCs w:val="20"/>
        </w:rPr>
        <w:t>the</w:t>
      </w:r>
      <w:proofErr w:type="spellEnd"/>
      <w:r w:rsidRPr="0056315B">
        <w:rPr>
          <w:rFonts w:eastAsia="Times New Roman" w:cs="Arial"/>
          <w:szCs w:val="20"/>
        </w:rPr>
        <w:t xml:space="preserve"> </w:t>
      </w:r>
      <w:proofErr w:type="spellStart"/>
      <w:r w:rsidRPr="0056315B">
        <w:rPr>
          <w:rFonts w:eastAsia="Times New Roman" w:cs="Arial"/>
          <w:szCs w:val="20"/>
        </w:rPr>
        <w:t>company</w:t>
      </w:r>
      <w:proofErr w:type="spellEnd"/>
    </w:p>
    <w:p w14:paraId="02C5F30F" w14:textId="77777777" w:rsidR="00673D11" w:rsidRPr="0056315B" w:rsidRDefault="00673D11" w:rsidP="00673D11">
      <w:pPr>
        <w:numPr>
          <w:ilvl w:val="0"/>
          <w:numId w:val="45"/>
        </w:num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56315B">
        <w:rPr>
          <w:rFonts w:eastAsia="Times New Roman" w:cs="Arial"/>
          <w:szCs w:val="20"/>
          <w:lang w:val="en-GB"/>
        </w:rPr>
        <w:t>Buying new computers for the office</w:t>
      </w:r>
    </w:p>
    <w:p w14:paraId="7F0A3B58" w14:textId="77777777" w:rsidR="00673D11" w:rsidRPr="0056315B" w:rsidRDefault="00673D11" w:rsidP="00673D11">
      <w:p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>
        <w:rPr>
          <w:rFonts w:eastAsia="Times New Roman" w:cs="Arial"/>
          <w:b/>
          <w:bCs/>
          <w:szCs w:val="20"/>
          <w:lang w:val="en-GB"/>
        </w:rPr>
        <w:t>Example</w:t>
      </w:r>
      <w:r w:rsidRPr="0056315B">
        <w:rPr>
          <w:rFonts w:eastAsia="Times New Roman" w:cs="Arial"/>
          <w:b/>
          <w:bCs/>
          <w:szCs w:val="20"/>
          <w:lang w:val="en-GB"/>
        </w:rPr>
        <w:t>:</w:t>
      </w:r>
    </w:p>
    <w:p w14:paraId="4693A851" w14:textId="77777777" w:rsidR="00673D11" w:rsidRPr="00922CED" w:rsidRDefault="00673D11" w:rsidP="00673D11">
      <w:pPr>
        <w:numPr>
          <w:ilvl w:val="0"/>
          <w:numId w:val="46"/>
        </w:num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  <w:r w:rsidRPr="0056315B">
        <w:rPr>
          <w:rFonts w:eastAsia="Times New Roman" w:cs="Arial"/>
          <w:i/>
          <w:iCs/>
          <w:szCs w:val="20"/>
          <w:lang w:val="en-GB"/>
        </w:rPr>
        <w:t>“I think Linux is more secure than Windows. My idea is to change the system for all servers. It could be a good idea to train employees first, and one possible solution is to keep some Windows PCs for compatibility.”</w:t>
      </w:r>
    </w:p>
    <w:p w14:paraId="29ACF3E2" w14:textId="77777777" w:rsidR="00673D11" w:rsidRDefault="00673D11" w:rsidP="00673D11">
      <w:pPr>
        <w:spacing w:before="100" w:beforeAutospacing="1" w:after="100" w:afterAutospacing="1"/>
        <w:rPr>
          <w:rFonts w:eastAsia="Times New Roman" w:cs="Arial"/>
          <w:i/>
          <w:iCs/>
          <w:szCs w:val="20"/>
          <w:lang w:val="en-GB"/>
        </w:rPr>
      </w:pPr>
    </w:p>
    <w:p w14:paraId="6B14F160" w14:textId="77777777" w:rsidR="00673D11" w:rsidRPr="0056315B" w:rsidRDefault="00673D11" w:rsidP="00673D11">
      <w:pPr>
        <w:spacing w:before="100" w:beforeAutospacing="1" w:after="100" w:afterAutospacing="1"/>
        <w:rPr>
          <w:rFonts w:eastAsia="Times New Roman" w:cs="Arial"/>
          <w:szCs w:val="20"/>
          <w:lang w:val="en-GB"/>
        </w:rPr>
      </w:pPr>
    </w:p>
    <w:p w14:paraId="1D7CECA2" w14:textId="77777777" w:rsidR="00673D11" w:rsidRPr="0056315B" w:rsidRDefault="00673D11" w:rsidP="00673D11">
      <w:pPr>
        <w:rPr>
          <w:rFonts w:cs="Arial"/>
          <w:b/>
          <w:color w:val="000000"/>
          <w:szCs w:val="20"/>
          <w:lang w:val="en-GB"/>
        </w:rPr>
      </w:pPr>
    </w:p>
    <w:p w14:paraId="69238DBB" w14:textId="77777777" w:rsidR="00673D11" w:rsidRPr="00673D11" w:rsidRDefault="00673D11" w:rsidP="00673D11">
      <w:pPr>
        <w:rPr>
          <w:lang w:val="en-GB"/>
        </w:rPr>
      </w:pPr>
    </w:p>
    <w:sectPr w:rsidR="00673D11" w:rsidRPr="00673D11" w:rsidSect="00C214CB">
      <w:headerReference w:type="default" r:id="rId11"/>
      <w:footerReference w:type="default" r:id="rId12"/>
      <w:type w:val="continuous"/>
      <w:pgSz w:w="11900" w:h="16840"/>
      <w:pgMar w:top="1134" w:right="1418" w:bottom="1134" w:left="1418" w:header="107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E184B" w14:textId="77777777" w:rsidR="00893DD1" w:rsidRDefault="00893DD1" w:rsidP="00017438">
      <w:r>
        <w:separator/>
      </w:r>
    </w:p>
    <w:p w14:paraId="7FB6A8B8" w14:textId="77777777" w:rsidR="00893DD1" w:rsidRDefault="00893DD1"/>
    <w:p w14:paraId="1D7392E2" w14:textId="77777777" w:rsidR="00893DD1" w:rsidRDefault="00893DD1"/>
    <w:p w14:paraId="75D69B20" w14:textId="77777777" w:rsidR="00893DD1" w:rsidRDefault="00893DD1"/>
  </w:endnote>
  <w:endnote w:type="continuationSeparator" w:id="0">
    <w:p w14:paraId="2DF67CBC" w14:textId="77777777" w:rsidR="00893DD1" w:rsidRDefault="00893DD1" w:rsidP="00017438">
      <w:r>
        <w:continuationSeparator/>
      </w:r>
    </w:p>
    <w:p w14:paraId="641C0446" w14:textId="77777777" w:rsidR="00893DD1" w:rsidRDefault="00893DD1"/>
    <w:p w14:paraId="21DCD250" w14:textId="77777777" w:rsidR="00893DD1" w:rsidRDefault="00893DD1"/>
    <w:p w14:paraId="2F7D1B95" w14:textId="77777777" w:rsidR="00893DD1" w:rsidRDefault="00893D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Roboto-Regular">
    <w:altName w:val="Roboto"/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Roboto-Bold">
    <w:altName w:val="Roboto"/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BemboStd-Semibold">
    <w:panose1 w:val="020B0604020202020204"/>
    <w:charset w:val="00"/>
    <w:family w:val="auto"/>
    <w:pitch w:val="variable"/>
    <w:sig w:usb0="800000AF" w:usb1="5000205B" w:usb2="00000000" w:usb3="00000000" w:csb0="00000001" w:csb1="00000000"/>
  </w:font>
  <w:font w:name="BemboStd">
    <w:panose1 w:val="020B0604020202020204"/>
    <w:charset w:val="00"/>
    <w:family w:val="auto"/>
    <w:pitch w:val="variable"/>
    <w:sig w:usb0="800000AF" w:usb1="5000205B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Roboto Bold">
    <w:altName w:val="Roboto"/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2D3F" w14:textId="77777777" w:rsidR="00D47213" w:rsidRPr="00D47213" w:rsidRDefault="00D47213" w:rsidP="00FE1F5E">
    <w:pPr>
      <w:pStyle w:val="Piedepgina"/>
      <w:rPr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BA8C9" w14:textId="77777777" w:rsidR="00893DD1" w:rsidRDefault="00893DD1" w:rsidP="00017438">
      <w:r>
        <w:separator/>
      </w:r>
    </w:p>
    <w:p w14:paraId="43B6F266" w14:textId="77777777" w:rsidR="00893DD1" w:rsidRDefault="00893DD1"/>
    <w:p w14:paraId="5C7E028D" w14:textId="77777777" w:rsidR="00893DD1" w:rsidRDefault="00893DD1"/>
    <w:p w14:paraId="6934D0B5" w14:textId="77777777" w:rsidR="00893DD1" w:rsidRDefault="00893DD1"/>
  </w:footnote>
  <w:footnote w:type="continuationSeparator" w:id="0">
    <w:p w14:paraId="34522818" w14:textId="77777777" w:rsidR="00893DD1" w:rsidRDefault="00893DD1" w:rsidP="00017438">
      <w:r>
        <w:continuationSeparator/>
      </w:r>
    </w:p>
    <w:p w14:paraId="4ED8DFBC" w14:textId="77777777" w:rsidR="00893DD1" w:rsidRDefault="00893DD1"/>
    <w:p w14:paraId="710BFFEB" w14:textId="77777777" w:rsidR="00893DD1" w:rsidRDefault="00893DD1"/>
    <w:p w14:paraId="7465C54A" w14:textId="77777777" w:rsidR="00893DD1" w:rsidRDefault="00893D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212E" w14:textId="77777777" w:rsidR="004B2AF8" w:rsidRPr="00F37F8C" w:rsidRDefault="00D47213" w:rsidP="00B025D5">
    <w:pPr>
      <w:pStyle w:val="Encabezado"/>
      <w:tabs>
        <w:tab w:val="clear" w:pos="4252"/>
        <w:tab w:val="clear" w:pos="8504"/>
        <w:tab w:val="left" w:pos="2747"/>
        <w:tab w:val="left" w:pos="3040"/>
      </w:tabs>
      <w:rPr>
        <w:szCs w:val="20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04FEF3EC" wp14:editId="43E06134">
          <wp:simplePos x="0" y="0"/>
          <wp:positionH relativeFrom="column">
            <wp:posOffset>3531140</wp:posOffset>
          </wp:positionH>
          <wp:positionV relativeFrom="paragraph">
            <wp:posOffset>-243192</wp:posOffset>
          </wp:positionV>
          <wp:extent cx="2170708" cy="457200"/>
          <wp:effectExtent l="0" t="0" r="1270" b="0"/>
          <wp:wrapNone/>
          <wp:docPr id="2079707821" name="Imagen 207970782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707821" name="Imagen 2079707821" descr="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70708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D7C404" w14:textId="77777777" w:rsidR="004B2AF8" w:rsidRDefault="004B2AF8" w:rsidP="00AF19DA">
    <w:pPr>
      <w:pStyle w:val="Encabezado"/>
      <w:rPr>
        <w:szCs w:val="20"/>
      </w:rPr>
    </w:pPr>
  </w:p>
  <w:p w14:paraId="7687B347" w14:textId="77777777" w:rsidR="004B2AF8" w:rsidRPr="00AF19DA" w:rsidRDefault="004B2AF8" w:rsidP="00AF19D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07444" w14:textId="77777777" w:rsidR="00C214CB" w:rsidRDefault="00C214CB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1FDD1C6" wp14:editId="63CC9CFF">
          <wp:simplePos x="0" y="0"/>
          <wp:positionH relativeFrom="column">
            <wp:posOffset>3836670</wp:posOffset>
          </wp:positionH>
          <wp:positionV relativeFrom="paragraph">
            <wp:posOffset>-238760</wp:posOffset>
          </wp:positionV>
          <wp:extent cx="1828800" cy="385186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385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093883" w14:textId="77777777" w:rsidR="00C214CB" w:rsidRDefault="00C214CB">
    <w:pPr>
      <w:pStyle w:val="Encabezado"/>
    </w:pPr>
  </w:p>
  <w:p w14:paraId="34C9AAF8" w14:textId="77777777" w:rsidR="00C214CB" w:rsidRDefault="00C214C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E6749" w14:textId="0A2F0CF8" w:rsidR="004B2AF8" w:rsidRDefault="00673D11" w:rsidP="00F92EB3">
    <w:pPr>
      <w:pStyle w:val="Encabezado"/>
      <w:jc w:val="right"/>
    </w:pPr>
    <w:r>
      <w:rPr>
        <w:noProof/>
      </w:rPr>
      <w:drawing>
        <wp:anchor distT="0" distB="0" distL="114300" distR="114300" simplePos="0" relativeHeight="251664384" behindDoc="1" locked="0" layoutInCell="1" allowOverlap="1" wp14:anchorId="4A112F3B" wp14:editId="7D6B99E6">
          <wp:simplePos x="0" y="0"/>
          <wp:positionH relativeFrom="column">
            <wp:posOffset>3909270</wp:posOffset>
          </wp:positionH>
          <wp:positionV relativeFrom="paragraph">
            <wp:posOffset>-100668</wp:posOffset>
          </wp:positionV>
          <wp:extent cx="1828800" cy="385186"/>
          <wp:effectExtent l="0" t="0" r="0" b="0"/>
          <wp:wrapNone/>
          <wp:docPr id="875335529" name="Imagen 875335529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5335529" name="Imagen 875335529" descr="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385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2AF8" w:rsidRPr="00B025D5">
      <w:t xml:space="preserve"> </w:t>
    </w:r>
  </w:p>
  <w:p w14:paraId="01FD1F42" w14:textId="77777777" w:rsidR="004A1D28" w:rsidRDefault="004A1D28" w:rsidP="00F92EB3">
    <w:pPr>
      <w:pStyle w:val="Encabezado"/>
      <w:jc w:val="right"/>
    </w:pPr>
  </w:p>
  <w:p w14:paraId="66A4E23E" w14:textId="77777777" w:rsidR="00C214CB" w:rsidRPr="00F92EB3" w:rsidRDefault="00C214CB" w:rsidP="00F92EB3">
    <w:pPr>
      <w:pStyle w:val="Encabezado"/>
      <w:jc w:val="right"/>
    </w:pPr>
  </w:p>
  <w:p w14:paraId="5E88585D" w14:textId="77777777" w:rsidR="004B2AF8" w:rsidRPr="0097508A" w:rsidRDefault="004B2AF8" w:rsidP="00583C83">
    <w:pPr>
      <w:pStyle w:val="Carg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21889DE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16C16A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4E0EE3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07E4E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1421D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6E4E37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A803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390C02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A056A4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376E6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33EE4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636F3B"/>
    <w:multiLevelType w:val="multilevel"/>
    <w:tmpl w:val="C8A614EC"/>
    <w:lvl w:ilvl="0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  <w:color w:val="A6A6A6" w:themeColor="background1" w:themeShade="A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5B61A0"/>
    <w:multiLevelType w:val="multilevel"/>
    <w:tmpl w:val="EACAC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8461BAA"/>
    <w:multiLevelType w:val="multilevel"/>
    <w:tmpl w:val="113A1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ED2342B"/>
    <w:multiLevelType w:val="multilevel"/>
    <w:tmpl w:val="1C58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23CE5"/>
    <w:multiLevelType w:val="hybridMultilevel"/>
    <w:tmpl w:val="E00248E8"/>
    <w:lvl w:ilvl="0" w:tplc="15B64720">
      <w:start w:val="1"/>
      <w:numFmt w:val="bullet"/>
      <w:lvlText w:val=""/>
      <w:lvlJc w:val="left"/>
      <w:pPr>
        <w:ind w:left="720" w:hanging="522"/>
      </w:pPr>
      <w:rPr>
        <w:rFonts w:ascii="Symbol" w:hAnsi="Symbol" w:hint="default"/>
        <w:color w:val="A6A6A6" w:themeColor="background1" w:themeShade="A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F57CB0"/>
    <w:multiLevelType w:val="multilevel"/>
    <w:tmpl w:val="A224CF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8285CC9"/>
    <w:multiLevelType w:val="multilevel"/>
    <w:tmpl w:val="9AF40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1849525B"/>
    <w:multiLevelType w:val="multilevel"/>
    <w:tmpl w:val="5B289C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186C2BDB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18DB42EA"/>
    <w:multiLevelType w:val="hybridMultilevel"/>
    <w:tmpl w:val="BCB049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F15369"/>
    <w:multiLevelType w:val="multilevel"/>
    <w:tmpl w:val="520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204B2"/>
    <w:multiLevelType w:val="hybridMultilevel"/>
    <w:tmpl w:val="B680BA08"/>
    <w:lvl w:ilvl="0" w:tplc="4EA0E256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  <w:color w:val="808080" w:themeColor="background1" w:themeShade="8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7D468C"/>
    <w:multiLevelType w:val="multilevel"/>
    <w:tmpl w:val="6F2458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27E00286"/>
    <w:multiLevelType w:val="hybridMultilevel"/>
    <w:tmpl w:val="E1446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877943"/>
    <w:multiLevelType w:val="hybridMultilevel"/>
    <w:tmpl w:val="BE706BE0"/>
    <w:lvl w:ilvl="0" w:tplc="BBCC37E4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  <w:color w:val="A6A6A6" w:themeColor="background1" w:themeShade="A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93012C"/>
    <w:multiLevelType w:val="multilevel"/>
    <w:tmpl w:val="B9A46BA0"/>
    <w:lvl w:ilvl="0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  <w:color w:val="BA122B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0A1F6E"/>
    <w:multiLevelType w:val="multilevel"/>
    <w:tmpl w:val="8234ADF6"/>
    <w:lvl w:ilvl="0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  <w:color w:val="BA122B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1A0EB0"/>
    <w:multiLevelType w:val="multilevel"/>
    <w:tmpl w:val="95BCC3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AC728C6"/>
    <w:multiLevelType w:val="multilevel"/>
    <w:tmpl w:val="CDF23D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4D8113B5"/>
    <w:multiLevelType w:val="multilevel"/>
    <w:tmpl w:val="7BDAEB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505808C1"/>
    <w:multiLevelType w:val="hybridMultilevel"/>
    <w:tmpl w:val="91DAFBAC"/>
    <w:lvl w:ilvl="0" w:tplc="7C94AC82">
      <w:start w:val="1"/>
      <w:numFmt w:val="bullet"/>
      <w:pStyle w:val="Estilo1"/>
      <w:lvlText w:val=""/>
      <w:lvlJc w:val="left"/>
      <w:pPr>
        <w:ind w:left="1567" w:firstLine="67"/>
      </w:pPr>
      <w:rPr>
        <w:rFonts w:ascii="Symbol" w:hAnsi="Symbol" w:hint="default"/>
        <w:color w:val="808080" w:themeColor="background1" w:themeShade="8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E5389A"/>
    <w:multiLevelType w:val="multilevel"/>
    <w:tmpl w:val="3618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86BCA"/>
    <w:multiLevelType w:val="multilevel"/>
    <w:tmpl w:val="DB0A92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B017474"/>
    <w:multiLevelType w:val="multilevel"/>
    <w:tmpl w:val="A19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B70FB"/>
    <w:multiLevelType w:val="multilevel"/>
    <w:tmpl w:val="CDF23D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2DE19A7"/>
    <w:multiLevelType w:val="multilevel"/>
    <w:tmpl w:val="84C28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63D817F7"/>
    <w:multiLevelType w:val="hybridMultilevel"/>
    <w:tmpl w:val="02303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AC1523"/>
    <w:multiLevelType w:val="hybridMultilevel"/>
    <w:tmpl w:val="198A3C1E"/>
    <w:lvl w:ilvl="0" w:tplc="BBCC37E4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  <w:color w:val="A6A6A6" w:themeColor="background1" w:themeShade="A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6750B"/>
    <w:multiLevelType w:val="hybridMultilevel"/>
    <w:tmpl w:val="EDD6CA48"/>
    <w:lvl w:ilvl="0" w:tplc="C80035EA">
      <w:start w:val="1"/>
      <w:numFmt w:val="bullet"/>
      <w:pStyle w:val="TXTbullets1"/>
      <w:lvlText w:val=""/>
      <w:lvlJc w:val="left"/>
      <w:pPr>
        <w:ind w:left="218" w:hanging="218"/>
      </w:pPr>
      <w:rPr>
        <w:rFonts w:ascii="Symbol" w:hAnsi="Symbol" w:hint="default"/>
        <w:color w:val="BA122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222F2A"/>
    <w:multiLevelType w:val="multilevel"/>
    <w:tmpl w:val="B680BA08"/>
    <w:lvl w:ilvl="0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  <w:color w:val="808080" w:themeColor="background1" w:themeShade="8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2D700B"/>
    <w:multiLevelType w:val="hybridMultilevel"/>
    <w:tmpl w:val="2F621842"/>
    <w:lvl w:ilvl="0" w:tplc="BBCC3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926A07"/>
    <w:multiLevelType w:val="multilevel"/>
    <w:tmpl w:val="A06497C0"/>
    <w:lvl w:ilvl="0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  <w:color w:val="A6A6A6" w:themeColor="background1" w:themeShade="A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580BC7"/>
    <w:multiLevelType w:val="hybridMultilevel"/>
    <w:tmpl w:val="C3BA27B2"/>
    <w:lvl w:ilvl="0" w:tplc="7C30BA0C">
      <w:start w:val="1"/>
      <w:numFmt w:val="bullet"/>
      <w:pStyle w:val="TXTbullets2"/>
      <w:lvlText w:val=""/>
      <w:lvlJc w:val="left"/>
      <w:pPr>
        <w:ind w:left="926" w:hanging="360"/>
      </w:pPr>
      <w:rPr>
        <w:rFonts w:ascii="Symbol" w:hAnsi="Symbol" w:hint="default"/>
        <w:color w:val="BA122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911001">
    <w:abstractNumId w:val="20"/>
  </w:num>
  <w:num w:numId="2" w16cid:durableId="65300815">
    <w:abstractNumId w:val="24"/>
  </w:num>
  <w:num w:numId="3" w16cid:durableId="1187138560">
    <w:abstractNumId w:val="37"/>
  </w:num>
  <w:num w:numId="4" w16cid:durableId="1494488965">
    <w:abstractNumId w:val="41"/>
  </w:num>
  <w:num w:numId="5" w16cid:durableId="1027684438">
    <w:abstractNumId w:val="15"/>
  </w:num>
  <w:num w:numId="6" w16cid:durableId="739865847">
    <w:abstractNumId w:val="25"/>
  </w:num>
  <w:num w:numId="7" w16cid:durableId="1651907138">
    <w:abstractNumId w:val="38"/>
  </w:num>
  <w:num w:numId="8" w16cid:durableId="240410491">
    <w:abstractNumId w:val="39"/>
  </w:num>
  <w:num w:numId="9" w16cid:durableId="237252738">
    <w:abstractNumId w:val="9"/>
  </w:num>
  <w:num w:numId="10" w16cid:durableId="1143502093">
    <w:abstractNumId w:val="4"/>
  </w:num>
  <w:num w:numId="11" w16cid:durableId="457917184">
    <w:abstractNumId w:val="3"/>
  </w:num>
  <w:num w:numId="12" w16cid:durableId="798498357">
    <w:abstractNumId w:val="2"/>
  </w:num>
  <w:num w:numId="13" w16cid:durableId="54359114">
    <w:abstractNumId w:val="1"/>
  </w:num>
  <w:num w:numId="14" w16cid:durableId="1268393173">
    <w:abstractNumId w:val="10"/>
  </w:num>
  <w:num w:numId="15" w16cid:durableId="442696490">
    <w:abstractNumId w:val="8"/>
  </w:num>
  <w:num w:numId="16" w16cid:durableId="224072958">
    <w:abstractNumId w:val="7"/>
  </w:num>
  <w:num w:numId="17" w16cid:durableId="1502157656">
    <w:abstractNumId w:val="6"/>
  </w:num>
  <w:num w:numId="18" w16cid:durableId="1304387814">
    <w:abstractNumId w:val="5"/>
  </w:num>
  <w:num w:numId="19" w16cid:durableId="726875602">
    <w:abstractNumId w:val="0"/>
  </w:num>
  <w:num w:numId="20" w16cid:durableId="1027756323">
    <w:abstractNumId w:val="42"/>
  </w:num>
  <w:num w:numId="21" w16cid:durableId="38475252">
    <w:abstractNumId w:val="43"/>
  </w:num>
  <w:num w:numId="22" w16cid:durableId="1601182069">
    <w:abstractNumId w:val="11"/>
  </w:num>
  <w:num w:numId="23" w16cid:durableId="321013297">
    <w:abstractNumId w:val="27"/>
  </w:num>
  <w:num w:numId="24" w16cid:durableId="1630089462">
    <w:abstractNumId w:val="31"/>
  </w:num>
  <w:num w:numId="25" w16cid:durableId="1797327980">
    <w:abstractNumId w:val="19"/>
  </w:num>
  <w:num w:numId="26" w16cid:durableId="670451596">
    <w:abstractNumId w:val="22"/>
  </w:num>
  <w:num w:numId="27" w16cid:durableId="2059428289">
    <w:abstractNumId w:val="26"/>
  </w:num>
  <w:num w:numId="28" w16cid:durableId="1785266497">
    <w:abstractNumId w:val="40"/>
  </w:num>
  <w:num w:numId="29" w16cid:durableId="1503886552">
    <w:abstractNumId w:val="39"/>
  </w:num>
  <w:num w:numId="30" w16cid:durableId="8676830">
    <w:abstractNumId w:val="43"/>
  </w:num>
  <w:num w:numId="31" w16cid:durableId="1149713221">
    <w:abstractNumId w:val="35"/>
  </w:num>
  <w:num w:numId="32" w16cid:durableId="1579167796">
    <w:abstractNumId w:val="33"/>
  </w:num>
  <w:num w:numId="33" w16cid:durableId="894776086">
    <w:abstractNumId w:val="28"/>
  </w:num>
  <w:num w:numId="34" w16cid:durableId="2088072317">
    <w:abstractNumId w:val="29"/>
  </w:num>
  <w:num w:numId="35" w16cid:durableId="1597905054">
    <w:abstractNumId w:val="34"/>
  </w:num>
  <w:num w:numId="36" w16cid:durableId="368577470">
    <w:abstractNumId w:val="30"/>
  </w:num>
  <w:num w:numId="37" w16cid:durableId="1922792696">
    <w:abstractNumId w:val="16"/>
  </w:num>
  <w:num w:numId="38" w16cid:durableId="550270611">
    <w:abstractNumId w:val="12"/>
  </w:num>
  <w:num w:numId="39" w16cid:durableId="1398360443">
    <w:abstractNumId w:val="23"/>
  </w:num>
  <w:num w:numId="40" w16cid:durableId="1903103520">
    <w:abstractNumId w:val="18"/>
  </w:num>
  <w:num w:numId="41" w16cid:durableId="1816755076">
    <w:abstractNumId w:val="13"/>
  </w:num>
  <w:num w:numId="42" w16cid:durableId="1895237945">
    <w:abstractNumId w:val="36"/>
  </w:num>
  <w:num w:numId="43" w16cid:durableId="1176841064">
    <w:abstractNumId w:val="17"/>
  </w:num>
  <w:num w:numId="44" w16cid:durableId="1431242464">
    <w:abstractNumId w:val="32"/>
  </w:num>
  <w:num w:numId="45" w16cid:durableId="1888836837">
    <w:abstractNumId w:val="21"/>
  </w:num>
  <w:num w:numId="46" w16cid:durableId="18833266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77"/>
    <w:rsid w:val="00000C31"/>
    <w:rsid w:val="000132D1"/>
    <w:rsid w:val="00017438"/>
    <w:rsid w:val="00037AA4"/>
    <w:rsid w:val="00037E93"/>
    <w:rsid w:val="00046988"/>
    <w:rsid w:val="000778C3"/>
    <w:rsid w:val="0009783B"/>
    <w:rsid w:val="000D3150"/>
    <w:rsid w:val="000F755D"/>
    <w:rsid w:val="0016412C"/>
    <w:rsid w:val="00196332"/>
    <w:rsid w:val="001B68B1"/>
    <w:rsid w:val="001D0EBC"/>
    <w:rsid w:val="001E31DF"/>
    <w:rsid w:val="001F3816"/>
    <w:rsid w:val="0020716D"/>
    <w:rsid w:val="00213394"/>
    <w:rsid w:val="0022190F"/>
    <w:rsid w:val="002A5B97"/>
    <w:rsid w:val="002B5417"/>
    <w:rsid w:val="002E48BB"/>
    <w:rsid w:val="003069FF"/>
    <w:rsid w:val="0032704B"/>
    <w:rsid w:val="00356016"/>
    <w:rsid w:val="0035641E"/>
    <w:rsid w:val="003675F1"/>
    <w:rsid w:val="00371A27"/>
    <w:rsid w:val="00386F12"/>
    <w:rsid w:val="003A4C51"/>
    <w:rsid w:val="003B77F0"/>
    <w:rsid w:val="003E0FFD"/>
    <w:rsid w:val="003F443A"/>
    <w:rsid w:val="003F6EE0"/>
    <w:rsid w:val="004A061B"/>
    <w:rsid w:val="004A1D28"/>
    <w:rsid w:val="004A3389"/>
    <w:rsid w:val="004B2AF8"/>
    <w:rsid w:val="004B7F34"/>
    <w:rsid w:val="0053108E"/>
    <w:rsid w:val="00536A0C"/>
    <w:rsid w:val="00550B0B"/>
    <w:rsid w:val="00583C83"/>
    <w:rsid w:val="005B2456"/>
    <w:rsid w:val="005C2551"/>
    <w:rsid w:val="005F36ED"/>
    <w:rsid w:val="00601F59"/>
    <w:rsid w:val="00636285"/>
    <w:rsid w:val="00673D11"/>
    <w:rsid w:val="00682B0D"/>
    <w:rsid w:val="006A7748"/>
    <w:rsid w:val="00713F39"/>
    <w:rsid w:val="00726167"/>
    <w:rsid w:val="00751741"/>
    <w:rsid w:val="007C5D01"/>
    <w:rsid w:val="007D12F7"/>
    <w:rsid w:val="007D4057"/>
    <w:rsid w:val="007E7DC0"/>
    <w:rsid w:val="00802EFC"/>
    <w:rsid w:val="008030C5"/>
    <w:rsid w:val="00812124"/>
    <w:rsid w:val="008133AC"/>
    <w:rsid w:val="00823D0E"/>
    <w:rsid w:val="0083059C"/>
    <w:rsid w:val="00851481"/>
    <w:rsid w:val="00875993"/>
    <w:rsid w:val="00893DD1"/>
    <w:rsid w:val="008A3E0E"/>
    <w:rsid w:val="008A7031"/>
    <w:rsid w:val="008B7D08"/>
    <w:rsid w:val="008D060E"/>
    <w:rsid w:val="008D1FAC"/>
    <w:rsid w:val="008E765B"/>
    <w:rsid w:val="008F4F50"/>
    <w:rsid w:val="009120DA"/>
    <w:rsid w:val="00917E8B"/>
    <w:rsid w:val="009203DC"/>
    <w:rsid w:val="009422CF"/>
    <w:rsid w:val="009468CB"/>
    <w:rsid w:val="009675E7"/>
    <w:rsid w:val="0097508A"/>
    <w:rsid w:val="009813C1"/>
    <w:rsid w:val="009C6CBE"/>
    <w:rsid w:val="009F5D0B"/>
    <w:rsid w:val="00A17B20"/>
    <w:rsid w:val="00A26BB2"/>
    <w:rsid w:val="00A36447"/>
    <w:rsid w:val="00A44DEE"/>
    <w:rsid w:val="00A82CB8"/>
    <w:rsid w:val="00A82D08"/>
    <w:rsid w:val="00A96F06"/>
    <w:rsid w:val="00AA4721"/>
    <w:rsid w:val="00AA781B"/>
    <w:rsid w:val="00AB5564"/>
    <w:rsid w:val="00AF19DA"/>
    <w:rsid w:val="00B025D5"/>
    <w:rsid w:val="00B35029"/>
    <w:rsid w:val="00B515BB"/>
    <w:rsid w:val="00B72C16"/>
    <w:rsid w:val="00B73F7B"/>
    <w:rsid w:val="00B74666"/>
    <w:rsid w:val="00B81C72"/>
    <w:rsid w:val="00B83D66"/>
    <w:rsid w:val="00B852E5"/>
    <w:rsid w:val="00B92DC7"/>
    <w:rsid w:val="00B9386F"/>
    <w:rsid w:val="00B95FCB"/>
    <w:rsid w:val="00B97430"/>
    <w:rsid w:val="00BB2E05"/>
    <w:rsid w:val="00BD0AB2"/>
    <w:rsid w:val="00C15FB5"/>
    <w:rsid w:val="00C214CB"/>
    <w:rsid w:val="00C42AFE"/>
    <w:rsid w:val="00C64724"/>
    <w:rsid w:val="00C73A65"/>
    <w:rsid w:val="00C8734E"/>
    <w:rsid w:val="00CD6009"/>
    <w:rsid w:val="00D07C8C"/>
    <w:rsid w:val="00D40086"/>
    <w:rsid w:val="00D47213"/>
    <w:rsid w:val="00D645EF"/>
    <w:rsid w:val="00D6506B"/>
    <w:rsid w:val="00DB2BD9"/>
    <w:rsid w:val="00DD5E72"/>
    <w:rsid w:val="00DD77D3"/>
    <w:rsid w:val="00E20F84"/>
    <w:rsid w:val="00E82EDB"/>
    <w:rsid w:val="00E871D2"/>
    <w:rsid w:val="00E94A51"/>
    <w:rsid w:val="00EA5038"/>
    <w:rsid w:val="00EC557C"/>
    <w:rsid w:val="00ED498E"/>
    <w:rsid w:val="00EE4EAA"/>
    <w:rsid w:val="00F06059"/>
    <w:rsid w:val="00F06B20"/>
    <w:rsid w:val="00F35EDA"/>
    <w:rsid w:val="00F367C0"/>
    <w:rsid w:val="00F51AED"/>
    <w:rsid w:val="00F56677"/>
    <w:rsid w:val="00F7623A"/>
    <w:rsid w:val="00F92EB3"/>
    <w:rsid w:val="00FE1F5E"/>
    <w:rsid w:val="00FF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1F0111"/>
  <w14:defaultImageDpi w14:val="300"/>
  <w15:docId w15:val="{80F16904-462D-C14D-8BC4-E56CD43D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748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371A27"/>
    <w:pPr>
      <w:keepNext/>
      <w:keepLines/>
      <w:spacing w:before="480"/>
      <w:outlineLvl w:val="0"/>
    </w:pPr>
    <w:rPr>
      <w:rFonts w:eastAsiaTheme="majorEastAsia" w:cstheme="majorBidi"/>
      <w:b/>
      <w:bCs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1A27"/>
    <w:pPr>
      <w:keepNext/>
      <w:keepLines/>
      <w:spacing w:before="200"/>
      <w:outlineLvl w:val="1"/>
    </w:pPr>
    <w:rPr>
      <w:rFonts w:eastAsiaTheme="majorEastAsia" w:cstheme="majorBidi"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743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7438"/>
  </w:style>
  <w:style w:type="paragraph" w:styleId="Piedepgina">
    <w:name w:val="footer"/>
    <w:basedOn w:val="Normal"/>
    <w:link w:val="PiedepginaCar"/>
    <w:uiPriority w:val="99"/>
    <w:unhideWhenUsed/>
    <w:rsid w:val="00FE1F5E"/>
    <w:pPr>
      <w:pBdr>
        <w:top w:val="single" w:sz="4" w:space="1" w:color="A6A6A6" w:themeColor="background1" w:themeShade="A6"/>
      </w:pBdr>
      <w:tabs>
        <w:tab w:val="center" w:pos="4252"/>
        <w:tab w:val="center" w:pos="8789"/>
      </w:tabs>
      <w:spacing w:before="120"/>
    </w:pPr>
    <w:rPr>
      <w:color w:val="A6A6A6" w:themeColor="background1" w:themeShade="A6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E1F5E"/>
    <w:rPr>
      <w:rFonts w:ascii="Arial" w:hAnsi="Arial"/>
      <w:color w:val="A6A6A6" w:themeColor="background1" w:themeShade="A6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7438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7438"/>
    <w:rPr>
      <w:rFonts w:ascii="Lucida Grande" w:hAnsi="Lucida Grande" w:cs="Lucida Grande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FE1F5E"/>
    <w:rPr>
      <w:rFonts w:ascii="Arial" w:hAnsi="Arial"/>
      <w:b w:val="0"/>
      <w:bCs w:val="0"/>
      <w:i/>
      <w:iCs/>
      <w:spacing w:val="5"/>
      <w:sz w:val="20"/>
    </w:rPr>
  </w:style>
  <w:style w:type="character" w:styleId="Referenciaintensa">
    <w:name w:val="Intense Reference"/>
    <w:basedOn w:val="Fuentedeprrafopredeter"/>
    <w:uiPriority w:val="32"/>
    <w:qFormat/>
    <w:rsid w:val="00FE1F5E"/>
    <w:rPr>
      <w:rFonts w:ascii="Arial" w:hAnsi="Arial"/>
      <w:b w:val="0"/>
      <w:bCs w:val="0"/>
      <w:i w:val="0"/>
      <w:iCs w:val="0"/>
      <w:smallCaps/>
      <w:color w:val="C00000"/>
      <w:spacing w:val="5"/>
    </w:rPr>
  </w:style>
  <w:style w:type="paragraph" w:customStyle="1" w:styleId="Prrafobsico">
    <w:name w:val="[Párrafo básico]"/>
    <w:basedOn w:val="Normal"/>
    <w:uiPriority w:val="99"/>
    <w:rsid w:val="00FE1F5E"/>
    <w:pPr>
      <w:widowControl w:val="0"/>
      <w:autoSpaceDE w:val="0"/>
      <w:autoSpaceDN w:val="0"/>
      <w:adjustRightInd w:val="0"/>
      <w:spacing w:line="240" w:lineRule="atLeast"/>
      <w:jc w:val="both"/>
      <w:textAlignment w:val="center"/>
    </w:pPr>
    <w:rPr>
      <w:rFonts w:cs="Roboto-Regular"/>
      <w:color w:val="000000"/>
      <w:szCs w:val="20"/>
      <w:lang w:val="es-ES_tradnl"/>
    </w:rPr>
  </w:style>
  <w:style w:type="paragraph" w:customStyle="1" w:styleId="NoteLevel1">
    <w:name w:val="Note Level 1"/>
    <w:basedOn w:val="Normal"/>
    <w:uiPriority w:val="99"/>
    <w:rsid w:val="00FE1F5E"/>
    <w:pPr>
      <w:keepNext/>
      <w:numPr>
        <w:numId w:val="19"/>
      </w:numPr>
      <w:contextualSpacing/>
      <w:outlineLvl w:val="0"/>
    </w:pPr>
  </w:style>
  <w:style w:type="paragraph" w:customStyle="1" w:styleId="TitularNEGRO">
    <w:name w:val="Titular NEGRO"/>
    <w:basedOn w:val="Prrafobsico"/>
    <w:autoRedefine/>
    <w:qFormat/>
    <w:rsid w:val="00000C31"/>
    <w:pPr>
      <w:spacing w:before="240"/>
    </w:pPr>
    <w:rPr>
      <w:rFonts w:cs="Roboto-Bold"/>
      <w:bCs/>
      <w:color w:val="000000" w:themeColor="text1"/>
      <w:sz w:val="36"/>
      <w:szCs w:val="36"/>
    </w:rPr>
  </w:style>
  <w:style w:type="paragraph" w:customStyle="1" w:styleId="TitularROJO">
    <w:name w:val="Titular ROJO"/>
    <w:basedOn w:val="Prrafobsico"/>
    <w:autoRedefine/>
    <w:qFormat/>
    <w:rsid w:val="00F56677"/>
    <w:pPr>
      <w:spacing w:before="240" w:line="320" w:lineRule="atLeast"/>
    </w:pPr>
    <w:rPr>
      <w:b/>
      <w:bCs/>
      <w:color w:val="000000" w:themeColor="text1"/>
      <w:sz w:val="21"/>
      <w:lang w:val="en-GB"/>
    </w:rPr>
  </w:style>
  <w:style w:type="paragraph" w:customStyle="1" w:styleId="TXTprrafo">
    <w:name w:val="TXT párrafo"/>
    <w:basedOn w:val="Prrafobsico"/>
    <w:autoRedefine/>
    <w:qFormat/>
    <w:rsid w:val="00000C31"/>
    <w:pPr>
      <w:spacing w:before="240"/>
    </w:pPr>
  </w:style>
  <w:style w:type="paragraph" w:customStyle="1" w:styleId="TXTnormal">
    <w:name w:val="TXT normal"/>
    <w:basedOn w:val="Prrafobsico"/>
    <w:autoRedefine/>
    <w:qFormat/>
    <w:rsid w:val="00000C31"/>
  </w:style>
  <w:style w:type="paragraph" w:customStyle="1" w:styleId="TXTrojo">
    <w:name w:val="TXT rojo"/>
    <w:basedOn w:val="Prrafobsico"/>
    <w:autoRedefine/>
    <w:qFormat/>
    <w:rsid w:val="00000C31"/>
    <w:pPr>
      <w:spacing w:before="240"/>
    </w:pPr>
    <w:rPr>
      <w:color w:val="C2002F"/>
    </w:rPr>
  </w:style>
  <w:style w:type="paragraph" w:customStyle="1" w:styleId="TXTdestacado">
    <w:name w:val="TXT destacado"/>
    <w:basedOn w:val="Prrafobsico"/>
    <w:autoRedefine/>
    <w:qFormat/>
    <w:rsid w:val="00000C31"/>
    <w:pPr>
      <w:spacing w:before="240" w:line="320" w:lineRule="atLeast"/>
    </w:pPr>
    <w:rPr>
      <w:sz w:val="28"/>
      <w:szCs w:val="28"/>
    </w:rPr>
  </w:style>
  <w:style w:type="paragraph" w:customStyle="1" w:styleId="TXTbullets2">
    <w:name w:val="TXT bullets 2"/>
    <w:autoRedefine/>
    <w:qFormat/>
    <w:rsid w:val="00000C31"/>
    <w:pPr>
      <w:numPr>
        <w:numId w:val="30"/>
      </w:numPr>
      <w:spacing w:before="120"/>
    </w:pPr>
    <w:rPr>
      <w:rFonts w:ascii="Arial" w:hAnsi="Arial" w:cs="Roboto-Regular"/>
      <w:color w:val="000000"/>
      <w:sz w:val="20"/>
      <w:szCs w:val="20"/>
      <w:lang w:val="es-ES_tradnl"/>
    </w:rPr>
  </w:style>
  <w:style w:type="character" w:styleId="Referenciasutil">
    <w:name w:val="Subtle Reference"/>
    <w:basedOn w:val="Fuentedeprrafopredeter"/>
    <w:uiPriority w:val="31"/>
    <w:qFormat/>
    <w:rsid w:val="00371A27"/>
    <w:rPr>
      <w:rFonts w:ascii="Arial" w:hAnsi="Arial"/>
      <w:b w:val="0"/>
      <w:bCs w:val="0"/>
      <w:i w:val="0"/>
      <w:iCs w:val="0"/>
      <w:smallCaps/>
      <w:color w:val="5A5A5A" w:themeColor="text1" w:themeTint="A5"/>
    </w:rPr>
  </w:style>
  <w:style w:type="paragraph" w:customStyle="1" w:styleId="Nombre">
    <w:name w:val="Nombre"/>
    <w:basedOn w:val="Normal"/>
    <w:rsid w:val="00FE1F5E"/>
    <w:pPr>
      <w:widowControl w:val="0"/>
      <w:autoSpaceDE w:val="0"/>
      <w:autoSpaceDN w:val="0"/>
      <w:adjustRightInd w:val="0"/>
      <w:textAlignment w:val="center"/>
    </w:pPr>
    <w:rPr>
      <w:rFonts w:cs="BemboStd-Semibold"/>
      <w:b/>
      <w:bCs/>
      <w:color w:val="000000"/>
      <w:sz w:val="18"/>
      <w:szCs w:val="20"/>
      <w:lang w:val="es-ES_tradnl"/>
    </w:rPr>
  </w:style>
  <w:style w:type="paragraph" w:customStyle="1" w:styleId="Cargo">
    <w:name w:val="Cargo"/>
    <w:basedOn w:val="Normal"/>
    <w:rsid w:val="00FE1F5E"/>
    <w:pPr>
      <w:widowControl w:val="0"/>
      <w:autoSpaceDE w:val="0"/>
      <w:autoSpaceDN w:val="0"/>
      <w:adjustRightInd w:val="0"/>
      <w:textAlignment w:val="center"/>
    </w:pPr>
    <w:rPr>
      <w:rFonts w:cs="BemboStd"/>
      <w:color w:val="000000"/>
      <w:sz w:val="16"/>
      <w:szCs w:val="16"/>
      <w:lang w:val="es-ES_tradnl"/>
    </w:rPr>
  </w:style>
  <w:style w:type="paragraph" w:customStyle="1" w:styleId="PortadaTtulo">
    <w:name w:val="Portada Título"/>
    <w:basedOn w:val="Normal"/>
    <w:qFormat/>
    <w:rsid w:val="006A7748"/>
    <w:rPr>
      <w:color w:val="FFFFFF" w:themeColor="background1"/>
      <w:sz w:val="60"/>
      <w:szCs w:val="60"/>
    </w:rPr>
  </w:style>
  <w:style w:type="paragraph" w:customStyle="1" w:styleId="PortadaSUBttulo">
    <w:name w:val="Portada SUBtítulo"/>
    <w:basedOn w:val="Normal"/>
    <w:qFormat/>
    <w:rsid w:val="00F51AED"/>
    <w:rPr>
      <w:b/>
      <w:color w:val="FFFFFF" w:themeColor="background1"/>
      <w:sz w:val="36"/>
      <w:szCs w:val="36"/>
    </w:rPr>
  </w:style>
  <w:style w:type="paragraph" w:styleId="Sinespaciado">
    <w:name w:val="No Spacing"/>
    <w:link w:val="SinespaciadoCar"/>
    <w:rsid w:val="00371A27"/>
    <w:rPr>
      <w:rFonts w:ascii="Arial" w:hAnsi="Arial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rsid w:val="00371A27"/>
    <w:rPr>
      <w:rFonts w:ascii="Arial" w:hAnsi="Arial"/>
      <w:sz w:val="22"/>
      <w:szCs w:val="22"/>
    </w:rPr>
  </w:style>
  <w:style w:type="table" w:styleId="Tablaconcuadrcula">
    <w:name w:val="Table Grid"/>
    <w:basedOn w:val="Tablanormal"/>
    <w:uiPriority w:val="39"/>
    <w:rsid w:val="003F4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TABLA">
    <w:name w:val="TÍTULO TABLA"/>
    <w:basedOn w:val="TXTnormal"/>
    <w:qFormat/>
    <w:rsid w:val="00E94A51"/>
    <w:rPr>
      <w:b/>
      <w:color w:val="FFFFFF" w:themeColor="background1"/>
    </w:rPr>
  </w:style>
  <w:style w:type="paragraph" w:customStyle="1" w:styleId="TABLATtulo">
    <w:name w:val="TABLA Título"/>
    <w:basedOn w:val="TXTnormal"/>
    <w:autoRedefine/>
    <w:qFormat/>
    <w:rsid w:val="009813C1"/>
  </w:style>
  <w:style w:type="paragraph" w:customStyle="1" w:styleId="TABLATXT">
    <w:name w:val="TABLA TXT"/>
    <w:basedOn w:val="TXTnormal"/>
    <w:autoRedefine/>
    <w:qFormat/>
    <w:rsid w:val="009813C1"/>
    <w:pPr>
      <w:tabs>
        <w:tab w:val="left" w:pos="1320"/>
        <w:tab w:val="left" w:pos="5598"/>
      </w:tabs>
      <w:spacing w:before="120" w:after="120" w:line="240" w:lineRule="auto"/>
    </w:pPr>
  </w:style>
  <w:style w:type="paragraph" w:customStyle="1" w:styleId="NoteLevel2">
    <w:name w:val="Note Level 2"/>
    <w:basedOn w:val="Normal"/>
    <w:uiPriority w:val="99"/>
    <w:rsid w:val="00FE1F5E"/>
    <w:pPr>
      <w:keepNext/>
      <w:numPr>
        <w:ilvl w:val="1"/>
        <w:numId w:val="19"/>
      </w:numPr>
      <w:contextualSpacing/>
      <w:outlineLvl w:val="1"/>
    </w:pPr>
  </w:style>
  <w:style w:type="paragraph" w:customStyle="1" w:styleId="NoteLevel3">
    <w:name w:val="Note Level 3"/>
    <w:basedOn w:val="Normal"/>
    <w:uiPriority w:val="99"/>
    <w:rsid w:val="00FE1F5E"/>
    <w:pPr>
      <w:keepNext/>
      <w:numPr>
        <w:ilvl w:val="2"/>
        <w:numId w:val="19"/>
      </w:numPr>
      <w:contextualSpacing/>
      <w:outlineLvl w:val="2"/>
    </w:pPr>
  </w:style>
  <w:style w:type="paragraph" w:customStyle="1" w:styleId="NoteLevel4">
    <w:name w:val="Note Level 4"/>
    <w:basedOn w:val="Normal"/>
    <w:uiPriority w:val="99"/>
    <w:rsid w:val="00FE1F5E"/>
    <w:pPr>
      <w:keepNext/>
      <w:numPr>
        <w:ilvl w:val="3"/>
        <w:numId w:val="19"/>
      </w:numPr>
      <w:contextualSpacing/>
      <w:outlineLvl w:val="3"/>
    </w:pPr>
  </w:style>
  <w:style w:type="paragraph" w:customStyle="1" w:styleId="NoteLevel5">
    <w:name w:val="Note Level 5"/>
    <w:basedOn w:val="Normal"/>
    <w:uiPriority w:val="99"/>
    <w:rsid w:val="00FE1F5E"/>
    <w:pPr>
      <w:keepNext/>
      <w:numPr>
        <w:ilvl w:val="4"/>
        <w:numId w:val="19"/>
      </w:numPr>
      <w:contextualSpacing/>
      <w:outlineLvl w:val="4"/>
    </w:pPr>
  </w:style>
  <w:style w:type="paragraph" w:styleId="Prrafodelista">
    <w:name w:val="List Paragraph"/>
    <w:basedOn w:val="Normal"/>
    <w:uiPriority w:val="34"/>
    <w:qFormat/>
    <w:rsid w:val="00C8734E"/>
    <w:pPr>
      <w:ind w:left="720"/>
      <w:contextualSpacing/>
    </w:pPr>
  </w:style>
  <w:style w:type="paragraph" w:customStyle="1" w:styleId="TABLATtuloBARRAGRIS">
    <w:name w:val="TABLA Título (BARRA GRIS)"/>
    <w:basedOn w:val="TXTnormal"/>
    <w:autoRedefine/>
    <w:qFormat/>
    <w:rsid w:val="009813C1"/>
    <w:rPr>
      <w:rFonts w:eastAsia="MS PGothic"/>
    </w:rPr>
  </w:style>
  <w:style w:type="paragraph" w:customStyle="1" w:styleId="TABLATT">
    <w:name w:val="TABLA TT"/>
    <w:basedOn w:val="Normal"/>
    <w:autoRedefine/>
    <w:qFormat/>
    <w:rsid w:val="009C6CBE"/>
    <w:pPr>
      <w:widowControl w:val="0"/>
      <w:autoSpaceDE w:val="0"/>
      <w:autoSpaceDN w:val="0"/>
      <w:adjustRightInd w:val="0"/>
      <w:textAlignment w:val="center"/>
    </w:pPr>
    <w:rPr>
      <w:rFonts w:eastAsia="MS PGothic" w:cs="Roboto-Regular"/>
      <w:color w:val="FFFFFF"/>
      <w:w w:val="90"/>
      <w:szCs w:val="20"/>
      <w:lang w:val="es-ES_tradnl"/>
    </w:rPr>
  </w:style>
  <w:style w:type="paragraph" w:customStyle="1" w:styleId="TtuloINDICE2">
    <w:name w:val="Título INDICE 2"/>
    <w:basedOn w:val="Ttulo1"/>
    <w:qFormat/>
    <w:rsid w:val="00000C31"/>
    <w:rPr>
      <w:rFonts w:eastAsia="MS PGothic" w:cs="Times New Roman"/>
      <w:b w:val="0"/>
      <w:color w:val="auto"/>
      <w:sz w:val="28"/>
    </w:rPr>
  </w:style>
  <w:style w:type="paragraph" w:customStyle="1" w:styleId="TtuloINDICE3">
    <w:name w:val="Título INDICE 3"/>
    <w:autoRedefine/>
    <w:qFormat/>
    <w:rsid w:val="00000C31"/>
    <w:pPr>
      <w:spacing w:before="480"/>
      <w:ind w:left="709"/>
    </w:pPr>
    <w:rPr>
      <w:rFonts w:ascii="Arial" w:eastAsia="MS PGothic" w:hAnsi="Arial" w:cs="Times New Roman"/>
      <w:bCs/>
      <w:color w:val="808080" w:themeColor="background1" w:themeShade="80"/>
      <w:szCs w:val="32"/>
    </w:rPr>
  </w:style>
  <w:style w:type="paragraph" w:customStyle="1" w:styleId="BibliografaTITULO">
    <w:name w:val="Bibliografía (TITULO)"/>
    <w:autoRedefine/>
    <w:rsid w:val="009C6CBE"/>
    <w:pPr>
      <w:spacing w:before="240" w:line="360" w:lineRule="auto"/>
    </w:pPr>
    <w:rPr>
      <w:rFonts w:ascii="Arial" w:eastAsia="MS PGothic" w:hAnsi="Arial" w:cs="Roboto-Regular"/>
      <w:color w:val="A6A6A6" w:themeColor="background1" w:themeShade="A6"/>
      <w:sz w:val="32"/>
      <w:szCs w:val="32"/>
      <w:lang w:val="es-ES_tradnl"/>
    </w:rPr>
  </w:style>
  <w:style w:type="paragraph" w:customStyle="1" w:styleId="BibliografaTEXTO">
    <w:name w:val="Bibliografía (TEXTO)"/>
    <w:autoRedefine/>
    <w:rsid w:val="009C6CBE"/>
    <w:pPr>
      <w:spacing w:before="240"/>
    </w:pPr>
    <w:rPr>
      <w:rFonts w:ascii="Arial" w:eastAsia="MS PGothic" w:hAnsi="Arial" w:cs="Times New Roman"/>
      <w:color w:val="A6A6A6"/>
      <w:sz w:val="20"/>
      <w:szCs w:val="20"/>
    </w:rPr>
  </w:style>
  <w:style w:type="paragraph" w:customStyle="1" w:styleId="TtuloINDICE1">
    <w:name w:val="Título INDICE 1"/>
    <w:qFormat/>
    <w:rsid w:val="00000C31"/>
    <w:pPr>
      <w:pBdr>
        <w:bottom w:val="single" w:sz="8" w:space="1" w:color="BA122B"/>
      </w:pBdr>
      <w:spacing w:before="480"/>
    </w:pPr>
    <w:rPr>
      <w:rFonts w:ascii="Arial" w:eastAsia="MS PGothic" w:hAnsi="Arial" w:cs="Times New Roman"/>
      <w:color w:val="BA122B"/>
      <w:spacing w:val="5"/>
      <w:kern w:val="28"/>
      <w:sz w:val="32"/>
      <w:szCs w:val="52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371A27"/>
    <w:rPr>
      <w:rFonts w:ascii="Arial" w:eastAsiaTheme="majorEastAsia" w:hAnsi="Arial" w:cstheme="majorBidi"/>
      <w:b/>
      <w:bCs/>
      <w:color w:val="C0000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8D060E"/>
    <w:pPr>
      <w:tabs>
        <w:tab w:val="right" w:pos="9054"/>
      </w:tabs>
      <w:spacing w:before="240" w:after="120"/>
    </w:pPr>
    <w:rPr>
      <w:rFonts w:ascii="Roboto Bold" w:hAnsi="Roboto Bold"/>
      <w:noProof/>
      <w:color w:val="BA122B"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8D060E"/>
    <w:rPr>
      <w:rFonts w:ascii="Roboto Bold" w:hAnsi="Roboto Bold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E94A51"/>
    <w:pPr>
      <w:tabs>
        <w:tab w:val="right" w:pos="1134"/>
        <w:tab w:val="right" w:pos="9054"/>
      </w:tabs>
      <w:spacing w:before="120" w:after="120"/>
      <w:ind w:left="284"/>
    </w:pPr>
    <w:rPr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FE1F5E"/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1F5E"/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1F5E"/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1F5E"/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1F5E"/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1F5E"/>
    <w:rPr>
      <w:sz w:val="22"/>
      <w:szCs w:val="22"/>
    </w:rPr>
  </w:style>
  <w:style w:type="paragraph" w:customStyle="1" w:styleId="Piedefoto">
    <w:name w:val="Pie de foto"/>
    <w:basedOn w:val="Normal"/>
    <w:autoRedefine/>
    <w:qFormat/>
    <w:rsid w:val="00FE1F5E"/>
    <w:pPr>
      <w:tabs>
        <w:tab w:val="left" w:pos="0"/>
        <w:tab w:val="center" w:pos="4536"/>
        <w:tab w:val="right" w:pos="10206"/>
      </w:tabs>
    </w:pPr>
    <w:rPr>
      <w:i/>
      <w:color w:val="808080" w:themeColor="background1" w:themeShade="80"/>
      <w:sz w:val="16"/>
      <w:szCs w:val="16"/>
    </w:rPr>
  </w:style>
  <w:style w:type="paragraph" w:customStyle="1" w:styleId="TXTbullets1">
    <w:name w:val="TXT bullets 1"/>
    <w:autoRedefine/>
    <w:qFormat/>
    <w:rsid w:val="00000C31"/>
    <w:pPr>
      <w:numPr>
        <w:numId w:val="29"/>
      </w:numPr>
      <w:spacing w:before="120"/>
    </w:pPr>
    <w:rPr>
      <w:rFonts w:ascii="Arial" w:hAnsi="Arial" w:cs="Roboto-Regular"/>
      <w:sz w:val="20"/>
      <w:szCs w:val="20"/>
      <w:lang w:val="es-ES_tradnl"/>
    </w:rPr>
  </w:style>
  <w:style w:type="paragraph" w:customStyle="1" w:styleId="TXTbullets3">
    <w:name w:val="TXT bullets 3"/>
    <w:autoRedefine/>
    <w:qFormat/>
    <w:rsid w:val="00000C31"/>
    <w:pPr>
      <w:spacing w:before="120"/>
      <w:ind w:left="1418"/>
    </w:pPr>
    <w:rPr>
      <w:rFonts w:ascii="Arial" w:hAnsi="Arial" w:cs="Roboto-Regular"/>
      <w:color w:val="A6A6A6" w:themeColor="background1" w:themeShade="A6"/>
      <w:sz w:val="20"/>
      <w:szCs w:val="20"/>
      <w:lang w:val="es-ES_tradnl"/>
    </w:rPr>
  </w:style>
  <w:style w:type="paragraph" w:customStyle="1" w:styleId="Estilo1">
    <w:name w:val="Estilo1"/>
    <w:basedOn w:val="TXTbullets3"/>
    <w:autoRedefine/>
    <w:rsid w:val="009F5D0B"/>
    <w:pPr>
      <w:numPr>
        <w:numId w:val="24"/>
      </w:numPr>
    </w:pPr>
  </w:style>
  <w:style w:type="paragraph" w:customStyle="1" w:styleId="DestacadoRojo">
    <w:name w:val="Destacado Rojo"/>
    <w:basedOn w:val="TtuloINDICE1"/>
    <w:autoRedefine/>
    <w:rsid w:val="007E7DC0"/>
    <w:pPr>
      <w:pBdr>
        <w:bottom w:val="none" w:sz="0" w:space="0" w:color="auto"/>
      </w:pBdr>
    </w:pPr>
    <w:rPr>
      <w:spacing w:val="0"/>
      <w:szCs w:val="32"/>
    </w:rPr>
  </w:style>
  <w:style w:type="paragraph" w:customStyle="1" w:styleId="TXTtablaactualizaciones">
    <w:name w:val="TXT tabla actualizaciones"/>
    <w:basedOn w:val="Normal"/>
    <w:qFormat/>
    <w:rsid w:val="00E94A51"/>
    <w:rPr>
      <w:color w:val="A6A6A6" w:themeColor="background1" w:themeShade="A6"/>
      <w:sz w:val="14"/>
      <w:szCs w:val="14"/>
    </w:rPr>
  </w:style>
  <w:style w:type="paragraph" w:customStyle="1" w:styleId="TXTprrafosangrado">
    <w:name w:val="TXT párrafo sangrado"/>
    <w:basedOn w:val="TXTprrafo"/>
    <w:qFormat/>
    <w:rsid w:val="009675E7"/>
    <w:pPr>
      <w:ind w:left="709"/>
    </w:pPr>
  </w:style>
  <w:style w:type="paragraph" w:customStyle="1" w:styleId="TablaPortada">
    <w:name w:val="Tabla Portada"/>
    <w:basedOn w:val="Normal"/>
    <w:autoRedefine/>
    <w:rsid w:val="007E7DC0"/>
    <w:pPr>
      <w:jc w:val="center"/>
    </w:pPr>
    <w:rPr>
      <w:color w:val="A6A6A6" w:themeColor="background1" w:themeShade="A6"/>
      <w:w w:val="80"/>
      <w:sz w:val="14"/>
      <w:szCs w:val="14"/>
    </w:rPr>
  </w:style>
  <w:style w:type="character" w:customStyle="1" w:styleId="Ttulo2Car">
    <w:name w:val="Título 2 Car"/>
    <w:basedOn w:val="Fuentedeprrafopredeter"/>
    <w:link w:val="Ttulo2"/>
    <w:uiPriority w:val="9"/>
    <w:rsid w:val="00371A27"/>
    <w:rPr>
      <w:rFonts w:ascii="Arial" w:eastAsiaTheme="majorEastAsia" w:hAnsi="Arial" w:cstheme="majorBidi"/>
      <w:color w:val="C00000"/>
      <w:sz w:val="26"/>
      <w:szCs w:val="26"/>
    </w:rPr>
  </w:style>
  <w:style w:type="paragraph" w:customStyle="1" w:styleId="NoteLevel6">
    <w:name w:val="Note Level 6"/>
    <w:basedOn w:val="Normal"/>
    <w:uiPriority w:val="99"/>
    <w:rsid w:val="00FE1F5E"/>
    <w:pPr>
      <w:keepNext/>
      <w:numPr>
        <w:ilvl w:val="5"/>
        <w:numId w:val="19"/>
      </w:numPr>
      <w:contextualSpacing/>
      <w:outlineLvl w:val="5"/>
    </w:pPr>
  </w:style>
  <w:style w:type="paragraph" w:customStyle="1" w:styleId="NoteLevel7">
    <w:name w:val="Note Level 7"/>
    <w:basedOn w:val="Normal"/>
    <w:uiPriority w:val="99"/>
    <w:rsid w:val="00FE1F5E"/>
    <w:pPr>
      <w:keepNext/>
      <w:numPr>
        <w:ilvl w:val="6"/>
        <w:numId w:val="19"/>
      </w:numPr>
      <w:contextualSpacing/>
      <w:outlineLvl w:val="6"/>
    </w:pPr>
  </w:style>
  <w:style w:type="paragraph" w:customStyle="1" w:styleId="NoteLevel8">
    <w:name w:val="Note Level 8"/>
    <w:basedOn w:val="Normal"/>
    <w:uiPriority w:val="99"/>
    <w:rsid w:val="00FE1F5E"/>
    <w:pPr>
      <w:keepNext/>
      <w:numPr>
        <w:ilvl w:val="7"/>
        <w:numId w:val="19"/>
      </w:numPr>
      <w:contextualSpacing/>
      <w:outlineLvl w:val="7"/>
    </w:pPr>
  </w:style>
  <w:style w:type="paragraph" w:customStyle="1" w:styleId="NoteLevel9">
    <w:name w:val="Note Level 9"/>
    <w:basedOn w:val="Normal"/>
    <w:uiPriority w:val="99"/>
    <w:rsid w:val="00FE1F5E"/>
    <w:pPr>
      <w:keepNext/>
      <w:numPr>
        <w:ilvl w:val="8"/>
        <w:numId w:val="19"/>
      </w:numPr>
      <w:contextualSpacing/>
      <w:outlineLvl w:val="8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A27"/>
    <w:pPr>
      <w:pBdr>
        <w:top w:val="single" w:sz="4" w:space="10" w:color="C00000"/>
        <w:bottom w:val="single" w:sz="4" w:space="10" w:color="C00000"/>
      </w:pBdr>
      <w:spacing w:before="360" w:after="360"/>
      <w:ind w:left="864" w:right="864"/>
      <w:jc w:val="center"/>
    </w:pPr>
    <w:rPr>
      <w:i/>
      <w:iCs/>
      <w:color w:val="808080" w:themeColor="background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A27"/>
    <w:rPr>
      <w:rFonts w:ascii="Arial" w:hAnsi="Arial"/>
      <w:i/>
      <w:iCs/>
      <w:color w:val="808080" w:themeColor="background1" w:themeShade="80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371A2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A27"/>
    <w:rPr>
      <w:rFonts w:ascii="Arial" w:hAnsi="Arial"/>
      <w:i/>
      <w:iCs/>
      <w:color w:val="404040" w:themeColor="text1" w:themeTint="BF"/>
      <w:sz w:val="20"/>
    </w:rPr>
  </w:style>
  <w:style w:type="character" w:styleId="Textoennegrita">
    <w:name w:val="Strong"/>
    <w:basedOn w:val="Fuentedeprrafopredeter"/>
    <w:uiPriority w:val="22"/>
    <w:qFormat/>
    <w:rsid w:val="00371A27"/>
    <w:rPr>
      <w:rFonts w:ascii="Arial" w:hAnsi="Arial"/>
      <w:b/>
      <w:bCs/>
      <w:i w:val="0"/>
      <w:iCs w:val="0"/>
    </w:rPr>
  </w:style>
  <w:style w:type="character" w:styleId="nfasisintenso">
    <w:name w:val="Intense Emphasis"/>
    <w:basedOn w:val="Fuentedeprrafopredeter"/>
    <w:uiPriority w:val="21"/>
    <w:qFormat/>
    <w:rsid w:val="00371A27"/>
    <w:rPr>
      <w:rFonts w:ascii="Arial" w:hAnsi="Arial"/>
      <w:b w:val="0"/>
      <w:bCs w:val="0"/>
      <w:i/>
      <w:iCs/>
      <w:color w:val="C00000"/>
    </w:rPr>
  </w:style>
  <w:style w:type="character" w:styleId="nfasis">
    <w:name w:val="Emphasis"/>
    <w:basedOn w:val="Fuentedeprrafopredeter"/>
    <w:uiPriority w:val="20"/>
    <w:qFormat/>
    <w:rsid w:val="00371A27"/>
    <w:rPr>
      <w:rFonts w:ascii="Arial" w:hAnsi="Arial"/>
      <w:b w:val="0"/>
      <w:bCs w:val="0"/>
      <w:i/>
      <w:iCs/>
      <w:color w:val="595959" w:themeColor="text1" w:themeTint="A6"/>
    </w:rPr>
  </w:style>
  <w:style w:type="character" w:styleId="nfasissutil">
    <w:name w:val="Subtle Emphasis"/>
    <w:basedOn w:val="Fuentedeprrafopredeter"/>
    <w:uiPriority w:val="19"/>
    <w:qFormat/>
    <w:rsid w:val="00371A27"/>
    <w:rPr>
      <w:rFonts w:ascii="Arial" w:hAnsi="Arial"/>
      <w:b w:val="0"/>
      <w:bCs w:val="0"/>
      <w:i/>
      <w:iCs/>
      <w:color w:val="A6A6A6" w:themeColor="background1" w:themeShade="A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A27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1A27"/>
    <w:rPr>
      <w:rFonts w:ascii="Arial" w:hAnsi="Arial"/>
      <w:color w:val="5A5A5A" w:themeColor="text1" w:themeTint="A5"/>
      <w:spacing w:val="15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371A27"/>
    <w:pPr>
      <w:contextualSpacing/>
    </w:pPr>
    <w:rPr>
      <w:rFonts w:eastAsiaTheme="majorEastAsia" w:cstheme="majorBidi"/>
      <w:color w:val="BFBFBF" w:themeColor="background1" w:themeShade="BF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A27"/>
    <w:rPr>
      <w:rFonts w:ascii="Arial" w:eastAsiaTheme="majorEastAsia" w:hAnsi="Arial" w:cstheme="majorBidi"/>
      <w:color w:val="BFBFBF" w:themeColor="background1" w:themeShade="BF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F56677"/>
    <w:pPr>
      <w:spacing w:before="100" w:beforeAutospacing="1" w:after="100" w:afterAutospacing="1" w:line="259" w:lineRule="auto"/>
    </w:pPr>
    <w:rPr>
      <w:rFonts w:ascii="Times New Roman" w:eastAsia="Times New Roman" w:hAnsi="Times New Roman" w:cs="Times New Roman"/>
      <w:sz w:val="24"/>
      <w:szCs w:val="22"/>
      <w:lang w:val="es" w:eastAsia="es-ES_tradnl"/>
    </w:rPr>
  </w:style>
  <w:style w:type="table" w:styleId="Tabladelista4">
    <w:name w:val="List Table 4"/>
    <w:basedOn w:val="Tablanormal"/>
    <w:uiPriority w:val="49"/>
    <w:rsid w:val="00673D11"/>
    <w:rPr>
      <w:rFonts w:ascii="Aptos" w:eastAsia="Aptos" w:hAnsi="Aptos" w:cs="Aptos"/>
      <w:sz w:val="22"/>
      <w:szCs w:val="22"/>
      <w:lang w:val="es" w:eastAsia="es-ES_tradn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3">
    <w:name w:val="Grid Table 4 Accent 3"/>
    <w:basedOn w:val="Tablanormal"/>
    <w:uiPriority w:val="49"/>
    <w:rsid w:val="00673D11"/>
    <w:tblPr>
      <w:tblStyleRowBandSize w:val="1"/>
      <w:tblStyleColBandSize w:val="1"/>
      <w:tblBorders>
        <w:top w:val="single" w:sz="4" w:space="0" w:color="F44A5A" w:themeColor="accent3" w:themeTint="99"/>
        <w:left w:val="single" w:sz="4" w:space="0" w:color="F44A5A" w:themeColor="accent3" w:themeTint="99"/>
        <w:bottom w:val="single" w:sz="4" w:space="0" w:color="F44A5A" w:themeColor="accent3" w:themeTint="99"/>
        <w:right w:val="single" w:sz="4" w:space="0" w:color="F44A5A" w:themeColor="accent3" w:themeTint="99"/>
        <w:insideH w:val="single" w:sz="4" w:space="0" w:color="F44A5A" w:themeColor="accent3" w:themeTint="99"/>
        <w:insideV w:val="single" w:sz="4" w:space="0" w:color="F44A5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0B1B" w:themeColor="accent3"/>
          <w:left w:val="single" w:sz="4" w:space="0" w:color="B50B1B" w:themeColor="accent3"/>
          <w:bottom w:val="single" w:sz="4" w:space="0" w:color="B50B1B" w:themeColor="accent3"/>
          <w:right w:val="single" w:sz="4" w:space="0" w:color="B50B1B" w:themeColor="accent3"/>
          <w:insideH w:val="nil"/>
          <w:insideV w:val="nil"/>
        </w:tcBorders>
        <w:shd w:val="clear" w:color="auto" w:fill="B50B1B" w:themeFill="accent3"/>
      </w:tcPr>
    </w:tblStylePr>
    <w:tblStylePr w:type="lastRow">
      <w:rPr>
        <w:b/>
        <w:bCs/>
      </w:rPr>
      <w:tblPr/>
      <w:tcPr>
        <w:tcBorders>
          <w:top w:val="double" w:sz="4" w:space="0" w:color="B50B1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2C8" w:themeFill="accent3" w:themeFillTint="33"/>
      </w:tcPr>
    </w:tblStylePr>
    <w:tblStylePr w:type="band1Horz">
      <w:tblPr/>
      <w:tcPr>
        <w:shd w:val="clear" w:color="auto" w:fill="FBC2C8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rella/Library/Group%20Containers/UBF8T346G9.Office/User%20Content.localized/Templates.localized/Simple%20Instituto%20Nebrija.dotx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rtículo">
  <a:themeElements>
    <a:clrScheme name="Artículo">
      <a:dk1>
        <a:sysClr val="windowText" lastClr="000000"/>
      </a:dk1>
      <a:lt1>
        <a:sysClr val="window" lastClr="FFFFFF"/>
      </a:lt1>
      <a:dk2>
        <a:srgbClr val="212121"/>
      </a:dk2>
      <a:lt2>
        <a:srgbClr val="CDD4D7"/>
      </a:lt2>
      <a:accent1>
        <a:srgbClr val="1D86CD"/>
      </a:accent1>
      <a:accent2>
        <a:srgbClr val="732E9A"/>
      </a:accent2>
      <a:accent3>
        <a:srgbClr val="B50B1B"/>
      </a:accent3>
      <a:accent4>
        <a:srgbClr val="E8950E"/>
      </a:accent4>
      <a:accent5>
        <a:srgbClr val="55992B"/>
      </a:accent5>
      <a:accent6>
        <a:srgbClr val="2C9C89"/>
      </a:accent6>
      <a:hlink>
        <a:srgbClr val="EC4D4D"/>
      </a:hlink>
      <a:folHlink>
        <a:srgbClr val="F8CE8A"/>
      </a:folHlink>
    </a:clrScheme>
    <a:fontScheme name="Artículo">
      <a:majorFont>
        <a:latin typeface="Calisto MT"/>
        <a:ea typeface=""/>
        <a:cs typeface=""/>
        <a:font script="Jpan" typeface="ＭＳ Ｐ明朝"/>
        <a:font script="Hans" typeface="宋体"/>
        <a:font script="Hant" typeface="新細明體"/>
      </a:majorFont>
      <a:minorFont>
        <a:latin typeface="Calisto MT"/>
        <a:ea typeface=""/>
        <a:cs typeface=""/>
        <a:font script="Jpan" typeface="ＭＳ Ｐ明朝"/>
        <a:font script="Hans" typeface="宋体"/>
        <a:font script="Hant" typeface="新細明體"/>
      </a:minorFont>
    </a:fontScheme>
    <a:fmtScheme name="Artículo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10000"/>
                <a:satMod val="150000"/>
                <a:lumMod val="120000"/>
              </a:schemeClr>
              <a:schemeClr val="phClr">
                <a:satMod val="350000"/>
                <a:lumMod val="150000"/>
              </a:schemeClr>
            </a:duotone>
          </a:blip>
          <a:tile tx="0" ty="0" sx="20000" sy="20000" flip="none" algn="ctr"/>
        </a:blipFill>
        <a:gradFill rotWithShape="1">
          <a:gsLst>
            <a:gs pos="0">
              <a:schemeClr val="phClr">
                <a:shade val="20000"/>
                <a:satMod val="130000"/>
              </a:schemeClr>
            </a:gs>
            <a:gs pos="50000">
              <a:schemeClr val="phClr">
                <a:shade val="90000"/>
                <a:satMod val="130000"/>
              </a:schemeClr>
            </a:gs>
            <a:gs pos="100000">
              <a:schemeClr val="phClr">
                <a:shade val="100000"/>
                <a:satMod val="200000"/>
                <a:lumMod val="120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88900" dist="50800" dir="2100000" sx="104000" sy="104000" algn="br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127000" dist="63500" dir="5400000" sx="103000" sy="103000" rotWithShape="0">
              <a:srgbClr val="000000">
                <a:alpha val="75000"/>
              </a:srgbClr>
            </a:outerShdw>
          </a:effectLst>
          <a:scene3d>
            <a:camera prst="perspectiveFront" fov="3000000"/>
            <a:lightRig rig="balanced" dir="t">
              <a:rot lat="0" lon="0" rev="18000000"/>
            </a:lightRig>
          </a:scene3d>
          <a:sp3d prstMaterial="plastic">
            <a:bevelT w="25400" h="50800" prst="ang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 rotWithShape="1">
          <a:blip xmlns:r="http://schemas.openxmlformats.org/officeDocument/2006/relationships" r:embed="rId2">
            <a:duotone>
              <a:schemeClr val="phClr">
                <a:shade val="10000"/>
                <a:satMod val="150000"/>
              </a:schemeClr>
              <a:schemeClr val="phClr">
                <a:tint val="60000"/>
                <a:satMod val="400000"/>
                <a:lumMod val="110000"/>
              </a:schemeClr>
            </a:duotone>
          </a:blip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Especificaciones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0B976E-5A77-C244-957D-4C0B041BF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 Instituto Nebrija.dotx</Template>
  <TotalTime>24</TotalTime>
  <Pages>13</Pages>
  <Words>2512</Words>
  <Characters>13822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Mirella Montero</dc:creator>
  <cp:keywords/>
  <dc:description/>
  <cp:lastModifiedBy>Mirella Montero</cp:lastModifiedBy>
  <cp:revision>2</cp:revision>
  <dcterms:created xsi:type="dcterms:W3CDTF">2025-09-23T14:28:00Z</dcterms:created>
  <dcterms:modified xsi:type="dcterms:W3CDTF">2025-09-23T14:54:00Z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Target">
    <vt:i4>-1</vt:i4>
  </property>
</Properties>
</file>