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80" w:rightFromText="180" w:vertAnchor="text" w:horzAnchor="margin" w:tblpX="-441" w:tblpY="244"/>
        <w:tblOverlap w:val="never"/>
        <w:tblW w:w="11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2"/>
        <w:gridCol w:w="7723"/>
      </w:tblGrid>
      <w:tr w:rsidR="006E43BC" w:rsidRPr="001D21C4" w:rsidTr="007B455D">
        <w:trPr>
          <w:trHeight w:val="2552"/>
        </w:trPr>
        <w:tc>
          <w:tcPr>
            <w:tcW w:w="4102" w:type="dxa"/>
            <w:tcBorders>
              <w:right w:val="single" w:sz="4" w:space="0" w:color="BFBFBF" w:themeColor="background1" w:themeShade="BF"/>
            </w:tcBorders>
          </w:tcPr>
          <w:p w:rsidR="007D4790" w:rsidRPr="009A6AC3" w:rsidRDefault="009555E2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-191135</wp:posOffset>
                  </wp:positionV>
                  <wp:extent cx="1857375" cy="1857375"/>
                  <wp:effectExtent l="0" t="0" r="9525" b="9525"/>
                  <wp:wrapNone/>
                  <wp:docPr id="8" name="Imagem 8" descr="C:\Users\Nícolas\AppData\Local\Microsoft\Windows\INetCache\Content.Word\IMG_20170814_164830_9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ícolas\AppData\Local\Microsoft\Windows\INetCache\Content.Word\IMG_20170814_164830_9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23" w:type="dxa"/>
            <w:vMerge w:val="restart"/>
            <w:tcBorders>
              <w:left w:val="single" w:sz="4" w:space="0" w:color="BFBFBF" w:themeColor="background1" w:themeShade="BF"/>
            </w:tcBorders>
          </w:tcPr>
          <w:p w:rsidR="007D4790" w:rsidRPr="00B32EFB" w:rsidRDefault="007D4790" w:rsidP="001D21C4">
            <w:pPr>
              <w:tabs>
                <w:tab w:val="right" w:pos="3226"/>
                <w:tab w:val="left" w:pos="3975"/>
                <w:tab w:val="right" w:pos="6871"/>
              </w:tabs>
              <w:jc w:val="center"/>
              <w:rPr>
                <w:rFonts w:ascii="Lucida Fax" w:hAnsi="Lucida Fax" w:cs="David"/>
                <w:sz w:val="36"/>
                <w:lang w:val="pt-BR"/>
              </w:rPr>
            </w:pPr>
            <w:r w:rsidRPr="00B32EFB">
              <w:rPr>
                <w:rFonts w:ascii="Lucida Fax" w:hAnsi="Lucida Fax" w:cs="David"/>
                <w:sz w:val="36"/>
                <w:lang w:val="pt-BR"/>
              </w:rPr>
              <w:t>Nícolas Matos Cardozo</w:t>
            </w:r>
          </w:p>
          <w:p w:rsidR="007D4790" w:rsidRPr="00B32EFB" w:rsidRDefault="007D4790" w:rsidP="00B32EFB">
            <w:pPr>
              <w:tabs>
                <w:tab w:val="right" w:pos="3226"/>
              </w:tabs>
              <w:jc w:val="center"/>
              <w:rPr>
                <w:rFonts w:ascii="Lucida Fax" w:hAnsi="Lucida Fax" w:cs="David"/>
                <w:color w:val="767171" w:themeColor="background2" w:themeShade="80"/>
                <w:sz w:val="24"/>
                <w:lang w:val="pt-BR"/>
              </w:rPr>
            </w:pPr>
            <w:r w:rsidRPr="00B32EFB">
              <w:rPr>
                <w:rFonts w:ascii="Lucida Fax" w:hAnsi="Lucida Fax" w:cs="David"/>
                <w:color w:val="767171" w:themeColor="background2" w:themeShade="80"/>
                <w:sz w:val="24"/>
                <w:lang w:val="pt-BR"/>
              </w:rPr>
              <w:t>Aprendiz na ADP</w:t>
            </w:r>
          </w:p>
          <w:p w:rsidR="007D4790" w:rsidRDefault="007D4790" w:rsidP="001D21C4">
            <w:pPr>
              <w:tabs>
                <w:tab w:val="right" w:pos="3226"/>
              </w:tabs>
              <w:rPr>
                <w:rFonts w:ascii="Lucida Fax" w:hAnsi="Lucida Fax" w:cs="David"/>
                <w:color w:val="767171" w:themeColor="background2" w:themeShade="80"/>
                <w:lang w:val="pt-BR"/>
              </w:rPr>
            </w:pPr>
          </w:p>
          <w:tbl>
            <w:tblPr>
              <w:tblStyle w:val="Tabelacomgrade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2"/>
              <w:gridCol w:w="2394"/>
              <w:gridCol w:w="2591"/>
            </w:tblGrid>
            <w:tr w:rsidR="001D21C4" w:rsidRPr="004A10D0" w:rsidTr="009555E2">
              <w:trPr>
                <w:trHeight w:val="269"/>
                <w:jc w:val="center"/>
              </w:trPr>
              <w:tc>
                <w:tcPr>
                  <w:tcW w:w="2569" w:type="dxa"/>
                  <w:tcBorders>
                    <w:bottom w:val="single" w:sz="4" w:space="0" w:color="A6A6A6" w:themeColor="background1" w:themeShade="A6"/>
                  </w:tcBorders>
                </w:tcPr>
                <w:p w:rsidR="007D4790" w:rsidRPr="007D4790" w:rsidRDefault="007D4790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2403" w:type="dxa"/>
                  <w:vMerge w:val="restart"/>
                </w:tcPr>
                <w:p w:rsidR="007D4790" w:rsidRPr="00B32EFB" w:rsidRDefault="007D4790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Times New Roman" w:hAnsi="Times New Roman" w:cs="Times New Roman"/>
                      <w:color w:val="00B0F0"/>
                      <w:sz w:val="18"/>
                      <w:lang w:val="pt-BR"/>
                    </w:rPr>
                  </w:pPr>
                  <w:r w:rsidRPr="00B32EFB">
                    <w:rPr>
                      <w:rFonts w:ascii="Times New Roman" w:hAnsi="Times New Roman" w:cs="Times New Roman"/>
                      <w:sz w:val="36"/>
                      <w:lang w:val="pt-BR"/>
                    </w:rPr>
                    <w:t>Experiência</w:t>
                  </w:r>
                </w:p>
              </w:tc>
              <w:tc>
                <w:tcPr>
                  <w:tcW w:w="2640" w:type="dxa"/>
                  <w:tcBorders>
                    <w:bottom w:val="single" w:sz="4" w:space="0" w:color="A6A6A6" w:themeColor="background1" w:themeShade="A6"/>
                  </w:tcBorders>
                </w:tcPr>
                <w:p w:rsidR="007D4790" w:rsidRPr="00B32EFB" w:rsidRDefault="007D4790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</w:tr>
            <w:tr w:rsidR="001D21C4" w:rsidRPr="004A10D0" w:rsidTr="009555E2">
              <w:trPr>
                <w:trHeight w:val="269"/>
                <w:jc w:val="center"/>
              </w:trPr>
              <w:tc>
                <w:tcPr>
                  <w:tcW w:w="2569" w:type="dxa"/>
                  <w:tcBorders>
                    <w:top w:val="single" w:sz="4" w:space="0" w:color="A6A6A6" w:themeColor="background1" w:themeShade="A6"/>
                  </w:tcBorders>
                </w:tcPr>
                <w:p w:rsidR="007D4790" w:rsidRPr="00B32EFB" w:rsidRDefault="007D4790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:rsidR="007D4790" w:rsidRPr="00B32EFB" w:rsidRDefault="007D4790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2640" w:type="dxa"/>
                  <w:tcBorders>
                    <w:top w:val="single" w:sz="4" w:space="0" w:color="A6A6A6" w:themeColor="background1" w:themeShade="A6"/>
                  </w:tcBorders>
                </w:tcPr>
                <w:p w:rsidR="007D4790" w:rsidRPr="00B32EFB" w:rsidRDefault="007D4790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</w:tr>
          </w:tbl>
          <w:p w:rsidR="004C27E6" w:rsidRDefault="004C27E6" w:rsidP="00B32EFB">
            <w:pPr>
              <w:tabs>
                <w:tab w:val="right" w:pos="3226"/>
              </w:tabs>
              <w:rPr>
                <w:rFonts w:ascii="Times New Roman" w:hAnsi="Times New Roman" w:cs="Times New Roman"/>
                <w:sz w:val="24"/>
                <w:lang w:val="pt-BR"/>
              </w:rPr>
            </w:pPr>
          </w:p>
          <w:p w:rsidR="004C27E6" w:rsidRPr="00B7512F" w:rsidRDefault="004C27E6" w:rsidP="00B32EFB">
            <w:pPr>
              <w:tabs>
                <w:tab w:val="right" w:pos="3226"/>
              </w:tabs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</w:pPr>
            <w:r w:rsidRPr="00B7512F"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  <w:t>Aprendiz</w:t>
            </w:r>
            <w:r w:rsidR="0033103B" w:rsidRPr="00B7512F"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  <w:t xml:space="preserve"> em Admin</w:t>
            </w:r>
            <w:r w:rsidR="007B455D"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  <w:t>i</w:t>
            </w:r>
            <w:r w:rsidR="0033103B" w:rsidRPr="00B7512F"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  <w:t>stração</w:t>
            </w:r>
          </w:p>
          <w:p w:rsidR="00B31293" w:rsidRDefault="00B31293" w:rsidP="00B32EFB">
            <w:pPr>
              <w:tabs>
                <w:tab w:val="right" w:pos="3226"/>
              </w:tabs>
              <w:rPr>
                <w:rFonts w:ascii="Times New Roman" w:hAnsi="Times New Roman" w:cs="Times New Roman"/>
                <w:b/>
                <w:sz w:val="28"/>
                <w:lang w:val="pt-BR"/>
              </w:rPr>
            </w:pPr>
          </w:p>
          <w:p w:rsidR="00B31293" w:rsidRPr="00B7512F" w:rsidRDefault="004C27E6" w:rsidP="00B32EFB">
            <w:pPr>
              <w:tabs>
                <w:tab w:val="right" w:pos="3226"/>
              </w:tabs>
              <w:rPr>
                <w:rFonts w:ascii="Times New Roman" w:hAnsi="Times New Roman" w:cs="Times New Roman"/>
                <w:lang w:val="pt-BR"/>
              </w:rPr>
            </w:pPr>
            <w:r w:rsidRPr="00B7512F">
              <w:rPr>
                <w:rFonts w:ascii="Times New Roman" w:hAnsi="Times New Roman" w:cs="Times New Roman"/>
                <w:b/>
                <w:sz w:val="24"/>
                <w:lang w:val="pt-BR"/>
              </w:rPr>
              <w:t>ADP Brasil</w:t>
            </w:r>
            <w:r w:rsidRPr="00B7512F">
              <w:rPr>
                <w:rFonts w:ascii="Times New Roman" w:hAnsi="Times New Roman" w:cs="Times New Roman"/>
                <w:sz w:val="24"/>
                <w:lang w:val="pt-BR"/>
              </w:rPr>
              <w:t xml:space="preserve"> </w:t>
            </w:r>
            <w:r w:rsidRPr="00B7512F">
              <w:rPr>
                <w:rFonts w:ascii="Times New Roman" w:hAnsi="Times New Roman" w:cs="Times New Roman"/>
                <w:lang w:val="pt-BR"/>
              </w:rPr>
              <w:t>– 05/01/2017 ~ Hoje</w:t>
            </w:r>
          </w:p>
          <w:p w:rsidR="004C27E6" w:rsidRPr="0033103B" w:rsidRDefault="004C27E6" w:rsidP="00B32EFB">
            <w:pPr>
              <w:pStyle w:val="PargrafodaLista"/>
              <w:numPr>
                <w:ilvl w:val="0"/>
                <w:numId w:val="1"/>
              </w:numPr>
              <w:tabs>
                <w:tab w:val="right" w:pos="3226"/>
              </w:tabs>
              <w:rPr>
                <w:rFonts w:ascii="Times New Roman" w:hAnsi="Times New Roman" w:cs="Times New Roman"/>
                <w:b/>
                <w:sz w:val="24"/>
                <w:lang w:val="pt-BR"/>
              </w:rPr>
            </w:pPr>
            <w:r w:rsidRPr="0033103B">
              <w:rPr>
                <w:rFonts w:ascii="Times New Roman" w:hAnsi="Times New Roman" w:cs="Times New Roman"/>
                <w:b/>
                <w:sz w:val="24"/>
                <w:lang w:val="pt-BR"/>
              </w:rPr>
              <w:t>Departamento Pessoal:</w:t>
            </w:r>
          </w:p>
          <w:p w:rsidR="004C27E6" w:rsidRPr="0033103B" w:rsidRDefault="004C27E6" w:rsidP="00B32EFB">
            <w:pPr>
              <w:tabs>
                <w:tab w:val="right" w:pos="3226"/>
              </w:tabs>
              <w:ind w:left="720"/>
              <w:rPr>
                <w:rFonts w:ascii="Cambria" w:hAnsi="Cambria" w:cs="Times New Roman"/>
                <w:lang w:val="pt-BR"/>
              </w:rPr>
            </w:pPr>
            <w:r w:rsidRPr="0033103B">
              <w:rPr>
                <w:rFonts w:ascii="Cambria" w:hAnsi="Cambria" w:cs="Times New Roman"/>
                <w:lang w:val="pt-BR"/>
              </w:rPr>
              <w:t>Atuei como auxiliar em atividades administrativas, tais como: admissão, de</w:t>
            </w:r>
            <w:r w:rsidR="00B31293">
              <w:rPr>
                <w:rFonts w:ascii="Cambria" w:hAnsi="Cambria" w:cs="Times New Roman"/>
                <w:lang w:val="pt-BR"/>
              </w:rPr>
              <w:t>s</w:t>
            </w:r>
            <w:r w:rsidRPr="0033103B">
              <w:rPr>
                <w:rFonts w:ascii="Cambria" w:hAnsi="Cambria" w:cs="Times New Roman"/>
                <w:lang w:val="pt-BR"/>
              </w:rPr>
              <w:t xml:space="preserve">ligamento, cadastro de benefícios, entrega e </w:t>
            </w:r>
            <w:r w:rsidR="00B31293">
              <w:rPr>
                <w:rFonts w:ascii="Cambria" w:hAnsi="Cambria" w:cs="Times New Roman"/>
                <w:lang w:val="pt-BR"/>
              </w:rPr>
              <w:t>controle</w:t>
            </w:r>
            <w:r w:rsidRPr="0033103B">
              <w:rPr>
                <w:rFonts w:ascii="Cambria" w:hAnsi="Cambria" w:cs="Times New Roman"/>
                <w:lang w:val="pt-BR"/>
              </w:rPr>
              <w:t xml:space="preserve"> de espelhos de ponto</w:t>
            </w:r>
            <w:r w:rsidR="00B31293">
              <w:rPr>
                <w:rFonts w:ascii="Cambria" w:hAnsi="Cambria" w:cs="Times New Roman"/>
                <w:lang w:val="pt-BR"/>
              </w:rPr>
              <w:t xml:space="preserve"> e avisos de férias</w:t>
            </w:r>
            <w:r w:rsidR="0033103B" w:rsidRPr="0033103B">
              <w:rPr>
                <w:rFonts w:ascii="Cambria" w:hAnsi="Cambria" w:cs="Times New Roman"/>
                <w:lang w:val="pt-BR"/>
              </w:rPr>
              <w:t>.</w:t>
            </w:r>
          </w:p>
          <w:p w:rsidR="0033103B" w:rsidRDefault="0033103B" w:rsidP="00B32EFB">
            <w:pPr>
              <w:pStyle w:val="PargrafodaLista"/>
              <w:numPr>
                <w:ilvl w:val="0"/>
                <w:numId w:val="1"/>
              </w:numPr>
              <w:tabs>
                <w:tab w:val="right" w:pos="3226"/>
              </w:tabs>
              <w:rPr>
                <w:rFonts w:ascii="Times New Roman" w:hAnsi="Times New Roman" w:cs="Times New Roman"/>
                <w:b/>
                <w:sz w:val="24"/>
                <w:lang w:val="pt-BR"/>
              </w:rPr>
            </w:pPr>
            <w:r w:rsidRPr="0033103B">
              <w:rPr>
                <w:rFonts w:ascii="Times New Roman" w:hAnsi="Times New Roman" w:cs="Times New Roman"/>
                <w:b/>
                <w:sz w:val="24"/>
                <w:lang w:val="pt-BR"/>
              </w:rPr>
              <w:t>Recursos Humanos:</w:t>
            </w:r>
          </w:p>
          <w:p w:rsidR="0033103B" w:rsidRDefault="0033103B" w:rsidP="00B32EFB">
            <w:pPr>
              <w:pStyle w:val="PargrafodaLista"/>
              <w:tabs>
                <w:tab w:val="right" w:pos="3226"/>
              </w:tabs>
              <w:rPr>
                <w:rFonts w:ascii="Cambria" w:hAnsi="Cambria" w:cs="Times New Roman"/>
                <w:lang w:val="pt-BR"/>
              </w:rPr>
            </w:pPr>
            <w:r w:rsidRPr="0033103B">
              <w:rPr>
                <w:rFonts w:ascii="Cambria" w:hAnsi="Cambria" w:cs="Times New Roman"/>
                <w:lang w:val="pt-BR"/>
              </w:rPr>
              <w:t xml:space="preserve">Atuei como auxiliar em Treinamento e </w:t>
            </w:r>
            <w:bookmarkStart w:id="0" w:name="_GoBack"/>
            <w:bookmarkEnd w:id="0"/>
            <w:r w:rsidRPr="0033103B">
              <w:rPr>
                <w:rFonts w:ascii="Cambria" w:hAnsi="Cambria" w:cs="Times New Roman"/>
                <w:lang w:val="pt-BR"/>
              </w:rPr>
              <w:t>Desenvolvimento, prestando suporte em sessões e registrando horas de treinamento.</w:t>
            </w:r>
          </w:p>
          <w:p w:rsidR="0033103B" w:rsidRPr="0033103B" w:rsidRDefault="0033103B" w:rsidP="00B32EFB">
            <w:pPr>
              <w:tabs>
                <w:tab w:val="right" w:pos="3226"/>
              </w:tabs>
              <w:rPr>
                <w:rFonts w:ascii="Cambria" w:hAnsi="Cambria" w:cs="Times New Roman"/>
                <w:lang w:val="pt-BR"/>
              </w:rPr>
            </w:pPr>
          </w:p>
          <w:tbl>
            <w:tblPr>
              <w:tblStyle w:val="Tabelacomgrade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5"/>
              <w:gridCol w:w="2326"/>
              <w:gridCol w:w="2626"/>
            </w:tblGrid>
            <w:tr w:rsidR="00B32EFB" w:rsidRPr="004A10D0" w:rsidTr="009555E2">
              <w:trPr>
                <w:trHeight w:val="485"/>
                <w:jc w:val="center"/>
              </w:trPr>
              <w:tc>
                <w:tcPr>
                  <w:tcW w:w="2643" w:type="dxa"/>
                  <w:tcBorders>
                    <w:bottom w:val="single" w:sz="4" w:space="0" w:color="A6A6A6" w:themeColor="background1" w:themeShade="A6"/>
                  </w:tcBorders>
                </w:tcPr>
                <w:p w:rsidR="0033103B" w:rsidRPr="007D4790" w:rsidRDefault="0033103B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2344" w:type="dxa"/>
                  <w:vMerge w:val="restart"/>
                </w:tcPr>
                <w:p w:rsidR="0033103B" w:rsidRPr="001D21C4" w:rsidRDefault="00B32EFB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Times New Roman" w:hAnsi="Times New Roman" w:cs="Times New Roman"/>
                      <w:color w:val="00B0F0"/>
                      <w:sz w:val="18"/>
                      <w:lang w:val="pt-BR"/>
                    </w:rPr>
                  </w:pPr>
                  <w:r w:rsidRPr="001D21C4">
                    <w:rPr>
                      <w:rFonts w:ascii="Times New Roman" w:hAnsi="Times New Roman" w:cs="Times New Roman"/>
                      <w:sz w:val="36"/>
                      <w:lang w:val="pt-BR"/>
                    </w:rPr>
                    <w:t>Formação Acadêmica</w:t>
                  </w:r>
                </w:p>
              </w:tc>
              <w:tc>
                <w:tcPr>
                  <w:tcW w:w="2716" w:type="dxa"/>
                  <w:tcBorders>
                    <w:bottom w:val="single" w:sz="4" w:space="0" w:color="A6A6A6" w:themeColor="background1" w:themeShade="A6"/>
                  </w:tcBorders>
                </w:tcPr>
                <w:p w:rsidR="0033103B" w:rsidRPr="001D21C4" w:rsidRDefault="0033103B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</w:tr>
            <w:tr w:rsidR="00B32EFB" w:rsidRPr="004A10D0" w:rsidTr="009555E2">
              <w:trPr>
                <w:trHeight w:val="165"/>
                <w:jc w:val="center"/>
              </w:trPr>
              <w:tc>
                <w:tcPr>
                  <w:tcW w:w="2643" w:type="dxa"/>
                  <w:tcBorders>
                    <w:top w:val="single" w:sz="4" w:space="0" w:color="A6A6A6" w:themeColor="background1" w:themeShade="A6"/>
                  </w:tcBorders>
                </w:tcPr>
                <w:p w:rsidR="0033103B" w:rsidRPr="001D21C4" w:rsidRDefault="0033103B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2344" w:type="dxa"/>
                  <w:vMerge/>
                </w:tcPr>
                <w:p w:rsidR="0033103B" w:rsidRPr="001D21C4" w:rsidRDefault="0033103B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2716" w:type="dxa"/>
                  <w:tcBorders>
                    <w:top w:val="single" w:sz="4" w:space="0" w:color="A6A6A6" w:themeColor="background1" w:themeShade="A6"/>
                  </w:tcBorders>
                </w:tcPr>
                <w:p w:rsidR="0033103B" w:rsidRPr="001D21C4" w:rsidRDefault="0033103B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</w:tr>
          </w:tbl>
          <w:p w:rsidR="00B32EFB" w:rsidRDefault="00B32EFB" w:rsidP="00B32EFB">
            <w:pPr>
              <w:tabs>
                <w:tab w:val="right" w:pos="3226"/>
              </w:tabs>
              <w:rPr>
                <w:rFonts w:ascii="Times New Roman" w:hAnsi="Times New Roman" w:cs="Times New Roman"/>
                <w:b/>
                <w:sz w:val="24"/>
                <w:lang w:val="pt-BR"/>
              </w:rPr>
            </w:pPr>
          </w:p>
          <w:p w:rsidR="00B32EFB" w:rsidRPr="00B7512F" w:rsidRDefault="00B31293" w:rsidP="00B31293">
            <w:pPr>
              <w:tabs>
                <w:tab w:val="right" w:pos="3226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</w:pPr>
            <w:r w:rsidRPr="00B7512F"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  <w:t>Bacharel em Sistemas da Inform</w:t>
            </w:r>
            <w:r w:rsidR="00B32EFB" w:rsidRPr="00B7512F"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  <w:t>ação</w:t>
            </w:r>
          </w:p>
          <w:p w:rsidR="00B31293" w:rsidRPr="00B7512F" w:rsidRDefault="00B31293" w:rsidP="00B31293">
            <w:pPr>
              <w:tabs>
                <w:tab w:val="right" w:pos="3226"/>
              </w:tabs>
              <w:rPr>
                <w:rFonts w:ascii="Times New Roman" w:hAnsi="Times New Roman" w:cs="Times New Roman"/>
                <w:lang w:val="pt-BR"/>
              </w:rPr>
            </w:pPr>
            <w:r w:rsidRPr="00B7512F">
              <w:rPr>
                <w:rFonts w:ascii="Times New Roman" w:hAnsi="Times New Roman" w:cs="Times New Roman"/>
                <w:b/>
                <w:sz w:val="24"/>
                <w:lang w:val="pt-BR"/>
              </w:rPr>
              <w:t>Faculdade Impacta</w:t>
            </w:r>
            <w:r w:rsidR="00B32EFB" w:rsidRPr="00B7512F">
              <w:rPr>
                <w:rFonts w:ascii="Times New Roman" w:hAnsi="Times New Roman" w:cs="Times New Roman"/>
                <w:sz w:val="24"/>
                <w:lang w:val="pt-BR"/>
              </w:rPr>
              <w:t xml:space="preserve"> </w:t>
            </w:r>
            <w:r w:rsidR="00B32EFB" w:rsidRPr="00B7512F">
              <w:rPr>
                <w:rFonts w:ascii="Times New Roman" w:hAnsi="Times New Roman" w:cs="Times New Roman"/>
                <w:lang w:val="pt-BR"/>
              </w:rPr>
              <w:t xml:space="preserve">– 14/08/2017 ~ </w:t>
            </w:r>
            <w:r w:rsidRPr="00B7512F">
              <w:rPr>
                <w:rFonts w:ascii="Times New Roman" w:hAnsi="Times New Roman" w:cs="Times New Roman"/>
                <w:lang w:val="pt-BR"/>
              </w:rPr>
              <w:t>14/08/2021 (Previsão)</w:t>
            </w:r>
          </w:p>
          <w:p w:rsidR="00B31293" w:rsidRPr="009555E2" w:rsidRDefault="00B31293" w:rsidP="00B31293">
            <w:pPr>
              <w:tabs>
                <w:tab w:val="right" w:pos="3226"/>
              </w:tabs>
              <w:rPr>
                <w:rFonts w:ascii="Times New Roman" w:hAnsi="Times New Roman" w:cs="Times New Roman"/>
                <w:b/>
                <w:lang w:val="pt-BR"/>
              </w:rPr>
            </w:pPr>
          </w:p>
          <w:p w:rsidR="00B31293" w:rsidRPr="00B7512F" w:rsidRDefault="00B31293" w:rsidP="00B31293">
            <w:pPr>
              <w:tabs>
                <w:tab w:val="right" w:pos="3226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</w:pPr>
            <w:r w:rsidRPr="00B7512F"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  <w:t>Conclusão do Ensino Médio Técnico</w:t>
            </w:r>
          </w:p>
          <w:p w:rsidR="00B31293" w:rsidRPr="00B7512F" w:rsidRDefault="00B31293" w:rsidP="00B31293">
            <w:pPr>
              <w:tabs>
                <w:tab w:val="right" w:pos="3226"/>
              </w:tabs>
              <w:rPr>
                <w:rFonts w:ascii="Times New Roman" w:hAnsi="Times New Roman" w:cs="Times New Roman"/>
                <w:lang w:val="pt-BR"/>
              </w:rPr>
            </w:pPr>
            <w:r w:rsidRPr="00B7512F">
              <w:rPr>
                <w:rFonts w:ascii="Times New Roman" w:hAnsi="Times New Roman" w:cs="Times New Roman"/>
                <w:b/>
                <w:sz w:val="24"/>
                <w:lang w:val="pt-BR"/>
              </w:rPr>
              <w:t>Fundação Instituto Tecnológico de Osasco</w:t>
            </w:r>
            <w:r w:rsidRPr="00B7512F">
              <w:rPr>
                <w:rFonts w:ascii="Times New Roman" w:hAnsi="Times New Roman" w:cs="Times New Roman"/>
                <w:sz w:val="24"/>
                <w:lang w:val="pt-BR"/>
              </w:rPr>
              <w:t xml:space="preserve"> </w:t>
            </w:r>
            <w:r w:rsidRPr="00B7512F">
              <w:rPr>
                <w:rFonts w:ascii="Times New Roman" w:hAnsi="Times New Roman" w:cs="Times New Roman"/>
                <w:lang w:val="pt-BR"/>
              </w:rPr>
              <w:t>– 01/01/2012 ~ 01/12/2016</w:t>
            </w:r>
          </w:p>
          <w:p w:rsidR="00A74BA3" w:rsidRPr="006E43BC" w:rsidRDefault="00B31293" w:rsidP="00A74BA3">
            <w:pPr>
              <w:pStyle w:val="PargrafodaLista"/>
              <w:numPr>
                <w:ilvl w:val="0"/>
                <w:numId w:val="1"/>
              </w:numPr>
              <w:tabs>
                <w:tab w:val="right" w:pos="3226"/>
              </w:tabs>
              <w:rPr>
                <w:rFonts w:ascii="Cambria" w:hAnsi="Cambria" w:cs="Times New Roman"/>
                <w:lang w:val="pt-BR"/>
              </w:rPr>
            </w:pPr>
            <w:r w:rsidRPr="006E43BC">
              <w:rPr>
                <w:rFonts w:ascii="Cambria" w:hAnsi="Cambria" w:cs="Times New Roman"/>
                <w:lang w:val="pt-BR"/>
              </w:rPr>
              <w:t>Curso de Análise e Desenvolvimento de Sistemas</w:t>
            </w:r>
            <w:r w:rsidR="00A74BA3" w:rsidRPr="006E43BC">
              <w:rPr>
                <w:rFonts w:ascii="Cambria" w:hAnsi="Cambria" w:cs="Times New Roman"/>
                <w:lang w:val="pt-BR"/>
              </w:rPr>
              <w:t>.</w:t>
            </w:r>
          </w:p>
          <w:p w:rsidR="00A74BA3" w:rsidRPr="00B7512F" w:rsidRDefault="00A74BA3" w:rsidP="00A74BA3">
            <w:pPr>
              <w:tabs>
                <w:tab w:val="right" w:pos="3226"/>
              </w:tabs>
              <w:rPr>
                <w:rFonts w:ascii="Times New Roman" w:hAnsi="Times New Roman" w:cs="Times New Roman"/>
                <w:lang w:val="pt-BR"/>
              </w:rPr>
            </w:pPr>
          </w:p>
          <w:p w:rsidR="00A74BA3" w:rsidRPr="00B7512F" w:rsidRDefault="00A74BA3" w:rsidP="00A74BA3">
            <w:pPr>
              <w:tabs>
                <w:tab w:val="right" w:pos="3226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</w:pPr>
            <w:r w:rsidRPr="00B7512F">
              <w:rPr>
                <w:rFonts w:ascii="Times New Roman" w:hAnsi="Times New Roman" w:cs="Times New Roman"/>
                <w:b/>
                <w:sz w:val="28"/>
                <w:szCs w:val="30"/>
                <w:lang w:val="pt-BR"/>
              </w:rPr>
              <w:t>Curso de Inglês</w:t>
            </w:r>
          </w:p>
          <w:p w:rsidR="00A74BA3" w:rsidRPr="00B7512F" w:rsidRDefault="00A74BA3" w:rsidP="00A74BA3">
            <w:pPr>
              <w:tabs>
                <w:tab w:val="right" w:pos="3226"/>
              </w:tabs>
              <w:rPr>
                <w:rFonts w:ascii="Times New Roman" w:hAnsi="Times New Roman" w:cs="Times New Roman"/>
                <w:lang w:val="pt-BR"/>
              </w:rPr>
            </w:pPr>
            <w:r w:rsidRPr="00B7512F">
              <w:rPr>
                <w:rFonts w:ascii="Times New Roman" w:hAnsi="Times New Roman" w:cs="Times New Roman"/>
                <w:b/>
                <w:sz w:val="24"/>
                <w:lang w:val="pt-BR"/>
              </w:rPr>
              <w:t>CNA (Vila Leopoldina)</w:t>
            </w:r>
          </w:p>
          <w:p w:rsidR="0037558E" w:rsidRDefault="00A74BA3" w:rsidP="0037558E">
            <w:pPr>
              <w:pStyle w:val="PargrafodaLista"/>
              <w:numPr>
                <w:ilvl w:val="0"/>
                <w:numId w:val="1"/>
              </w:numPr>
              <w:tabs>
                <w:tab w:val="right" w:pos="3226"/>
              </w:tabs>
              <w:rPr>
                <w:rFonts w:ascii="Times New Roman" w:hAnsi="Times New Roman" w:cs="Times New Roman"/>
                <w:lang w:val="pt-BR"/>
              </w:rPr>
            </w:pPr>
            <w:r w:rsidRPr="0037558E">
              <w:rPr>
                <w:rFonts w:ascii="Times New Roman" w:hAnsi="Times New Roman" w:cs="Times New Roman"/>
                <w:lang w:val="pt-BR"/>
              </w:rPr>
              <w:t xml:space="preserve">Inglês avançado (Master I) </w:t>
            </w:r>
            <w:r w:rsidR="00B7512F" w:rsidRPr="0037558E">
              <w:rPr>
                <w:rFonts w:ascii="Times New Roman" w:hAnsi="Times New Roman" w:cs="Times New Roman"/>
                <w:lang w:val="pt-BR"/>
              </w:rPr>
              <w:t>–</w:t>
            </w:r>
            <w:r w:rsidRPr="0037558E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="00B7512F" w:rsidRPr="0037558E">
              <w:rPr>
                <w:rFonts w:ascii="Times New Roman" w:hAnsi="Times New Roman" w:cs="Times New Roman"/>
                <w:lang w:val="pt-BR"/>
              </w:rPr>
              <w:t>20/09/2017 ~ 20/03/2018 (Previsão)</w:t>
            </w:r>
          </w:p>
          <w:p w:rsidR="0037558E" w:rsidRDefault="0037558E" w:rsidP="0037558E">
            <w:pPr>
              <w:tabs>
                <w:tab w:val="right" w:pos="3226"/>
              </w:tabs>
              <w:rPr>
                <w:rFonts w:ascii="Times New Roman" w:hAnsi="Times New Roman" w:cs="Times New Roman"/>
                <w:lang w:val="pt-BR"/>
              </w:rPr>
            </w:pPr>
          </w:p>
          <w:p w:rsidR="0037558E" w:rsidRDefault="0037558E" w:rsidP="0037558E">
            <w:pPr>
              <w:jc w:val="center"/>
              <w:rPr>
                <w:rFonts w:ascii="Times New Roman" w:hAnsi="Times New Roman" w:cs="Times New Roman"/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8"/>
              <w:gridCol w:w="4059"/>
            </w:tblGrid>
            <w:tr w:rsidR="0037558E" w:rsidRPr="004A10D0" w:rsidTr="0037558E">
              <w:tc>
                <w:tcPr>
                  <w:tcW w:w="3104" w:type="dxa"/>
                </w:tcPr>
                <w:tbl>
                  <w:tblPr>
                    <w:tblStyle w:val="Tabelacomgrade"/>
                    <w:tblW w:w="323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808080" w:themeColor="background1" w:themeShade="80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87"/>
                    <w:gridCol w:w="2058"/>
                    <w:gridCol w:w="587"/>
                  </w:tblGrid>
                  <w:tr w:rsidR="001D21C4" w:rsidRPr="0037558E" w:rsidTr="009555E2">
                    <w:trPr>
                      <w:trHeight w:val="191"/>
                    </w:trPr>
                    <w:tc>
                      <w:tcPr>
                        <w:tcW w:w="587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</w:p>
                    </w:tc>
                    <w:tc>
                      <w:tcPr>
                        <w:tcW w:w="2058" w:type="dxa"/>
                        <w:vMerge w:val="restart"/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Times New Roman" w:hAnsi="Times New Roman" w:cs="Times New Roman"/>
                            <w:color w:val="00B0F0"/>
                            <w:sz w:val="36"/>
                            <w:szCs w:val="36"/>
                            <w:lang w:val="pt-BR"/>
                          </w:rPr>
                        </w:pPr>
                        <w:r w:rsidRPr="0037558E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pt-BR"/>
                          </w:rPr>
                          <w:t>Idiomas</w:t>
                        </w:r>
                      </w:p>
                    </w:tc>
                    <w:tc>
                      <w:tcPr>
                        <w:tcW w:w="587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</w:p>
                    </w:tc>
                  </w:tr>
                  <w:tr w:rsidR="001D21C4" w:rsidRPr="0037558E" w:rsidTr="009555E2">
                    <w:trPr>
                      <w:trHeight w:val="191"/>
                    </w:trPr>
                    <w:tc>
                      <w:tcPr>
                        <w:tcW w:w="587" w:type="dxa"/>
                        <w:tcBorders>
                          <w:top w:val="single" w:sz="4" w:space="0" w:color="A6A6A6" w:themeColor="background1" w:themeShade="A6"/>
                        </w:tcBorders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</w:p>
                    </w:tc>
                    <w:tc>
                      <w:tcPr>
                        <w:tcW w:w="2058" w:type="dxa"/>
                        <w:vMerge/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Times New Roman" w:hAnsi="Times New Roman" w:cs="Times New Roman"/>
                            <w:color w:val="00B0F0"/>
                            <w:sz w:val="36"/>
                            <w:szCs w:val="36"/>
                            <w:lang w:val="pt-BR"/>
                          </w:rPr>
                        </w:pPr>
                      </w:p>
                    </w:tc>
                    <w:tc>
                      <w:tcPr>
                        <w:tcW w:w="587" w:type="dxa"/>
                        <w:tcBorders>
                          <w:top w:val="single" w:sz="4" w:space="0" w:color="A6A6A6" w:themeColor="background1" w:themeShade="A6"/>
                        </w:tcBorders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</w:p>
                    </w:tc>
                  </w:tr>
                </w:tbl>
                <w:p w:rsidR="0037558E" w:rsidRDefault="0037558E" w:rsidP="004A10D0">
                  <w:pPr>
                    <w:pStyle w:val="PargrafodaLista"/>
                    <w:framePr w:hSpace="180" w:wrap="around" w:vAnchor="text" w:hAnchor="margin" w:x="-441" w:y="244"/>
                    <w:ind w:left="0"/>
                    <w:suppressOverlap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  <w:p w:rsidR="0037558E" w:rsidRDefault="0037558E" w:rsidP="004A10D0">
                  <w:pPr>
                    <w:pStyle w:val="PargrafodaLista"/>
                    <w:framePr w:hSpace="180" w:wrap="around" w:vAnchor="text" w:hAnchor="margin" w:x="-441" w:y="244"/>
                    <w:numPr>
                      <w:ilvl w:val="0"/>
                      <w:numId w:val="1"/>
                    </w:numPr>
                    <w:tabs>
                      <w:tab w:val="right" w:pos="3226"/>
                    </w:tabs>
                    <w:suppressOverlap/>
                    <w:rPr>
                      <w:rFonts w:ascii="Times New Roman" w:hAnsi="Times New Roman" w:cs="Times New Roman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lang w:val="pt-BR"/>
                    </w:rPr>
                    <w:t>Inglês avançado</w:t>
                  </w:r>
                </w:p>
                <w:p w:rsidR="0037558E" w:rsidRDefault="0037558E" w:rsidP="004A10D0">
                  <w:pPr>
                    <w:pStyle w:val="PargrafodaLista"/>
                    <w:framePr w:hSpace="180" w:wrap="around" w:vAnchor="text" w:hAnchor="margin" w:x="-441" w:y="244"/>
                    <w:numPr>
                      <w:ilvl w:val="0"/>
                      <w:numId w:val="1"/>
                    </w:numPr>
                    <w:tabs>
                      <w:tab w:val="right" w:pos="3226"/>
                    </w:tabs>
                    <w:suppressOverlap/>
                    <w:rPr>
                      <w:rFonts w:ascii="Times New Roman" w:hAnsi="Times New Roman" w:cs="Times New Roman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lang w:val="pt-BR"/>
                    </w:rPr>
                    <w:t>Espanhol básico</w:t>
                  </w:r>
                </w:p>
                <w:p w:rsidR="0037558E" w:rsidRPr="0037558E" w:rsidRDefault="0037558E" w:rsidP="004A10D0">
                  <w:pPr>
                    <w:pStyle w:val="PargrafodaLista"/>
                    <w:framePr w:hSpace="180" w:wrap="around" w:vAnchor="text" w:hAnchor="margin" w:x="-441" w:y="244"/>
                    <w:ind w:left="0"/>
                    <w:suppressOverlap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3105" w:type="dxa"/>
                </w:tcPr>
                <w:tbl>
                  <w:tblPr>
                    <w:tblStyle w:val="Tabelacomgrade"/>
                    <w:tblW w:w="3264" w:type="dxa"/>
                    <w:tblInd w:w="57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808080" w:themeColor="background1" w:themeShade="80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93"/>
                    <w:gridCol w:w="2077"/>
                    <w:gridCol w:w="594"/>
                  </w:tblGrid>
                  <w:tr w:rsidR="001D21C4" w:rsidRPr="0037558E" w:rsidTr="009555E2">
                    <w:trPr>
                      <w:trHeight w:val="191"/>
                    </w:trPr>
                    <w:tc>
                      <w:tcPr>
                        <w:tcW w:w="593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</w:p>
                    </w:tc>
                    <w:tc>
                      <w:tcPr>
                        <w:tcW w:w="2077" w:type="dxa"/>
                        <w:vMerge w:val="restart"/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  <w:r w:rsidRPr="0037558E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pt-BR"/>
                          </w:rPr>
                          <w:t>Conquistas</w:t>
                        </w:r>
                      </w:p>
                    </w:tc>
                    <w:tc>
                      <w:tcPr>
                        <w:tcW w:w="594" w:type="dxa"/>
                        <w:tcBorders>
                          <w:bottom w:val="single" w:sz="4" w:space="0" w:color="A6A6A6" w:themeColor="background1" w:themeShade="A6"/>
                        </w:tcBorders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</w:p>
                    </w:tc>
                  </w:tr>
                  <w:tr w:rsidR="001D21C4" w:rsidRPr="0037558E" w:rsidTr="009555E2">
                    <w:trPr>
                      <w:trHeight w:val="191"/>
                    </w:trPr>
                    <w:tc>
                      <w:tcPr>
                        <w:tcW w:w="593" w:type="dxa"/>
                        <w:tcBorders>
                          <w:top w:val="single" w:sz="4" w:space="0" w:color="A6A6A6" w:themeColor="background1" w:themeShade="A6"/>
                        </w:tcBorders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</w:p>
                    </w:tc>
                    <w:tc>
                      <w:tcPr>
                        <w:tcW w:w="2077" w:type="dxa"/>
                        <w:vMerge/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</w:p>
                    </w:tc>
                    <w:tc>
                      <w:tcPr>
                        <w:tcW w:w="594" w:type="dxa"/>
                        <w:tcBorders>
                          <w:top w:val="single" w:sz="4" w:space="0" w:color="A6A6A6" w:themeColor="background1" w:themeShade="A6"/>
                        </w:tcBorders>
                      </w:tcPr>
                      <w:p w:rsidR="0037558E" w:rsidRPr="0037558E" w:rsidRDefault="0037558E" w:rsidP="004A10D0">
                        <w:pPr>
                          <w:framePr w:hSpace="180" w:wrap="around" w:vAnchor="text" w:hAnchor="margin" w:x="-441" w:y="244"/>
                          <w:suppressOverlap/>
                          <w:jc w:val="center"/>
                          <w:rPr>
                            <w:rFonts w:ascii="Arial Narrow" w:hAnsi="Arial Narrow"/>
                            <w:color w:val="00B0F0"/>
                            <w:sz w:val="18"/>
                            <w:lang w:val="pt-BR"/>
                          </w:rPr>
                        </w:pPr>
                      </w:p>
                    </w:tc>
                  </w:tr>
                </w:tbl>
                <w:p w:rsidR="0037558E" w:rsidRDefault="0037558E" w:rsidP="004A10D0">
                  <w:pPr>
                    <w:pStyle w:val="PargrafodaLista"/>
                    <w:framePr w:hSpace="180" w:wrap="around" w:vAnchor="text" w:hAnchor="margin" w:x="-441" w:y="244"/>
                    <w:ind w:left="0"/>
                    <w:suppressOverlap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  <w:p w:rsidR="0037558E" w:rsidRDefault="0037558E" w:rsidP="004A10D0">
                  <w:pPr>
                    <w:pStyle w:val="PargrafodaLista"/>
                    <w:framePr w:hSpace="180" w:wrap="around" w:vAnchor="text" w:hAnchor="margin" w:x="-441" w:y="244"/>
                    <w:numPr>
                      <w:ilvl w:val="0"/>
                      <w:numId w:val="1"/>
                    </w:numPr>
                    <w:tabs>
                      <w:tab w:val="right" w:pos="3226"/>
                    </w:tabs>
                    <w:suppressOverlap/>
                    <w:rPr>
                      <w:rFonts w:ascii="Times New Roman" w:hAnsi="Times New Roman" w:cs="Times New Roman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lang w:val="pt-BR"/>
                    </w:rPr>
                    <w:t xml:space="preserve">Reconhecimento </w:t>
                  </w:r>
                  <w:r w:rsidR="001D21C4">
                    <w:rPr>
                      <w:rFonts w:ascii="Times New Roman" w:hAnsi="Times New Roman" w:cs="Times New Roman"/>
                      <w:lang w:val="pt-BR"/>
                    </w:rPr>
                    <w:t>de inovação na aplicação do Novo Modelo de Integração – ADP Brasil (2017)</w:t>
                  </w:r>
                </w:p>
                <w:p w:rsidR="0037558E" w:rsidRPr="0037558E" w:rsidRDefault="0037558E" w:rsidP="004A10D0">
                  <w:pPr>
                    <w:pStyle w:val="PargrafodaLista"/>
                    <w:framePr w:hSpace="180" w:wrap="around" w:vAnchor="text" w:hAnchor="margin" w:x="-441" w:y="244"/>
                    <w:ind w:left="0"/>
                    <w:suppressOverlap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</w:tr>
          </w:tbl>
          <w:p w:rsidR="0037558E" w:rsidRDefault="0037558E" w:rsidP="0037558E">
            <w:pPr>
              <w:tabs>
                <w:tab w:val="right" w:pos="3226"/>
              </w:tabs>
              <w:rPr>
                <w:rFonts w:ascii="Times New Roman" w:hAnsi="Times New Roman" w:cs="Times New Roman"/>
                <w:lang w:val="pt-BR"/>
              </w:rPr>
            </w:pPr>
          </w:p>
          <w:tbl>
            <w:tblPr>
              <w:tblStyle w:val="Tabelacomgrade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5"/>
              <w:gridCol w:w="2388"/>
              <w:gridCol w:w="2594"/>
            </w:tblGrid>
            <w:tr w:rsidR="001D21C4" w:rsidRPr="004A10D0" w:rsidTr="009555E2">
              <w:trPr>
                <w:trHeight w:val="269"/>
                <w:jc w:val="center"/>
              </w:trPr>
              <w:tc>
                <w:tcPr>
                  <w:tcW w:w="2569" w:type="dxa"/>
                  <w:tcBorders>
                    <w:bottom w:val="single" w:sz="4" w:space="0" w:color="A6A6A6" w:themeColor="background1" w:themeShade="A6"/>
                  </w:tcBorders>
                </w:tcPr>
                <w:p w:rsidR="001D21C4" w:rsidRPr="007D4790" w:rsidRDefault="001D21C4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2403" w:type="dxa"/>
                  <w:vMerge w:val="restart"/>
                </w:tcPr>
                <w:p w:rsidR="001D21C4" w:rsidRPr="00B32EFB" w:rsidRDefault="001D21C4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Times New Roman" w:hAnsi="Times New Roman" w:cs="Times New Roman"/>
                      <w:color w:val="00B0F0"/>
                      <w:sz w:val="18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lang w:val="pt-BR"/>
                    </w:rPr>
                    <w:t>Interesses</w:t>
                  </w:r>
                </w:p>
              </w:tc>
              <w:tc>
                <w:tcPr>
                  <w:tcW w:w="2640" w:type="dxa"/>
                  <w:tcBorders>
                    <w:bottom w:val="single" w:sz="4" w:space="0" w:color="A6A6A6" w:themeColor="background1" w:themeShade="A6"/>
                  </w:tcBorders>
                </w:tcPr>
                <w:p w:rsidR="001D21C4" w:rsidRPr="00B32EFB" w:rsidRDefault="001D21C4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</w:tr>
            <w:tr w:rsidR="001D21C4" w:rsidRPr="004A10D0" w:rsidTr="009555E2">
              <w:trPr>
                <w:trHeight w:val="269"/>
                <w:jc w:val="center"/>
              </w:trPr>
              <w:tc>
                <w:tcPr>
                  <w:tcW w:w="2569" w:type="dxa"/>
                  <w:tcBorders>
                    <w:top w:val="single" w:sz="4" w:space="0" w:color="A6A6A6" w:themeColor="background1" w:themeShade="A6"/>
                  </w:tcBorders>
                </w:tcPr>
                <w:p w:rsidR="001D21C4" w:rsidRPr="00B32EFB" w:rsidRDefault="001D21C4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:rsidR="001D21C4" w:rsidRPr="00B32EFB" w:rsidRDefault="001D21C4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  <w:tc>
                <w:tcPr>
                  <w:tcW w:w="2640" w:type="dxa"/>
                  <w:tcBorders>
                    <w:top w:val="single" w:sz="4" w:space="0" w:color="A6A6A6" w:themeColor="background1" w:themeShade="A6"/>
                  </w:tcBorders>
                </w:tcPr>
                <w:p w:rsidR="001D21C4" w:rsidRPr="00B32EFB" w:rsidRDefault="001D21C4" w:rsidP="004A10D0">
                  <w:pPr>
                    <w:framePr w:hSpace="180" w:wrap="around" w:vAnchor="text" w:hAnchor="margin" w:x="-441" w:y="244"/>
                    <w:suppressOverlap/>
                    <w:jc w:val="center"/>
                    <w:rPr>
                      <w:rFonts w:ascii="Arial Narrow" w:hAnsi="Arial Narrow"/>
                      <w:color w:val="00B0F0"/>
                      <w:sz w:val="18"/>
                      <w:lang w:val="pt-BR"/>
                    </w:rPr>
                  </w:pPr>
                </w:p>
              </w:tc>
            </w:tr>
          </w:tbl>
          <w:p w:rsidR="006E43BC" w:rsidRDefault="007B455D" w:rsidP="001D21C4">
            <w:pPr>
              <w:tabs>
                <w:tab w:val="right" w:pos="3226"/>
              </w:tabs>
              <w:rPr>
                <w:rFonts w:ascii="Cambria" w:hAnsi="Cambria" w:cs="Times New Roman"/>
                <w:lang w:val="pt-BR"/>
              </w:rPr>
            </w:pPr>
            <w:r>
              <w:rPr>
                <w:rFonts w:ascii="Cambria" w:hAnsi="Cambria" w:cs="Times New Roman"/>
                <w:lang w:val="pt-BR"/>
              </w:rPr>
              <w:t>Formado no ensin</w:t>
            </w:r>
            <w:r w:rsidR="006E43BC">
              <w:rPr>
                <w:rFonts w:ascii="Cambria" w:hAnsi="Cambria" w:cs="Times New Roman"/>
                <w:lang w:val="pt-BR"/>
              </w:rPr>
              <w:t>o médio técnico em análise e desenvolvimento de sistemas, apresento uma experiência variada, envolvendo as áres de tecnologia e administrativa.</w:t>
            </w:r>
          </w:p>
          <w:p w:rsidR="001D21C4" w:rsidRPr="001D21C4" w:rsidRDefault="00EC486D" w:rsidP="001D21C4">
            <w:pPr>
              <w:tabs>
                <w:tab w:val="right" w:pos="3226"/>
              </w:tabs>
              <w:rPr>
                <w:rFonts w:ascii="Times New Roman" w:hAnsi="Times New Roman" w:cs="Times New Roman"/>
                <w:lang w:val="pt-BR"/>
              </w:rPr>
            </w:pPr>
            <w:r w:rsidRPr="00EC486D">
              <w:rPr>
                <w:rFonts w:ascii="Cambria" w:hAnsi="Cambria" w:cs="Times New Roman"/>
                <w:lang w:val="pt-BR"/>
              </w:rPr>
              <w:t>C</w:t>
            </w:r>
            <w:r>
              <w:rPr>
                <w:rFonts w:ascii="Cambria" w:hAnsi="Cambria" w:cs="Times New Roman"/>
                <w:lang w:val="pt-BR"/>
              </w:rPr>
              <w:t>om o objetivo de crescer profis</w:t>
            </w:r>
            <w:r w:rsidRPr="00EC486D">
              <w:rPr>
                <w:rFonts w:ascii="Cambria" w:hAnsi="Cambria" w:cs="Times New Roman"/>
                <w:lang w:val="pt-BR"/>
              </w:rPr>
              <w:t>s</w:t>
            </w:r>
            <w:r>
              <w:rPr>
                <w:rFonts w:ascii="Cambria" w:hAnsi="Cambria" w:cs="Times New Roman"/>
                <w:lang w:val="pt-BR"/>
              </w:rPr>
              <w:t>i</w:t>
            </w:r>
            <w:r w:rsidRPr="00EC486D">
              <w:rPr>
                <w:rFonts w:ascii="Cambria" w:hAnsi="Cambria" w:cs="Times New Roman"/>
                <w:lang w:val="pt-BR"/>
              </w:rPr>
              <w:t>onalmente, desejo aprimorar minhas habilidades</w:t>
            </w:r>
            <w:r>
              <w:rPr>
                <w:rFonts w:ascii="Cambria" w:hAnsi="Cambria" w:cs="Times New Roman"/>
                <w:lang w:val="pt-BR"/>
              </w:rPr>
              <w:t xml:space="preserve"> enquanto me aprofundo no mundo ADP. Ten</w:t>
            </w:r>
            <w:r w:rsidR="006E43BC">
              <w:rPr>
                <w:rFonts w:ascii="Cambria" w:hAnsi="Cambria" w:cs="Times New Roman"/>
                <w:lang w:val="pt-BR"/>
              </w:rPr>
              <w:t>ho muito à oferecer e disposição para qualquer desafio.</w:t>
            </w:r>
          </w:p>
        </w:tc>
      </w:tr>
      <w:tr w:rsidR="006E43BC" w:rsidRPr="00593DA5" w:rsidTr="007B455D">
        <w:trPr>
          <w:trHeight w:val="706"/>
        </w:trPr>
        <w:tc>
          <w:tcPr>
            <w:tcW w:w="4102" w:type="dxa"/>
            <w:tcBorders>
              <w:right w:val="single" w:sz="4" w:space="0" w:color="BFBFBF" w:themeColor="background1" w:themeShade="BF"/>
            </w:tcBorders>
            <w:vAlign w:val="center"/>
          </w:tcPr>
          <w:p w:rsidR="003C2271" w:rsidRDefault="003C2271" w:rsidP="00B32EFB">
            <w:pPr>
              <w:tabs>
                <w:tab w:val="right" w:pos="3226"/>
              </w:tabs>
              <w:jc w:val="right"/>
            </w:pPr>
            <w:r>
              <w:rPr>
                <w:rFonts w:ascii="Times New Roman" w:hAnsi="Times New Roman" w:cs="Times New Roman"/>
                <w:noProof/>
                <w:color w:val="767171" w:themeColor="background2" w:themeShade="8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2138045</wp:posOffset>
                  </wp:positionH>
                  <wp:positionV relativeFrom="margin">
                    <wp:posOffset>138430</wp:posOffset>
                  </wp:positionV>
                  <wp:extent cx="276225" cy="276225"/>
                  <wp:effectExtent l="0" t="0" r="9525" b="9525"/>
                  <wp:wrapSquare wrapText="bothSides"/>
                  <wp:docPr id="4" name="Picture 4" descr="C:\Users\ncardoz\Downloads\my-icons-collection\png\005-close-envelo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ncardoz\Downloads\my-icons-collection\png\005-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D4790" w:rsidRDefault="00BF3A6E" w:rsidP="00BF3A6E">
            <w:pPr>
              <w:tabs>
                <w:tab w:val="right" w:pos="3226"/>
              </w:tabs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t xml:space="preserve">    </w:t>
            </w:r>
            <w:hyperlink r:id="rId8" w:history="1">
              <w:r w:rsidR="007D4790" w:rsidRPr="009A6AC3">
                <w:rPr>
                  <w:rFonts w:ascii="Times New Roman" w:hAnsi="Times New Roman" w:cs="Times New Roman"/>
                  <w:color w:val="767171" w:themeColor="background2" w:themeShade="80"/>
                </w:rPr>
                <w:t>nicolasmcardozo@yahoo.com.br</w:t>
              </w:r>
            </w:hyperlink>
          </w:p>
          <w:p w:rsidR="007D4790" w:rsidRPr="009A6AC3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7723" w:type="dxa"/>
            <w:vMerge/>
            <w:tcBorders>
              <w:left w:val="single" w:sz="4" w:space="0" w:color="BFBFBF" w:themeColor="background1" w:themeShade="BF"/>
            </w:tcBorders>
          </w:tcPr>
          <w:p w:rsidR="007D4790" w:rsidRPr="007D4790" w:rsidRDefault="007D4790" w:rsidP="00B32EFB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</w:p>
        </w:tc>
      </w:tr>
      <w:tr w:rsidR="006E43BC" w:rsidRPr="009A6AC3" w:rsidTr="007B455D">
        <w:trPr>
          <w:trHeight w:val="280"/>
        </w:trPr>
        <w:tc>
          <w:tcPr>
            <w:tcW w:w="4102" w:type="dxa"/>
            <w:tcBorders>
              <w:right w:val="single" w:sz="4" w:space="0" w:color="BFBFBF" w:themeColor="background1" w:themeShade="BF"/>
            </w:tcBorders>
            <w:vAlign w:val="center"/>
          </w:tcPr>
          <w:p w:rsidR="003C2271" w:rsidRDefault="003C2271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noProof/>
                <w:color w:val="767171" w:themeColor="background2" w:themeShade="8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2128520</wp:posOffset>
                  </wp:positionH>
                  <wp:positionV relativeFrom="margin">
                    <wp:posOffset>95250</wp:posOffset>
                  </wp:positionV>
                  <wp:extent cx="295275" cy="295275"/>
                  <wp:effectExtent l="0" t="0" r="0" b="9525"/>
                  <wp:wrapSquare wrapText="bothSides"/>
                  <wp:docPr id="5" name="Picture 5" descr="C:\Users\ncardoz\Downloads\my-icons-collection\png\004-smartphone-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ncardoz\Downloads\my-icons-collection\png\004-smartphone-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D4790" w:rsidRDefault="00BF3A6E" w:rsidP="00BF3A6E">
            <w:pPr>
              <w:tabs>
                <w:tab w:val="right" w:pos="3226"/>
              </w:tabs>
              <w:jc w:val="center"/>
              <w:rPr>
                <w:rFonts w:ascii="Times New Roman" w:hAnsi="Times New Roman" w:cs="Times New Roman"/>
                <w:color w:val="767171" w:themeColor="background2" w:themeShade="80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</w:rPr>
              <w:t xml:space="preserve">                     </w:t>
            </w:r>
            <w:r w:rsidR="007D4790">
              <w:rPr>
                <w:rFonts w:ascii="Times New Roman" w:hAnsi="Times New Roman" w:cs="Times New Roman"/>
                <w:color w:val="767171" w:themeColor="background2" w:themeShade="80"/>
              </w:rPr>
              <w:t xml:space="preserve">(+55 </w:t>
            </w:r>
            <w:r w:rsidR="007D4790" w:rsidRPr="007F5A49">
              <w:rPr>
                <w:rFonts w:ascii="Times New Roman" w:hAnsi="Times New Roman" w:cs="Times New Roman"/>
                <w:color w:val="767171" w:themeColor="background2" w:themeShade="80"/>
              </w:rPr>
              <w:t>11)</w:t>
            </w:r>
            <w:r w:rsidR="007D4790">
              <w:rPr>
                <w:rFonts w:ascii="Times New Roman" w:hAnsi="Times New Roman" w:cs="Times New Roman"/>
                <w:color w:val="767171" w:themeColor="background2" w:themeShade="80"/>
              </w:rPr>
              <w:t xml:space="preserve"> </w:t>
            </w:r>
            <w:r w:rsidR="006E43BC">
              <w:rPr>
                <w:rFonts w:ascii="Times New Roman" w:hAnsi="Times New Roman" w:cs="Times New Roman"/>
                <w:color w:val="767171" w:themeColor="background2" w:themeShade="80"/>
              </w:rPr>
              <w:t>9.7762-3725</w:t>
            </w:r>
          </w:p>
          <w:p w:rsidR="007D4790" w:rsidRPr="007F5A49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  <w:tc>
          <w:tcPr>
            <w:tcW w:w="7723" w:type="dxa"/>
            <w:vMerge/>
            <w:tcBorders>
              <w:left w:val="single" w:sz="4" w:space="0" w:color="BFBFBF" w:themeColor="background1" w:themeShade="BF"/>
            </w:tcBorders>
          </w:tcPr>
          <w:p w:rsidR="007D4790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</w:rPr>
            </w:pPr>
          </w:p>
        </w:tc>
      </w:tr>
      <w:tr w:rsidR="006E43BC" w:rsidRPr="004A10D0" w:rsidTr="007B455D">
        <w:trPr>
          <w:trHeight w:val="919"/>
        </w:trPr>
        <w:tc>
          <w:tcPr>
            <w:tcW w:w="4102" w:type="dxa"/>
            <w:tcBorders>
              <w:right w:val="single" w:sz="4" w:space="0" w:color="BFBFBF" w:themeColor="background1" w:themeShade="BF"/>
            </w:tcBorders>
          </w:tcPr>
          <w:p w:rsidR="007D4790" w:rsidRPr="00593DA5" w:rsidRDefault="003C2271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  <w:r>
              <w:rPr>
                <w:rFonts w:ascii="Times New Roman" w:hAnsi="Times New Roman" w:cs="Times New Roman"/>
                <w:noProof/>
                <w:color w:val="767171" w:themeColor="background2" w:themeShade="8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2099945</wp:posOffset>
                  </wp:positionH>
                  <wp:positionV relativeFrom="margin">
                    <wp:posOffset>139065</wp:posOffset>
                  </wp:positionV>
                  <wp:extent cx="352425" cy="352425"/>
                  <wp:effectExtent l="0" t="0" r="9525" b="9525"/>
                  <wp:wrapSquare wrapText="bothSides"/>
                  <wp:docPr id="6" name="Picture 6" descr="C:\Users\ncardoz\Downloads\my-icons-collection\png\003-facebook-placeholder-for-locate-places-on-ma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ncardoz\Downloads\my-icons-collection\png\003-facebook-placeholder-for-locate-places-on-ma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4790" w:rsidRPr="00593DA5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 xml:space="preserve">Rua Cesar Eurico </w:t>
            </w:r>
            <w:proofErr w:type="spellStart"/>
            <w:r w:rsidR="007D4790" w:rsidRPr="00593DA5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Serafino</w:t>
            </w:r>
            <w:proofErr w:type="spellEnd"/>
          </w:p>
          <w:p w:rsidR="007D4790" w:rsidRPr="009A6AC3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  <w:r w:rsidRPr="009A6AC3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 xml:space="preserve">Nº </w:t>
            </w:r>
            <w:r w:rsidR="00EC486D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62</w:t>
            </w:r>
          </w:p>
          <w:p w:rsidR="007D4790" w:rsidRPr="000F358E" w:rsidRDefault="007D4790" w:rsidP="003C2271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  <w:r w:rsidRPr="009A6AC3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 xml:space="preserve">Jd. </w:t>
            </w:r>
            <w:proofErr w:type="spellStart"/>
            <w:r w:rsidRPr="009A6AC3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Cipava</w:t>
            </w:r>
            <w:proofErr w:type="spellEnd"/>
            <w:r w:rsidRPr="009A6AC3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, Osasco, SP</w:t>
            </w:r>
            <w:r w:rsidR="006E43BC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 xml:space="preserve">                     </w:t>
            </w:r>
            <w:r w:rsidR="005540B4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CEP: 06065-360</w:t>
            </w:r>
          </w:p>
        </w:tc>
        <w:tc>
          <w:tcPr>
            <w:tcW w:w="7723" w:type="dxa"/>
            <w:vMerge/>
            <w:tcBorders>
              <w:left w:val="single" w:sz="4" w:space="0" w:color="BFBFBF" w:themeColor="background1" w:themeShade="BF"/>
            </w:tcBorders>
          </w:tcPr>
          <w:p w:rsidR="007D4790" w:rsidRPr="00593DA5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</w:p>
        </w:tc>
      </w:tr>
      <w:tr w:rsidR="006E43BC" w:rsidRPr="009A6AC3" w:rsidTr="007B455D">
        <w:trPr>
          <w:trHeight w:val="621"/>
        </w:trPr>
        <w:tc>
          <w:tcPr>
            <w:tcW w:w="4102" w:type="dxa"/>
            <w:tcBorders>
              <w:right w:val="single" w:sz="4" w:space="0" w:color="BFBFBF" w:themeColor="background1" w:themeShade="BF"/>
            </w:tcBorders>
          </w:tcPr>
          <w:p w:rsidR="005540B4" w:rsidRDefault="005540B4" w:rsidP="005540B4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  <w:r>
              <w:rPr>
                <w:rFonts w:ascii="Times New Roman" w:hAnsi="Times New Roman" w:cs="Times New Roman"/>
                <w:noProof/>
                <w:color w:val="767171" w:themeColor="background2" w:themeShade="80"/>
              </w:rPr>
              <w:drawing>
                <wp:anchor distT="0" distB="0" distL="114300" distR="114300" simplePos="0" relativeHeight="251661312" behindDoc="1" locked="0" layoutInCell="1" allowOverlap="1" wp14:anchorId="7377B501">
                  <wp:simplePos x="0" y="0"/>
                  <wp:positionH relativeFrom="column">
                    <wp:posOffset>2147570</wp:posOffset>
                  </wp:positionH>
                  <wp:positionV relativeFrom="paragraph">
                    <wp:posOffset>96520</wp:posOffset>
                  </wp:positionV>
                  <wp:extent cx="255270" cy="255270"/>
                  <wp:effectExtent l="0" t="0" r="0" b="0"/>
                  <wp:wrapSquare wrapText="bothSides"/>
                  <wp:docPr id="7" name="Picture 7" descr="C:\Users\ncardoz\Downloads\my-icons-collection\png\002-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ncardoz\Downloads\my-icons-collection\png\002-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540B4" w:rsidRDefault="00BF3A6E" w:rsidP="00BF3A6E">
            <w:pPr>
              <w:tabs>
                <w:tab w:val="right" w:pos="3226"/>
              </w:tabs>
              <w:jc w:val="center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 xml:space="preserve">      </w:t>
            </w:r>
            <w:r w:rsidR="007D4790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/</w:t>
            </w:r>
            <w:proofErr w:type="gramStart"/>
            <w:r w:rsidR="007D4790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in</w:t>
            </w:r>
            <w:proofErr w:type="gramEnd"/>
            <w:r w:rsidR="007D4790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/nícolas-cardozo-19b67a144</w:t>
            </w:r>
            <w:r w:rsidR="003C2271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 xml:space="preserve"> </w:t>
            </w:r>
            <w:r w:rsidR="005540B4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 xml:space="preserve"> </w:t>
            </w:r>
          </w:p>
          <w:p w:rsidR="007D4790" w:rsidRPr="009A6AC3" w:rsidRDefault="005540B4" w:rsidP="003C2271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 xml:space="preserve">   </w:t>
            </w:r>
          </w:p>
        </w:tc>
        <w:tc>
          <w:tcPr>
            <w:tcW w:w="7723" w:type="dxa"/>
            <w:vMerge/>
            <w:tcBorders>
              <w:left w:val="single" w:sz="4" w:space="0" w:color="BFBFBF" w:themeColor="background1" w:themeShade="BF"/>
            </w:tcBorders>
          </w:tcPr>
          <w:p w:rsidR="007D4790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</w:p>
        </w:tc>
      </w:tr>
      <w:tr w:rsidR="006E43BC" w:rsidRPr="009A6AC3" w:rsidTr="007B455D">
        <w:trPr>
          <w:trHeight w:val="278"/>
        </w:trPr>
        <w:tc>
          <w:tcPr>
            <w:tcW w:w="4102" w:type="dxa"/>
            <w:tcBorders>
              <w:right w:val="single" w:sz="4" w:space="0" w:color="BFBFBF" w:themeColor="background1" w:themeShade="BF"/>
            </w:tcBorders>
          </w:tcPr>
          <w:p w:rsidR="005540B4" w:rsidRDefault="005540B4" w:rsidP="003C2271">
            <w:pPr>
              <w:tabs>
                <w:tab w:val="right" w:pos="3226"/>
              </w:tabs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  <w:r>
              <w:rPr>
                <w:rFonts w:ascii="Times New Roman" w:hAnsi="Times New Roman" w:cs="Times New Roman"/>
                <w:noProof/>
                <w:color w:val="767171" w:themeColor="background2" w:themeShade="80"/>
                <w:lang w:val="pt-BR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2137410</wp:posOffset>
                  </wp:positionH>
                  <wp:positionV relativeFrom="paragraph">
                    <wp:posOffset>99695</wp:posOffset>
                  </wp:positionV>
                  <wp:extent cx="276225" cy="276225"/>
                  <wp:effectExtent l="0" t="0" r="9525" b="9525"/>
                  <wp:wrapSquare wrapText="bothSides"/>
                  <wp:docPr id="2" name="Imagem 2" descr="C:\Users\Nícolas\AppData\Local\Microsoft\Windows\INetCache\Content.Word\facebook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ícolas\AppData\Local\Microsoft\Windows\INetCache\Content.Word\facebook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2271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‘</w:t>
            </w:r>
          </w:p>
          <w:p w:rsidR="007D4790" w:rsidRDefault="00BF3A6E" w:rsidP="00BF3A6E">
            <w:pPr>
              <w:tabs>
                <w:tab w:val="right" w:pos="3226"/>
              </w:tabs>
              <w:jc w:val="center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 xml:space="preserve">              </w:t>
            </w:r>
            <w:r w:rsidR="007D4790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facebook.com/</w:t>
            </w:r>
            <w:proofErr w:type="spellStart"/>
            <w:r w:rsidR="007D4790"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  <w:t>niccardozo</w:t>
            </w:r>
            <w:proofErr w:type="spellEnd"/>
          </w:p>
          <w:p w:rsidR="007D4790" w:rsidRPr="009A6AC3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</w:p>
        </w:tc>
        <w:tc>
          <w:tcPr>
            <w:tcW w:w="7723" w:type="dxa"/>
            <w:vMerge/>
            <w:tcBorders>
              <w:left w:val="single" w:sz="4" w:space="0" w:color="BFBFBF" w:themeColor="background1" w:themeShade="BF"/>
            </w:tcBorders>
          </w:tcPr>
          <w:p w:rsidR="007D4790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</w:p>
        </w:tc>
      </w:tr>
      <w:tr w:rsidR="006E43BC" w:rsidRPr="009A6AC3" w:rsidTr="007B455D">
        <w:trPr>
          <w:trHeight w:val="7741"/>
        </w:trPr>
        <w:tc>
          <w:tcPr>
            <w:tcW w:w="4102" w:type="dxa"/>
            <w:tcBorders>
              <w:right w:val="single" w:sz="4" w:space="0" w:color="BFBFBF" w:themeColor="background1" w:themeShade="BF"/>
            </w:tcBorders>
          </w:tcPr>
          <w:p w:rsidR="007D4790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</w:p>
        </w:tc>
        <w:tc>
          <w:tcPr>
            <w:tcW w:w="7723" w:type="dxa"/>
            <w:vMerge/>
            <w:tcBorders>
              <w:left w:val="single" w:sz="4" w:space="0" w:color="BFBFBF" w:themeColor="background1" w:themeShade="BF"/>
            </w:tcBorders>
          </w:tcPr>
          <w:p w:rsidR="007D4790" w:rsidRDefault="007D4790" w:rsidP="00B32EFB">
            <w:pPr>
              <w:tabs>
                <w:tab w:val="right" w:pos="3226"/>
              </w:tabs>
              <w:jc w:val="right"/>
              <w:rPr>
                <w:rFonts w:ascii="Times New Roman" w:hAnsi="Times New Roman" w:cs="Times New Roman"/>
                <w:color w:val="767171" w:themeColor="background2" w:themeShade="80"/>
                <w:lang w:val="pt-BR"/>
              </w:rPr>
            </w:pPr>
          </w:p>
        </w:tc>
      </w:tr>
    </w:tbl>
    <w:p w:rsidR="00D06E5D" w:rsidRPr="009A6AC3" w:rsidRDefault="00D06E5D" w:rsidP="009555E2">
      <w:pPr>
        <w:tabs>
          <w:tab w:val="right" w:pos="3226"/>
        </w:tabs>
        <w:spacing w:after="0" w:line="240" w:lineRule="auto"/>
        <w:rPr>
          <w:rFonts w:ascii="Times New Roman" w:hAnsi="Times New Roman" w:cs="Times New Roman"/>
          <w:color w:val="767171" w:themeColor="background2" w:themeShade="80"/>
          <w:lang w:val="pt-BR"/>
        </w:rPr>
      </w:pPr>
    </w:p>
    <w:sectPr w:rsidR="00D06E5D" w:rsidRPr="009A6AC3" w:rsidSect="007D4790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0F19"/>
    <w:multiLevelType w:val="hybridMultilevel"/>
    <w:tmpl w:val="073A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D00BD"/>
    <w:multiLevelType w:val="hybridMultilevel"/>
    <w:tmpl w:val="E9642F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6B3DC6"/>
    <w:multiLevelType w:val="hybridMultilevel"/>
    <w:tmpl w:val="0B2E55D8"/>
    <w:lvl w:ilvl="0" w:tplc="5BD80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67577"/>
    <w:multiLevelType w:val="hybridMultilevel"/>
    <w:tmpl w:val="29088BCA"/>
    <w:lvl w:ilvl="0" w:tplc="5BD80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F5"/>
    <w:rsid w:val="000F358E"/>
    <w:rsid w:val="001D21C4"/>
    <w:rsid w:val="001D618E"/>
    <w:rsid w:val="0033103B"/>
    <w:rsid w:val="0037558E"/>
    <w:rsid w:val="003C2271"/>
    <w:rsid w:val="004A10D0"/>
    <w:rsid w:val="004C27E6"/>
    <w:rsid w:val="005540B4"/>
    <w:rsid w:val="00593DA5"/>
    <w:rsid w:val="00662DB6"/>
    <w:rsid w:val="006E43BC"/>
    <w:rsid w:val="007B455D"/>
    <w:rsid w:val="007D4790"/>
    <w:rsid w:val="007F5A49"/>
    <w:rsid w:val="008E4FF5"/>
    <w:rsid w:val="009555E2"/>
    <w:rsid w:val="009A6AC3"/>
    <w:rsid w:val="00A74BA3"/>
    <w:rsid w:val="00B31293"/>
    <w:rsid w:val="00B32EFB"/>
    <w:rsid w:val="00B7512F"/>
    <w:rsid w:val="00BF3A6E"/>
    <w:rsid w:val="00D06E5D"/>
    <w:rsid w:val="00E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4B61D-D5C1-4B82-8C0B-E62C4518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A6AC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C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mcardozo@yahoo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851789A-E902-4482-924D-7B519C44A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ADP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Cardozo, Nicolas (ESI)</dc:creator>
  <cp:keywords/>
  <dc:description/>
  <cp:lastModifiedBy>Nik .</cp:lastModifiedBy>
  <cp:revision>5</cp:revision>
  <dcterms:created xsi:type="dcterms:W3CDTF">2017-10-07T03:24:00Z</dcterms:created>
  <dcterms:modified xsi:type="dcterms:W3CDTF">2017-10-07T03:45:00Z</dcterms:modified>
</cp:coreProperties>
</file>