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2B9F" w14:textId="4ECFEF6A" w:rsidR="00086720" w:rsidRDefault="00086720" w:rsidP="008B16BB">
      <w:bookmarkStart w:id="0" w:name="_Toc459888455"/>
    </w:p>
    <w:bookmarkEnd w:id="0"/>
    <w:p w14:paraId="6770F28C" w14:textId="7C7F9EF8" w:rsidR="00020985" w:rsidRPr="0009320A" w:rsidRDefault="00945162" w:rsidP="00020985">
      <w:pPr>
        <w:pStyle w:val="TtuloApartado1sinnivel"/>
      </w:pPr>
      <w:r>
        <w:t>Laboratorio</w:t>
      </w:r>
      <w:r w:rsidR="00020985">
        <w:t xml:space="preserve">: </w:t>
      </w:r>
      <w:r w:rsidR="00711AFB">
        <w:t xml:space="preserve">Word </w:t>
      </w:r>
      <w:proofErr w:type="spellStart"/>
      <w:r w:rsidR="00711AFB">
        <w:t>Embedings</w:t>
      </w:r>
      <w:proofErr w:type="spellEnd"/>
      <w:r w:rsidR="00711AFB">
        <w:t xml:space="preserve"> y Transformers para clasificación de texto</w:t>
      </w:r>
    </w:p>
    <w:p w14:paraId="7315D3E6" w14:textId="77777777" w:rsidR="00020985" w:rsidRDefault="00020985" w:rsidP="00020985">
      <w:pPr>
        <w:rPr>
          <w:rFonts w:cs="UnitOT-Light"/>
          <w:szCs w:val="22"/>
        </w:rPr>
      </w:pPr>
    </w:p>
    <w:p w14:paraId="43788D48" w14:textId="77777777" w:rsidR="002E28E1" w:rsidRPr="00C26997" w:rsidRDefault="002E28E1" w:rsidP="002E28E1">
      <w:pPr>
        <w:rPr>
          <w:b/>
        </w:rPr>
      </w:pPr>
      <w:r w:rsidRPr="00C26997">
        <w:rPr>
          <w:b/>
        </w:rPr>
        <w:t>Objetivos</w:t>
      </w:r>
    </w:p>
    <w:p w14:paraId="02D0D415" w14:textId="77777777" w:rsidR="002E28E1" w:rsidRDefault="002E28E1" w:rsidP="002E28E1"/>
    <w:p w14:paraId="2064E3B3" w14:textId="4C823FBA" w:rsidR="002E28E1" w:rsidRDefault="00945162" w:rsidP="002E28E1">
      <w:r w:rsidRPr="00945162">
        <w:t xml:space="preserve">Con este laboratorio </w:t>
      </w:r>
      <w:r w:rsidR="004B2A2D">
        <w:t xml:space="preserve">el alumno </w:t>
      </w:r>
      <w:r w:rsidR="00160400">
        <w:t xml:space="preserve">comparará diferentes modelos de clasificación de texto, todos mediante el uso de técnicas </w:t>
      </w:r>
      <w:r w:rsidR="003D1B70">
        <w:t xml:space="preserve">basadas en Word </w:t>
      </w:r>
      <w:proofErr w:type="spellStart"/>
      <w:r w:rsidR="003D1B70">
        <w:t>Embedings</w:t>
      </w:r>
      <w:proofErr w:type="spellEnd"/>
      <w:r w:rsidR="003D1B70">
        <w:t xml:space="preserve"> y Transformers. El alumno por tanto adquirirá dos competencias: primero, la capacidad de aplicar un modelo neuronal para la clasificación de texto. Segundo, la capacidad de comparar diferentes modelos entre sí.</w:t>
      </w:r>
    </w:p>
    <w:p w14:paraId="59801B1A" w14:textId="77777777" w:rsidR="002E28E1" w:rsidRDefault="002E28E1" w:rsidP="002E28E1">
      <w:pPr>
        <w:rPr>
          <w:rFonts w:cs="UnitOT-Light"/>
          <w:szCs w:val="22"/>
        </w:rPr>
      </w:pPr>
    </w:p>
    <w:p w14:paraId="229C9375" w14:textId="77777777" w:rsidR="002E28E1" w:rsidRPr="00645F8F" w:rsidRDefault="002E28E1" w:rsidP="002E28E1">
      <w:pPr>
        <w:rPr>
          <w:rFonts w:cs="UnitOT-Light"/>
          <w:b/>
          <w:szCs w:val="22"/>
        </w:rPr>
      </w:pPr>
      <w:r w:rsidRPr="00645F8F">
        <w:rPr>
          <w:rFonts w:cs="UnitOT-Light"/>
          <w:b/>
          <w:szCs w:val="22"/>
        </w:rPr>
        <w:t>Descripción</w:t>
      </w:r>
    </w:p>
    <w:p w14:paraId="2F76E020" w14:textId="77777777" w:rsidR="007974FC" w:rsidRDefault="007974FC" w:rsidP="007974FC"/>
    <w:p w14:paraId="304EA7D4" w14:textId="00289208" w:rsidR="007974FC" w:rsidRDefault="007974FC" w:rsidP="007974FC">
      <w:r>
        <w:t xml:space="preserve">En esta actividad vamos a trabajar en clasificar textos. Se recorrerá todo el proceso desde traer el </w:t>
      </w:r>
      <w:proofErr w:type="spellStart"/>
      <w:r>
        <w:t>dataset</w:t>
      </w:r>
      <w:proofErr w:type="spellEnd"/>
      <w:r>
        <w:t xml:space="preserve"> hasta proceder a dicha clasificación. Durante la actividad se llevarán a cabo muchos procesos como la creación de un vocabulario, el uso de </w:t>
      </w:r>
      <w:proofErr w:type="spellStart"/>
      <w:r>
        <w:t>embeddings</w:t>
      </w:r>
      <w:proofErr w:type="spellEnd"/>
      <w:r>
        <w:t xml:space="preserve"> y la creación de modelos.</w:t>
      </w:r>
    </w:p>
    <w:p w14:paraId="54894296" w14:textId="77777777" w:rsidR="007974FC" w:rsidRDefault="007974FC" w:rsidP="007974FC"/>
    <w:p w14:paraId="30CC54C7" w14:textId="77777777" w:rsidR="007974FC" w:rsidRDefault="007974FC" w:rsidP="007974FC">
      <w:r>
        <w:t xml:space="preserve">Las cuestiones presentes en esta actividad están basadas en un Notebook creado por François </w:t>
      </w:r>
      <w:proofErr w:type="spellStart"/>
      <w:r>
        <w:t>Chollet</w:t>
      </w:r>
      <w:proofErr w:type="spellEnd"/>
      <w:r>
        <w:t xml:space="preserve">, uno de los creadores de </w:t>
      </w:r>
      <w:proofErr w:type="spellStart"/>
      <w:r>
        <w:t>Keras</w:t>
      </w:r>
      <w:proofErr w:type="spellEnd"/>
      <w:r>
        <w:t xml:space="preserve"> y autor del libro "Deep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Python".</w:t>
      </w:r>
    </w:p>
    <w:p w14:paraId="29DD196E" w14:textId="77777777" w:rsidR="007974FC" w:rsidRDefault="007974FC" w:rsidP="007974FC"/>
    <w:p w14:paraId="22256136" w14:textId="77777777" w:rsidR="007974FC" w:rsidRDefault="007974FC" w:rsidP="007974FC">
      <w:r w:rsidRPr="00515C26">
        <w:rPr>
          <w:b/>
          <w:bCs/>
        </w:rPr>
        <w:t>Nota</w:t>
      </w:r>
      <w:r>
        <w:t>: Esta actividad está generada en coordinación con la asignatura “Sistemas Cognitivos”. En concreto, en dicha asignatura se te propondrá realizar un ejercicio similar, pero con una aproximación tecnológica diferente.</w:t>
      </w:r>
    </w:p>
    <w:p w14:paraId="6BD1AF44" w14:textId="77777777" w:rsidR="002E28E1" w:rsidRDefault="002E28E1" w:rsidP="002E28E1">
      <w:pPr>
        <w:rPr>
          <w:rFonts w:cs="UnitOT-Light"/>
          <w:szCs w:val="22"/>
        </w:rPr>
      </w:pPr>
    </w:p>
    <w:p w14:paraId="3761BB1F" w14:textId="77777777" w:rsidR="00601726" w:rsidRDefault="00601726" w:rsidP="00407389">
      <w:pPr>
        <w:rPr>
          <w:rFonts w:cs="UnitOT-Light"/>
          <w:szCs w:val="22"/>
        </w:rPr>
      </w:pPr>
    </w:p>
    <w:p w14:paraId="2BF4A899" w14:textId="07DB0E15" w:rsidR="00DA4E00" w:rsidRDefault="00DA4E00" w:rsidP="00DA4E00">
      <w:r>
        <w:lastRenderedPageBreak/>
        <w:t>Para realizar la actividad, se partirá del fichero “</w:t>
      </w:r>
      <w:r w:rsidR="00A3566B">
        <w:t>mia7_</w:t>
      </w:r>
      <w:proofErr w:type="gramStart"/>
      <w:r w:rsidR="00A3566B">
        <w:t>lab</w:t>
      </w:r>
      <w:r>
        <w:t>.ipynb</w:t>
      </w:r>
      <w:proofErr w:type="gramEnd"/>
      <w:r>
        <w:t xml:space="preserve">”. Dicho fichero contiene el código fuente en Python necesario para realizar las siguientes tareas: </w:t>
      </w:r>
    </w:p>
    <w:p w14:paraId="216244B7" w14:textId="77777777" w:rsidR="00A3566B" w:rsidRDefault="00A3566B" w:rsidP="00DA4E00"/>
    <w:p w14:paraId="53B9225B" w14:textId="0CC5B611" w:rsidR="002534E0" w:rsidRDefault="00484812" w:rsidP="00ED3A7A">
      <w:pPr>
        <w:pStyle w:val="Prrafodelista"/>
        <w:numPr>
          <w:ilvl w:val="0"/>
          <w:numId w:val="42"/>
        </w:numPr>
      </w:pPr>
      <w:r>
        <w:t>Importar las librerías necesarias</w:t>
      </w:r>
    </w:p>
    <w:p w14:paraId="7D55ADCF" w14:textId="1E1E67F2" w:rsidR="00484812" w:rsidRDefault="00484812" w:rsidP="00ED3A7A">
      <w:pPr>
        <w:pStyle w:val="Prrafodelista"/>
        <w:numPr>
          <w:ilvl w:val="0"/>
          <w:numId w:val="42"/>
        </w:numPr>
      </w:pPr>
      <w:r>
        <w:t xml:space="preserve">Descargar los datos del </w:t>
      </w:r>
      <w:proofErr w:type="spellStart"/>
      <w:r>
        <w:t>dataset</w:t>
      </w:r>
      <w:proofErr w:type="spellEnd"/>
    </w:p>
    <w:p w14:paraId="32EF1730" w14:textId="77B1BAF2" w:rsidR="00484812" w:rsidRDefault="00300D1B" w:rsidP="00ED3A7A">
      <w:pPr>
        <w:pStyle w:val="Prrafodelista"/>
        <w:numPr>
          <w:ilvl w:val="0"/>
          <w:numId w:val="42"/>
        </w:numPr>
      </w:pPr>
      <w:r>
        <w:t>Mezclar y separar los datos en catálogos de entrenamiento y validación</w:t>
      </w:r>
    </w:p>
    <w:p w14:paraId="3ED89D84" w14:textId="78A2D70D" w:rsidR="00300D1B" w:rsidRDefault="00300D1B" w:rsidP="00ED3A7A">
      <w:pPr>
        <w:pStyle w:val="Prrafodelista"/>
        <w:numPr>
          <w:ilvl w:val="0"/>
          <w:numId w:val="42"/>
        </w:numPr>
      </w:pPr>
      <w:proofErr w:type="spellStart"/>
      <w:r>
        <w:t>Tokenización</w:t>
      </w:r>
      <w:proofErr w:type="spellEnd"/>
      <w:r w:rsidR="00DF681C">
        <w:t xml:space="preserve"> del texto</w:t>
      </w:r>
    </w:p>
    <w:p w14:paraId="136D9A3A" w14:textId="5C6FBEB3" w:rsidR="00DF681C" w:rsidRDefault="00DF681C" w:rsidP="00ED3A7A">
      <w:pPr>
        <w:pStyle w:val="Prrafodelista"/>
        <w:numPr>
          <w:ilvl w:val="0"/>
          <w:numId w:val="42"/>
        </w:numPr>
      </w:pPr>
      <w:r>
        <w:t>(…)</w:t>
      </w:r>
    </w:p>
    <w:p w14:paraId="025960AD" w14:textId="17758D52" w:rsidR="00DF681C" w:rsidRDefault="00DF681C" w:rsidP="00ED3A7A">
      <w:pPr>
        <w:pStyle w:val="Prrafodelista"/>
        <w:numPr>
          <w:ilvl w:val="0"/>
          <w:numId w:val="42"/>
        </w:numPr>
      </w:pPr>
      <w:r>
        <w:t>Evaluación del clasificador</w:t>
      </w:r>
    </w:p>
    <w:p w14:paraId="6FBE4C91" w14:textId="77777777" w:rsidR="00D50A92" w:rsidRDefault="00D50A92" w:rsidP="006D5079"/>
    <w:p w14:paraId="6988AF48" w14:textId="77777777" w:rsidR="00EB752C" w:rsidRDefault="00EB752C" w:rsidP="006D5079">
      <w:r>
        <w:t xml:space="preserve">Además de dicho fichero, dispones de dos ficheros adicionales como son: </w:t>
      </w:r>
    </w:p>
    <w:p w14:paraId="2BFE83DD" w14:textId="31567545" w:rsidR="00EB752C" w:rsidRDefault="00EB752C" w:rsidP="00EB752C">
      <w:pPr>
        <w:pStyle w:val="Prrafodelista"/>
        <w:numPr>
          <w:ilvl w:val="0"/>
          <w:numId w:val="43"/>
        </w:numPr>
      </w:pPr>
      <w:r>
        <w:t>“mia7_lab_red_</w:t>
      </w:r>
      <w:proofErr w:type="gramStart"/>
      <w:r>
        <w:t>clasica.ipynb</w:t>
      </w:r>
      <w:proofErr w:type="gramEnd"/>
      <w:r>
        <w:t xml:space="preserve">”. </w:t>
      </w:r>
    </w:p>
    <w:p w14:paraId="1E6F7CC6" w14:textId="745C5ABE" w:rsidR="00EB752C" w:rsidRDefault="00EB752C" w:rsidP="00EB752C">
      <w:pPr>
        <w:pStyle w:val="Prrafodelista"/>
        <w:numPr>
          <w:ilvl w:val="0"/>
          <w:numId w:val="43"/>
        </w:numPr>
      </w:pPr>
      <w:r>
        <w:t>“mia7_lab_red_</w:t>
      </w:r>
      <w:proofErr w:type="gramStart"/>
      <w:r>
        <w:t>transformers.ipynb</w:t>
      </w:r>
      <w:proofErr w:type="gramEnd"/>
      <w:r>
        <w:t xml:space="preserve">”. </w:t>
      </w:r>
    </w:p>
    <w:p w14:paraId="4E510D03" w14:textId="77777777" w:rsidR="00EB752C" w:rsidRDefault="00EB752C" w:rsidP="006D5079"/>
    <w:p w14:paraId="31D1186F" w14:textId="4ED3346D" w:rsidR="00DF681C" w:rsidRDefault="00EB752C" w:rsidP="006D5079">
      <w:r>
        <w:t xml:space="preserve">Estos ficheros completan el apartado (5) con una aproximación basada en redes clásicas y otra en </w:t>
      </w:r>
      <w:proofErr w:type="spellStart"/>
      <w:r>
        <w:t>transformers</w:t>
      </w:r>
      <w:proofErr w:type="spellEnd"/>
      <w:r>
        <w:t xml:space="preserve">, respectivamente. </w:t>
      </w:r>
      <w:r w:rsidR="00DF681C">
        <w:t xml:space="preserve">En este laboratorio deberás </w:t>
      </w:r>
      <w:r w:rsidR="00724560">
        <w:t>cargar y ejecutar paso a paso las</w:t>
      </w:r>
      <w:r w:rsidR="00DF681C">
        <w:t xml:space="preserve"> diferentes versiones del </w:t>
      </w:r>
      <w:r w:rsidR="00724560">
        <w:t>código</w:t>
      </w:r>
      <w:r w:rsidR="00E55A7D">
        <w:t xml:space="preserve">. </w:t>
      </w:r>
    </w:p>
    <w:p w14:paraId="0944651D" w14:textId="77777777" w:rsidR="00622692" w:rsidRDefault="00622692" w:rsidP="006D5079"/>
    <w:p w14:paraId="37073361" w14:textId="1E7E82B9" w:rsidR="00C80435" w:rsidRDefault="00622692" w:rsidP="006D5079">
      <w:r>
        <w:t>Una vez ejecutado el código, responde a las siguientes preguntas:</w:t>
      </w:r>
    </w:p>
    <w:p w14:paraId="7669AE53" w14:textId="77777777" w:rsidR="00C80435" w:rsidRDefault="00C80435">
      <w:pPr>
        <w:spacing w:after="160" w:line="259" w:lineRule="auto"/>
        <w:jc w:val="left"/>
      </w:pPr>
      <w:r>
        <w:br w:type="page"/>
      </w:r>
    </w:p>
    <w:p w14:paraId="692D3325" w14:textId="76A8619F" w:rsidR="00201F35" w:rsidRPr="00C80435" w:rsidRDefault="00201F35" w:rsidP="003E02DD">
      <w:pPr>
        <w:pStyle w:val="Prrafodelista"/>
        <w:numPr>
          <w:ilvl w:val="0"/>
          <w:numId w:val="44"/>
        </w:numPr>
      </w:pPr>
      <w:r>
        <w:lastRenderedPageBreak/>
        <w:t xml:space="preserve">Utilizando el </w:t>
      </w:r>
      <w:proofErr w:type="spellStart"/>
      <w:r>
        <w:t>tokenizador</w:t>
      </w:r>
      <w:proofErr w:type="spellEnd"/>
      <w:r>
        <w:t xml:space="preserve"> de </w:t>
      </w:r>
      <w:proofErr w:type="spellStart"/>
      <w:r>
        <w:t>spacy</w:t>
      </w:r>
      <w:proofErr w:type="spellEnd"/>
      <w:r>
        <w:t>, que ya conoces, calcula el número promedio de tokens de una muestra de 15 ficheros de la categoría ‘</w:t>
      </w:r>
      <w:proofErr w:type="spellStart"/>
      <w:proofErr w:type="gramStart"/>
      <w:r>
        <w:t>com.graphics</w:t>
      </w:r>
      <w:proofErr w:type="spellEnd"/>
      <w:proofErr w:type="gramEnd"/>
      <w:r>
        <w:t>’</w:t>
      </w:r>
      <w:r w:rsidR="00EC39F4">
        <w:t>. Indica el código utilizado y el resultado obtenido.</w:t>
      </w:r>
      <w:r w:rsidR="00880D0C" w:rsidRPr="001A6A92">
        <w:rPr>
          <w:b/>
          <w:bCs/>
        </w:rPr>
        <w:t xml:space="preserve"> (1 punto)</w:t>
      </w:r>
    </w:p>
    <w:p w14:paraId="55B14BCE" w14:textId="77777777" w:rsidR="00C80435" w:rsidRDefault="00C80435" w:rsidP="00C80435">
      <w:pPr>
        <w:spacing w:after="160" w:line="259" w:lineRule="auto"/>
        <w:ind w:left="709"/>
        <w:jc w:val="left"/>
        <w:rPr>
          <w:b/>
          <w:bCs/>
        </w:rPr>
      </w:pPr>
      <w:r w:rsidRPr="00C80435">
        <w:rPr>
          <w:b/>
          <w:bCs/>
          <w:noProof/>
        </w:rPr>
        <w:drawing>
          <wp:inline distT="0" distB="0" distL="0" distR="0" wp14:anchorId="5095EBE0" wp14:editId="05E77DBE">
            <wp:extent cx="3905372" cy="4195187"/>
            <wp:effectExtent l="0" t="0" r="0" b="0"/>
            <wp:docPr id="14379238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2386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6738" cy="421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CA73" w14:textId="77777777" w:rsidR="00C80435" w:rsidRDefault="00C80435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40A75CA0" w14:textId="77777777" w:rsidR="00C80435" w:rsidRDefault="00C80435" w:rsidP="00C80435">
      <w:pPr>
        <w:spacing w:after="160" w:line="259" w:lineRule="auto"/>
        <w:ind w:left="709"/>
        <w:jc w:val="left"/>
        <w:rPr>
          <w:b/>
          <w:bCs/>
        </w:rPr>
      </w:pPr>
      <w:r w:rsidRPr="00C80435">
        <w:rPr>
          <w:b/>
          <w:bCs/>
          <w:noProof/>
        </w:rPr>
        <w:lastRenderedPageBreak/>
        <w:drawing>
          <wp:inline distT="0" distB="0" distL="0" distR="0" wp14:anchorId="3A5B54C5" wp14:editId="5B082728">
            <wp:extent cx="3915742" cy="4933740"/>
            <wp:effectExtent l="0" t="0" r="8890" b="635"/>
            <wp:docPr id="19353645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6452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8991" cy="495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D021" w14:textId="1434893D" w:rsidR="00C80435" w:rsidRDefault="00C80435" w:rsidP="00C80435">
      <w:pPr>
        <w:spacing w:after="160" w:line="259" w:lineRule="auto"/>
        <w:ind w:left="709"/>
        <w:jc w:val="left"/>
        <w:rPr>
          <w:b/>
          <w:bCs/>
        </w:rPr>
      </w:pPr>
      <w:r w:rsidRPr="00C80435">
        <w:rPr>
          <w:b/>
          <w:bCs/>
          <w:noProof/>
        </w:rPr>
        <w:drawing>
          <wp:inline distT="0" distB="0" distL="0" distR="0" wp14:anchorId="3E819FA2" wp14:editId="12E83DBD">
            <wp:extent cx="3546010" cy="2863780"/>
            <wp:effectExtent l="0" t="0" r="0" b="0"/>
            <wp:docPr id="17198385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3858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8882" cy="286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2EE7D54D" w14:textId="36C2BC4C" w:rsidR="00C80435" w:rsidRDefault="00EC39F4" w:rsidP="003E02DD">
      <w:pPr>
        <w:pStyle w:val="Prrafodelista"/>
        <w:numPr>
          <w:ilvl w:val="0"/>
          <w:numId w:val="44"/>
        </w:numPr>
        <w:rPr>
          <w:b/>
          <w:bCs/>
        </w:rPr>
      </w:pPr>
      <w:r>
        <w:lastRenderedPageBreak/>
        <w:t xml:space="preserve">El código proporcionado lee los ficheros uno a uno y, antes de generar el catálogo de datos de entrenamiento y validación, descarta las 10 primeras líneas de cada fichero. </w:t>
      </w:r>
      <w:r w:rsidR="00BA4DAF">
        <w:t xml:space="preserve">¿Cuál es el trozo de código en el que se realiza dicho descarte?, </w:t>
      </w:r>
      <w:r w:rsidR="00201F35">
        <w:t xml:space="preserve">¿por qué crees que se descartan </w:t>
      </w:r>
      <w:r w:rsidR="00BA4DAF">
        <w:t>dichas líneas</w:t>
      </w:r>
      <w:r w:rsidR="00201F35">
        <w:t>?, ¿por qué 10 y no otro número?</w:t>
      </w:r>
      <w:r w:rsidR="00880D0C" w:rsidRPr="001A6A92">
        <w:rPr>
          <w:b/>
          <w:bCs/>
        </w:rPr>
        <w:t xml:space="preserve"> (1 punto)</w:t>
      </w:r>
    </w:p>
    <w:p w14:paraId="1D331955" w14:textId="408429D5" w:rsidR="009C7D1C" w:rsidRDefault="009C7D1C" w:rsidP="009C7D1C">
      <w:pPr>
        <w:ind w:left="7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BEC9C4" wp14:editId="340573B9">
                <wp:simplePos x="0" y="0"/>
                <wp:positionH relativeFrom="column">
                  <wp:posOffset>1267143</wp:posOffset>
                </wp:positionH>
                <wp:positionV relativeFrom="paragraph">
                  <wp:posOffset>2203768</wp:posOffset>
                </wp:positionV>
                <wp:extent cx="974407" cy="162877"/>
                <wp:effectExtent l="0" t="0" r="16510" b="27940"/>
                <wp:wrapNone/>
                <wp:docPr id="96305390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407" cy="1628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39F27" id="Rectángulo 2" o:spid="_x0000_s1026" style="position:absolute;margin-left:99.8pt;margin-top:173.55pt;width:76.7pt;height:1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" filled="f" strokecolor="#1f4d78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5118A" wp14:editId="73B061BA">
                <wp:simplePos x="0" y="0"/>
                <wp:positionH relativeFrom="column">
                  <wp:posOffset>1135698</wp:posOffset>
                </wp:positionH>
                <wp:positionV relativeFrom="paragraph">
                  <wp:posOffset>2923858</wp:posOffset>
                </wp:positionV>
                <wp:extent cx="4389120" cy="177165"/>
                <wp:effectExtent l="0" t="0" r="11430" b="13335"/>
                <wp:wrapNone/>
                <wp:docPr id="162653961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1771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C18E97" id="Rectángulo 1" o:spid="_x0000_s1026" style="position:absolute;margin-left:89.45pt;margin-top:230.25pt;width:345.6pt;height:13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" filled="f" strokecolor="#c00000" strokeweight="1pt"/>
            </w:pict>
          </mc:Fallback>
        </mc:AlternateContent>
      </w:r>
      <w:r w:rsidRPr="009C7D1C">
        <w:rPr>
          <w:b/>
          <w:bCs/>
          <w:noProof/>
        </w:rPr>
        <w:drawing>
          <wp:inline distT="0" distB="0" distL="0" distR="0" wp14:anchorId="0F771CDA" wp14:editId="16B31B78">
            <wp:extent cx="5219700" cy="4023995"/>
            <wp:effectExtent l="0" t="0" r="0" b="0"/>
            <wp:docPr id="17442809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8097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C281" w14:textId="2945BA1B" w:rsidR="009C7D1C" w:rsidRPr="009C7D1C" w:rsidRDefault="009C7D1C" w:rsidP="009C7D1C">
      <w:pPr>
        <w:ind w:left="7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49312E" wp14:editId="46B65F24">
                <wp:simplePos x="0" y="0"/>
                <wp:positionH relativeFrom="column">
                  <wp:posOffset>487044</wp:posOffset>
                </wp:positionH>
                <wp:positionV relativeFrom="paragraph">
                  <wp:posOffset>109538</wp:posOffset>
                </wp:positionV>
                <wp:extent cx="5149215" cy="162877"/>
                <wp:effectExtent l="0" t="0" r="13335" b="27940"/>
                <wp:wrapNone/>
                <wp:docPr id="177211774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215" cy="1628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B7079" id="Rectángulo 2" o:spid="_x0000_s1026" style="position:absolute;margin-left:38.35pt;margin-top:8.65pt;width:405.45pt;height:1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" filled="f" strokecolor="#1f4d78 [1604]" strokeweight="1pt"/>
            </w:pict>
          </mc:Fallback>
        </mc:AlternateContent>
      </w:r>
      <w:r w:rsidRPr="009C7D1C">
        <w:rPr>
          <w:b/>
          <w:bCs/>
          <w:noProof/>
        </w:rPr>
        <w:drawing>
          <wp:inline distT="0" distB="0" distL="0" distR="0" wp14:anchorId="2B9F7619" wp14:editId="34E48F2C">
            <wp:extent cx="5219700" cy="613410"/>
            <wp:effectExtent l="0" t="0" r="0" b="0"/>
            <wp:docPr id="1160609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0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ECCE" w14:textId="28F15B3F" w:rsidR="003041D7" w:rsidRPr="008C525D" w:rsidRDefault="009C7D1C" w:rsidP="009C7D1C">
      <w:pPr>
        <w:ind w:left="709" w:firstLine="2"/>
        <w:rPr>
          <w:sz w:val="20"/>
          <w:szCs w:val="20"/>
        </w:rPr>
      </w:pPr>
      <w:r w:rsidRPr="008C525D">
        <w:rPr>
          <w:sz w:val="20"/>
          <w:szCs w:val="20"/>
        </w:rPr>
        <w:t>La línea roja nos indica donde se están descartando las líneas, y la línea azul nos indica el que se está descartando. En este caso, se están descartando una serie de metadatos como referencias, webs y puertos que no nos sirven. Como siempre son 10 referencias</w:t>
      </w:r>
      <w:r w:rsidR="00505462" w:rsidRPr="008C525D">
        <w:rPr>
          <w:sz w:val="20"/>
          <w:szCs w:val="20"/>
        </w:rPr>
        <w:t xml:space="preserve"> pues el número es estático.</w:t>
      </w:r>
      <w:r w:rsidRPr="008C525D">
        <w:rPr>
          <w:sz w:val="20"/>
          <w:szCs w:val="20"/>
        </w:rPr>
        <w:t xml:space="preserve"> </w:t>
      </w:r>
    </w:p>
    <w:p w14:paraId="67BE8759" w14:textId="37F2601B" w:rsidR="00C80435" w:rsidRDefault="00C80435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225CD00" w14:textId="7DDCB602" w:rsidR="00201F35" w:rsidRPr="00505462" w:rsidRDefault="00201F35" w:rsidP="003E02DD">
      <w:pPr>
        <w:pStyle w:val="Prrafodelista"/>
        <w:numPr>
          <w:ilvl w:val="0"/>
          <w:numId w:val="44"/>
        </w:numPr>
      </w:pPr>
      <w:r>
        <w:lastRenderedPageBreak/>
        <w:t>¿</w:t>
      </w:r>
      <w:r w:rsidR="005A1010">
        <w:t>Q</w:t>
      </w:r>
      <w:r>
        <w:t xml:space="preserve">ué </w:t>
      </w:r>
      <w:r w:rsidR="005A1010">
        <w:t xml:space="preserve">se controla con </w:t>
      </w:r>
      <w:r>
        <w:t>el parámetro '</w:t>
      </w:r>
      <w:proofErr w:type="spellStart"/>
      <w:r>
        <w:t>validation_split</w:t>
      </w:r>
      <w:proofErr w:type="spellEnd"/>
      <w:r>
        <w:t>'?</w:t>
      </w:r>
      <w:r w:rsidR="005A1010">
        <w:t>,</w:t>
      </w:r>
      <w:r>
        <w:t xml:space="preserve"> </w:t>
      </w:r>
      <w:r w:rsidR="005A1010">
        <w:t xml:space="preserve">¿por qué se ha elegido ese valor?, </w:t>
      </w:r>
      <w:r>
        <w:t>¿</w:t>
      </w:r>
      <w:r w:rsidR="005A1010">
        <w:t>q</w:t>
      </w:r>
      <w:r>
        <w:t>ué ocurre si lo modificas?</w:t>
      </w:r>
      <w:r w:rsidR="00880D0C" w:rsidRPr="001A6A92">
        <w:rPr>
          <w:b/>
          <w:bCs/>
        </w:rPr>
        <w:t xml:space="preserve"> (1 punto)</w:t>
      </w:r>
    </w:p>
    <w:p w14:paraId="61207BAD" w14:textId="7FAE3A0B" w:rsidR="00505462" w:rsidRPr="00505462" w:rsidRDefault="00505462" w:rsidP="00505462">
      <w:pPr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5A70A" wp14:editId="538C2C11">
                <wp:simplePos x="0" y="0"/>
                <wp:positionH relativeFrom="column">
                  <wp:posOffset>466725</wp:posOffset>
                </wp:positionH>
                <wp:positionV relativeFrom="paragraph">
                  <wp:posOffset>165735</wp:posOffset>
                </wp:positionV>
                <wp:extent cx="1617345" cy="251460"/>
                <wp:effectExtent l="0" t="0" r="20955" b="15240"/>
                <wp:wrapNone/>
                <wp:docPr id="106878601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345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EAFE2" id="Rectángulo 3" o:spid="_x0000_s1026" style="position:absolute;margin-left:36.75pt;margin-top:13.05pt;width:127.35pt;height:1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" filled="f" strokecolor="#1f4d78 [1604]" strokeweight="1pt"/>
            </w:pict>
          </mc:Fallback>
        </mc:AlternateContent>
      </w:r>
      <w:r w:rsidRPr="00505462">
        <w:rPr>
          <w:noProof/>
        </w:rPr>
        <w:drawing>
          <wp:inline distT="0" distB="0" distL="0" distR="0" wp14:anchorId="7D8F403B" wp14:editId="716BD211">
            <wp:extent cx="4437697" cy="1323751"/>
            <wp:effectExtent l="0" t="0" r="1270" b="0"/>
            <wp:docPr id="9773333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33303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2247" cy="133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2B0C" w14:textId="756293DF" w:rsidR="00505462" w:rsidRPr="008C525D" w:rsidRDefault="00505462" w:rsidP="00505462">
      <w:pPr>
        <w:ind w:left="709"/>
        <w:rPr>
          <w:sz w:val="20"/>
          <w:szCs w:val="20"/>
        </w:rPr>
      </w:pPr>
      <w:r w:rsidRPr="008C525D">
        <w:rPr>
          <w:sz w:val="20"/>
          <w:szCs w:val="20"/>
        </w:rPr>
        <w:t xml:space="preserve">El parámetro </w:t>
      </w:r>
      <w:proofErr w:type="spellStart"/>
      <w:r w:rsidRPr="008C525D">
        <w:rPr>
          <w:sz w:val="20"/>
          <w:szCs w:val="20"/>
        </w:rPr>
        <w:t>validation_split</w:t>
      </w:r>
      <w:proofErr w:type="spellEnd"/>
      <w:r w:rsidRPr="008C525D">
        <w:rPr>
          <w:sz w:val="20"/>
          <w:szCs w:val="20"/>
        </w:rPr>
        <w:t xml:space="preserve"> está controlando la proporción de training y test del total de las muestras, es decir, que el conjunto </w:t>
      </w:r>
      <w:proofErr w:type="gramStart"/>
      <w:r w:rsidRPr="008C525D">
        <w:rPr>
          <w:sz w:val="20"/>
          <w:szCs w:val="20"/>
        </w:rPr>
        <w:t>de test</w:t>
      </w:r>
      <w:proofErr w:type="gramEnd"/>
      <w:r w:rsidRPr="008C525D">
        <w:rPr>
          <w:sz w:val="20"/>
          <w:szCs w:val="20"/>
        </w:rPr>
        <w:t xml:space="preserve"> es de tamaño 20% de las muestras.</w:t>
      </w:r>
    </w:p>
    <w:p w14:paraId="7978FF7D" w14:textId="77777777" w:rsidR="00505462" w:rsidRPr="008C525D" w:rsidRDefault="00505462" w:rsidP="00505462">
      <w:pPr>
        <w:ind w:left="709"/>
        <w:rPr>
          <w:sz w:val="20"/>
          <w:szCs w:val="20"/>
        </w:rPr>
      </w:pPr>
    </w:p>
    <w:p w14:paraId="36ABA111" w14:textId="26281726" w:rsidR="00505462" w:rsidRPr="008C525D" w:rsidRDefault="00505462" w:rsidP="00505462">
      <w:pPr>
        <w:ind w:left="709"/>
        <w:rPr>
          <w:sz w:val="20"/>
          <w:szCs w:val="20"/>
        </w:rPr>
      </w:pPr>
      <w:r w:rsidRPr="008C525D">
        <w:rPr>
          <w:sz w:val="20"/>
          <w:szCs w:val="20"/>
        </w:rPr>
        <w:t>La elección de este número puede variar según el conjunto de datos y los requisitos del problema. En muchos casos, se utiliza una división del 70-30 (entrenamiento-validación) o 80-20. En este caso, se ha elegido una división del 80-20.</w:t>
      </w:r>
    </w:p>
    <w:p w14:paraId="1E073D82" w14:textId="77777777" w:rsidR="00505462" w:rsidRPr="008C525D" w:rsidRDefault="00505462" w:rsidP="00505462">
      <w:pPr>
        <w:ind w:left="709"/>
        <w:rPr>
          <w:sz w:val="20"/>
          <w:szCs w:val="20"/>
        </w:rPr>
      </w:pPr>
    </w:p>
    <w:p w14:paraId="300D5065" w14:textId="171D037A" w:rsidR="00505462" w:rsidRPr="008C525D" w:rsidRDefault="00505462" w:rsidP="00505462">
      <w:pPr>
        <w:ind w:left="709"/>
        <w:rPr>
          <w:sz w:val="20"/>
          <w:szCs w:val="20"/>
        </w:rPr>
      </w:pPr>
      <w:r w:rsidRPr="008C525D">
        <w:rPr>
          <w:sz w:val="20"/>
          <w:szCs w:val="20"/>
        </w:rPr>
        <w:t>Si se modifica el parámetro</w:t>
      </w:r>
      <w:r w:rsidR="00605B12" w:rsidRPr="008C525D">
        <w:rPr>
          <w:sz w:val="20"/>
          <w:szCs w:val="20"/>
        </w:rPr>
        <w:t>, cambiarían la proporción de los datos y, por consiguiente, el modelo se ajustaría más o menos a los datos y cambiaría las métricas de evaluación.</w:t>
      </w:r>
    </w:p>
    <w:p w14:paraId="0F365BD5" w14:textId="6B0CCD3E" w:rsidR="00505462" w:rsidRPr="008C525D" w:rsidRDefault="00505462">
      <w:pPr>
        <w:spacing w:after="160" w:line="259" w:lineRule="auto"/>
        <w:jc w:val="left"/>
        <w:rPr>
          <w:sz w:val="20"/>
          <w:szCs w:val="20"/>
        </w:rPr>
      </w:pPr>
      <w:r w:rsidRPr="008C525D">
        <w:rPr>
          <w:sz w:val="20"/>
          <w:szCs w:val="20"/>
        </w:rPr>
        <w:br w:type="page"/>
      </w:r>
    </w:p>
    <w:p w14:paraId="652AA574" w14:textId="77777777" w:rsidR="00201F35" w:rsidRDefault="00201F35" w:rsidP="00201F35"/>
    <w:p w14:paraId="336DC442" w14:textId="0C1ADEA9" w:rsidR="00201F35" w:rsidRDefault="005A1010" w:rsidP="003E02DD">
      <w:pPr>
        <w:pStyle w:val="Prrafodelista"/>
        <w:numPr>
          <w:ilvl w:val="0"/>
          <w:numId w:val="44"/>
        </w:numPr>
      </w:pPr>
      <w:r>
        <w:t>I</w:t>
      </w:r>
      <w:r w:rsidR="00201F35">
        <w:t xml:space="preserve">mprime </w:t>
      </w:r>
      <w:r w:rsidR="00984561">
        <w:t xml:space="preserve">por pantalla </w:t>
      </w:r>
      <w:r w:rsidR="00201F35">
        <w:t>un ejemplo</w:t>
      </w:r>
      <w:r w:rsidR="00984561">
        <w:t xml:space="preserve"> (es decir, un elemento del array) </w:t>
      </w:r>
      <w:r w:rsidR="00201F35">
        <w:t xml:space="preserve">de </w:t>
      </w:r>
      <w:r w:rsidR="00984561">
        <w:t>‘</w:t>
      </w:r>
      <w:proofErr w:type="spellStart"/>
      <w:r w:rsidR="00201F35">
        <w:t>train_samples</w:t>
      </w:r>
      <w:proofErr w:type="spellEnd"/>
      <w:r w:rsidR="00984561">
        <w:t>’</w:t>
      </w:r>
      <w:r w:rsidR="00201F35">
        <w:t xml:space="preserve">, </w:t>
      </w:r>
      <w:r w:rsidR="00984561">
        <w:t>‘</w:t>
      </w:r>
      <w:proofErr w:type="spellStart"/>
      <w:r w:rsidR="00201F35">
        <w:t>val_samples</w:t>
      </w:r>
      <w:proofErr w:type="spellEnd"/>
      <w:r w:rsidR="00984561">
        <w:t>’</w:t>
      </w:r>
      <w:r w:rsidR="00201F35">
        <w:t xml:space="preserve">, </w:t>
      </w:r>
      <w:r w:rsidR="00984561">
        <w:t>‘</w:t>
      </w:r>
      <w:proofErr w:type="spellStart"/>
      <w:r w:rsidR="00201F35">
        <w:t>train_labels</w:t>
      </w:r>
      <w:proofErr w:type="spellEnd"/>
      <w:r w:rsidR="00984561">
        <w:t>’</w:t>
      </w:r>
      <w:r w:rsidR="00201F35">
        <w:t xml:space="preserve"> y </w:t>
      </w:r>
      <w:r w:rsidR="00984561">
        <w:t>‘</w:t>
      </w:r>
      <w:proofErr w:type="spellStart"/>
      <w:r w:rsidR="00201F35">
        <w:t>val_labels</w:t>
      </w:r>
      <w:proofErr w:type="spellEnd"/>
      <w:r w:rsidR="00984561">
        <w:t>’</w:t>
      </w:r>
      <w:r w:rsidR="00201F35">
        <w:t>. A tenor de las etiquetas que se utilizan, ¿qué tarea crees que se está intentando entrenar?</w:t>
      </w:r>
      <w:r w:rsidR="00880D0C" w:rsidRPr="001A6A92">
        <w:rPr>
          <w:b/>
          <w:bCs/>
        </w:rPr>
        <w:t xml:space="preserve"> (1 punto)</w:t>
      </w:r>
    </w:p>
    <w:p w14:paraId="150EF591" w14:textId="4A9ACBA2" w:rsidR="00201F35" w:rsidRDefault="00E47F83" w:rsidP="00201F35">
      <w:r w:rsidRPr="00E47F83">
        <w:rPr>
          <w:noProof/>
        </w:rPr>
        <w:drawing>
          <wp:inline distT="0" distB="0" distL="0" distR="0" wp14:anchorId="35A9D39C" wp14:editId="5C6C7EE2">
            <wp:extent cx="2253859" cy="2356957"/>
            <wp:effectExtent l="0" t="0" r="0" b="5715"/>
            <wp:docPr id="19180383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3833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0112" cy="237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E47F83">
        <w:rPr>
          <w:noProof/>
        </w:rPr>
        <w:drawing>
          <wp:inline distT="0" distB="0" distL="0" distR="0" wp14:anchorId="3B5EA593" wp14:editId="7099660D">
            <wp:extent cx="2854643" cy="2370880"/>
            <wp:effectExtent l="0" t="0" r="3175" b="0"/>
            <wp:docPr id="11289468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46802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5860" cy="238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4745" w14:textId="7FA7ED5A" w:rsidR="00E47F83" w:rsidRDefault="00E47F83" w:rsidP="00201F35">
      <w:r w:rsidRPr="00E47F83">
        <w:rPr>
          <w:noProof/>
        </w:rPr>
        <w:drawing>
          <wp:inline distT="0" distB="0" distL="0" distR="0" wp14:anchorId="3DEBFDFF" wp14:editId="7774188D">
            <wp:extent cx="5219700" cy="1478280"/>
            <wp:effectExtent l="0" t="0" r="0" b="7620"/>
            <wp:docPr id="16637737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73776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8676" w14:textId="5363E2E6" w:rsidR="00E47F83" w:rsidRPr="008C525D" w:rsidRDefault="00E47F83" w:rsidP="00E47F83">
      <w:pPr>
        <w:spacing w:after="160" w:line="259" w:lineRule="auto"/>
        <w:ind w:left="709" w:firstLine="2"/>
        <w:jc w:val="left"/>
        <w:rPr>
          <w:sz w:val="20"/>
          <w:szCs w:val="20"/>
        </w:rPr>
      </w:pPr>
      <w:r w:rsidRPr="008C525D">
        <w:rPr>
          <w:sz w:val="20"/>
          <w:szCs w:val="20"/>
        </w:rPr>
        <w:t xml:space="preserve">En este caso, se quiere entrenar un clasificador que me predecir, a través de un texto, la etiqueta a la que va asociada. Esta etiqueta tiene asociado semánticamente </w:t>
      </w:r>
      <w:r w:rsidR="00895C7E" w:rsidRPr="008C525D">
        <w:rPr>
          <w:sz w:val="20"/>
          <w:szCs w:val="20"/>
        </w:rPr>
        <w:t xml:space="preserve">las carpetas de lo que tratan en orden alfabético, véase: </w:t>
      </w:r>
    </w:p>
    <w:p w14:paraId="6EB849F9" w14:textId="56987155" w:rsidR="008C525D" w:rsidRDefault="00895C7E" w:rsidP="00E47F83">
      <w:pPr>
        <w:spacing w:after="160" w:line="259" w:lineRule="auto"/>
        <w:ind w:left="709" w:firstLine="2"/>
        <w:jc w:val="left"/>
        <w:rPr>
          <w:sz w:val="20"/>
          <w:szCs w:val="20"/>
        </w:rPr>
      </w:pPr>
      <w:r w:rsidRPr="008C525D">
        <w:rPr>
          <w:sz w:val="20"/>
          <w:szCs w:val="20"/>
        </w:rPr>
        <w:t>['</w:t>
      </w:r>
      <w:proofErr w:type="spellStart"/>
      <w:proofErr w:type="gramStart"/>
      <w:r w:rsidRPr="008C525D">
        <w:rPr>
          <w:sz w:val="20"/>
          <w:szCs w:val="20"/>
        </w:rPr>
        <w:t>talk.politics</w:t>
      </w:r>
      <w:proofErr w:type="gramEnd"/>
      <w:r w:rsidRPr="008C525D">
        <w:rPr>
          <w:sz w:val="20"/>
          <w:szCs w:val="20"/>
        </w:rPr>
        <w:t>.misc</w:t>
      </w:r>
      <w:proofErr w:type="spellEnd"/>
      <w:r w:rsidRPr="008C525D">
        <w:rPr>
          <w:sz w:val="20"/>
          <w:szCs w:val="20"/>
        </w:rPr>
        <w:t>', '</w:t>
      </w:r>
      <w:proofErr w:type="spellStart"/>
      <w:r w:rsidRPr="008C525D">
        <w:rPr>
          <w:sz w:val="20"/>
          <w:szCs w:val="20"/>
        </w:rPr>
        <w:t>misc.forsale</w:t>
      </w:r>
      <w:proofErr w:type="spellEnd"/>
      <w:r w:rsidRPr="008C525D">
        <w:rPr>
          <w:sz w:val="20"/>
          <w:szCs w:val="20"/>
        </w:rPr>
        <w:t>', '</w:t>
      </w:r>
      <w:proofErr w:type="spellStart"/>
      <w:r w:rsidRPr="008C525D">
        <w:rPr>
          <w:sz w:val="20"/>
          <w:szCs w:val="20"/>
        </w:rPr>
        <w:t>rec.autos</w:t>
      </w:r>
      <w:proofErr w:type="spellEnd"/>
      <w:r w:rsidRPr="008C525D">
        <w:rPr>
          <w:sz w:val="20"/>
          <w:szCs w:val="20"/>
        </w:rPr>
        <w:t>', '</w:t>
      </w:r>
      <w:proofErr w:type="spellStart"/>
      <w:r w:rsidRPr="008C525D">
        <w:rPr>
          <w:sz w:val="20"/>
          <w:szCs w:val="20"/>
        </w:rPr>
        <w:t>sci.med</w:t>
      </w:r>
      <w:proofErr w:type="spellEnd"/>
      <w:r w:rsidRPr="008C525D">
        <w:rPr>
          <w:sz w:val="20"/>
          <w:szCs w:val="20"/>
        </w:rPr>
        <w:t>', '</w:t>
      </w:r>
      <w:proofErr w:type="spellStart"/>
      <w:r w:rsidRPr="008C525D">
        <w:rPr>
          <w:sz w:val="20"/>
          <w:szCs w:val="20"/>
        </w:rPr>
        <w:t>rec.sport.hockey</w:t>
      </w:r>
      <w:proofErr w:type="spellEnd"/>
      <w:r w:rsidRPr="008C525D">
        <w:rPr>
          <w:sz w:val="20"/>
          <w:szCs w:val="20"/>
        </w:rPr>
        <w:t>', '</w:t>
      </w:r>
      <w:proofErr w:type="spellStart"/>
      <w:r w:rsidRPr="008C525D">
        <w:rPr>
          <w:sz w:val="20"/>
          <w:szCs w:val="20"/>
        </w:rPr>
        <w:t>rec.sport.baseball</w:t>
      </w:r>
      <w:proofErr w:type="spellEnd"/>
      <w:r w:rsidRPr="008C525D">
        <w:rPr>
          <w:sz w:val="20"/>
          <w:szCs w:val="20"/>
        </w:rPr>
        <w:t>', '</w:t>
      </w:r>
      <w:proofErr w:type="spellStart"/>
      <w:r w:rsidRPr="008C525D">
        <w:rPr>
          <w:sz w:val="20"/>
          <w:szCs w:val="20"/>
        </w:rPr>
        <w:t>comp.graphics</w:t>
      </w:r>
      <w:proofErr w:type="spellEnd"/>
      <w:r w:rsidRPr="008C525D">
        <w:rPr>
          <w:sz w:val="20"/>
          <w:szCs w:val="20"/>
        </w:rPr>
        <w:t>', '</w:t>
      </w:r>
      <w:proofErr w:type="spellStart"/>
      <w:r w:rsidRPr="008C525D">
        <w:rPr>
          <w:sz w:val="20"/>
          <w:szCs w:val="20"/>
        </w:rPr>
        <w:t>rec.motorcycles</w:t>
      </w:r>
      <w:proofErr w:type="spellEnd"/>
      <w:r w:rsidRPr="008C525D">
        <w:rPr>
          <w:sz w:val="20"/>
          <w:szCs w:val="20"/>
        </w:rPr>
        <w:t>', '</w:t>
      </w:r>
      <w:proofErr w:type="spellStart"/>
      <w:r w:rsidRPr="008C525D">
        <w:rPr>
          <w:sz w:val="20"/>
          <w:szCs w:val="20"/>
        </w:rPr>
        <w:t>sci.crypt</w:t>
      </w:r>
      <w:proofErr w:type="spellEnd"/>
      <w:r w:rsidRPr="008C525D">
        <w:rPr>
          <w:sz w:val="20"/>
          <w:szCs w:val="20"/>
        </w:rPr>
        <w:t>', '</w:t>
      </w:r>
      <w:proofErr w:type="spellStart"/>
      <w:r w:rsidRPr="008C525D">
        <w:rPr>
          <w:sz w:val="20"/>
          <w:szCs w:val="20"/>
        </w:rPr>
        <w:t>talk.politics.mideast</w:t>
      </w:r>
      <w:proofErr w:type="spellEnd"/>
      <w:r w:rsidRPr="008C525D">
        <w:rPr>
          <w:sz w:val="20"/>
          <w:szCs w:val="20"/>
        </w:rPr>
        <w:t>', '</w:t>
      </w:r>
      <w:proofErr w:type="spellStart"/>
      <w:r w:rsidRPr="008C525D">
        <w:rPr>
          <w:sz w:val="20"/>
          <w:szCs w:val="20"/>
        </w:rPr>
        <w:t>alt.atheism</w:t>
      </w:r>
      <w:proofErr w:type="spellEnd"/>
      <w:r w:rsidRPr="008C525D">
        <w:rPr>
          <w:sz w:val="20"/>
          <w:szCs w:val="20"/>
        </w:rPr>
        <w:t>', '</w:t>
      </w:r>
      <w:proofErr w:type="spellStart"/>
      <w:r w:rsidRPr="008C525D">
        <w:rPr>
          <w:sz w:val="20"/>
          <w:szCs w:val="20"/>
        </w:rPr>
        <w:t>talk.politics.guns</w:t>
      </w:r>
      <w:proofErr w:type="spellEnd"/>
      <w:r w:rsidRPr="008C525D">
        <w:rPr>
          <w:sz w:val="20"/>
          <w:szCs w:val="20"/>
        </w:rPr>
        <w:t>', '</w:t>
      </w:r>
      <w:proofErr w:type="spellStart"/>
      <w:r w:rsidRPr="008C525D">
        <w:rPr>
          <w:sz w:val="20"/>
          <w:szCs w:val="20"/>
        </w:rPr>
        <w:t>comp.sys.mac.hardware</w:t>
      </w:r>
      <w:proofErr w:type="spellEnd"/>
      <w:r w:rsidRPr="008C525D">
        <w:rPr>
          <w:sz w:val="20"/>
          <w:szCs w:val="20"/>
        </w:rPr>
        <w:t>', 'comp.os.ms-</w:t>
      </w:r>
      <w:proofErr w:type="spellStart"/>
      <w:r w:rsidRPr="008C525D">
        <w:rPr>
          <w:sz w:val="20"/>
          <w:szCs w:val="20"/>
        </w:rPr>
        <w:t>windows.misc</w:t>
      </w:r>
      <w:proofErr w:type="spellEnd"/>
      <w:r w:rsidRPr="008C525D">
        <w:rPr>
          <w:sz w:val="20"/>
          <w:szCs w:val="20"/>
        </w:rPr>
        <w:t>', '</w:t>
      </w:r>
      <w:proofErr w:type="spellStart"/>
      <w:r w:rsidRPr="008C525D">
        <w:rPr>
          <w:sz w:val="20"/>
          <w:szCs w:val="20"/>
        </w:rPr>
        <w:t>sci.space</w:t>
      </w:r>
      <w:proofErr w:type="spellEnd"/>
      <w:r w:rsidRPr="008C525D">
        <w:rPr>
          <w:sz w:val="20"/>
          <w:szCs w:val="20"/>
        </w:rPr>
        <w:t>', '</w:t>
      </w:r>
      <w:proofErr w:type="spellStart"/>
      <w:r w:rsidRPr="008C525D">
        <w:rPr>
          <w:sz w:val="20"/>
          <w:szCs w:val="20"/>
        </w:rPr>
        <w:t>sci.electronics</w:t>
      </w:r>
      <w:proofErr w:type="spellEnd"/>
      <w:r w:rsidRPr="008C525D">
        <w:rPr>
          <w:sz w:val="20"/>
          <w:szCs w:val="20"/>
        </w:rPr>
        <w:t>', '</w:t>
      </w:r>
      <w:proofErr w:type="spellStart"/>
      <w:r w:rsidRPr="008C525D">
        <w:rPr>
          <w:sz w:val="20"/>
          <w:szCs w:val="20"/>
        </w:rPr>
        <w:t>comp.sys.ibm.pc.hardware</w:t>
      </w:r>
      <w:proofErr w:type="spellEnd"/>
      <w:r w:rsidRPr="008C525D">
        <w:rPr>
          <w:sz w:val="20"/>
          <w:szCs w:val="20"/>
        </w:rPr>
        <w:t>', '</w:t>
      </w:r>
      <w:proofErr w:type="spellStart"/>
      <w:r w:rsidRPr="008C525D">
        <w:rPr>
          <w:sz w:val="20"/>
          <w:szCs w:val="20"/>
        </w:rPr>
        <w:t>soc.religion.christian</w:t>
      </w:r>
      <w:proofErr w:type="spellEnd"/>
      <w:r w:rsidRPr="008C525D">
        <w:rPr>
          <w:sz w:val="20"/>
          <w:szCs w:val="20"/>
        </w:rPr>
        <w:t>', '</w:t>
      </w:r>
      <w:proofErr w:type="spellStart"/>
      <w:r w:rsidRPr="008C525D">
        <w:rPr>
          <w:sz w:val="20"/>
          <w:szCs w:val="20"/>
        </w:rPr>
        <w:t>comp.windows.x</w:t>
      </w:r>
      <w:proofErr w:type="spellEnd"/>
      <w:r w:rsidRPr="008C525D">
        <w:rPr>
          <w:sz w:val="20"/>
          <w:szCs w:val="20"/>
        </w:rPr>
        <w:t>', '</w:t>
      </w:r>
      <w:proofErr w:type="spellStart"/>
      <w:r w:rsidRPr="008C525D">
        <w:rPr>
          <w:sz w:val="20"/>
          <w:szCs w:val="20"/>
        </w:rPr>
        <w:t>talk.religion.misc</w:t>
      </w:r>
      <w:proofErr w:type="spellEnd"/>
      <w:r w:rsidRPr="008C525D">
        <w:rPr>
          <w:sz w:val="20"/>
          <w:szCs w:val="20"/>
        </w:rPr>
        <w:t>']</w:t>
      </w:r>
    </w:p>
    <w:p w14:paraId="3140A4EB" w14:textId="77777777" w:rsidR="008C525D" w:rsidRDefault="008C525D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9EF6A21" w14:textId="061C70AA" w:rsidR="00201F35" w:rsidRPr="008C525D" w:rsidRDefault="00201F35" w:rsidP="003E02DD">
      <w:pPr>
        <w:pStyle w:val="Prrafodelista"/>
        <w:numPr>
          <w:ilvl w:val="0"/>
          <w:numId w:val="44"/>
        </w:numPr>
      </w:pPr>
      <w:r>
        <w:lastRenderedPageBreak/>
        <w:t>Con '</w:t>
      </w:r>
      <w:proofErr w:type="spellStart"/>
      <w:r>
        <w:t>output_sequence_length</w:t>
      </w:r>
      <w:proofErr w:type="spellEnd"/>
      <w:r>
        <w:t>' se establece un tamaño fijo para la</w:t>
      </w:r>
      <w:r w:rsidR="00984561">
        <w:t xml:space="preserve"> salida</w:t>
      </w:r>
      <w:r>
        <w:t xml:space="preserve"> de </w:t>
      </w:r>
      <w:proofErr w:type="spellStart"/>
      <w:r w:rsidR="00984561">
        <w:t>V</w:t>
      </w:r>
      <w:r>
        <w:t>ectorizer</w:t>
      </w:r>
      <w:proofErr w:type="spellEnd"/>
      <w:r>
        <w:t xml:space="preserve">. ¿Por qué se necesita un tamaño fijo, y por qué se </w:t>
      </w:r>
      <w:r w:rsidR="00A15DCD">
        <w:t>ha elegido el valor ‘200’</w:t>
      </w:r>
      <w:r>
        <w:t>?</w:t>
      </w:r>
      <w:r w:rsidR="00880D0C" w:rsidRPr="001A6A92">
        <w:rPr>
          <w:b/>
          <w:bCs/>
        </w:rPr>
        <w:t xml:space="preserve"> (1 punto)</w:t>
      </w:r>
    </w:p>
    <w:p w14:paraId="682A0067" w14:textId="77777777" w:rsidR="0034053E" w:rsidRPr="0034053E" w:rsidRDefault="0034053E" w:rsidP="0034053E">
      <w:pPr>
        <w:spacing w:after="160" w:line="259" w:lineRule="auto"/>
        <w:jc w:val="left"/>
        <w:rPr>
          <w:sz w:val="20"/>
          <w:szCs w:val="20"/>
        </w:rPr>
      </w:pPr>
    </w:p>
    <w:p w14:paraId="2E5E5F5D" w14:textId="77777777" w:rsidR="0034053E" w:rsidRPr="0034053E" w:rsidRDefault="0034053E" w:rsidP="0034053E">
      <w:pPr>
        <w:spacing w:after="160" w:line="259" w:lineRule="auto"/>
        <w:ind w:left="709"/>
        <w:jc w:val="left"/>
        <w:rPr>
          <w:sz w:val="20"/>
          <w:szCs w:val="20"/>
        </w:rPr>
      </w:pPr>
      <w:r w:rsidRPr="0034053E">
        <w:rPr>
          <w:sz w:val="20"/>
          <w:szCs w:val="20"/>
        </w:rPr>
        <w:t>Al trabajar con modelos de aprendizaje automático, es común que la entrada y salida tengan una dimensión fija. Esto se debe a que los modelos requieren entradas de tamaño constante para realizar operaciones eficientes y tener una representación consistente de los datos.</w:t>
      </w:r>
    </w:p>
    <w:p w14:paraId="757D347F" w14:textId="77777777" w:rsidR="0034053E" w:rsidRPr="0034053E" w:rsidRDefault="0034053E" w:rsidP="0034053E">
      <w:pPr>
        <w:spacing w:after="160" w:line="259" w:lineRule="auto"/>
        <w:ind w:left="709"/>
        <w:jc w:val="left"/>
        <w:rPr>
          <w:sz w:val="20"/>
          <w:szCs w:val="20"/>
        </w:rPr>
      </w:pPr>
    </w:p>
    <w:p w14:paraId="5F53D170" w14:textId="77777777" w:rsidR="0034053E" w:rsidRPr="0034053E" w:rsidRDefault="0034053E" w:rsidP="0034053E">
      <w:pPr>
        <w:spacing w:after="160" w:line="259" w:lineRule="auto"/>
        <w:ind w:left="709"/>
        <w:jc w:val="left"/>
        <w:rPr>
          <w:sz w:val="20"/>
          <w:szCs w:val="20"/>
        </w:rPr>
      </w:pPr>
      <w:r w:rsidRPr="0034053E">
        <w:rPr>
          <w:sz w:val="20"/>
          <w:szCs w:val="20"/>
        </w:rPr>
        <w:t>En el caso específico de '</w:t>
      </w:r>
      <w:proofErr w:type="spellStart"/>
      <w:r w:rsidRPr="0034053E">
        <w:rPr>
          <w:sz w:val="20"/>
          <w:szCs w:val="20"/>
        </w:rPr>
        <w:t>output_sequence_length</w:t>
      </w:r>
      <w:proofErr w:type="spellEnd"/>
      <w:r w:rsidRPr="0034053E">
        <w:rPr>
          <w:sz w:val="20"/>
          <w:szCs w:val="20"/>
        </w:rPr>
        <w:t xml:space="preserve">', se establece un tamaño fijo para la salida del </w:t>
      </w:r>
      <w:proofErr w:type="spellStart"/>
      <w:r w:rsidRPr="0034053E">
        <w:rPr>
          <w:sz w:val="20"/>
          <w:szCs w:val="20"/>
        </w:rPr>
        <w:t>Vectorizer</w:t>
      </w:r>
      <w:proofErr w:type="spellEnd"/>
      <w:r w:rsidRPr="0034053E">
        <w:rPr>
          <w:sz w:val="20"/>
          <w:szCs w:val="20"/>
        </w:rPr>
        <w:t xml:space="preserve"> para garantizar que todas las secuencias de texto tengan la misma longitud en su representación vectorial. Esto es necesario para alimentar adecuadamente los datos a un modelo, ya que generalmente se requiere que todas las entradas tengan la misma dimensión.</w:t>
      </w:r>
    </w:p>
    <w:p w14:paraId="2D96A5B5" w14:textId="77777777" w:rsidR="0034053E" w:rsidRPr="0034053E" w:rsidRDefault="0034053E" w:rsidP="0034053E">
      <w:pPr>
        <w:spacing w:after="160" w:line="259" w:lineRule="auto"/>
        <w:ind w:left="709"/>
        <w:jc w:val="left"/>
        <w:rPr>
          <w:sz w:val="20"/>
          <w:szCs w:val="20"/>
        </w:rPr>
      </w:pPr>
    </w:p>
    <w:p w14:paraId="075FD970" w14:textId="77777777" w:rsidR="0034053E" w:rsidRPr="0034053E" w:rsidRDefault="0034053E" w:rsidP="0034053E">
      <w:pPr>
        <w:spacing w:after="160" w:line="259" w:lineRule="auto"/>
        <w:ind w:left="709"/>
        <w:jc w:val="left"/>
        <w:rPr>
          <w:sz w:val="20"/>
          <w:szCs w:val="20"/>
        </w:rPr>
      </w:pPr>
      <w:r w:rsidRPr="0034053E">
        <w:rPr>
          <w:sz w:val="20"/>
          <w:szCs w:val="20"/>
        </w:rPr>
        <w:t>El valor específico de '200' para '</w:t>
      </w:r>
      <w:proofErr w:type="spellStart"/>
      <w:r w:rsidRPr="0034053E">
        <w:rPr>
          <w:sz w:val="20"/>
          <w:szCs w:val="20"/>
        </w:rPr>
        <w:t>output_sequence_length</w:t>
      </w:r>
      <w:proofErr w:type="spellEnd"/>
      <w:r w:rsidRPr="0034053E">
        <w:rPr>
          <w:sz w:val="20"/>
          <w:szCs w:val="20"/>
        </w:rPr>
        <w:t>' fue elegido probablemente en función de la longitud promedio de las secuencias de texto en el conjunto de datos o consideraciones específicas del problema. Es común seleccionar un valor lo suficientemente grande para abarcar la mayoría de las secuencias, pero no tan grande como para causar problemas de rendimiento o memoria. Es posible que se hayan realizado experimentos previos para determinar que un tamaño de 200 era adecuado para capturar la información relevante en el contexto del problema en cuestión.</w:t>
      </w:r>
    </w:p>
    <w:p w14:paraId="03255883" w14:textId="77777777" w:rsidR="0034053E" w:rsidRPr="0034053E" w:rsidRDefault="0034053E" w:rsidP="0034053E">
      <w:pPr>
        <w:spacing w:after="160" w:line="259" w:lineRule="auto"/>
        <w:ind w:left="709"/>
        <w:jc w:val="left"/>
        <w:rPr>
          <w:sz w:val="20"/>
          <w:szCs w:val="20"/>
        </w:rPr>
      </w:pPr>
    </w:p>
    <w:p w14:paraId="70C76581" w14:textId="4AC13D41" w:rsidR="008C525D" w:rsidRDefault="0034053E" w:rsidP="0034053E">
      <w:pPr>
        <w:spacing w:after="160" w:line="259" w:lineRule="auto"/>
        <w:ind w:left="709"/>
        <w:jc w:val="left"/>
      </w:pPr>
      <w:r w:rsidRPr="0034053E">
        <w:rPr>
          <w:sz w:val="20"/>
          <w:szCs w:val="20"/>
        </w:rPr>
        <w:t>Es importante tener en cuenta que el valor de '</w:t>
      </w:r>
      <w:proofErr w:type="spellStart"/>
      <w:r w:rsidRPr="0034053E">
        <w:rPr>
          <w:sz w:val="20"/>
          <w:szCs w:val="20"/>
        </w:rPr>
        <w:t>output_sequence_length</w:t>
      </w:r>
      <w:proofErr w:type="spellEnd"/>
      <w:r w:rsidRPr="0034053E">
        <w:rPr>
          <w:sz w:val="20"/>
          <w:szCs w:val="20"/>
        </w:rPr>
        <w:t>' puede variar según el conjunto de datos y el problema específico que se esté abordando. En algunos casos, puede ser necesario ajustar este valor y realizar pruebas para encontrar el tamaño óptimo que funcione mejor para el modelo y los datos específicos.</w:t>
      </w:r>
      <w:r w:rsidR="008C525D">
        <w:br w:type="page"/>
      </w:r>
    </w:p>
    <w:p w14:paraId="45467047" w14:textId="566018A5" w:rsidR="00201F35" w:rsidRPr="00C628FA" w:rsidRDefault="00201F35" w:rsidP="003E02DD">
      <w:pPr>
        <w:pStyle w:val="Prrafodelista"/>
        <w:numPr>
          <w:ilvl w:val="0"/>
          <w:numId w:val="44"/>
        </w:numPr>
      </w:pPr>
      <w:r>
        <w:lastRenderedPageBreak/>
        <w:t>Indica cuál es la precisión del modelo en el conjunto de datos de entrenamiento y en el conjunto de datos de validación. ¿Qué interpretación puedes dar?</w:t>
      </w:r>
      <w:r w:rsidR="003E02DD">
        <w:t xml:space="preserve"> Haz en este punto un análisis comparativo de los dos modelos ejecutados.</w:t>
      </w:r>
      <w:r w:rsidR="001A6A92">
        <w:t xml:space="preserve"> </w:t>
      </w:r>
      <w:r w:rsidR="001A6A92" w:rsidRPr="001A6A92">
        <w:rPr>
          <w:b/>
          <w:bCs/>
        </w:rPr>
        <w:t>(1.5 puntos)</w:t>
      </w:r>
    </w:p>
    <w:tbl>
      <w:tblPr>
        <w:tblStyle w:val="Tablaconcuadrcula"/>
        <w:tblW w:w="6654" w:type="pct"/>
        <w:tblInd w:w="-1365" w:type="dxa"/>
        <w:tblLook w:val="04A0" w:firstRow="1" w:lastRow="0" w:firstColumn="1" w:lastColumn="0" w:noHBand="0" w:noVBand="1"/>
      </w:tblPr>
      <w:tblGrid>
        <w:gridCol w:w="674"/>
        <w:gridCol w:w="5480"/>
        <w:gridCol w:w="4762"/>
        <w:gridCol w:w="17"/>
      </w:tblGrid>
      <w:tr w:rsidR="00EC784E" w14:paraId="5BB62226" w14:textId="77777777" w:rsidTr="0034053E">
        <w:trPr>
          <w:cantSplit/>
          <w:trHeight w:val="1077"/>
        </w:trPr>
        <w:tc>
          <w:tcPr>
            <w:tcW w:w="308" w:type="pct"/>
            <w:tcBorders>
              <w:top w:val="nil"/>
              <w:left w:val="nil"/>
            </w:tcBorders>
          </w:tcPr>
          <w:p w14:paraId="6149FEB2" w14:textId="77777777" w:rsidR="00C628FA" w:rsidRPr="00EC784E" w:rsidRDefault="00C628FA" w:rsidP="00C628F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06" w:type="pct"/>
            <w:vAlign w:val="center"/>
          </w:tcPr>
          <w:p w14:paraId="64ACA73E" w14:textId="4EAD16A1" w:rsidR="00C628FA" w:rsidRPr="00C628FA" w:rsidRDefault="00C628FA" w:rsidP="00C628FA">
            <w:pPr>
              <w:jc w:val="center"/>
            </w:pPr>
            <w:r>
              <w:t>TRAINING ACCURACY</w:t>
            </w:r>
          </w:p>
        </w:tc>
        <w:tc>
          <w:tcPr>
            <w:tcW w:w="2186" w:type="pct"/>
            <w:gridSpan w:val="2"/>
            <w:vAlign w:val="center"/>
          </w:tcPr>
          <w:p w14:paraId="4E98EC82" w14:textId="5724CC36" w:rsidR="00C628FA" w:rsidRPr="00C628FA" w:rsidRDefault="00C628FA" w:rsidP="00C628FA">
            <w:pPr>
              <w:ind w:left="113" w:right="113"/>
              <w:jc w:val="center"/>
            </w:pPr>
            <w:r>
              <w:t>TEST ACCURACY</w:t>
            </w:r>
          </w:p>
        </w:tc>
      </w:tr>
      <w:tr w:rsidR="00C628FA" w14:paraId="7BF751ED" w14:textId="77777777" w:rsidTr="0034053E">
        <w:trPr>
          <w:cantSplit/>
          <w:trHeight w:val="2324"/>
        </w:trPr>
        <w:tc>
          <w:tcPr>
            <w:tcW w:w="308" w:type="pct"/>
            <w:textDirection w:val="btLr"/>
            <w:vAlign w:val="center"/>
          </w:tcPr>
          <w:p w14:paraId="5D4BB388" w14:textId="4BEB0F46" w:rsidR="00C628FA" w:rsidRPr="00EC784E" w:rsidRDefault="00C628FA" w:rsidP="0034053E">
            <w:pPr>
              <w:ind w:left="113" w:right="113"/>
              <w:jc w:val="center"/>
              <w:rPr>
                <w:sz w:val="18"/>
                <w:szCs w:val="18"/>
              </w:rPr>
            </w:pPr>
            <w:r w:rsidRPr="00EC784E">
              <w:rPr>
                <w:sz w:val="18"/>
                <w:szCs w:val="18"/>
              </w:rPr>
              <w:t>MODELO TRANSFORMERS</w:t>
            </w:r>
          </w:p>
        </w:tc>
        <w:tc>
          <w:tcPr>
            <w:tcW w:w="2506" w:type="pct"/>
            <w:vAlign w:val="center"/>
          </w:tcPr>
          <w:p w14:paraId="2D015F04" w14:textId="77777777" w:rsidR="00C628FA" w:rsidRDefault="00C628FA" w:rsidP="00C628FA">
            <w:pPr>
              <w:jc w:val="center"/>
            </w:pPr>
            <w:r w:rsidRPr="00C628FA">
              <w:rPr>
                <w:noProof/>
              </w:rPr>
              <w:drawing>
                <wp:inline distT="0" distB="0" distL="0" distR="0" wp14:anchorId="2E97DBC3" wp14:editId="1606D056">
                  <wp:extent cx="2746228" cy="278631"/>
                  <wp:effectExtent l="0" t="0" r="0" b="7620"/>
                  <wp:docPr id="95941987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41987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630" cy="291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A0699F" w14:textId="1AFFE4CD" w:rsidR="00EC784E" w:rsidRDefault="00EC784E" w:rsidP="00C628FA">
            <w:pPr>
              <w:jc w:val="center"/>
            </w:pPr>
            <w:r>
              <w:t>0.9262</w:t>
            </w:r>
          </w:p>
        </w:tc>
        <w:tc>
          <w:tcPr>
            <w:tcW w:w="2186" w:type="pct"/>
            <w:gridSpan w:val="2"/>
            <w:vAlign w:val="center"/>
          </w:tcPr>
          <w:p w14:paraId="27089416" w14:textId="77777777" w:rsidR="00C628FA" w:rsidRDefault="00C628FA" w:rsidP="00C628FA">
            <w:pPr>
              <w:jc w:val="center"/>
            </w:pPr>
            <w:r w:rsidRPr="00C628FA">
              <w:rPr>
                <w:noProof/>
              </w:rPr>
              <w:drawing>
                <wp:inline distT="0" distB="0" distL="0" distR="0" wp14:anchorId="08396957" wp14:editId="347B1D81">
                  <wp:extent cx="2558503" cy="660480"/>
                  <wp:effectExtent l="0" t="0" r="0" b="6350"/>
                  <wp:docPr id="1685049384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049384" name="Imagen 1" descr="Texto&#10;&#10;Descripción generada automáticament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361" cy="674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0F657" w14:textId="27C326E2" w:rsidR="00EC784E" w:rsidRDefault="00EC784E" w:rsidP="00C628FA">
            <w:pPr>
              <w:jc w:val="center"/>
            </w:pPr>
            <w:r>
              <w:t>0.7674</w:t>
            </w:r>
          </w:p>
        </w:tc>
      </w:tr>
      <w:tr w:rsidR="00EC784E" w14:paraId="79F6C932" w14:textId="77777777" w:rsidTr="0034053E">
        <w:trPr>
          <w:gridAfter w:val="1"/>
          <w:wAfter w:w="8" w:type="pct"/>
          <w:cantSplit/>
          <w:trHeight w:val="2324"/>
        </w:trPr>
        <w:tc>
          <w:tcPr>
            <w:tcW w:w="308" w:type="pct"/>
            <w:textDirection w:val="btLr"/>
            <w:vAlign w:val="center"/>
          </w:tcPr>
          <w:p w14:paraId="188F1962" w14:textId="463FB86F" w:rsidR="00C628FA" w:rsidRPr="00EC784E" w:rsidRDefault="00EC784E" w:rsidP="0034053E">
            <w:pPr>
              <w:ind w:left="113" w:right="113"/>
              <w:jc w:val="center"/>
              <w:rPr>
                <w:sz w:val="18"/>
                <w:szCs w:val="18"/>
              </w:rPr>
            </w:pPr>
            <w:r w:rsidRPr="00EC784E">
              <w:rPr>
                <w:sz w:val="18"/>
                <w:szCs w:val="18"/>
              </w:rPr>
              <w:t>MODELO TRADICIONAL</w:t>
            </w:r>
          </w:p>
        </w:tc>
        <w:tc>
          <w:tcPr>
            <w:tcW w:w="2506" w:type="pct"/>
            <w:vAlign w:val="center"/>
          </w:tcPr>
          <w:p w14:paraId="5A0EE7B5" w14:textId="37ECB5CB" w:rsidR="00C628FA" w:rsidRDefault="00EC784E" w:rsidP="00EC784E">
            <w:pPr>
              <w:jc w:val="center"/>
            </w:pPr>
            <w:r w:rsidRPr="00EC784E">
              <w:rPr>
                <w:noProof/>
              </w:rPr>
              <w:drawing>
                <wp:inline distT="0" distB="0" distL="0" distR="0" wp14:anchorId="1BC45E4F" wp14:editId="56F49671">
                  <wp:extent cx="2885507" cy="259415"/>
                  <wp:effectExtent l="0" t="0" r="0" b="7620"/>
                  <wp:docPr id="10617218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72185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837" cy="270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0.9658</w:t>
            </w:r>
          </w:p>
        </w:tc>
        <w:tc>
          <w:tcPr>
            <w:tcW w:w="2178" w:type="pct"/>
            <w:vAlign w:val="center"/>
          </w:tcPr>
          <w:p w14:paraId="1D12C8F7" w14:textId="77777777" w:rsidR="00C628FA" w:rsidRDefault="00EC784E" w:rsidP="00EC784E">
            <w:pPr>
              <w:jc w:val="center"/>
            </w:pPr>
            <w:r w:rsidRPr="00EC784E">
              <w:rPr>
                <w:noProof/>
              </w:rPr>
              <w:drawing>
                <wp:inline distT="0" distB="0" distL="0" distR="0" wp14:anchorId="1C02A19F" wp14:editId="3D5E5537">
                  <wp:extent cx="2588781" cy="652864"/>
                  <wp:effectExtent l="0" t="0" r="2540" b="0"/>
                  <wp:docPr id="20361106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1106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773" cy="666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DBF947" w14:textId="13FD28B0" w:rsidR="00EC784E" w:rsidRDefault="00EC784E" w:rsidP="00EC784E">
            <w:pPr>
              <w:jc w:val="center"/>
            </w:pPr>
            <w:r>
              <w:t>0.7064</w:t>
            </w:r>
          </w:p>
        </w:tc>
      </w:tr>
    </w:tbl>
    <w:p w14:paraId="6EEC37E6" w14:textId="77777777" w:rsidR="00C628FA" w:rsidRDefault="00C628FA" w:rsidP="00C628FA">
      <w:pPr>
        <w:ind w:left="709"/>
      </w:pPr>
    </w:p>
    <w:p w14:paraId="71CFEFA3" w14:textId="197DD94B" w:rsidR="00EC784E" w:rsidRDefault="00EC784E" w:rsidP="00C628FA">
      <w:pPr>
        <w:ind w:left="709"/>
        <w:rPr>
          <w:sz w:val="20"/>
          <w:szCs w:val="20"/>
        </w:rPr>
      </w:pPr>
      <w:r w:rsidRPr="00EC784E">
        <w:rPr>
          <w:sz w:val="20"/>
          <w:szCs w:val="20"/>
        </w:rPr>
        <w:t xml:space="preserve">Aunque el modelo tradicional se ajuste mejor a los datos (produciéndose </w:t>
      </w:r>
      <w:proofErr w:type="spellStart"/>
      <w:r w:rsidRPr="00EC784E">
        <w:rPr>
          <w:sz w:val="20"/>
          <w:szCs w:val="20"/>
        </w:rPr>
        <w:t>overfitting</w:t>
      </w:r>
      <w:proofErr w:type="spellEnd"/>
      <w:r w:rsidRPr="00EC784E">
        <w:rPr>
          <w:sz w:val="20"/>
          <w:szCs w:val="20"/>
        </w:rPr>
        <w:t xml:space="preserve">), se ajusta peor a los datos </w:t>
      </w:r>
      <w:proofErr w:type="gramStart"/>
      <w:r w:rsidRPr="00EC784E">
        <w:rPr>
          <w:sz w:val="20"/>
          <w:szCs w:val="20"/>
        </w:rPr>
        <w:t>de test</w:t>
      </w:r>
      <w:proofErr w:type="gramEnd"/>
      <w:r w:rsidRPr="00EC784E">
        <w:rPr>
          <w:sz w:val="20"/>
          <w:szCs w:val="20"/>
        </w:rPr>
        <w:t xml:space="preserve">/validación, es decir, que su capacidad de generalizar es peor </w:t>
      </w:r>
      <w:r>
        <w:rPr>
          <w:sz w:val="20"/>
          <w:szCs w:val="20"/>
        </w:rPr>
        <w:t xml:space="preserve">que el modelo Transformers. Esto nos lleva a que </w:t>
      </w:r>
      <w:r w:rsidR="001C244F">
        <w:rPr>
          <w:sz w:val="20"/>
          <w:szCs w:val="20"/>
        </w:rPr>
        <w:t>el modelo Transformers funcione mejor que el tradicional ya que se adapta mejor.</w:t>
      </w:r>
    </w:p>
    <w:p w14:paraId="543CFEDA" w14:textId="77777777" w:rsidR="001C244F" w:rsidRDefault="001C244F" w:rsidP="00C628FA">
      <w:pPr>
        <w:ind w:left="709"/>
        <w:rPr>
          <w:sz w:val="20"/>
          <w:szCs w:val="20"/>
        </w:rPr>
      </w:pPr>
    </w:p>
    <w:p w14:paraId="6C626B8C" w14:textId="61221327" w:rsidR="001C244F" w:rsidRPr="00EC784E" w:rsidRDefault="000B6EE0" w:rsidP="00C628FA">
      <w:pPr>
        <w:ind w:left="709"/>
        <w:rPr>
          <w:sz w:val="20"/>
          <w:szCs w:val="20"/>
        </w:rPr>
      </w:pPr>
      <w:r>
        <w:rPr>
          <w:sz w:val="20"/>
          <w:szCs w:val="20"/>
        </w:rPr>
        <w:t>Esta técnica</w:t>
      </w:r>
      <w:r w:rsidR="001C244F">
        <w:rPr>
          <w:sz w:val="20"/>
          <w:szCs w:val="20"/>
        </w:rPr>
        <w:t xml:space="preserve"> de training-test </w:t>
      </w:r>
      <w:proofErr w:type="spellStart"/>
      <w:r w:rsidR="001C244F">
        <w:rPr>
          <w:sz w:val="20"/>
          <w:szCs w:val="20"/>
        </w:rPr>
        <w:t>split</w:t>
      </w:r>
      <w:proofErr w:type="spellEnd"/>
      <w:r w:rsidR="001C244F">
        <w:rPr>
          <w:sz w:val="20"/>
          <w:szCs w:val="20"/>
        </w:rPr>
        <w:t xml:space="preserve"> nos ayuda a realizar un análisis de que modelo es mejor con respecto al otro, pero podríamos aplicar más técnicas como el k-folder </w:t>
      </w:r>
      <w:proofErr w:type="spellStart"/>
      <w:r w:rsidR="001C244F">
        <w:rPr>
          <w:sz w:val="20"/>
          <w:szCs w:val="20"/>
        </w:rPr>
        <w:t>splits</w:t>
      </w:r>
      <w:proofErr w:type="spellEnd"/>
      <w:r w:rsidR="001C244F">
        <w:rPr>
          <w:sz w:val="20"/>
          <w:szCs w:val="20"/>
        </w:rPr>
        <w:t xml:space="preserve"> para hacer más particiones como un 5-folder (validación cruzada) para seguir viendo más la capacidad de adaptación de ambas técnicas.</w:t>
      </w:r>
    </w:p>
    <w:p w14:paraId="62BCB3D6" w14:textId="7C4BF892" w:rsidR="00C628FA" w:rsidRPr="00C628FA" w:rsidRDefault="0034053E" w:rsidP="0034053E">
      <w:pPr>
        <w:spacing w:after="160" w:line="259" w:lineRule="auto"/>
        <w:jc w:val="left"/>
      </w:pPr>
      <w:r>
        <w:br w:type="page"/>
      </w:r>
    </w:p>
    <w:p w14:paraId="68C42473" w14:textId="7BD52BD8" w:rsidR="00D87F67" w:rsidRPr="004B04ED" w:rsidRDefault="00D87F67" w:rsidP="003E02DD">
      <w:pPr>
        <w:pStyle w:val="Prrafodelista"/>
        <w:numPr>
          <w:ilvl w:val="0"/>
          <w:numId w:val="44"/>
        </w:numPr>
      </w:pPr>
      <w:r>
        <w:lastRenderedPageBreak/>
        <w:t xml:space="preserve">En la parte final del código se hace un análisis cualitativo de la salida. Explica </w:t>
      </w:r>
      <w:r w:rsidR="003E02DD">
        <w:t>el funcionamiento de este análisis e interpreta los resultados. Haz también en este punto un análisis comparativo de los dos modelos ejecutados.</w:t>
      </w:r>
      <w:r w:rsidR="001A6A92" w:rsidRPr="001A6A92">
        <w:rPr>
          <w:b/>
          <w:bCs/>
        </w:rPr>
        <w:t xml:space="preserve"> (1 punto)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063"/>
        <w:gridCol w:w="4147"/>
      </w:tblGrid>
      <w:tr w:rsidR="004B04ED" w14:paraId="37EBA3F4" w14:textId="77777777" w:rsidTr="004B04ED">
        <w:trPr>
          <w:trHeight w:val="2211"/>
        </w:trPr>
        <w:tc>
          <w:tcPr>
            <w:tcW w:w="2475" w:type="pct"/>
          </w:tcPr>
          <w:p w14:paraId="7CC7097A" w14:textId="74684CA4" w:rsidR="004B04ED" w:rsidRDefault="004B04ED" w:rsidP="004B04ED">
            <w:pPr>
              <w:pStyle w:val="Prrafodelista"/>
              <w:ind w:left="0"/>
            </w:pPr>
            <w:r w:rsidRPr="004B04ED">
              <w:rPr>
                <w:noProof/>
              </w:rPr>
              <w:drawing>
                <wp:inline distT="0" distB="0" distL="0" distR="0" wp14:anchorId="6051157B" wp14:editId="21B1EAB9">
                  <wp:extent cx="3266268" cy="2643612"/>
                  <wp:effectExtent l="0" t="0" r="0" b="4445"/>
                  <wp:docPr id="703976646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3976646" name="Imagen 1" descr="Texto&#10;&#10;Descripción generada automáticament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549" cy="264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5" w:type="pct"/>
          </w:tcPr>
          <w:p w14:paraId="7AC37851" w14:textId="7EA0CE4D" w:rsidR="004B04ED" w:rsidRDefault="004B04ED" w:rsidP="004B04ED">
            <w:pPr>
              <w:pStyle w:val="Prrafodelista"/>
              <w:ind w:left="0"/>
            </w:pPr>
            <w:r w:rsidRPr="004B04ED">
              <w:rPr>
                <w:noProof/>
              </w:rPr>
              <w:drawing>
                <wp:inline distT="0" distB="0" distL="0" distR="0" wp14:anchorId="7A174F17" wp14:editId="711EAB95">
                  <wp:extent cx="3337787" cy="2752253"/>
                  <wp:effectExtent l="0" t="0" r="0" b="0"/>
                  <wp:docPr id="2008633943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8633943" name="Imagen 1" descr="Texto&#10;&#10;Descripción generada automá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787" cy="2752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B8BDFE" w14:textId="77777777" w:rsidR="004B04ED" w:rsidRPr="004B04ED" w:rsidRDefault="004B04ED" w:rsidP="004B04ED">
      <w:pPr>
        <w:pStyle w:val="Prrafodelista"/>
      </w:pPr>
    </w:p>
    <w:p w14:paraId="5B9DDB23" w14:textId="77777777" w:rsidR="000B6EE0" w:rsidRDefault="000B6EE0" w:rsidP="000B6EE0">
      <w:pPr>
        <w:ind w:left="360"/>
        <w:rPr>
          <w:sz w:val="20"/>
          <w:szCs w:val="20"/>
        </w:rPr>
      </w:pPr>
      <w:r w:rsidRPr="000B6EE0">
        <w:rPr>
          <w:sz w:val="20"/>
          <w:szCs w:val="20"/>
        </w:rPr>
        <w:t xml:space="preserve">En esta sección hemos implementado algunos ejemplos para comprobar la efectividad de ambos modelos prediciendo algunos nuevos, y se adaptan ambos a la clasificación </w:t>
      </w:r>
      <w:r>
        <w:rPr>
          <w:sz w:val="20"/>
          <w:szCs w:val="20"/>
        </w:rPr>
        <w:t>requerida.</w:t>
      </w:r>
    </w:p>
    <w:p w14:paraId="02711B65" w14:textId="77777777" w:rsidR="000B6EE0" w:rsidRDefault="000B6EE0" w:rsidP="000B6EE0">
      <w:pPr>
        <w:ind w:left="360"/>
        <w:rPr>
          <w:sz w:val="20"/>
          <w:szCs w:val="20"/>
        </w:rPr>
      </w:pPr>
    </w:p>
    <w:p w14:paraId="5FBB0469" w14:textId="545D314F" w:rsidR="004B04ED" w:rsidRPr="000B6EE0" w:rsidRDefault="000B6EE0" w:rsidP="000B6EE0">
      <w:pPr>
        <w:ind w:left="360"/>
        <w:rPr>
          <w:sz w:val="20"/>
          <w:szCs w:val="20"/>
        </w:rPr>
      </w:pPr>
      <w:r>
        <w:rPr>
          <w:sz w:val="20"/>
          <w:szCs w:val="20"/>
        </w:rPr>
        <w:t>Se ha intentado encontrar algún caso de falso positivo, pero no se ha llegado a encontrar.</w:t>
      </w:r>
    </w:p>
    <w:p w14:paraId="55AC192D" w14:textId="0613E8F8" w:rsidR="000B6EE0" w:rsidRDefault="000B6EE0">
      <w:pPr>
        <w:spacing w:after="160" w:line="259" w:lineRule="auto"/>
        <w:jc w:val="left"/>
      </w:pPr>
      <w:r>
        <w:br w:type="page"/>
      </w:r>
    </w:p>
    <w:p w14:paraId="2EBD0301" w14:textId="3B4DD7CC" w:rsidR="00201F35" w:rsidRPr="0034053E" w:rsidRDefault="003E02DD" w:rsidP="003E02DD">
      <w:pPr>
        <w:pStyle w:val="Prrafodelista"/>
        <w:numPr>
          <w:ilvl w:val="0"/>
          <w:numId w:val="44"/>
        </w:numPr>
      </w:pPr>
      <w:r>
        <w:lastRenderedPageBreak/>
        <w:t>Explica algunas de las limitaciones que puedes encontrar al modelo entrenado.</w:t>
      </w:r>
      <w:r w:rsidR="001A6A92" w:rsidRPr="001A6A92">
        <w:t xml:space="preserve"> </w:t>
      </w:r>
      <w:r w:rsidR="001A6A92" w:rsidRPr="001A6A92">
        <w:rPr>
          <w:b/>
          <w:bCs/>
        </w:rPr>
        <w:t>(1.5 puntos)</w:t>
      </w:r>
    </w:p>
    <w:p w14:paraId="60E7AED2" w14:textId="2E31EE9A" w:rsidR="0034053E" w:rsidRPr="0034053E" w:rsidRDefault="0034053E" w:rsidP="0034053E">
      <w:pPr>
        <w:pStyle w:val="Prrafodelista"/>
        <w:numPr>
          <w:ilvl w:val="0"/>
          <w:numId w:val="47"/>
        </w:numPr>
        <w:spacing w:after="160" w:line="259" w:lineRule="auto"/>
        <w:jc w:val="left"/>
        <w:rPr>
          <w:sz w:val="20"/>
          <w:szCs w:val="20"/>
        </w:rPr>
      </w:pPr>
      <w:r w:rsidRPr="0034053E">
        <w:rPr>
          <w:b/>
          <w:bCs/>
          <w:sz w:val="20"/>
          <w:szCs w:val="20"/>
        </w:rPr>
        <w:t>Requisitos de recursos computacionales y memoria</w:t>
      </w:r>
      <w:r w:rsidRPr="0034053E">
        <w:rPr>
          <w:sz w:val="20"/>
          <w:szCs w:val="20"/>
        </w:rPr>
        <w:t xml:space="preserve">: Los modelos </w:t>
      </w:r>
      <w:proofErr w:type="spellStart"/>
      <w:r w:rsidRPr="0034053E">
        <w:rPr>
          <w:sz w:val="20"/>
          <w:szCs w:val="20"/>
        </w:rPr>
        <w:t>Transformer</w:t>
      </w:r>
      <w:proofErr w:type="spellEnd"/>
      <w:r w:rsidRPr="0034053E">
        <w:rPr>
          <w:sz w:val="20"/>
          <w:szCs w:val="20"/>
        </w:rPr>
        <w:t xml:space="preserve"> se caracterizan por requerir una alta capacidad computacional y grandes cantidades de memoria debido a su arquitectura basada en atención y procesamiento paralelo de secuencias largas. Esto puede dificultar su implementación y entrenamiento en dispositivos con recursos limitados, lo que hace necesario el uso de supercomputadoras para desplegar eficientemente este tipo de modelos.</w:t>
      </w:r>
    </w:p>
    <w:p w14:paraId="02956194" w14:textId="4F8B7FF1" w:rsidR="0034053E" w:rsidRPr="0034053E" w:rsidRDefault="0034053E" w:rsidP="0034053E">
      <w:pPr>
        <w:pStyle w:val="Prrafodelista"/>
        <w:numPr>
          <w:ilvl w:val="0"/>
          <w:numId w:val="47"/>
        </w:numPr>
        <w:spacing w:after="160" w:line="259" w:lineRule="auto"/>
        <w:jc w:val="left"/>
        <w:rPr>
          <w:sz w:val="20"/>
          <w:szCs w:val="20"/>
        </w:rPr>
      </w:pPr>
      <w:r w:rsidRPr="0034053E">
        <w:rPr>
          <w:b/>
          <w:bCs/>
          <w:sz w:val="20"/>
          <w:szCs w:val="20"/>
        </w:rPr>
        <w:t>Dependencia de datos etiquetados y recursos de entrenamiento</w:t>
      </w:r>
      <w:r w:rsidRPr="0034053E">
        <w:rPr>
          <w:sz w:val="20"/>
          <w:szCs w:val="20"/>
        </w:rPr>
        <w:t xml:space="preserve">: Los modelos </w:t>
      </w:r>
      <w:proofErr w:type="spellStart"/>
      <w:r w:rsidRPr="0034053E">
        <w:rPr>
          <w:sz w:val="20"/>
          <w:szCs w:val="20"/>
        </w:rPr>
        <w:t>Transformer</w:t>
      </w:r>
      <w:proofErr w:type="spellEnd"/>
      <w:r w:rsidRPr="0034053E">
        <w:rPr>
          <w:sz w:val="20"/>
          <w:szCs w:val="20"/>
        </w:rPr>
        <w:t xml:space="preserve"> generalmente necesitan una gran cantidad de datos etiquetados para un entrenamiento efectivo. La obtención y etiquetado de conjuntos de datos de alta calidad puede resultar costoso y laborioso, especialmente en dominios especializados o con recursos limitados. Además, la falta de contexto semántico puede agravar este desafío.</w:t>
      </w:r>
    </w:p>
    <w:p w14:paraId="50CF1C10" w14:textId="1265303A" w:rsidR="0034053E" w:rsidRPr="0034053E" w:rsidRDefault="0034053E" w:rsidP="0034053E">
      <w:pPr>
        <w:pStyle w:val="Prrafodelista"/>
        <w:numPr>
          <w:ilvl w:val="0"/>
          <w:numId w:val="47"/>
        </w:numPr>
        <w:spacing w:after="160" w:line="259" w:lineRule="auto"/>
        <w:jc w:val="left"/>
        <w:rPr>
          <w:sz w:val="20"/>
          <w:szCs w:val="20"/>
        </w:rPr>
      </w:pPr>
      <w:r w:rsidRPr="0034053E">
        <w:rPr>
          <w:b/>
          <w:bCs/>
          <w:sz w:val="20"/>
          <w:szCs w:val="20"/>
        </w:rPr>
        <w:t>Limitaciones en la interpretación</w:t>
      </w:r>
      <w:r w:rsidRPr="0034053E">
        <w:rPr>
          <w:sz w:val="20"/>
          <w:szCs w:val="20"/>
        </w:rPr>
        <w:t xml:space="preserve">: Aunque los modelos </w:t>
      </w:r>
      <w:proofErr w:type="spellStart"/>
      <w:r w:rsidRPr="0034053E">
        <w:rPr>
          <w:sz w:val="20"/>
          <w:szCs w:val="20"/>
        </w:rPr>
        <w:t>Transformer</w:t>
      </w:r>
      <w:proofErr w:type="spellEnd"/>
      <w:r w:rsidRPr="0034053E">
        <w:rPr>
          <w:sz w:val="20"/>
          <w:szCs w:val="20"/>
        </w:rPr>
        <w:t xml:space="preserve"> pueden lograr un alto rendimiento en diversas tareas, presentan limitaciones en cuanto a su capacidad para interpretar y explicar los resultados. Debido a la naturaleza de su arquitectura y al procesamiento a nivel de token, comprender cómo se llega a ciertas predicciones o qué características específicas se consideran relevantes puede resultar difícil.</w:t>
      </w:r>
    </w:p>
    <w:p w14:paraId="71BD128D" w14:textId="5FE5E39B" w:rsidR="0034053E" w:rsidRPr="0034053E" w:rsidRDefault="0034053E" w:rsidP="0034053E">
      <w:pPr>
        <w:pStyle w:val="Prrafodelista"/>
        <w:numPr>
          <w:ilvl w:val="0"/>
          <w:numId w:val="47"/>
        </w:numPr>
        <w:spacing w:after="160" w:line="259" w:lineRule="auto"/>
        <w:jc w:val="left"/>
        <w:rPr>
          <w:sz w:val="20"/>
          <w:szCs w:val="20"/>
        </w:rPr>
      </w:pPr>
      <w:r w:rsidRPr="0034053E">
        <w:rPr>
          <w:b/>
          <w:bCs/>
          <w:sz w:val="20"/>
          <w:szCs w:val="20"/>
        </w:rPr>
        <w:t>Tratamiento de secuencias de longitud variable</w:t>
      </w:r>
      <w:r w:rsidRPr="0034053E">
        <w:rPr>
          <w:sz w:val="20"/>
          <w:szCs w:val="20"/>
        </w:rPr>
        <w:t xml:space="preserve">: Aunque los modelos </w:t>
      </w:r>
      <w:proofErr w:type="spellStart"/>
      <w:r w:rsidRPr="0034053E">
        <w:rPr>
          <w:sz w:val="20"/>
          <w:szCs w:val="20"/>
        </w:rPr>
        <w:t>Transformer</w:t>
      </w:r>
      <w:proofErr w:type="spellEnd"/>
      <w:r w:rsidRPr="0034053E">
        <w:rPr>
          <w:sz w:val="20"/>
          <w:szCs w:val="20"/>
        </w:rPr>
        <w:t xml:space="preserve"> pueden manejar secuencias de longitud variable, a menudo requieren técnicas adicionales como el uso de tokens especiales de inicio y fin, así como el relleno de secuencias más cortas para igualar la longitud. Estas técnicas pueden introducir ruido y dificultar el manejo de secuencias extremadamente largas o cortas. Por lo tanto, es necesario aplicar técnicas de procesamiento, como la </w:t>
      </w:r>
      <w:proofErr w:type="spellStart"/>
      <w:r w:rsidRPr="0034053E">
        <w:rPr>
          <w:sz w:val="20"/>
          <w:szCs w:val="20"/>
        </w:rPr>
        <w:t>tokenización</w:t>
      </w:r>
      <w:proofErr w:type="spellEnd"/>
      <w:r w:rsidRPr="0034053E">
        <w:rPr>
          <w:sz w:val="20"/>
          <w:szCs w:val="20"/>
        </w:rPr>
        <w:t xml:space="preserve"> o lematización, para obtener información relevante.</w:t>
      </w:r>
    </w:p>
    <w:p w14:paraId="593A6583" w14:textId="43933FA3" w:rsidR="0034053E" w:rsidRPr="0034053E" w:rsidRDefault="0034053E" w:rsidP="0034053E">
      <w:pPr>
        <w:pStyle w:val="Prrafodelista"/>
        <w:numPr>
          <w:ilvl w:val="0"/>
          <w:numId w:val="47"/>
        </w:numPr>
        <w:spacing w:after="160" w:line="259" w:lineRule="auto"/>
        <w:jc w:val="left"/>
        <w:rPr>
          <w:sz w:val="20"/>
          <w:szCs w:val="20"/>
        </w:rPr>
      </w:pPr>
      <w:r w:rsidRPr="0034053E">
        <w:rPr>
          <w:b/>
          <w:bCs/>
          <w:sz w:val="20"/>
          <w:szCs w:val="20"/>
        </w:rPr>
        <w:t>Captura de relaciones a largo plazo</w:t>
      </w:r>
      <w:r w:rsidRPr="0034053E">
        <w:rPr>
          <w:sz w:val="20"/>
          <w:szCs w:val="20"/>
        </w:rPr>
        <w:t xml:space="preserve">: A pesar de los avances logrados por los modelos </w:t>
      </w:r>
      <w:proofErr w:type="spellStart"/>
      <w:r w:rsidRPr="0034053E">
        <w:rPr>
          <w:sz w:val="20"/>
          <w:szCs w:val="20"/>
        </w:rPr>
        <w:t>Transformer</w:t>
      </w:r>
      <w:proofErr w:type="spellEnd"/>
      <w:r w:rsidRPr="0034053E">
        <w:rPr>
          <w:sz w:val="20"/>
          <w:szCs w:val="20"/>
        </w:rPr>
        <w:t xml:space="preserve"> en la captura de relaciones a largo plazo en secuencias, aún pueden enfrentar dificultades para capturar dependencias extremadamente prolongadas. En ocasiones, pueden perder información temporal o contextual en secuencias complejas, lo que puede resultar en un desequilibrio de clases y una precisión más baja para las clases menos representadas.</w:t>
      </w:r>
    </w:p>
    <w:p w14:paraId="19021049" w14:textId="181BE341" w:rsidR="0034053E" w:rsidRPr="0034053E" w:rsidRDefault="0034053E" w:rsidP="0034053E">
      <w:pPr>
        <w:pStyle w:val="Prrafodelista"/>
        <w:numPr>
          <w:ilvl w:val="0"/>
          <w:numId w:val="47"/>
        </w:numPr>
        <w:spacing w:after="160" w:line="259" w:lineRule="auto"/>
        <w:jc w:val="left"/>
        <w:rPr>
          <w:b/>
          <w:bCs/>
        </w:rPr>
      </w:pPr>
      <w:r w:rsidRPr="0034053E">
        <w:rPr>
          <w:b/>
          <w:bCs/>
          <w:sz w:val="20"/>
          <w:szCs w:val="20"/>
        </w:rPr>
        <w:t>Sensibilidad a datos de entrenamiento sesgados</w:t>
      </w:r>
      <w:r w:rsidRPr="0034053E">
        <w:rPr>
          <w:sz w:val="20"/>
          <w:szCs w:val="20"/>
        </w:rPr>
        <w:t xml:space="preserve">: Al igual que otros modelos de aprendizaje automático, los modelos </w:t>
      </w:r>
      <w:proofErr w:type="spellStart"/>
      <w:r w:rsidRPr="0034053E">
        <w:rPr>
          <w:sz w:val="20"/>
          <w:szCs w:val="20"/>
        </w:rPr>
        <w:t>Transformer</w:t>
      </w:r>
      <w:proofErr w:type="spellEnd"/>
      <w:r w:rsidRPr="0034053E">
        <w:rPr>
          <w:sz w:val="20"/>
          <w:szCs w:val="20"/>
        </w:rPr>
        <w:t xml:space="preserve"> pueden verse afectados por sesgos presentes en los datos de entrenamiento. Si los datos de entrenamiento están sesgados hacia ciertas clases o contienen sesgos culturales o sociales, el modelo puede aprender y amplificar esos sesgos en sus predicciones.</w:t>
      </w:r>
      <w:r w:rsidRPr="0034053E">
        <w:rPr>
          <w:b/>
          <w:bCs/>
          <w:sz w:val="20"/>
          <w:szCs w:val="20"/>
        </w:rPr>
        <w:t xml:space="preserve"> </w:t>
      </w:r>
      <w:r w:rsidRPr="0034053E">
        <w:rPr>
          <w:b/>
          <w:bCs/>
        </w:rPr>
        <w:br w:type="page"/>
      </w:r>
    </w:p>
    <w:p w14:paraId="0DEE205E" w14:textId="77777777" w:rsidR="0034053E" w:rsidRPr="00A929ED" w:rsidRDefault="0034053E" w:rsidP="0034053E">
      <w:pPr>
        <w:pStyle w:val="Prrafodelista"/>
      </w:pPr>
    </w:p>
    <w:p w14:paraId="4A0A938F" w14:textId="51DAFB5E" w:rsidR="00622692" w:rsidRPr="00C84C8E" w:rsidRDefault="00201F35" w:rsidP="00C84C8E">
      <w:pPr>
        <w:pStyle w:val="Prrafodelista"/>
        <w:numPr>
          <w:ilvl w:val="0"/>
          <w:numId w:val="44"/>
        </w:numPr>
      </w:pPr>
      <w:r>
        <w:t>¿Qué sería necesario para que este modelo pueda interpretar textos en español?</w:t>
      </w:r>
      <w:r w:rsidR="001A6A92" w:rsidRPr="001A6A92">
        <w:rPr>
          <w:b/>
          <w:bCs/>
        </w:rPr>
        <w:t xml:space="preserve"> (1 punto)</w:t>
      </w:r>
    </w:p>
    <w:p w14:paraId="18562C15" w14:textId="77777777" w:rsidR="00C84C8E" w:rsidRPr="00C84C8E" w:rsidRDefault="00C84C8E" w:rsidP="00C84C8E">
      <w:pPr>
        <w:ind w:left="709"/>
        <w:rPr>
          <w:sz w:val="20"/>
          <w:szCs w:val="20"/>
        </w:rPr>
      </w:pPr>
      <w:r w:rsidRPr="00C84C8E">
        <w:rPr>
          <w:sz w:val="20"/>
          <w:szCs w:val="20"/>
        </w:rPr>
        <w:t xml:space="preserve">Para entrenar un modelo </w:t>
      </w:r>
      <w:proofErr w:type="spellStart"/>
      <w:r w:rsidRPr="00C84C8E">
        <w:rPr>
          <w:sz w:val="20"/>
          <w:szCs w:val="20"/>
        </w:rPr>
        <w:t>Transformer</w:t>
      </w:r>
      <w:proofErr w:type="spellEnd"/>
      <w:r w:rsidRPr="00C84C8E">
        <w:rPr>
          <w:sz w:val="20"/>
          <w:szCs w:val="20"/>
        </w:rPr>
        <w:t xml:space="preserve"> en español, es necesario contar con un conjunto de datos de entrenamiento en español que capture las características y patrones específicos del lenguaje. Estos datos deben reflejar las diferencias lingüísticas entre el español y otros idiomas, como la concordancia gramatical y las reglas de género para los sustantivos.</w:t>
      </w:r>
    </w:p>
    <w:p w14:paraId="3CE5ECA2" w14:textId="77777777" w:rsidR="00C84C8E" w:rsidRPr="00C84C8E" w:rsidRDefault="00C84C8E" w:rsidP="00C84C8E">
      <w:pPr>
        <w:ind w:left="709"/>
        <w:rPr>
          <w:sz w:val="20"/>
          <w:szCs w:val="20"/>
        </w:rPr>
      </w:pPr>
    </w:p>
    <w:p w14:paraId="5BB3D5DF" w14:textId="77777777" w:rsidR="00C84C8E" w:rsidRPr="00C84C8E" w:rsidRDefault="00C84C8E" w:rsidP="00C84C8E">
      <w:pPr>
        <w:ind w:left="709"/>
        <w:rPr>
          <w:sz w:val="20"/>
          <w:szCs w:val="20"/>
        </w:rPr>
      </w:pPr>
      <w:r w:rsidRPr="00C84C8E">
        <w:rPr>
          <w:sz w:val="20"/>
          <w:szCs w:val="20"/>
        </w:rPr>
        <w:t xml:space="preserve">Un enfoque común es utilizar un modelo de lenguaje </w:t>
      </w:r>
      <w:proofErr w:type="spellStart"/>
      <w:r w:rsidRPr="00C84C8E">
        <w:rPr>
          <w:sz w:val="20"/>
          <w:szCs w:val="20"/>
        </w:rPr>
        <w:t>pre-entrenado</w:t>
      </w:r>
      <w:proofErr w:type="spellEnd"/>
      <w:r w:rsidRPr="00C84C8E">
        <w:rPr>
          <w:sz w:val="20"/>
          <w:szCs w:val="20"/>
        </w:rPr>
        <w:t xml:space="preserve"> en español como punto de partida. Estos modelos han sido previamente entrenados en grandes cantidades de datos en español para aprender la estructura del lenguaje. Ejemplos de modelos de lenguaje </w:t>
      </w:r>
      <w:proofErr w:type="spellStart"/>
      <w:r w:rsidRPr="00C84C8E">
        <w:rPr>
          <w:sz w:val="20"/>
          <w:szCs w:val="20"/>
        </w:rPr>
        <w:t>pre-entrenados</w:t>
      </w:r>
      <w:proofErr w:type="spellEnd"/>
      <w:r w:rsidRPr="00C84C8E">
        <w:rPr>
          <w:sz w:val="20"/>
          <w:szCs w:val="20"/>
        </w:rPr>
        <w:t xml:space="preserve"> en español incluyen BERT en español, XLM-R en español y otros disponibles a través de la biblioteca de </w:t>
      </w:r>
      <w:proofErr w:type="spellStart"/>
      <w:r w:rsidRPr="00C84C8E">
        <w:rPr>
          <w:sz w:val="20"/>
          <w:szCs w:val="20"/>
        </w:rPr>
        <w:t>HuggingFace</w:t>
      </w:r>
      <w:proofErr w:type="spellEnd"/>
      <w:r w:rsidRPr="00C84C8E">
        <w:rPr>
          <w:sz w:val="20"/>
          <w:szCs w:val="20"/>
        </w:rPr>
        <w:t>.</w:t>
      </w:r>
    </w:p>
    <w:p w14:paraId="1D20AFBE" w14:textId="77777777" w:rsidR="00C84C8E" w:rsidRPr="00C84C8E" w:rsidRDefault="00C84C8E" w:rsidP="00C84C8E">
      <w:pPr>
        <w:ind w:left="709"/>
        <w:rPr>
          <w:sz w:val="20"/>
          <w:szCs w:val="20"/>
        </w:rPr>
      </w:pPr>
    </w:p>
    <w:p w14:paraId="0A02DCCD" w14:textId="77777777" w:rsidR="00C84C8E" w:rsidRPr="00C84C8E" w:rsidRDefault="00C84C8E" w:rsidP="00C84C8E">
      <w:pPr>
        <w:ind w:left="709"/>
        <w:rPr>
          <w:sz w:val="20"/>
          <w:szCs w:val="20"/>
        </w:rPr>
      </w:pPr>
      <w:r w:rsidRPr="00C84C8E">
        <w:rPr>
          <w:sz w:val="20"/>
          <w:szCs w:val="20"/>
        </w:rPr>
        <w:t>Además, se puede realizar un ajuste fino (fine-</w:t>
      </w:r>
      <w:proofErr w:type="spellStart"/>
      <w:r w:rsidRPr="00C84C8E">
        <w:rPr>
          <w:sz w:val="20"/>
          <w:szCs w:val="20"/>
        </w:rPr>
        <w:t>tuning</w:t>
      </w:r>
      <w:proofErr w:type="spellEnd"/>
      <w:r w:rsidRPr="00C84C8E">
        <w:rPr>
          <w:sz w:val="20"/>
          <w:szCs w:val="20"/>
        </w:rPr>
        <w:t xml:space="preserve">) del modelo utilizando conjuntos de datos más pequeños y específicos en español, adaptándolo a tareas o dominios particulares como clasificación de texto o traducción. Para lograr un procesamiento del lenguaje natural más efectivo en español, también se requieren recursos lingüísticos específicos del español, como modelos de </w:t>
      </w:r>
      <w:proofErr w:type="spellStart"/>
      <w:r w:rsidRPr="00C84C8E">
        <w:rPr>
          <w:sz w:val="20"/>
          <w:szCs w:val="20"/>
        </w:rPr>
        <w:t>tokenización</w:t>
      </w:r>
      <w:proofErr w:type="spellEnd"/>
      <w:r w:rsidRPr="00C84C8E">
        <w:rPr>
          <w:sz w:val="20"/>
          <w:szCs w:val="20"/>
        </w:rPr>
        <w:t>, etiquetado gramatical, diccionarios de palabras y recursos de lematización. Estos recursos ayudan al modelo a comprender y procesar el español de manera precisa.</w:t>
      </w:r>
    </w:p>
    <w:p w14:paraId="2ADD509B" w14:textId="77777777" w:rsidR="00C84C8E" w:rsidRPr="00C84C8E" w:rsidRDefault="00C84C8E" w:rsidP="00C84C8E">
      <w:pPr>
        <w:ind w:left="709"/>
        <w:rPr>
          <w:sz w:val="20"/>
          <w:szCs w:val="20"/>
        </w:rPr>
      </w:pPr>
    </w:p>
    <w:p w14:paraId="0A0E269D" w14:textId="076A23A0" w:rsidR="00C84C8E" w:rsidRPr="00C84C8E" w:rsidRDefault="00C84C8E" w:rsidP="00C84C8E">
      <w:pPr>
        <w:ind w:left="709"/>
        <w:rPr>
          <w:sz w:val="20"/>
          <w:szCs w:val="20"/>
        </w:rPr>
      </w:pPr>
      <w:r w:rsidRPr="00C84C8E">
        <w:rPr>
          <w:sz w:val="20"/>
          <w:szCs w:val="20"/>
        </w:rPr>
        <w:t xml:space="preserve">Es importante llevar a cabo una evaluación continua y realizar ajustes en el modelo a medida que se utilice para interpretar textos en español. Esto implica corregir errores, ajustar los </w:t>
      </w:r>
      <w:proofErr w:type="spellStart"/>
      <w:r w:rsidRPr="00C84C8E">
        <w:rPr>
          <w:sz w:val="20"/>
          <w:szCs w:val="20"/>
        </w:rPr>
        <w:t>hiperparámetros</w:t>
      </w:r>
      <w:proofErr w:type="spellEnd"/>
      <w:r w:rsidRPr="00C84C8E">
        <w:rPr>
          <w:sz w:val="20"/>
          <w:szCs w:val="20"/>
        </w:rPr>
        <w:t xml:space="preserve"> del modelo y recopilar comentarios de los usuarios para mejorar su capacidad de interpretación en contextos específicos del español.</w:t>
      </w:r>
    </w:p>
    <w:p w14:paraId="15E21E3C" w14:textId="55ADF42D" w:rsidR="0034053E" w:rsidRDefault="0034053E">
      <w:pPr>
        <w:spacing w:after="160" w:line="259" w:lineRule="auto"/>
        <w:jc w:val="left"/>
      </w:pPr>
      <w:r>
        <w:br w:type="page"/>
      </w:r>
    </w:p>
    <w:p w14:paraId="0D7D4315" w14:textId="77777777" w:rsidR="003E02DD" w:rsidRDefault="003E02DD" w:rsidP="006D5079"/>
    <w:p w14:paraId="4F88B88C" w14:textId="292B5C58" w:rsidR="002E28E1" w:rsidRDefault="00DE7471" w:rsidP="002E28E1">
      <w:pPr>
        <w:pStyle w:val="TtuloApartado3"/>
      </w:pPr>
      <w:r>
        <w:t xml:space="preserve">Entrega y </w:t>
      </w:r>
      <w:r w:rsidR="002E28E1" w:rsidRPr="006F79F1">
        <w:t>evaluación</w:t>
      </w:r>
    </w:p>
    <w:p w14:paraId="171ADB36" w14:textId="01C066BE" w:rsidR="00424012" w:rsidRDefault="00424012" w:rsidP="00424012">
      <w:pPr>
        <w:pStyle w:val="Prrafodelista"/>
        <w:numPr>
          <w:ilvl w:val="0"/>
          <w:numId w:val="3"/>
        </w:numPr>
      </w:pPr>
      <w:r>
        <w:t xml:space="preserve">Debe resolver la actividad en </w:t>
      </w:r>
      <w:r w:rsidR="00C04C17">
        <w:t>los</w:t>
      </w:r>
      <w:r w:rsidRPr="00BE3289">
        <w:t xml:space="preserve"> </w:t>
      </w:r>
      <w:proofErr w:type="spellStart"/>
      <w:r>
        <w:t>Jupyter</w:t>
      </w:r>
      <w:proofErr w:type="spellEnd"/>
      <w:r>
        <w:t xml:space="preserve"> Notebook proporcionado</w:t>
      </w:r>
      <w:r w:rsidR="00015118">
        <w:t>s</w:t>
      </w:r>
      <w:r>
        <w:t xml:space="preserve"> </w:t>
      </w:r>
      <w:r w:rsidR="00015118">
        <w:t>(habrá uno por cada variante del ejercicio)</w:t>
      </w:r>
      <w:r>
        <w:t xml:space="preserve">. </w:t>
      </w:r>
    </w:p>
    <w:p w14:paraId="1D62E243" w14:textId="2C530D90" w:rsidR="00424012" w:rsidRPr="000A1C4B" w:rsidRDefault="008959D8" w:rsidP="000C44B7">
      <w:pPr>
        <w:pStyle w:val="Prrafodelista"/>
        <w:numPr>
          <w:ilvl w:val="0"/>
          <w:numId w:val="3"/>
        </w:numPr>
      </w:pPr>
      <w:r>
        <w:t>D</w:t>
      </w:r>
      <w:r w:rsidR="00424012">
        <w:t>ebe</w:t>
      </w:r>
      <w:r>
        <w:t xml:space="preserve"> entregar un informe</w:t>
      </w:r>
      <w:r w:rsidR="007027D7">
        <w:t xml:space="preserve"> con la respuesta a las preguntas planteadas en el presente documento.</w:t>
      </w:r>
    </w:p>
    <w:p w14:paraId="52F2C974" w14:textId="4BD4D2B0" w:rsidR="00424012" w:rsidRDefault="00424012" w:rsidP="00C502A0">
      <w:pPr>
        <w:pStyle w:val="Prrafodelista"/>
        <w:numPr>
          <w:ilvl w:val="0"/>
          <w:numId w:val="3"/>
        </w:numPr>
      </w:pPr>
      <w:r w:rsidRPr="009962E8">
        <w:t>Se valorará positivamente, la respuesta clara, breve y bien argumentada</w:t>
      </w:r>
      <w:r>
        <w:t xml:space="preserve"> a las preguntas.</w:t>
      </w:r>
    </w:p>
    <w:p w14:paraId="691BFBC6" w14:textId="47273F1B" w:rsidR="002E28E1" w:rsidRDefault="00424012" w:rsidP="00424012">
      <w:pPr>
        <w:pStyle w:val="Prrafodelista"/>
        <w:numPr>
          <w:ilvl w:val="0"/>
          <w:numId w:val="3"/>
        </w:numPr>
      </w:pPr>
      <w:r>
        <w:t>Si se</w:t>
      </w:r>
      <w:r w:rsidRPr="007E6E7D">
        <w:t xml:space="preserve"> </w:t>
      </w:r>
      <w:r>
        <w:t xml:space="preserve">detecta </w:t>
      </w:r>
      <w:r w:rsidRPr="007E6E7D">
        <w:rPr>
          <w:b/>
          <w:bCs/>
        </w:rPr>
        <w:t>copia</w:t>
      </w:r>
      <w:r>
        <w:t xml:space="preserve"> entre alumnos en el código, en los comentarios o en las respuestas, todos los alumnos involucrados obtendrán una calificación para la actividad de cero puntos</w:t>
      </w:r>
      <w:r w:rsidR="002E28E1">
        <w:t>.</w:t>
      </w:r>
    </w:p>
    <w:p w14:paraId="1D5D3425" w14:textId="7E406894" w:rsidR="00C43632" w:rsidRDefault="002E28E1" w:rsidP="002E28E1">
      <w:r w:rsidRPr="00C4595C">
        <w:rPr>
          <w:b/>
        </w:rPr>
        <w:t>Extensión máxima:</w:t>
      </w:r>
      <w:r w:rsidRPr="00D522FB">
        <w:rPr>
          <w:rFonts w:cs="UnitOT-Light"/>
        </w:rPr>
        <w:t xml:space="preserve"> </w:t>
      </w:r>
      <w:r w:rsidR="00030BE7">
        <w:rPr>
          <w:rFonts w:cs="UnitOT-Light"/>
        </w:rPr>
        <w:t>no hay restricciones en la extensión</w:t>
      </w:r>
      <w:r w:rsidR="00020985" w:rsidRPr="00D522FB">
        <w:t>.</w:t>
      </w: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980"/>
        <w:gridCol w:w="3969"/>
        <w:gridCol w:w="1251"/>
        <w:gridCol w:w="1010"/>
      </w:tblGrid>
      <w:tr w:rsidR="00062B32" w14:paraId="27129498" w14:textId="77777777" w:rsidTr="00340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64737F13" w14:textId="4A7BA062" w:rsidR="00062B32" w:rsidRPr="006069B6" w:rsidRDefault="00062B32" w:rsidP="001E6EBC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5E4802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Laboratorio: </w:t>
            </w:r>
            <w:r w:rsidR="00C502A0" w:rsidRPr="00C502A0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Word </w:t>
            </w:r>
            <w:proofErr w:type="spellStart"/>
            <w:r w:rsidR="00C502A0" w:rsidRPr="00C502A0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Embedings</w:t>
            </w:r>
            <w:proofErr w:type="spellEnd"/>
            <w:r w:rsidR="00C502A0" w:rsidRPr="00C502A0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y Transformers para clasificación de texto</w:t>
            </w:r>
          </w:p>
        </w:tc>
        <w:tc>
          <w:tcPr>
            <w:tcW w:w="396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DDEF685" w14:textId="77777777" w:rsidR="00062B32" w:rsidRPr="006069B6" w:rsidRDefault="00062B32" w:rsidP="001E6E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25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DA41526" w14:textId="020E30F9" w:rsidR="00062B32" w:rsidRPr="006069B6" w:rsidRDefault="00062B32" w:rsidP="001E6E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Puntuación máxima</w:t>
            </w:r>
          </w:p>
          <w:p w14:paraId="0ACC1B90" w14:textId="77777777" w:rsidR="00062B32" w:rsidRPr="006069B6" w:rsidRDefault="00062B32" w:rsidP="001E6E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1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34A2519" w14:textId="77777777" w:rsidR="00062B32" w:rsidRPr="006069B6" w:rsidRDefault="00062B32" w:rsidP="001E6E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5E7E1C5A" w14:textId="77777777" w:rsidR="00062B32" w:rsidRPr="006069B6" w:rsidRDefault="00062B32" w:rsidP="001E6E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062B32" w14:paraId="6266FCD9" w14:textId="77777777" w:rsidTr="00340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EDB5447" w14:textId="1EDEDD7B" w:rsidR="00062B32" w:rsidRPr="006069B6" w:rsidRDefault="000C44B7" w:rsidP="001E6EB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Pregunta 1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14:paraId="0F3CDF18" w14:textId="2E0BC014" w:rsidR="00062B32" w:rsidRPr="006069B6" w:rsidRDefault="00DE7471" w:rsidP="00062B32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respuesta es válida y está bien argumentada.</w:t>
            </w:r>
          </w:p>
        </w:tc>
        <w:tc>
          <w:tcPr>
            <w:tcW w:w="125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400BF7A" w14:textId="552D31FE" w:rsidR="00062B32" w:rsidRPr="006069B6" w:rsidRDefault="00DE7471" w:rsidP="00062B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10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BBE664A" w14:textId="1B886645" w:rsidR="00062B32" w:rsidRPr="006069B6" w:rsidRDefault="00062B32" w:rsidP="001E6E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 w:rsidR="00DE7471">
              <w:rPr>
                <w:rFonts w:cs="UnitOT-Light"/>
                <w:sz w:val="20"/>
                <w:szCs w:val="20"/>
              </w:rPr>
              <w:t>1</w:t>
            </w:r>
            <w:r>
              <w:rPr>
                <w:rFonts w:cs="UnitOT-Light"/>
                <w:sz w:val="20"/>
                <w:szCs w:val="20"/>
              </w:rPr>
              <w:t>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62B32" w14:paraId="33EE7474" w14:textId="77777777" w:rsidTr="0034053E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3FEF41D" w14:textId="6C4DFB9B" w:rsidR="00062B32" w:rsidRPr="000C44B7" w:rsidRDefault="000C44B7" w:rsidP="001E6EBC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Pregunta 2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14:paraId="06E7C9DD" w14:textId="68769D37" w:rsidR="00062B32" w:rsidRDefault="00DE7471" w:rsidP="00062B32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respuesta es válida y está bien argumentada.</w:t>
            </w:r>
          </w:p>
        </w:tc>
        <w:tc>
          <w:tcPr>
            <w:tcW w:w="125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CD1AA82" w14:textId="50970B7B" w:rsidR="00062B32" w:rsidRDefault="00DE7471" w:rsidP="00062B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10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287199E" w14:textId="559A4CFD" w:rsidR="00062B32" w:rsidRPr="006069B6" w:rsidRDefault="00062B32" w:rsidP="001E6EB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 w:rsidR="00DE7471">
              <w:rPr>
                <w:rFonts w:cs="UnitOT-Light"/>
                <w:sz w:val="20"/>
                <w:szCs w:val="20"/>
              </w:rPr>
              <w:t>1</w:t>
            </w:r>
            <w:r>
              <w:rPr>
                <w:rFonts w:cs="UnitOT-Light"/>
                <w:sz w:val="20"/>
                <w:szCs w:val="20"/>
              </w:rPr>
              <w:t>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C44B7" w14:paraId="3E2AD921" w14:textId="77777777" w:rsidTr="00340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EF37F1F" w14:textId="705E7564" w:rsidR="000C44B7" w:rsidRDefault="000C44B7" w:rsidP="001E6EBC">
            <w:pPr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Pregunta 3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14:paraId="7E6085B3" w14:textId="297A288A" w:rsidR="000C44B7" w:rsidRDefault="00DE7471" w:rsidP="00062B32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respuesta es válida y está bien argumentada.</w:t>
            </w:r>
          </w:p>
        </w:tc>
        <w:tc>
          <w:tcPr>
            <w:tcW w:w="125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7F62221" w14:textId="592B173D" w:rsidR="000C44B7" w:rsidRDefault="00DE7471" w:rsidP="00062B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10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88840CE" w14:textId="74D45BFD" w:rsidR="000C44B7" w:rsidRPr="006069B6" w:rsidRDefault="00DE7471" w:rsidP="001E6E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C44B7" w14:paraId="5C30116C" w14:textId="77777777" w:rsidTr="0034053E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CD8ACF8" w14:textId="59AF6539" w:rsidR="000C44B7" w:rsidRDefault="000C44B7" w:rsidP="001E6EBC">
            <w:pPr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Pregunta 4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14:paraId="6F7061BC" w14:textId="4E71FCA4" w:rsidR="000C44B7" w:rsidRDefault="00DE7471" w:rsidP="00062B32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respuesta es válida y está bien argumentada.</w:t>
            </w:r>
          </w:p>
        </w:tc>
        <w:tc>
          <w:tcPr>
            <w:tcW w:w="125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562599D" w14:textId="652767D5" w:rsidR="000C44B7" w:rsidRDefault="00DE7471" w:rsidP="00062B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10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914C0A9" w14:textId="11D9EB8E" w:rsidR="000C44B7" w:rsidRPr="006069B6" w:rsidRDefault="00DE7471" w:rsidP="001E6EB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C44B7" w14:paraId="72925DC0" w14:textId="77777777" w:rsidTr="00340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162F010" w14:textId="645C52A1" w:rsidR="000C44B7" w:rsidRDefault="000C44B7" w:rsidP="001E6EBC">
            <w:pPr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Pregunta 5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14:paraId="0BA05C66" w14:textId="05F5F680" w:rsidR="000C44B7" w:rsidRDefault="00DE7471" w:rsidP="00062B32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respuesta es válida y está bien argumentada.</w:t>
            </w:r>
          </w:p>
        </w:tc>
        <w:tc>
          <w:tcPr>
            <w:tcW w:w="125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2056C94" w14:textId="33C74D11" w:rsidR="000C44B7" w:rsidRDefault="00DE7471" w:rsidP="00062B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10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5233418" w14:textId="702E56C3" w:rsidR="000C44B7" w:rsidRPr="006069B6" w:rsidRDefault="00DE7471" w:rsidP="001E6E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C44B7" w14:paraId="25D13CB5" w14:textId="77777777" w:rsidTr="0034053E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4237134" w14:textId="1B5F3183" w:rsidR="000C44B7" w:rsidRDefault="000C44B7" w:rsidP="001E6EBC">
            <w:pPr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Pregunta 6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14:paraId="0EBACBCF" w14:textId="47FE3496" w:rsidR="000C44B7" w:rsidRDefault="00DE7471" w:rsidP="00062B32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respuesta es válida y está bien argumentada.</w:t>
            </w:r>
          </w:p>
        </w:tc>
        <w:tc>
          <w:tcPr>
            <w:tcW w:w="125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F2977AD" w14:textId="33DBBDF9" w:rsidR="000C44B7" w:rsidRDefault="00DE7471" w:rsidP="00062B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1.5</w:t>
            </w:r>
          </w:p>
        </w:tc>
        <w:tc>
          <w:tcPr>
            <w:tcW w:w="1010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4E0F984" w14:textId="611159A3" w:rsidR="000C44B7" w:rsidRPr="006069B6" w:rsidRDefault="00DE7471" w:rsidP="001E6EB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C44B7" w14:paraId="1062A49D" w14:textId="77777777" w:rsidTr="00340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FC5619A" w14:textId="19701428" w:rsidR="000C44B7" w:rsidRDefault="000C44B7" w:rsidP="001E6EBC">
            <w:pPr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Pregunta 7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14:paraId="223E003A" w14:textId="7E343F25" w:rsidR="000C44B7" w:rsidRDefault="00DE7471" w:rsidP="00062B32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respuesta es válida y está bien argumentada.</w:t>
            </w:r>
          </w:p>
        </w:tc>
        <w:tc>
          <w:tcPr>
            <w:tcW w:w="125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F9B87A6" w14:textId="758000BF" w:rsidR="000C44B7" w:rsidRDefault="00DE7471" w:rsidP="00062B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10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CAFD3F1" w14:textId="308CE066" w:rsidR="000C44B7" w:rsidRPr="006069B6" w:rsidRDefault="00DE7471" w:rsidP="001E6E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81FF2" w14:paraId="593D8225" w14:textId="77777777" w:rsidTr="0034053E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5D4D271" w14:textId="0A82DA7E" w:rsidR="00181FF2" w:rsidRDefault="00181FF2" w:rsidP="001E6EBC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Pregunta 8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14:paraId="609A0FF7" w14:textId="35677AC8" w:rsidR="00181FF2" w:rsidRDefault="00DE7471" w:rsidP="00062B32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respuesta es válida y está bien argumentada.</w:t>
            </w:r>
          </w:p>
        </w:tc>
        <w:tc>
          <w:tcPr>
            <w:tcW w:w="125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1636B8C" w14:textId="22337790" w:rsidR="00181FF2" w:rsidRDefault="00DE7471" w:rsidP="00062B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1.5</w:t>
            </w:r>
          </w:p>
        </w:tc>
        <w:tc>
          <w:tcPr>
            <w:tcW w:w="1010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E219428" w14:textId="6E9C9E0E" w:rsidR="00181FF2" w:rsidRPr="006069B6" w:rsidRDefault="00DE7471" w:rsidP="001E6EB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C44B7" w14:paraId="7A19B8D1" w14:textId="77777777" w:rsidTr="00340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351C944" w14:textId="25FE03B4" w:rsidR="000C44B7" w:rsidRDefault="000C44B7" w:rsidP="001E6EBC">
            <w:pPr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 xml:space="preserve">Pregunta </w:t>
            </w:r>
            <w:r w:rsidR="00181FF2">
              <w:rPr>
                <w:rFonts w:cs="UnitOT-Medi"/>
                <w:b w:val="0"/>
                <w:bCs w:val="0"/>
                <w:sz w:val="20"/>
                <w:szCs w:val="20"/>
              </w:rPr>
              <w:t>9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14:paraId="63A31250" w14:textId="5DDE2CBC" w:rsidR="000C44B7" w:rsidRDefault="00DE7471" w:rsidP="00062B32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respuesta es válida y está bien argumentada.</w:t>
            </w:r>
          </w:p>
        </w:tc>
        <w:tc>
          <w:tcPr>
            <w:tcW w:w="125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027463" w14:textId="6542D94B" w:rsidR="000C44B7" w:rsidRDefault="00DE7471" w:rsidP="00062B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10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337ADF7" w14:textId="5F50154E" w:rsidR="000C44B7" w:rsidRPr="006069B6" w:rsidRDefault="00DE7471" w:rsidP="001E6E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62B32" w14:paraId="2C5B11A5" w14:textId="77777777" w:rsidTr="0034053E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</w:tcBorders>
            <w:shd w:val="clear" w:color="auto" w:fill="auto"/>
          </w:tcPr>
          <w:p w14:paraId="784650A4" w14:textId="77777777" w:rsidR="00062B32" w:rsidRPr="005B48C2" w:rsidRDefault="00062B32" w:rsidP="001E6EBC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969" w:type="dxa"/>
            <w:tcBorders>
              <w:top w:val="single" w:sz="4" w:space="0" w:color="0098CD"/>
            </w:tcBorders>
            <w:shd w:val="clear" w:color="auto" w:fill="auto"/>
          </w:tcPr>
          <w:p w14:paraId="3C9097B8" w14:textId="77777777" w:rsidR="00062B32" w:rsidRPr="006069B6" w:rsidRDefault="00062B32" w:rsidP="001E6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1219364D" w14:textId="77777777" w:rsidR="00062B32" w:rsidRPr="006069B6" w:rsidRDefault="00062B32" w:rsidP="001E6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10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6C44F43F" w14:textId="77777777" w:rsidR="00062B32" w:rsidRPr="006069B6" w:rsidRDefault="00062B32" w:rsidP="001E6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014D13DE" w14:textId="77777777" w:rsidR="00062B32" w:rsidRDefault="00062B32" w:rsidP="0034053E">
      <w:pPr>
        <w:rPr>
          <w:szCs w:val="22"/>
        </w:rPr>
      </w:pPr>
    </w:p>
    <w:sectPr w:rsidR="00062B32" w:rsidSect="00086720">
      <w:headerReference w:type="default" r:id="rId23"/>
      <w:footerReference w:type="default" r:id="rId24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2F0D7" w14:textId="77777777" w:rsidR="00B343EA" w:rsidRDefault="00B343EA" w:rsidP="00C50246">
      <w:pPr>
        <w:spacing w:line="240" w:lineRule="auto"/>
      </w:pPr>
      <w:r>
        <w:separator/>
      </w:r>
    </w:p>
  </w:endnote>
  <w:endnote w:type="continuationSeparator" w:id="0">
    <w:p w14:paraId="13F9C00A" w14:textId="77777777" w:rsidR="00B343EA" w:rsidRDefault="00B343EA" w:rsidP="00C50246">
      <w:pPr>
        <w:spacing w:line="240" w:lineRule="auto"/>
      </w:pPr>
      <w:r>
        <w:continuationSeparator/>
      </w:r>
    </w:p>
  </w:endnote>
  <w:endnote w:type="continuationNotice" w:id="1">
    <w:p w14:paraId="5D8F173E" w14:textId="77777777" w:rsidR="00B343EA" w:rsidRDefault="00B343E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EE86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0D145499" wp14:editId="5FFE2C8D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C44012B" w14:textId="5932E788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C556B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145499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4C44012B" w14:textId="5932E788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C556B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34FFF531" wp14:editId="5A6E15B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FF6A8A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FFF531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25FF6A8A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32947A19" w14:textId="02FF95B9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9654F" w14:textId="77777777" w:rsidR="00B343EA" w:rsidRDefault="00B343EA" w:rsidP="00C50246">
      <w:pPr>
        <w:spacing w:line="240" w:lineRule="auto"/>
      </w:pPr>
      <w:r>
        <w:separator/>
      </w:r>
    </w:p>
  </w:footnote>
  <w:footnote w:type="continuationSeparator" w:id="0">
    <w:p w14:paraId="53DF733C" w14:textId="77777777" w:rsidR="00B343EA" w:rsidRDefault="00B343EA" w:rsidP="00C50246">
      <w:pPr>
        <w:spacing w:line="240" w:lineRule="auto"/>
      </w:pPr>
      <w:r>
        <w:continuationSeparator/>
      </w:r>
    </w:p>
  </w:footnote>
  <w:footnote w:type="continuationNotice" w:id="1">
    <w:p w14:paraId="4F90224D" w14:textId="77777777" w:rsidR="00B343EA" w:rsidRDefault="00B343E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19C81423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75F4BB69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8C695D8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056F4C20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276BA7AF" w14:textId="77777777" w:rsidTr="001924C8">
      <w:trPr>
        <w:trHeight w:val="342"/>
      </w:trPr>
      <w:tc>
        <w:tcPr>
          <w:tcW w:w="2552" w:type="dxa"/>
          <w:vMerge w:val="restart"/>
        </w:tcPr>
        <w:p w14:paraId="2BB93225" w14:textId="6FE359FF" w:rsidR="00A90972" w:rsidRPr="00472B27" w:rsidRDefault="00A078CF" w:rsidP="00E84200">
          <w:pPr>
            <w:pStyle w:val="Textocajaactividades"/>
          </w:pPr>
          <w:r>
            <w:t>Procesamiento del Lenguaje Natural</w:t>
          </w:r>
        </w:p>
      </w:tc>
      <w:tc>
        <w:tcPr>
          <w:tcW w:w="3827" w:type="dxa"/>
        </w:tcPr>
        <w:p w14:paraId="7AC58E74" w14:textId="7BC14765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C80435">
            <w:rPr>
              <w:sz w:val="22"/>
              <w:szCs w:val="22"/>
            </w:rPr>
            <w:t>Trujillo Montero</w:t>
          </w:r>
        </w:p>
      </w:tc>
      <w:tc>
        <w:tcPr>
          <w:tcW w:w="1831" w:type="dxa"/>
          <w:vMerge w:val="restart"/>
        </w:tcPr>
        <w:p w14:paraId="07F6F041" w14:textId="07D50BD9" w:rsidR="00A90972" w:rsidRPr="00472B27" w:rsidRDefault="00C80435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28/05/2023</w:t>
          </w:r>
        </w:p>
      </w:tc>
    </w:tr>
    <w:tr w:rsidR="00A90972" w14:paraId="3AAD1BF3" w14:textId="77777777" w:rsidTr="001924C8">
      <w:trPr>
        <w:trHeight w:val="342"/>
      </w:trPr>
      <w:tc>
        <w:tcPr>
          <w:tcW w:w="2552" w:type="dxa"/>
          <w:vMerge/>
        </w:tcPr>
        <w:p w14:paraId="680CB5A5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4AA1694F" w14:textId="7D41BA0E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C80435">
            <w:rPr>
              <w:sz w:val="22"/>
              <w:szCs w:val="22"/>
            </w:rPr>
            <w:t xml:space="preserve"> Nicolás Felipe</w:t>
          </w:r>
        </w:p>
      </w:tc>
      <w:tc>
        <w:tcPr>
          <w:tcW w:w="1831" w:type="dxa"/>
          <w:vMerge/>
        </w:tcPr>
        <w:p w14:paraId="2D51EAE5" w14:textId="77777777" w:rsidR="00A90972" w:rsidRDefault="00A90972" w:rsidP="00A90972">
          <w:pPr>
            <w:pStyle w:val="Encabezado"/>
          </w:pPr>
        </w:p>
      </w:tc>
    </w:tr>
  </w:tbl>
  <w:p w14:paraId="1E15FB11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CD1"/>
    <w:multiLevelType w:val="hybridMultilevel"/>
    <w:tmpl w:val="6BD2D240"/>
    <w:lvl w:ilvl="0" w:tplc="94865B78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02D58"/>
    <w:multiLevelType w:val="hybridMultilevel"/>
    <w:tmpl w:val="145EC514"/>
    <w:lvl w:ilvl="0" w:tplc="A9D83E3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276F9"/>
    <w:multiLevelType w:val="hybridMultilevel"/>
    <w:tmpl w:val="2FCC1E8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8778F"/>
    <w:multiLevelType w:val="multilevel"/>
    <w:tmpl w:val="A912AFB4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8746DA2"/>
    <w:multiLevelType w:val="hybridMultilevel"/>
    <w:tmpl w:val="E6841212"/>
    <w:lvl w:ilvl="0" w:tplc="9482C890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08F01339"/>
    <w:multiLevelType w:val="multilevel"/>
    <w:tmpl w:val="B0E0186E"/>
    <w:numStyleLink w:val="NmeracinTest"/>
  </w:abstractNum>
  <w:abstractNum w:abstractNumId="7" w15:restartNumberingAfterBreak="0">
    <w:nsid w:val="0E934244"/>
    <w:multiLevelType w:val="multilevel"/>
    <w:tmpl w:val="C84479EA"/>
    <w:lvl w:ilvl="0">
      <w:start w:val="1"/>
      <w:numFmt w:val="decimal"/>
      <w:lvlText w:val="Paso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14F3C"/>
    <w:multiLevelType w:val="multilevel"/>
    <w:tmpl w:val="B0E0186E"/>
    <w:numStyleLink w:val="NmeracinTest"/>
  </w:abstractNum>
  <w:abstractNum w:abstractNumId="9" w15:restartNumberingAfterBreak="0">
    <w:nsid w:val="104B4F28"/>
    <w:multiLevelType w:val="multilevel"/>
    <w:tmpl w:val="B37C3B20"/>
    <w:numStyleLink w:val="VietasUNIR"/>
  </w:abstractNum>
  <w:abstractNum w:abstractNumId="10" w15:restartNumberingAfterBreak="0">
    <w:nsid w:val="10750F0A"/>
    <w:multiLevelType w:val="hybridMultilevel"/>
    <w:tmpl w:val="6D34C69A"/>
    <w:lvl w:ilvl="0" w:tplc="0C0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1470926"/>
    <w:multiLevelType w:val="hybridMultilevel"/>
    <w:tmpl w:val="7B2A9C48"/>
    <w:lvl w:ilvl="0" w:tplc="5BECD324">
      <w:start w:val="1"/>
      <w:numFmt w:val="decimal"/>
      <w:lvlText w:val="%1."/>
      <w:lvlJc w:val="left"/>
      <w:pPr>
        <w:ind w:left="57" w:hanging="57"/>
      </w:pPr>
      <w:rPr>
        <w:rFonts w:hint="default"/>
        <w:b/>
        <w:i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D96E14"/>
    <w:multiLevelType w:val="multilevel"/>
    <w:tmpl w:val="20D840C4"/>
    <w:lvl w:ilvl="0">
      <w:start w:val="1"/>
      <w:numFmt w:val="decimal"/>
      <w:lvlText w:val="Paso 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43B74"/>
    <w:multiLevelType w:val="hybridMultilevel"/>
    <w:tmpl w:val="91D63D1C"/>
    <w:lvl w:ilvl="0" w:tplc="A3B0FF68">
      <w:start w:val="1"/>
      <w:numFmt w:val="decimal"/>
      <w:lvlText w:val="Paso %1."/>
      <w:lvlJc w:val="left"/>
      <w:pPr>
        <w:ind w:left="397" w:hanging="37"/>
      </w:pPr>
      <w:rPr>
        <w:rFonts w:hint="default"/>
        <w:b/>
        <w:i w:val="0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BA37EB"/>
    <w:multiLevelType w:val="multilevel"/>
    <w:tmpl w:val="B37C3B20"/>
    <w:numStyleLink w:val="VietasUNIR"/>
  </w:abstractNum>
  <w:abstractNum w:abstractNumId="15" w15:restartNumberingAfterBreak="0">
    <w:nsid w:val="17FF37D8"/>
    <w:multiLevelType w:val="multilevel"/>
    <w:tmpl w:val="B0E0186E"/>
    <w:numStyleLink w:val="NmeracinTest"/>
  </w:abstractNum>
  <w:abstractNum w:abstractNumId="16" w15:restartNumberingAfterBreak="0">
    <w:nsid w:val="19032AB4"/>
    <w:multiLevelType w:val="multilevel"/>
    <w:tmpl w:val="B37C3B20"/>
    <w:numStyleLink w:val="VietasUNIR"/>
  </w:abstractNum>
  <w:abstractNum w:abstractNumId="17" w15:restartNumberingAfterBreak="0">
    <w:nsid w:val="1E9A2782"/>
    <w:multiLevelType w:val="multilevel"/>
    <w:tmpl w:val="B37C3B20"/>
    <w:numStyleLink w:val="VietasUNIR"/>
  </w:abstractNum>
  <w:abstractNum w:abstractNumId="18" w15:restartNumberingAfterBreak="0">
    <w:nsid w:val="1EFA0C9D"/>
    <w:multiLevelType w:val="multilevel"/>
    <w:tmpl w:val="B37C3B20"/>
    <w:numStyleLink w:val="VietasUNIR"/>
  </w:abstractNum>
  <w:abstractNum w:abstractNumId="19" w15:restartNumberingAfterBreak="0">
    <w:nsid w:val="200A4F74"/>
    <w:multiLevelType w:val="hybridMultilevel"/>
    <w:tmpl w:val="6BD2D240"/>
    <w:lvl w:ilvl="0" w:tplc="94865B78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085E82"/>
    <w:multiLevelType w:val="hybridMultilevel"/>
    <w:tmpl w:val="BF107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D50359"/>
    <w:multiLevelType w:val="multilevel"/>
    <w:tmpl w:val="B37C3B20"/>
    <w:numStyleLink w:val="VietasUNIR"/>
  </w:abstractNum>
  <w:abstractNum w:abstractNumId="22" w15:restartNumberingAfterBreak="0">
    <w:nsid w:val="306A19DD"/>
    <w:multiLevelType w:val="multilevel"/>
    <w:tmpl w:val="FCB6914A"/>
    <w:numStyleLink w:val="VietasUNIRcombinada"/>
  </w:abstractNum>
  <w:abstractNum w:abstractNumId="23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4" w15:restartNumberingAfterBreak="0">
    <w:nsid w:val="314134D7"/>
    <w:multiLevelType w:val="multilevel"/>
    <w:tmpl w:val="B37C3B20"/>
    <w:numStyleLink w:val="VietasUNIR"/>
  </w:abstractNum>
  <w:abstractNum w:abstractNumId="25" w15:restartNumberingAfterBreak="0">
    <w:nsid w:val="31C63678"/>
    <w:multiLevelType w:val="multilevel"/>
    <w:tmpl w:val="B0E0186E"/>
    <w:numStyleLink w:val="NmeracinTest"/>
  </w:abstractNum>
  <w:abstractNum w:abstractNumId="26" w15:restartNumberingAfterBreak="0">
    <w:nsid w:val="346C5400"/>
    <w:multiLevelType w:val="hybridMultilevel"/>
    <w:tmpl w:val="80F4A6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4D34AD"/>
    <w:multiLevelType w:val="multilevel"/>
    <w:tmpl w:val="B37C3B20"/>
    <w:numStyleLink w:val="VietasUNIR"/>
  </w:abstractNum>
  <w:abstractNum w:abstractNumId="28" w15:restartNumberingAfterBreak="0">
    <w:nsid w:val="3798755D"/>
    <w:multiLevelType w:val="multilevel"/>
    <w:tmpl w:val="B37C3B20"/>
    <w:numStyleLink w:val="VietasUNIR"/>
  </w:abstractNum>
  <w:abstractNum w:abstractNumId="29" w15:restartNumberingAfterBreak="0">
    <w:nsid w:val="38DF0BB8"/>
    <w:multiLevelType w:val="hybridMultilevel"/>
    <w:tmpl w:val="F2EE45F6"/>
    <w:lvl w:ilvl="0" w:tplc="08ECC94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317A62"/>
    <w:multiLevelType w:val="multilevel"/>
    <w:tmpl w:val="45D68D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764782"/>
    <w:multiLevelType w:val="hybridMultilevel"/>
    <w:tmpl w:val="2A8C8944"/>
    <w:lvl w:ilvl="0" w:tplc="CA386D2E">
      <w:start w:val="1"/>
      <w:numFmt w:val="decimal"/>
      <w:lvlText w:val="Paso %1."/>
      <w:lvlJc w:val="left"/>
      <w:pPr>
        <w:ind w:left="720" w:hanging="360"/>
      </w:pPr>
      <w:rPr>
        <w:rFonts w:hint="default"/>
        <w:b/>
        <w:i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E26EC1"/>
    <w:multiLevelType w:val="multilevel"/>
    <w:tmpl w:val="FCB6914A"/>
    <w:numStyleLink w:val="VietasUNIRcombinada"/>
  </w:abstractNum>
  <w:abstractNum w:abstractNumId="33" w15:restartNumberingAfterBreak="0">
    <w:nsid w:val="4D255449"/>
    <w:multiLevelType w:val="multilevel"/>
    <w:tmpl w:val="B37C3B20"/>
    <w:numStyleLink w:val="VietasUNIR"/>
  </w:abstractNum>
  <w:abstractNum w:abstractNumId="34" w15:restartNumberingAfterBreak="0">
    <w:nsid w:val="4D451F2F"/>
    <w:multiLevelType w:val="hybridMultilevel"/>
    <w:tmpl w:val="191CC5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FD2627"/>
    <w:multiLevelType w:val="hybridMultilevel"/>
    <w:tmpl w:val="CCC2C34E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1013E04"/>
    <w:multiLevelType w:val="multilevel"/>
    <w:tmpl w:val="46D85B38"/>
    <w:lvl w:ilvl="0">
      <w:start w:val="1"/>
      <w:numFmt w:val="decimal"/>
      <w:lvlText w:val="Paso %1."/>
      <w:lvlJc w:val="left"/>
      <w:pPr>
        <w:ind w:left="397" w:hanging="3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68EB5908"/>
    <w:multiLevelType w:val="multilevel"/>
    <w:tmpl w:val="B37C3B20"/>
    <w:numStyleLink w:val="VietasUNIR"/>
  </w:abstractNum>
  <w:abstractNum w:abstractNumId="39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A767EC3"/>
    <w:multiLevelType w:val="multilevel"/>
    <w:tmpl w:val="A644F5E4"/>
    <w:lvl w:ilvl="0">
      <w:start w:val="1"/>
      <w:numFmt w:val="decimal"/>
      <w:lvlText w:val="Paso %1."/>
      <w:lvlJc w:val="left"/>
      <w:pPr>
        <w:ind w:left="737" w:hanging="73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542083"/>
    <w:multiLevelType w:val="multilevel"/>
    <w:tmpl w:val="B0E0186E"/>
    <w:numStyleLink w:val="NmeracinTest"/>
  </w:abstractNum>
  <w:abstractNum w:abstractNumId="42" w15:restartNumberingAfterBreak="0">
    <w:nsid w:val="6D1F18C3"/>
    <w:multiLevelType w:val="multilevel"/>
    <w:tmpl w:val="B37C3B20"/>
    <w:numStyleLink w:val="VietasUNIR"/>
  </w:abstractNum>
  <w:abstractNum w:abstractNumId="43" w15:restartNumberingAfterBreak="0">
    <w:nsid w:val="6FA555B1"/>
    <w:multiLevelType w:val="hybridMultilevel"/>
    <w:tmpl w:val="33968DF4"/>
    <w:lvl w:ilvl="0" w:tplc="E4D2DE5C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D254355"/>
    <w:multiLevelType w:val="multilevel"/>
    <w:tmpl w:val="B37C3B20"/>
    <w:numStyleLink w:val="VietasUNIR"/>
  </w:abstractNum>
  <w:abstractNum w:abstractNumId="45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309483930">
    <w:abstractNumId w:val="5"/>
  </w:num>
  <w:num w:numId="2" w16cid:durableId="1335650084">
    <w:abstractNumId w:val="27"/>
  </w:num>
  <w:num w:numId="3" w16cid:durableId="610167462">
    <w:abstractNumId w:val="44"/>
  </w:num>
  <w:num w:numId="4" w16cid:durableId="656032570">
    <w:abstractNumId w:val="28"/>
  </w:num>
  <w:num w:numId="5" w16cid:durableId="875898425">
    <w:abstractNumId w:val="17"/>
  </w:num>
  <w:num w:numId="6" w16cid:durableId="1360861896">
    <w:abstractNumId w:val="9"/>
  </w:num>
  <w:num w:numId="7" w16cid:durableId="1251695055">
    <w:abstractNumId w:val="37"/>
  </w:num>
  <w:num w:numId="8" w16cid:durableId="882986705">
    <w:abstractNumId w:val="16"/>
  </w:num>
  <w:num w:numId="9" w16cid:durableId="1189837151">
    <w:abstractNumId w:val="39"/>
  </w:num>
  <w:num w:numId="10" w16cid:durableId="877595187">
    <w:abstractNumId w:val="6"/>
  </w:num>
  <w:num w:numId="11" w16cid:durableId="1263413537">
    <w:abstractNumId w:val="45"/>
  </w:num>
  <w:num w:numId="12" w16cid:durableId="1192961431">
    <w:abstractNumId w:val="8"/>
  </w:num>
  <w:num w:numId="13" w16cid:durableId="2100901840">
    <w:abstractNumId w:val="23"/>
  </w:num>
  <w:num w:numId="14" w16cid:durableId="696856044">
    <w:abstractNumId w:val="25"/>
  </w:num>
  <w:num w:numId="15" w16cid:durableId="573710092">
    <w:abstractNumId w:val="38"/>
  </w:num>
  <w:num w:numId="16" w16cid:durableId="2091923716">
    <w:abstractNumId w:val="33"/>
  </w:num>
  <w:num w:numId="17" w16cid:durableId="889270664">
    <w:abstractNumId w:val="24"/>
  </w:num>
  <w:num w:numId="18" w16cid:durableId="1479607835">
    <w:abstractNumId w:val="41"/>
  </w:num>
  <w:num w:numId="19" w16cid:durableId="1704818944">
    <w:abstractNumId w:val="14"/>
  </w:num>
  <w:num w:numId="20" w16cid:durableId="1331636293">
    <w:abstractNumId w:val="22"/>
  </w:num>
  <w:num w:numId="21" w16cid:durableId="1666124393">
    <w:abstractNumId w:val="32"/>
  </w:num>
  <w:num w:numId="22" w16cid:durableId="1388063848">
    <w:abstractNumId w:val="21"/>
  </w:num>
  <w:num w:numId="23" w16cid:durableId="495655117">
    <w:abstractNumId w:val="15"/>
  </w:num>
  <w:num w:numId="24" w16cid:durableId="1919635395">
    <w:abstractNumId w:val="18"/>
  </w:num>
  <w:num w:numId="25" w16cid:durableId="1538157619">
    <w:abstractNumId w:val="1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47594425">
    <w:abstractNumId w:val="3"/>
  </w:num>
  <w:num w:numId="27" w16cid:durableId="1979797809">
    <w:abstractNumId w:val="35"/>
  </w:num>
  <w:num w:numId="28" w16cid:durableId="130900245">
    <w:abstractNumId w:val="2"/>
  </w:num>
  <w:num w:numId="29" w16cid:durableId="1840347036">
    <w:abstractNumId w:val="0"/>
  </w:num>
  <w:num w:numId="30" w16cid:durableId="1585840385">
    <w:abstractNumId w:val="13"/>
  </w:num>
  <w:num w:numId="31" w16cid:durableId="750083892">
    <w:abstractNumId w:val="30"/>
  </w:num>
  <w:num w:numId="32" w16cid:durableId="1531533680">
    <w:abstractNumId w:val="7"/>
  </w:num>
  <w:num w:numId="33" w16cid:durableId="1742868323">
    <w:abstractNumId w:val="31"/>
  </w:num>
  <w:num w:numId="34" w16cid:durableId="1498958880">
    <w:abstractNumId w:val="12"/>
  </w:num>
  <w:num w:numId="35" w16cid:durableId="1173833519">
    <w:abstractNumId w:val="40"/>
  </w:num>
  <w:num w:numId="36" w16cid:durableId="2080663542">
    <w:abstractNumId w:val="11"/>
  </w:num>
  <w:num w:numId="37" w16cid:durableId="2107772303">
    <w:abstractNumId w:val="36"/>
  </w:num>
  <w:num w:numId="38" w16cid:durableId="1061904551">
    <w:abstractNumId w:val="42"/>
  </w:num>
  <w:num w:numId="39" w16cid:durableId="61603878">
    <w:abstractNumId w:val="26"/>
  </w:num>
  <w:num w:numId="40" w16cid:durableId="1811555574">
    <w:abstractNumId w:val="19"/>
  </w:num>
  <w:num w:numId="41" w16cid:durableId="1205556337">
    <w:abstractNumId w:val="4"/>
  </w:num>
  <w:num w:numId="42" w16cid:durableId="841093618">
    <w:abstractNumId w:val="10"/>
  </w:num>
  <w:num w:numId="43" w16cid:durableId="1784835410">
    <w:abstractNumId w:val="20"/>
  </w:num>
  <w:num w:numId="44" w16cid:durableId="2022703829">
    <w:abstractNumId w:val="34"/>
  </w:num>
  <w:num w:numId="45" w16cid:durableId="366103085">
    <w:abstractNumId w:val="43"/>
  </w:num>
  <w:num w:numId="46" w16cid:durableId="504518988">
    <w:abstractNumId w:val="29"/>
  </w:num>
  <w:num w:numId="47" w16cid:durableId="45726225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5118"/>
    <w:rsid w:val="00016003"/>
    <w:rsid w:val="00017264"/>
    <w:rsid w:val="00017F71"/>
    <w:rsid w:val="00020985"/>
    <w:rsid w:val="000234EE"/>
    <w:rsid w:val="00030BE7"/>
    <w:rsid w:val="00031C55"/>
    <w:rsid w:val="000347E4"/>
    <w:rsid w:val="00034D80"/>
    <w:rsid w:val="00036121"/>
    <w:rsid w:val="00042657"/>
    <w:rsid w:val="000458EE"/>
    <w:rsid w:val="0005157B"/>
    <w:rsid w:val="0005178B"/>
    <w:rsid w:val="00054229"/>
    <w:rsid w:val="00055C12"/>
    <w:rsid w:val="00056A2A"/>
    <w:rsid w:val="0005762B"/>
    <w:rsid w:val="00062B32"/>
    <w:rsid w:val="0006405B"/>
    <w:rsid w:val="0006672C"/>
    <w:rsid w:val="00076A78"/>
    <w:rsid w:val="00086720"/>
    <w:rsid w:val="00087952"/>
    <w:rsid w:val="00090CF8"/>
    <w:rsid w:val="00090CFE"/>
    <w:rsid w:val="00092205"/>
    <w:rsid w:val="0009320A"/>
    <w:rsid w:val="000967AE"/>
    <w:rsid w:val="000A003F"/>
    <w:rsid w:val="000A331B"/>
    <w:rsid w:val="000A3E92"/>
    <w:rsid w:val="000A510C"/>
    <w:rsid w:val="000A78DB"/>
    <w:rsid w:val="000B4A46"/>
    <w:rsid w:val="000B6EE0"/>
    <w:rsid w:val="000C052E"/>
    <w:rsid w:val="000C44B7"/>
    <w:rsid w:val="000C4BFF"/>
    <w:rsid w:val="000C4D94"/>
    <w:rsid w:val="000C68D7"/>
    <w:rsid w:val="000D5FB9"/>
    <w:rsid w:val="000D5FEE"/>
    <w:rsid w:val="000D6C9F"/>
    <w:rsid w:val="000D6CAE"/>
    <w:rsid w:val="000E156D"/>
    <w:rsid w:val="000E3402"/>
    <w:rsid w:val="000E3E1C"/>
    <w:rsid w:val="000E4EDE"/>
    <w:rsid w:val="000F0D14"/>
    <w:rsid w:val="000F1443"/>
    <w:rsid w:val="000F518E"/>
    <w:rsid w:val="000F5592"/>
    <w:rsid w:val="000F5BEC"/>
    <w:rsid w:val="000F6AE2"/>
    <w:rsid w:val="000F7DD4"/>
    <w:rsid w:val="000F7E60"/>
    <w:rsid w:val="00100938"/>
    <w:rsid w:val="00106289"/>
    <w:rsid w:val="00107F2B"/>
    <w:rsid w:val="00112B38"/>
    <w:rsid w:val="00116EA9"/>
    <w:rsid w:val="0011741D"/>
    <w:rsid w:val="00135448"/>
    <w:rsid w:val="00137CF9"/>
    <w:rsid w:val="001451A8"/>
    <w:rsid w:val="00147B25"/>
    <w:rsid w:val="00151966"/>
    <w:rsid w:val="00157B7F"/>
    <w:rsid w:val="00160400"/>
    <w:rsid w:val="00161226"/>
    <w:rsid w:val="001633FD"/>
    <w:rsid w:val="00163FBB"/>
    <w:rsid w:val="001658DF"/>
    <w:rsid w:val="00167007"/>
    <w:rsid w:val="00171A97"/>
    <w:rsid w:val="00172FB3"/>
    <w:rsid w:val="00172FF7"/>
    <w:rsid w:val="00175649"/>
    <w:rsid w:val="00181FF2"/>
    <w:rsid w:val="0018310A"/>
    <w:rsid w:val="0019470A"/>
    <w:rsid w:val="00194B1F"/>
    <w:rsid w:val="00196EB1"/>
    <w:rsid w:val="001A68C3"/>
    <w:rsid w:val="001A6A92"/>
    <w:rsid w:val="001B08B3"/>
    <w:rsid w:val="001B3D34"/>
    <w:rsid w:val="001B4D9E"/>
    <w:rsid w:val="001B64D3"/>
    <w:rsid w:val="001B7F82"/>
    <w:rsid w:val="001C1813"/>
    <w:rsid w:val="001C244F"/>
    <w:rsid w:val="001C4441"/>
    <w:rsid w:val="001D0997"/>
    <w:rsid w:val="001D30E3"/>
    <w:rsid w:val="001D68FE"/>
    <w:rsid w:val="001E38BB"/>
    <w:rsid w:val="001E6766"/>
    <w:rsid w:val="001E737A"/>
    <w:rsid w:val="001F017C"/>
    <w:rsid w:val="001F1229"/>
    <w:rsid w:val="001F163E"/>
    <w:rsid w:val="001F19FD"/>
    <w:rsid w:val="001F5C20"/>
    <w:rsid w:val="001F69FE"/>
    <w:rsid w:val="00200471"/>
    <w:rsid w:val="00200BEB"/>
    <w:rsid w:val="0020102E"/>
    <w:rsid w:val="00201F35"/>
    <w:rsid w:val="002036CA"/>
    <w:rsid w:val="002039FC"/>
    <w:rsid w:val="0020493C"/>
    <w:rsid w:val="00204A58"/>
    <w:rsid w:val="00207B88"/>
    <w:rsid w:val="0021511C"/>
    <w:rsid w:val="002244C2"/>
    <w:rsid w:val="00227368"/>
    <w:rsid w:val="00227800"/>
    <w:rsid w:val="00234D06"/>
    <w:rsid w:val="00244B66"/>
    <w:rsid w:val="0024674E"/>
    <w:rsid w:val="00246E84"/>
    <w:rsid w:val="00250A71"/>
    <w:rsid w:val="002534E0"/>
    <w:rsid w:val="00253DA9"/>
    <w:rsid w:val="00260B21"/>
    <w:rsid w:val="002619F8"/>
    <w:rsid w:val="00265403"/>
    <w:rsid w:val="00266B01"/>
    <w:rsid w:val="0027164B"/>
    <w:rsid w:val="00273725"/>
    <w:rsid w:val="00276E35"/>
    <w:rsid w:val="00277FAF"/>
    <w:rsid w:val="002845C6"/>
    <w:rsid w:val="002875F3"/>
    <w:rsid w:val="00296139"/>
    <w:rsid w:val="002A4EF4"/>
    <w:rsid w:val="002A6286"/>
    <w:rsid w:val="002B3A8C"/>
    <w:rsid w:val="002B4308"/>
    <w:rsid w:val="002B5D04"/>
    <w:rsid w:val="002C037B"/>
    <w:rsid w:val="002C2028"/>
    <w:rsid w:val="002C34D9"/>
    <w:rsid w:val="002C4280"/>
    <w:rsid w:val="002C467C"/>
    <w:rsid w:val="002C64FB"/>
    <w:rsid w:val="002D070F"/>
    <w:rsid w:val="002D3237"/>
    <w:rsid w:val="002D7746"/>
    <w:rsid w:val="002E198B"/>
    <w:rsid w:val="002E28E1"/>
    <w:rsid w:val="002E4E92"/>
    <w:rsid w:val="002E6BBB"/>
    <w:rsid w:val="002E6FCB"/>
    <w:rsid w:val="002E769A"/>
    <w:rsid w:val="002E7943"/>
    <w:rsid w:val="00300D1B"/>
    <w:rsid w:val="00302854"/>
    <w:rsid w:val="00302FF8"/>
    <w:rsid w:val="003041D7"/>
    <w:rsid w:val="003117D6"/>
    <w:rsid w:val="0031194B"/>
    <w:rsid w:val="00314093"/>
    <w:rsid w:val="00314E6C"/>
    <w:rsid w:val="00320378"/>
    <w:rsid w:val="003224A0"/>
    <w:rsid w:val="00326F75"/>
    <w:rsid w:val="00327C72"/>
    <w:rsid w:val="00330DE5"/>
    <w:rsid w:val="003369FB"/>
    <w:rsid w:val="0034053E"/>
    <w:rsid w:val="0034363F"/>
    <w:rsid w:val="003511AA"/>
    <w:rsid w:val="00351EC2"/>
    <w:rsid w:val="003530F5"/>
    <w:rsid w:val="00357042"/>
    <w:rsid w:val="00361683"/>
    <w:rsid w:val="00363DED"/>
    <w:rsid w:val="003711BA"/>
    <w:rsid w:val="00372C41"/>
    <w:rsid w:val="003748E0"/>
    <w:rsid w:val="00382249"/>
    <w:rsid w:val="00394A34"/>
    <w:rsid w:val="003A0A97"/>
    <w:rsid w:val="003A10AB"/>
    <w:rsid w:val="003B34E0"/>
    <w:rsid w:val="003B3BF3"/>
    <w:rsid w:val="003C2275"/>
    <w:rsid w:val="003C4D34"/>
    <w:rsid w:val="003D0269"/>
    <w:rsid w:val="003D141E"/>
    <w:rsid w:val="003D16DC"/>
    <w:rsid w:val="003D1B70"/>
    <w:rsid w:val="003D5F24"/>
    <w:rsid w:val="003E02DD"/>
    <w:rsid w:val="003E2E18"/>
    <w:rsid w:val="003E6E97"/>
    <w:rsid w:val="003F2B96"/>
    <w:rsid w:val="003F55E2"/>
    <w:rsid w:val="003F78C7"/>
    <w:rsid w:val="004001D6"/>
    <w:rsid w:val="00407389"/>
    <w:rsid w:val="00410FF7"/>
    <w:rsid w:val="00412000"/>
    <w:rsid w:val="00413247"/>
    <w:rsid w:val="0041334B"/>
    <w:rsid w:val="00413379"/>
    <w:rsid w:val="00414382"/>
    <w:rsid w:val="004172DF"/>
    <w:rsid w:val="00423C9C"/>
    <w:rsid w:val="00424012"/>
    <w:rsid w:val="0042787F"/>
    <w:rsid w:val="00430E41"/>
    <w:rsid w:val="00434580"/>
    <w:rsid w:val="0043694E"/>
    <w:rsid w:val="004467F6"/>
    <w:rsid w:val="00446F8B"/>
    <w:rsid w:val="004476D3"/>
    <w:rsid w:val="004478AD"/>
    <w:rsid w:val="00455BA7"/>
    <w:rsid w:val="0045617F"/>
    <w:rsid w:val="004567F9"/>
    <w:rsid w:val="00462675"/>
    <w:rsid w:val="00464513"/>
    <w:rsid w:val="00466348"/>
    <w:rsid w:val="00466671"/>
    <w:rsid w:val="00472B27"/>
    <w:rsid w:val="00473C45"/>
    <w:rsid w:val="00484812"/>
    <w:rsid w:val="004858AA"/>
    <w:rsid w:val="00486E27"/>
    <w:rsid w:val="00494F4E"/>
    <w:rsid w:val="004956DD"/>
    <w:rsid w:val="004A1A48"/>
    <w:rsid w:val="004A576B"/>
    <w:rsid w:val="004B04ED"/>
    <w:rsid w:val="004B2A2D"/>
    <w:rsid w:val="004B7249"/>
    <w:rsid w:val="004C6B46"/>
    <w:rsid w:val="004D4F93"/>
    <w:rsid w:val="004E03EA"/>
    <w:rsid w:val="004E1547"/>
    <w:rsid w:val="004E17CE"/>
    <w:rsid w:val="004E5487"/>
    <w:rsid w:val="004F1492"/>
    <w:rsid w:val="004F2AF5"/>
    <w:rsid w:val="004F5D83"/>
    <w:rsid w:val="0050234E"/>
    <w:rsid w:val="00505462"/>
    <w:rsid w:val="00505A8F"/>
    <w:rsid w:val="0050760C"/>
    <w:rsid w:val="00507E5B"/>
    <w:rsid w:val="00507F8C"/>
    <w:rsid w:val="0051236E"/>
    <w:rsid w:val="00512884"/>
    <w:rsid w:val="005131BE"/>
    <w:rsid w:val="00525591"/>
    <w:rsid w:val="00526FCB"/>
    <w:rsid w:val="005326C2"/>
    <w:rsid w:val="005366C0"/>
    <w:rsid w:val="005463ED"/>
    <w:rsid w:val="00551285"/>
    <w:rsid w:val="00551A69"/>
    <w:rsid w:val="00555B62"/>
    <w:rsid w:val="00571661"/>
    <w:rsid w:val="00571E07"/>
    <w:rsid w:val="00571F50"/>
    <w:rsid w:val="0057520C"/>
    <w:rsid w:val="00575580"/>
    <w:rsid w:val="00576B29"/>
    <w:rsid w:val="00580458"/>
    <w:rsid w:val="0058112D"/>
    <w:rsid w:val="005927D6"/>
    <w:rsid w:val="00594FD0"/>
    <w:rsid w:val="005A1010"/>
    <w:rsid w:val="005A6D78"/>
    <w:rsid w:val="005B0323"/>
    <w:rsid w:val="005B2549"/>
    <w:rsid w:val="005B651A"/>
    <w:rsid w:val="005C1D3F"/>
    <w:rsid w:val="005C30AB"/>
    <w:rsid w:val="005C73D5"/>
    <w:rsid w:val="005D7E31"/>
    <w:rsid w:val="005E0B6D"/>
    <w:rsid w:val="005E6742"/>
    <w:rsid w:val="005F240A"/>
    <w:rsid w:val="005F2851"/>
    <w:rsid w:val="00601560"/>
    <w:rsid w:val="00601726"/>
    <w:rsid w:val="00605B12"/>
    <w:rsid w:val="00607222"/>
    <w:rsid w:val="00610B3B"/>
    <w:rsid w:val="00611689"/>
    <w:rsid w:val="00613DB8"/>
    <w:rsid w:val="00615832"/>
    <w:rsid w:val="00620388"/>
    <w:rsid w:val="00621718"/>
    <w:rsid w:val="006223FA"/>
    <w:rsid w:val="00622692"/>
    <w:rsid w:val="006227CB"/>
    <w:rsid w:val="006311BF"/>
    <w:rsid w:val="006467F9"/>
    <w:rsid w:val="0065243B"/>
    <w:rsid w:val="00653569"/>
    <w:rsid w:val="00656B43"/>
    <w:rsid w:val="006613F9"/>
    <w:rsid w:val="00661D1C"/>
    <w:rsid w:val="00664F67"/>
    <w:rsid w:val="0066551B"/>
    <w:rsid w:val="00671137"/>
    <w:rsid w:val="00676090"/>
    <w:rsid w:val="006825B0"/>
    <w:rsid w:val="00685312"/>
    <w:rsid w:val="006A210E"/>
    <w:rsid w:val="006A66CF"/>
    <w:rsid w:val="006B0190"/>
    <w:rsid w:val="006B0E42"/>
    <w:rsid w:val="006B36CD"/>
    <w:rsid w:val="006B683F"/>
    <w:rsid w:val="006C2025"/>
    <w:rsid w:val="006C52A0"/>
    <w:rsid w:val="006C7BB7"/>
    <w:rsid w:val="006D1870"/>
    <w:rsid w:val="006D5079"/>
    <w:rsid w:val="006E3957"/>
    <w:rsid w:val="006F042B"/>
    <w:rsid w:val="006F1F32"/>
    <w:rsid w:val="006F7176"/>
    <w:rsid w:val="006F7317"/>
    <w:rsid w:val="006F79F1"/>
    <w:rsid w:val="007027D7"/>
    <w:rsid w:val="00702914"/>
    <w:rsid w:val="00703768"/>
    <w:rsid w:val="00703B95"/>
    <w:rsid w:val="00710277"/>
    <w:rsid w:val="00710CD7"/>
    <w:rsid w:val="00711AFB"/>
    <w:rsid w:val="00711B4D"/>
    <w:rsid w:val="00712024"/>
    <w:rsid w:val="007131CA"/>
    <w:rsid w:val="00721713"/>
    <w:rsid w:val="00724560"/>
    <w:rsid w:val="0072465C"/>
    <w:rsid w:val="00730703"/>
    <w:rsid w:val="007317AE"/>
    <w:rsid w:val="00732FC1"/>
    <w:rsid w:val="0073726F"/>
    <w:rsid w:val="00744D29"/>
    <w:rsid w:val="00745244"/>
    <w:rsid w:val="00745C78"/>
    <w:rsid w:val="007472B3"/>
    <w:rsid w:val="00756CD6"/>
    <w:rsid w:val="00757980"/>
    <w:rsid w:val="007616AA"/>
    <w:rsid w:val="0077017C"/>
    <w:rsid w:val="00776D20"/>
    <w:rsid w:val="00777D54"/>
    <w:rsid w:val="00786474"/>
    <w:rsid w:val="00790FC0"/>
    <w:rsid w:val="0079237E"/>
    <w:rsid w:val="00795786"/>
    <w:rsid w:val="007974FC"/>
    <w:rsid w:val="007A0245"/>
    <w:rsid w:val="007A34FD"/>
    <w:rsid w:val="007B054F"/>
    <w:rsid w:val="007B15E7"/>
    <w:rsid w:val="007B4786"/>
    <w:rsid w:val="007C0189"/>
    <w:rsid w:val="007C02C6"/>
    <w:rsid w:val="007C1E0E"/>
    <w:rsid w:val="007C2659"/>
    <w:rsid w:val="007C2EDB"/>
    <w:rsid w:val="007C506E"/>
    <w:rsid w:val="007C5D12"/>
    <w:rsid w:val="007C7555"/>
    <w:rsid w:val="007D00F6"/>
    <w:rsid w:val="007D1B3E"/>
    <w:rsid w:val="007D1E15"/>
    <w:rsid w:val="007D61EA"/>
    <w:rsid w:val="007E4840"/>
    <w:rsid w:val="007E5D27"/>
    <w:rsid w:val="007E6461"/>
    <w:rsid w:val="007F200C"/>
    <w:rsid w:val="007F691E"/>
    <w:rsid w:val="007F738B"/>
    <w:rsid w:val="007F76D2"/>
    <w:rsid w:val="0080368C"/>
    <w:rsid w:val="0080425D"/>
    <w:rsid w:val="008042AB"/>
    <w:rsid w:val="00811EF2"/>
    <w:rsid w:val="00816222"/>
    <w:rsid w:val="00816578"/>
    <w:rsid w:val="00823702"/>
    <w:rsid w:val="00824A6F"/>
    <w:rsid w:val="00824C6E"/>
    <w:rsid w:val="00824D80"/>
    <w:rsid w:val="00824F89"/>
    <w:rsid w:val="00825598"/>
    <w:rsid w:val="00826A4C"/>
    <w:rsid w:val="008312A0"/>
    <w:rsid w:val="0083178B"/>
    <w:rsid w:val="00832AC4"/>
    <w:rsid w:val="0083542E"/>
    <w:rsid w:val="0083582D"/>
    <w:rsid w:val="00845095"/>
    <w:rsid w:val="00845825"/>
    <w:rsid w:val="00845D5C"/>
    <w:rsid w:val="00845DA8"/>
    <w:rsid w:val="00854A62"/>
    <w:rsid w:val="00862648"/>
    <w:rsid w:val="00865388"/>
    <w:rsid w:val="00866EC2"/>
    <w:rsid w:val="00872B90"/>
    <w:rsid w:val="008745E4"/>
    <w:rsid w:val="00877ADD"/>
    <w:rsid w:val="008805A7"/>
    <w:rsid w:val="008807AF"/>
    <w:rsid w:val="00880D0C"/>
    <w:rsid w:val="0088459B"/>
    <w:rsid w:val="00894B66"/>
    <w:rsid w:val="008959D8"/>
    <w:rsid w:val="00895C7E"/>
    <w:rsid w:val="008B16BB"/>
    <w:rsid w:val="008B6154"/>
    <w:rsid w:val="008C09DB"/>
    <w:rsid w:val="008C525D"/>
    <w:rsid w:val="008D2E81"/>
    <w:rsid w:val="008E1670"/>
    <w:rsid w:val="008E456A"/>
    <w:rsid w:val="008F0709"/>
    <w:rsid w:val="008F1E4C"/>
    <w:rsid w:val="008F7422"/>
    <w:rsid w:val="00902200"/>
    <w:rsid w:val="00904FD5"/>
    <w:rsid w:val="00913D68"/>
    <w:rsid w:val="00917348"/>
    <w:rsid w:val="009253F7"/>
    <w:rsid w:val="00926799"/>
    <w:rsid w:val="0093380C"/>
    <w:rsid w:val="00935FD2"/>
    <w:rsid w:val="0093678B"/>
    <w:rsid w:val="009400C5"/>
    <w:rsid w:val="009434C7"/>
    <w:rsid w:val="009435B5"/>
    <w:rsid w:val="00944E9F"/>
    <w:rsid w:val="00945162"/>
    <w:rsid w:val="009460EF"/>
    <w:rsid w:val="009512D4"/>
    <w:rsid w:val="0095328C"/>
    <w:rsid w:val="009546DA"/>
    <w:rsid w:val="00955B8B"/>
    <w:rsid w:val="009563DF"/>
    <w:rsid w:val="00962EC2"/>
    <w:rsid w:val="0096576C"/>
    <w:rsid w:val="00967247"/>
    <w:rsid w:val="0097398D"/>
    <w:rsid w:val="00976D1B"/>
    <w:rsid w:val="00981AE0"/>
    <w:rsid w:val="0098228A"/>
    <w:rsid w:val="00984561"/>
    <w:rsid w:val="009848BD"/>
    <w:rsid w:val="00987B51"/>
    <w:rsid w:val="00992CC6"/>
    <w:rsid w:val="009959A6"/>
    <w:rsid w:val="009A1065"/>
    <w:rsid w:val="009A2182"/>
    <w:rsid w:val="009A3C7C"/>
    <w:rsid w:val="009A4CF7"/>
    <w:rsid w:val="009B0764"/>
    <w:rsid w:val="009B163C"/>
    <w:rsid w:val="009B61E5"/>
    <w:rsid w:val="009C0449"/>
    <w:rsid w:val="009C1CA9"/>
    <w:rsid w:val="009C2BF3"/>
    <w:rsid w:val="009C7D1C"/>
    <w:rsid w:val="009D10D7"/>
    <w:rsid w:val="009D6F1F"/>
    <w:rsid w:val="009E4F4F"/>
    <w:rsid w:val="009E76FD"/>
    <w:rsid w:val="009F18E9"/>
    <w:rsid w:val="009F7B85"/>
    <w:rsid w:val="00A01A34"/>
    <w:rsid w:val="00A078CF"/>
    <w:rsid w:val="00A114E7"/>
    <w:rsid w:val="00A15DCD"/>
    <w:rsid w:val="00A17600"/>
    <w:rsid w:val="00A20F71"/>
    <w:rsid w:val="00A243A9"/>
    <w:rsid w:val="00A3566B"/>
    <w:rsid w:val="00A3602B"/>
    <w:rsid w:val="00A46D48"/>
    <w:rsid w:val="00A4761C"/>
    <w:rsid w:val="00A5145E"/>
    <w:rsid w:val="00A60E8D"/>
    <w:rsid w:val="00A67DBC"/>
    <w:rsid w:val="00A71D6D"/>
    <w:rsid w:val="00A76AA2"/>
    <w:rsid w:val="00A76D45"/>
    <w:rsid w:val="00A77798"/>
    <w:rsid w:val="00A8137B"/>
    <w:rsid w:val="00A82F7E"/>
    <w:rsid w:val="00A85171"/>
    <w:rsid w:val="00A90972"/>
    <w:rsid w:val="00A9140C"/>
    <w:rsid w:val="00A91F46"/>
    <w:rsid w:val="00A929ED"/>
    <w:rsid w:val="00AB2DE2"/>
    <w:rsid w:val="00AB4E69"/>
    <w:rsid w:val="00AB7CDD"/>
    <w:rsid w:val="00AC154E"/>
    <w:rsid w:val="00AD2B57"/>
    <w:rsid w:val="00AD4F85"/>
    <w:rsid w:val="00AE115A"/>
    <w:rsid w:val="00B0196C"/>
    <w:rsid w:val="00B01E89"/>
    <w:rsid w:val="00B03326"/>
    <w:rsid w:val="00B03F1A"/>
    <w:rsid w:val="00B04AF8"/>
    <w:rsid w:val="00B0793D"/>
    <w:rsid w:val="00B15779"/>
    <w:rsid w:val="00B1656E"/>
    <w:rsid w:val="00B208D6"/>
    <w:rsid w:val="00B22F15"/>
    <w:rsid w:val="00B23C5A"/>
    <w:rsid w:val="00B26C66"/>
    <w:rsid w:val="00B31B53"/>
    <w:rsid w:val="00B328C0"/>
    <w:rsid w:val="00B3421D"/>
    <w:rsid w:val="00B343EA"/>
    <w:rsid w:val="00B35A98"/>
    <w:rsid w:val="00B407F7"/>
    <w:rsid w:val="00B417CD"/>
    <w:rsid w:val="00B41B26"/>
    <w:rsid w:val="00B42E05"/>
    <w:rsid w:val="00B43559"/>
    <w:rsid w:val="00B4572A"/>
    <w:rsid w:val="00B535E3"/>
    <w:rsid w:val="00B53AC2"/>
    <w:rsid w:val="00B541F1"/>
    <w:rsid w:val="00B55A38"/>
    <w:rsid w:val="00B55D5F"/>
    <w:rsid w:val="00B573DC"/>
    <w:rsid w:val="00B5781A"/>
    <w:rsid w:val="00B57BD9"/>
    <w:rsid w:val="00B64EA2"/>
    <w:rsid w:val="00B7078C"/>
    <w:rsid w:val="00B72D4C"/>
    <w:rsid w:val="00B8087F"/>
    <w:rsid w:val="00B814A5"/>
    <w:rsid w:val="00B84FE1"/>
    <w:rsid w:val="00B86981"/>
    <w:rsid w:val="00B96994"/>
    <w:rsid w:val="00BA14FF"/>
    <w:rsid w:val="00BA172C"/>
    <w:rsid w:val="00BA17EF"/>
    <w:rsid w:val="00BA4DAF"/>
    <w:rsid w:val="00BA775C"/>
    <w:rsid w:val="00BB02C7"/>
    <w:rsid w:val="00BB1161"/>
    <w:rsid w:val="00BC2036"/>
    <w:rsid w:val="00BC2EB1"/>
    <w:rsid w:val="00BC556B"/>
    <w:rsid w:val="00BD0240"/>
    <w:rsid w:val="00BD7B76"/>
    <w:rsid w:val="00BD7F72"/>
    <w:rsid w:val="00BE65ED"/>
    <w:rsid w:val="00BF4B49"/>
    <w:rsid w:val="00C006FD"/>
    <w:rsid w:val="00C01390"/>
    <w:rsid w:val="00C02629"/>
    <w:rsid w:val="00C04C17"/>
    <w:rsid w:val="00C15357"/>
    <w:rsid w:val="00C15801"/>
    <w:rsid w:val="00C16D13"/>
    <w:rsid w:val="00C20649"/>
    <w:rsid w:val="00C26997"/>
    <w:rsid w:val="00C27904"/>
    <w:rsid w:val="00C34C2E"/>
    <w:rsid w:val="00C35627"/>
    <w:rsid w:val="00C37777"/>
    <w:rsid w:val="00C43632"/>
    <w:rsid w:val="00C446B8"/>
    <w:rsid w:val="00C4484E"/>
    <w:rsid w:val="00C4595C"/>
    <w:rsid w:val="00C50246"/>
    <w:rsid w:val="00C502A0"/>
    <w:rsid w:val="00C50A1B"/>
    <w:rsid w:val="00C628FA"/>
    <w:rsid w:val="00C65063"/>
    <w:rsid w:val="00C67873"/>
    <w:rsid w:val="00C71EB4"/>
    <w:rsid w:val="00C728C4"/>
    <w:rsid w:val="00C72E54"/>
    <w:rsid w:val="00C75B61"/>
    <w:rsid w:val="00C80435"/>
    <w:rsid w:val="00C84C8E"/>
    <w:rsid w:val="00C8543E"/>
    <w:rsid w:val="00C870D5"/>
    <w:rsid w:val="00C876E4"/>
    <w:rsid w:val="00C92545"/>
    <w:rsid w:val="00C92BE5"/>
    <w:rsid w:val="00C930BE"/>
    <w:rsid w:val="00C94F02"/>
    <w:rsid w:val="00C9773A"/>
    <w:rsid w:val="00CB740E"/>
    <w:rsid w:val="00CC22FD"/>
    <w:rsid w:val="00CC45B5"/>
    <w:rsid w:val="00CD7181"/>
    <w:rsid w:val="00CF09D0"/>
    <w:rsid w:val="00CF1CAE"/>
    <w:rsid w:val="00CF46A3"/>
    <w:rsid w:val="00CF70DE"/>
    <w:rsid w:val="00D02B66"/>
    <w:rsid w:val="00D05107"/>
    <w:rsid w:val="00D1089E"/>
    <w:rsid w:val="00D11930"/>
    <w:rsid w:val="00D11ECE"/>
    <w:rsid w:val="00D135ED"/>
    <w:rsid w:val="00D13B38"/>
    <w:rsid w:val="00D151EC"/>
    <w:rsid w:val="00D17377"/>
    <w:rsid w:val="00D17C3E"/>
    <w:rsid w:val="00D21CDC"/>
    <w:rsid w:val="00D231E5"/>
    <w:rsid w:val="00D27452"/>
    <w:rsid w:val="00D30434"/>
    <w:rsid w:val="00D33335"/>
    <w:rsid w:val="00D3349B"/>
    <w:rsid w:val="00D336EC"/>
    <w:rsid w:val="00D354D2"/>
    <w:rsid w:val="00D37422"/>
    <w:rsid w:val="00D40AEE"/>
    <w:rsid w:val="00D41DA6"/>
    <w:rsid w:val="00D43024"/>
    <w:rsid w:val="00D44A38"/>
    <w:rsid w:val="00D50A92"/>
    <w:rsid w:val="00D511BC"/>
    <w:rsid w:val="00D522FB"/>
    <w:rsid w:val="00D60E23"/>
    <w:rsid w:val="00D66B6A"/>
    <w:rsid w:val="00D67AA4"/>
    <w:rsid w:val="00D71839"/>
    <w:rsid w:val="00D723DB"/>
    <w:rsid w:val="00D74A16"/>
    <w:rsid w:val="00D74F0A"/>
    <w:rsid w:val="00D771BD"/>
    <w:rsid w:val="00D87F67"/>
    <w:rsid w:val="00D901FA"/>
    <w:rsid w:val="00D95965"/>
    <w:rsid w:val="00DA1A7B"/>
    <w:rsid w:val="00DA3330"/>
    <w:rsid w:val="00DA49CF"/>
    <w:rsid w:val="00DA4A6D"/>
    <w:rsid w:val="00DA4E00"/>
    <w:rsid w:val="00DA6FF8"/>
    <w:rsid w:val="00DB209B"/>
    <w:rsid w:val="00DB3EAF"/>
    <w:rsid w:val="00DB4BD9"/>
    <w:rsid w:val="00DB5335"/>
    <w:rsid w:val="00DB5B93"/>
    <w:rsid w:val="00DC3808"/>
    <w:rsid w:val="00DC5B57"/>
    <w:rsid w:val="00DD0B32"/>
    <w:rsid w:val="00DD2649"/>
    <w:rsid w:val="00DD708F"/>
    <w:rsid w:val="00DE1442"/>
    <w:rsid w:val="00DE4822"/>
    <w:rsid w:val="00DE7471"/>
    <w:rsid w:val="00DF0232"/>
    <w:rsid w:val="00DF0BC0"/>
    <w:rsid w:val="00DF2F3B"/>
    <w:rsid w:val="00DF681C"/>
    <w:rsid w:val="00DF784B"/>
    <w:rsid w:val="00E10C03"/>
    <w:rsid w:val="00E144E3"/>
    <w:rsid w:val="00E170B6"/>
    <w:rsid w:val="00E2314E"/>
    <w:rsid w:val="00E26BAA"/>
    <w:rsid w:val="00E26CA4"/>
    <w:rsid w:val="00E300D2"/>
    <w:rsid w:val="00E31AA0"/>
    <w:rsid w:val="00E36132"/>
    <w:rsid w:val="00E46BF3"/>
    <w:rsid w:val="00E47F83"/>
    <w:rsid w:val="00E53EF2"/>
    <w:rsid w:val="00E55A7D"/>
    <w:rsid w:val="00E560E4"/>
    <w:rsid w:val="00E62BDA"/>
    <w:rsid w:val="00E63F97"/>
    <w:rsid w:val="00E65011"/>
    <w:rsid w:val="00E67D48"/>
    <w:rsid w:val="00E7167D"/>
    <w:rsid w:val="00E745AB"/>
    <w:rsid w:val="00E761A0"/>
    <w:rsid w:val="00E7645E"/>
    <w:rsid w:val="00E76C3D"/>
    <w:rsid w:val="00E81934"/>
    <w:rsid w:val="00E84200"/>
    <w:rsid w:val="00E85B90"/>
    <w:rsid w:val="00E85FFA"/>
    <w:rsid w:val="00E8698C"/>
    <w:rsid w:val="00E9509A"/>
    <w:rsid w:val="00E978AB"/>
    <w:rsid w:val="00EA02E3"/>
    <w:rsid w:val="00EA52F6"/>
    <w:rsid w:val="00EA61E7"/>
    <w:rsid w:val="00EB17CF"/>
    <w:rsid w:val="00EB5FE2"/>
    <w:rsid w:val="00EB752C"/>
    <w:rsid w:val="00EC0715"/>
    <w:rsid w:val="00EC2261"/>
    <w:rsid w:val="00EC39F4"/>
    <w:rsid w:val="00EC4F65"/>
    <w:rsid w:val="00EC5B06"/>
    <w:rsid w:val="00EC60F0"/>
    <w:rsid w:val="00EC730A"/>
    <w:rsid w:val="00EC784E"/>
    <w:rsid w:val="00ED3160"/>
    <w:rsid w:val="00ED3A7A"/>
    <w:rsid w:val="00ED4A4F"/>
    <w:rsid w:val="00ED56EF"/>
    <w:rsid w:val="00ED63FC"/>
    <w:rsid w:val="00ED6BDC"/>
    <w:rsid w:val="00EE3286"/>
    <w:rsid w:val="00EE6C97"/>
    <w:rsid w:val="00EF660A"/>
    <w:rsid w:val="00F0370C"/>
    <w:rsid w:val="00F05C99"/>
    <w:rsid w:val="00F12301"/>
    <w:rsid w:val="00F140A7"/>
    <w:rsid w:val="00F154BB"/>
    <w:rsid w:val="00F15EA0"/>
    <w:rsid w:val="00F16F2F"/>
    <w:rsid w:val="00F21CDA"/>
    <w:rsid w:val="00F22D8E"/>
    <w:rsid w:val="00F3009D"/>
    <w:rsid w:val="00F3027B"/>
    <w:rsid w:val="00F403FC"/>
    <w:rsid w:val="00F4274A"/>
    <w:rsid w:val="00F46137"/>
    <w:rsid w:val="00F5055C"/>
    <w:rsid w:val="00F617AA"/>
    <w:rsid w:val="00F626CE"/>
    <w:rsid w:val="00F62C29"/>
    <w:rsid w:val="00F63170"/>
    <w:rsid w:val="00F65B6D"/>
    <w:rsid w:val="00F719D6"/>
    <w:rsid w:val="00F7227F"/>
    <w:rsid w:val="00F736A2"/>
    <w:rsid w:val="00F738C3"/>
    <w:rsid w:val="00F73C5C"/>
    <w:rsid w:val="00F77A3B"/>
    <w:rsid w:val="00F80AD8"/>
    <w:rsid w:val="00F9152E"/>
    <w:rsid w:val="00F9211C"/>
    <w:rsid w:val="00F939CB"/>
    <w:rsid w:val="00FA5FF9"/>
    <w:rsid w:val="00FB04ED"/>
    <w:rsid w:val="00FB0A6F"/>
    <w:rsid w:val="00FB6075"/>
    <w:rsid w:val="00FC0DBD"/>
    <w:rsid w:val="00FC2425"/>
    <w:rsid w:val="00FC582A"/>
    <w:rsid w:val="00FD15CA"/>
    <w:rsid w:val="00FD1A84"/>
    <w:rsid w:val="00FD412C"/>
    <w:rsid w:val="00FD6625"/>
    <w:rsid w:val="00FD7A4E"/>
    <w:rsid w:val="00FE2A9C"/>
    <w:rsid w:val="00FE2F25"/>
    <w:rsid w:val="00FE65DA"/>
    <w:rsid w:val="00FF250A"/>
    <w:rsid w:val="00FF5E16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A5DEFC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DA3330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35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3569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062B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7472B3"/>
    <w:rPr>
      <w:color w:val="954F72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rsid w:val="000E3E1C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3E1C"/>
    <w:rPr>
      <w:rFonts w:ascii="Calibri" w:hAnsi="Calibri" w:cs="Times New Roman"/>
      <w:color w:val="333333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0E3E1C"/>
    <w:rPr>
      <w:vertAlign w:val="superscript"/>
    </w:rPr>
  </w:style>
  <w:style w:type="paragraph" w:styleId="Revisin">
    <w:name w:val="Revision"/>
    <w:hidden/>
    <w:uiPriority w:val="99"/>
    <w:semiHidden/>
    <w:rsid w:val="003530F5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9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716D67"/>
            <w:bottom w:val="none" w:sz="0" w:space="0" w:color="auto"/>
            <w:right w:val="none" w:sz="0" w:space="0" w:color="auto"/>
          </w:divBdr>
        </w:div>
        <w:div w:id="2105346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716D67"/>
            <w:bottom w:val="none" w:sz="0" w:space="0" w:color="auto"/>
            <w:right w:val="none" w:sz="0" w:space="0" w:color="auto"/>
          </w:divBdr>
        </w:div>
        <w:div w:id="13171451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716D67"/>
            <w:bottom w:val="none" w:sz="0" w:space="0" w:color="auto"/>
            <w:right w:val="none" w:sz="0" w:space="0" w:color="auto"/>
          </w:divBdr>
        </w:div>
        <w:div w:id="3387031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716D67"/>
            <w:bottom w:val="none" w:sz="0" w:space="0" w:color="auto"/>
            <w:right w:val="none" w:sz="0" w:space="0" w:color="auto"/>
          </w:divBdr>
        </w:div>
        <w:div w:id="1674603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716D67"/>
            <w:bottom w:val="none" w:sz="0" w:space="0" w:color="auto"/>
            <w:right w:val="none" w:sz="0" w:space="0" w:color="auto"/>
          </w:divBdr>
        </w:div>
        <w:div w:id="978539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716D67"/>
            <w:bottom w:val="none" w:sz="0" w:space="0" w:color="auto"/>
            <w:right w:val="none" w:sz="0" w:space="0" w:color="auto"/>
          </w:divBdr>
        </w:div>
        <w:div w:id="1626764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716D67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28825-0206-41A8-B0CC-EA7071182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2052</Words>
  <Characters>11288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nicolas felipe trujillo montero</cp:lastModifiedBy>
  <cp:revision>2</cp:revision>
  <cp:lastPrinted>2017-09-08T09:41:00Z</cp:lastPrinted>
  <dcterms:created xsi:type="dcterms:W3CDTF">2023-05-28T17:58:00Z</dcterms:created>
  <dcterms:modified xsi:type="dcterms:W3CDTF">2023-05-28T17:58:00Z</dcterms:modified>
</cp:coreProperties>
</file>