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er3.xml.rels" ContentType="application/vnd.openxmlformats-package.relationships+xml"/>
  <Override PartName="/word/_rels/footer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5496" w:leader="none"/>
        </w:tabs>
        <w:spacing w:before="0" w:after="120"/>
        <w:ind w:right="510"/>
        <w:jc w:val="right"/>
        <w:rPr>
          <w:rFonts w:ascii="Arial Narrow" w:hAnsi="Arial Narrow"/>
          <w:sz w:val="22"/>
          <w:szCs w:val="22"/>
        </w:rPr>
      </w:pPr>
      <w:r>
        <w:rPr>
          <w:rFonts w:cs="Arial" w:ascii="Arial Narrow" w:hAnsi="Arial Narrow"/>
          <w:b/>
          <w:bCs/>
          <w:color w:themeColor="text1" w:val="000000"/>
          <w:sz w:val="22"/>
          <w:szCs w:val="22"/>
        </w:rPr>
        <w:t>S.E.</w:t>
      </w:r>
      <w:r>
        <w:rPr>
          <w:rFonts w:cs="Arial" w:ascii="Trebuchet MS" w:hAnsi="Trebuchet MS"/>
          <w:b/>
          <w:bCs/>
          <w:color w:themeColor="text1" w:val="000000"/>
          <w:sz w:val="20"/>
          <w:szCs w:val="20"/>
        </w:rPr>
        <w:t xml:space="preserve"> Président Julius Maada Bio</w:t>
      </w:r>
      <w:r>
        <w:rPr>
          <w:rFonts w:cs="Arial" w:ascii="Trebuchet MS" w:hAnsi="Trebuchet MS"/>
          <w:color w:themeColor="text1" w:val="000000"/>
          <w:sz w:val="20"/>
          <w:szCs w:val="20"/>
        </w:rPr>
        <w:br/>
        <w:t>State Avenue</w:t>
        <w:br/>
        <w:t>Freetown</w:t>
        <w:br/>
        <w:t>SIERRA LEONE</w:t>
      </w:r>
    </w:p>
    <w:p>
      <w:pPr>
        <w:pStyle w:val="Normal"/>
        <w:tabs>
          <w:tab w:val="clear" w:pos="708"/>
          <w:tab w:val="left" w:pos="5496" w:leader="none"/>
        </w:tabs>
        <w:spacing w:before="0" w:after="120"/>
        <w:ind w:right="510"/>
        <w:jc w:val="right"/>
        <w:rPr>
          <w:rFonts w:ascii="Arial Narrow" w:hAnsi="Arial Narrow"/>
          <w:sz w:val="22"/>
          <w:szCs w:val="22"/>
        </w:rPr>
      </w:pPr>
      <w:r>
        <w:rPr>
          <w:rStyle w:val="Emphasis"/>
          <w:rFonts w:cs="Arial" w:ascii="Trebuchet MS" w:hAnsi="Trebuchet MS"/>
          <w:color w:themeColor="text1" w:val="000000"/>
          <w:sz w:val="20"/>
          <w:szCs w:val="20"/>
        </w:rPr>
        <w:t>info@statehouse.gov.sl</w:t>
      </w:r>
    </w:p>
    <w:p>
      <w:pPr>
        <w:pStyle w:val="NormalWeb"/>
        <w:spacing w:beforeAutospacing="0" w:before="0" w:afterAutospacing="0" w:after="120"/>
        <w:jc w:val="both"/>
        <w:rPr>
          <w:rFonts w:ascii="Trebuchet MS" w:hAnsi="Trebuchet MS" w:cs="Arial"/>
          <w:color w:themeColor="text1" w:val="000000"/>
          <w:sz w:val="20"/>
          <w:szCs w:val="20"/>
        </w:rPr>
      </w:pPr>
      <w:r>
        <w:rPr>
          <w:rFonts w:cs="Arial" w:ascii="Trebuchet MS" w:hAnsi="Trebuchet MS"/>
          <w:color w:themeColor="text1" w:val="000000"/>
          <w:sz w:val="20"/>
          <w:szCs w:val="20"/>
        </w:rPr>
        <w:t xml:space="preserve">                                                                                   </w:t>
      </w:r>
      <w:r>
        <w:rPr>
          <w:rFonts w:cs="Arial" w:ascii="Trebuchet MS" w:hAnsi="Trebuchet MS"/>
          <w:color w:themeColor="text1" w:val="000000"/>
          <w:sz w:val="20"/>
          <w:szCs w:val="20"/>
        </w:rPr>
        <w:t>A</w:t>
        <w:tab/>
        <w:tab/>
        <w:tab/>
        <w:t xml:space="preserve">, le </w:t>
        <w:tab/>
        <w:t>octobre 2025</w:t>
      </w:r>
    </w:p>
    <w:p>
      <w:pPr>
        <w:pStyle w:val="Normal"/>
        <w:tabs>
          <w:tab w:val="clear" w:pos="708"/>
          <w:tab w:val="left" w:pos="7992" w:leader="none"/>
          <w:tab w:val="left" w:pos="8052" w:leader="none"/>
        </w:tabs>
        <w:spacing w:before="0" w:after="120"/>
        <w:ind w:right="1644"/>
        <w:jc w:val="right"/>
        <w:rPr>
          <w:rFonts w:ascii="Trebuchet MS" w:hAnsi="Trebuchet MS" w:cs="Arial"/>
          <w:color w:themeColor="text1" w:val="000000"/>
          <w:sz w:val="20"/>
          <w:szCs w:val="20"/>
        </w:rPr>
      </w:pPr>
      <w:r>
        <w:rPr>
          <w:rFonts w:cs="Arial" w:ascii="Trebuchet MS" w:hAnsi="Trebuchet MS"/>
          <w:color w:themeColor="text1" w:val="000000"/>
          <w:sz w:val="20"/>
          <w:szCs w:val="20"/>
        </w:rPr>
        <w:br/>
      </w:r>
    </w:p>
    <w:p>
      <w:pPr>
        <w:pStyle w:val="Normal"/>
        <w:tabs>
          <w:tab w:val="clear" w:pos="708"/>
          <w:tab w:val="left" w:pos="7992" w:leader="none"/>
          <w:tab w:val="left" w:pos="8052" w:leader="none"/>
        </w:tabs>
        <w:spacing w:before="0" w:after="120"/>
        <w:ind w:right="1644"/>
        <w:jc w:val="center"/>
        <w:rPr>
          <w:rFonts w:ascii="Trebuchet MS" w:hAnsi="Trebuchet MS" w:cs="Arial"/>
          <w:color w:themeColor="text1" w:val="000000"/>
          <w:sz w:val="20"/>
          <w:szCs w:val="20"/>
        </w:rPr>
      </w:pPr>
      <w:r>
        <w:rPr>
          <w:rFonts w:cs="Arial" w:ascii="Trebuchet MS" w:hAnsi="Trebuchet MS"/>
          <w:color w:themeColor="text1" w:val="000000"/>
          <w:sz w:val="20"/>
          <w:szCs w:val="20"/>
        </w:rPr>
        <w:t xml:space="preserve"> </w:t>
      </w:r>
      <w:r>
        <w:rPr>
          <w:rFonts w:cs="Arial" w:ascii="Trebuchet MS" w:hAnsi="Trebuchet MS"/>
          <w:color w:themeColor="text1" w:val="000000"/>
          <w:sz w:val="20"/>
          <w:szCs w:val="20"/>
        </w:rPr>
        <w:t>Excellence,</w:t>
      </w:r>
    </w:p>
    <w:p>
      <w:pPr>
        <w:pStyle w:val="BodyText"/>
        <w:jc w:val="both"/>
        <w:rPr>
          <w:rFonts w:ascii="Trebuchet MS" w:hAnsi="Trebuchet MS" w:cs="Arial"/>
          <w:color w:themeColor="text1" w:val="000000"/>
          <w:sz w:val="20"/>
          <w:szCs w:val="20"/>
        </w:rPr>
      </w:pPr>
      <w:r>
        <w:rPr>
          <w:rFonts w:cs="Arial" w:ascii="Trebuchet MS" w:hAnsi="Trebuchet MS"/>
          <w:color w:themeColor="text1" w:val="000000"/>
          <w:sz w:val="20"/>
          <w:szCs w:val="20"/>
        </w:rPr>
        <w:br/>
        <w:t>Permettez-moi de solliciter votre soutien. En effet c'est avec consternation que j'ai pris connaissance du sort des filles et des femmes victimes de mutilations génitales féminines (MGF), documenté par plusieurs rapports visant votre pays.</w:t>
      </w:r>
    </w:p>
    <w:p>
      <w:pPr>
        <w:pStyle w:val="BodyText"/>
        <w:jc w:val="both"/>
        <w:rPr>
          <w:rFonts w:ascii="Trebuchet MS" w:hAnsi="Trebuchet MS" w:cs="Arial"/>
          <w:color w:themeColor="text1" w:val="000000"/>
          <w:sz w:val="20"/>
          <w:szCs w:val="20"/>
        </w:rPr>
      </w:pPr>
      <w:r>
        <w:rPr>
          <w:rFonts w:cs="Arial" w:ascii="Trebuchet MS" w:hAnsi="Trebuchet MS"/>
          <w:color w:themeColor="text1" w:val="000000"/>
          <w:sz w:val="20"/>
          <w:szCs w:val="20"/>
        </w:rPr>
        <w:t>Je vous remercie sincèrement pour les efforts déployés par votre gouvernement afin d'optimiser les lois visant à protéger les femmes et les filles, dont la loi sur l'égalité des sexes et l'autonomisation des femmes (GEWE) de 2023 et la loi sur l'interdiction du mariage des enfants</w:t>
        <w:br/>
        <w:t>de 2024.  Mais je reste profondément préoccupé(e) par la décision du Parlement du Sierra Leone lors de sa révision de la loi de 2007 sur les droits de l'enfant : il a rejeté l’interdiction des MGF initialement formulée.</w:t>
      </w:r>
    </w:p>
    <w:p>
      <w:pPr>
        <w:pStyle w:val="BodyText"/>
        <w:jc w:val="both"/>
        <w:rPr>
          <w:rFonts w:ascii="Trebuchet MS" w:hAnsi="Trebuchet MS" w:cs="Arial"/>
          <w:color w:themeColor="text1" w:val="000000"/>
          <w:sz w:val="20"/>
          <w:szCs w:val="20"/>
        </w:rPr>
      </w:pPr>
      <w:r>
        <w:rPr>
          <w:rFonts w:cs="Arial" w:ascii="Trebuchet MS" w:hAnsi="Trebuchet MS"/>
          <w:color w:themeColor="text1" w:val="000000"/>
          <w:sz w:val="20"/>
          <w:szCs w:val="20"/>
        </w:rPr>
        <w:t>La nouvelle version de la loi sur les droits de l'enfant, initiée par le Ministère du Genre et des Affaires de l'enfance, doit impérativement conduire à la sanction systématique des MGF, conformément au droit international. Elle doit également prévoir des sanctions appropriées pour les personnes continuant à recourir aux MGF.</w:t>
      </w:r>
    </w:p>
    <w:p>
      <w:pPr>
        <w:pStyle w:val="BodyText"/>
        <w:jc w:val="both"/>
        <w:rPr>
          <w:rFonts w:ascii="Trebuchet MS" w:hAnsi="Trebuchet MS" w:cs="Arial"/>
          <w:color w:themeColor="text1" w:val="000000"/>
          <w:sz w:val="20"/>
          <w:szCs w:val="20"/>
        </w:rPr>
      </w:pPr>
      <w:r>
        <w:rPr>
          <w:rFonts w:cs="Arial" w:ascii="Trebuchet MS" w:hAnsi="Trebuchet MS"/>
          <w:color w:themeColor="text1" w:val="000000"/>
          <w:sz w:val="20"/>
          <w:szCs w:val="20"/>
        </w:rPr>
        <w:t>Pour rappel, la Convention des Nations unies relative aux droits de l'enfant oblige les États à abolir les pratiques traditionnelles néfastes, dont les MGF (article 24.3). La Convention des Nations unies sur l'élimination de toutes les formes de discrimination à l'égard des femmes oblige les États à adopter des lois contre les coutumes qui mutilent les femmes (article 2.f). La pénalisation des MGF est également obligatoire en vertu de l'article 16 (1) de la Convention des Nations unies contre la torture et autres peines ou traitements cruels, inhumains ou dégradants.</w:t>
      </w:r>
    </w:p>
    <w:p>
      <w:pPr>
        <w:pStyle w:val="BodyText"/>
        <w:jc w:val="both"/>
        <w:rPr/>
      </w:pPr>
      <w:r>
        <w:rPr>
          <w:rFonts w:cs="Arial" w:ascii="Trebuchet MS" w:hAnsi="Trebuchet MS"/>
          <w:color w:themeColor="text1" w:val="000000"/>
          <w:sz w:val="20"/>
          <w:szCs w:val="20"/>
        </w:rPr>
        <w:br/>
        <w:t xml:space="preserve">Au nom de ces traités des droits humains, tous ratifiés par le Sierra Leone, je vous prie de bien vouloir enjoindre au Parlement d’inscrire une interdiction légale des MGF dans la loi en gestation sur les droits de l'enfant </w:t>
      </w:r>
      <w:r>
        <w:rPr>
          <w:rFonts w:cs="Arial" w:ascii="Trebuchet MS" w:hAnsi="Trebuchet MS"/>
          <w:i/>
          <w:iCs/>
          <w:color w:themeColor="text1" w:val="000000"/>
          <w:sz w:val="20"/>
          <w:szCs w:val="20"/>
        </w:rPr>
        <w:t>Child Rights Ac</w:t>
      </w:r>
      <w:r>
        <w:rPr>
          <w:rFonts w:cs="Arial" w:ascii="Trebuchet MS" w:hAnsi="Trebuchet MS"/>
          <w:color w:themeColor="text1" w:val="000000"/>
          <w:sz w:val="20"/>
          <w:szCs w:val="20"/>
        </w:rPr>
        <w:t>t. Cela afin que les futures générations de filles et de femmes au Sierra Leone puissent être préservées de blessures physiques et psychiques monstrueuses et irréparables.</w:t>
        <w:br/>
      </w:r>
    </w:p>
    <w:p>
      <w:pPr>
        <w:pStyle w:val="BodyText"/>
        <w:jc w:val="both"/>
        <w:rPr>
          <w:rFonts w:ascii="Trebuchet MS" w:hAnsi="Trebuchet MS" w:cs="Arial"/>
          <w:color w:themeColor="text1" w:val="000000"/>
          <w:sz w:val="20"/>
          <w:szCs w:val="20"/>
        </w:rPr>
      </w:pPr>
      <w:bookmarkStart w:id="0" w:name="_Hlk185514419"/>
      <w:r>
        <w:rPr>
          <w:rFonts w:cs="Arial" w:ascii="Trebuchet MS" w:hAnsi="Trebuchet MS"/>
          <w:color w:themeColor="text1" w:val="000000"/>
          <w:sz w:val="20"/>
          <w:szCs w:val="20"/>
        </w:rPr>
        <w:t>Dans l'espoir que vous prendrez cet appel en compte, je vous adresse, Monsieur le Président de la République, mes vifs remerciements et l’expression de ma haute considération.</w:t>
      </w:r>
      <w:bookmarkEnd w:id="0"/>
    </w:p>
    <w:p>
      <w:pPr>
        <w:pStyle w:val="BodyText"/>
        <w:jc w:val="both"/>
        <w:rPr>
          <w:rFonts w:ascii="Trebuchet MS" w:hAnsi="Trebuchet MS" w:cs="Arial"/>
          <w:color w:themeColor="text1" w:val="000000"/>
          <w:sz w:val="20"/>
          <w:szCs w:val="20"/>
        </w:rPr>
      </w:pPr>
      <w:r>
        <w:rPr>
          <w:rFonts w:cs="Arial" w:ascii="Trebuchet MS" w:hAnsi="Trebuchet MS"/>
          <w:color w:themeColor="text1" w:val="000000"/>
          <w:sz w:val="20"/>
          <w:szCs w:val="20"/>
        </w:rPr>
        <w:t xml:space="preserve">Nom/Adresse </w:t>
      </w:r>
    </w:p>
    <w:p>
      <w:pPr>
        <w:pStyle w:val="NormalWeb"/>
        <w:spacing w:beforeAutospacing="0" w:before="0" w:afterAutospacing="0" w:after="120"/>
        <w:jc w:val="both"/>
        <w:rPr>
          <w:rFonts w:ascii="Trebuchet MS" w:hAnsi="Trebuchet MS" w:cs="Arial"/>
          <w:color w:themeColor="text1" w:val="000000"/>
          <w:sz w:val="20"/>
          <w:szCs w:val="20"/>
        </w:rPr>
      </w:pPr>
      <w:r>
        <w:rPr>
          <w:rFonts w:cs="Arial" w:ascii="Trebuchet MS" w:hAnsi="Trebuchet MS"/>
          <w:color w:themeColor="text1" w:val="000000"/>
          <w:sz w:val="20"/>
          <w:szCs w:val="20"/>
        </w:rPr>
        <w:t>Signature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1778" w:footer="1134" w:bottom="20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Calibri Light">
    <w:charset w:val="00"/>
    <w:family w:val="roman"/>
    <w:pitch w:val="variable"/>
  </w:font>
  <w:font w:name="Liberation Sans">
    <w:altName w:val="Arial"/>
    <w:charset w:val="00"/>
    <w:family w:val="swiss"/>
    <w:pitch w:val="variable"/>
  </w:font>
  <w:font w:name="Arial Narrow">
    <w:charset w:val="00"/>
    <w:family w:val="swiss"/>
    <w:pitch w:val="variable"/>
  </w:font>
  <w:font w:name="Trebuchet M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20"/>
      <w:jc w:val="right"/>
      <w:rPr/>
    </w:pPr>
    <w:r>
      <w:rPr>
        <w:rFonts w:eastAsia="Arial" w:cs="Arial" w:ascii="Trebuchet MS" w:hAnsi="Trebuchet MS"/>
        <w:b/>
        <w:bCs/>
        <w:color w:themeColor="text1" w:val="000000"/>
        <w:sz w:val="18"/>
        <w:szCs w:val="18"/>
        <w:lang w:eastAsia="en-US"/>
      </w:rPr>
      <w:t xml:space="preserve">Copie: S. E M. </w:t>
    </w:r>
    <w:r>
      <w:rPr/>
      <w:t>P</w:t>
    </w:r>
    <w:r>
      <w:rPr>
        <w:rFonts w:eastAsia="Arial" w:cs="Arial" w:ascii="Trebuchet MS" w:hAnsi="Trebuchet MS"/>
        <w:b/>
        <w:bCs/>
        <w:color w:themeColor="text1" w:val="000000"/>
        <w:sz w:val="18"/>
        <w:szCs w:val="18"/>
        <w:lang w:eastAsia="en-US"/>
      </w:rPr>
      <w:t xml:space="preserve">hilip Bob-Jusu  Ambassade du Sierra Leone en Belgique, Tervurenlaan 410 - 1150 SINT-PIETERS-WOLUWE </w:t>
    </w:r>
    <w:r>
      <w:rPr/>
      <w:t xml:space="preserve">– </w:t>
    </w:r>
    <w:r>
      <w:rPr>
        <w:rFonts w:eastAsia="Arial" w:cs="Arial" w:ascii="Trebuchet MS" w:hAnsi="Trebuchet MS"/>
        <w:b/>
        <w:bCs/>
        <w:color w:themeColor="text1" w:val="000000"/>
        <w:sz w:val="18"/>
        <w:szCs w:val="18"/>
        <w:lang w:eastAsia="en-US"/>
      </w:rPr>
      <w:t>B</w:t>
    </w:r>
    <w:r>
      <w:rPr>
        <w:rStyle w:val="Strong"/>
        <w:rFonts w:eastAsia="Arial" w:cs="Arial" w:ascii="Trebuchet MS" w:hAnsi="Trebuchet MS"/>
        <w:color w:themeColor="text1" w:val="000000"/>
        <w:sz w:val="18"/>
        <w:szCs w:val="18"/>
        <w:lang w:eastAsia="en-US"/>
      </w:rPr>
      <w:t>E-mail:</w:t>
    </w:r>
    <w:hyperlink r:id="rId1">
      <w:r>
        <w:rPr>
          <w:rStyle w:val="Hyperlink"/>
          <w:rFonts w:eastAsia="Arial" w:cs="Arial" w:ascii="Trebuchet MS" w:hAnsi="Trebuchet MS"/>
          <w:b/>
          <w:bCs/>
          <w:color w:themeColor="text1" w:val="000000"/>
          <w:sz w:val="18"/>
          <w:szCs w:val="18"/>
          <w:lang w:eastAsia="en-US"/>
        </w:rPr>
        <w:t>slembassyinbrussels@gmail.com</w:t>
      </w:r>
    </w:hyperlink>
    <w:r>
      <w:rPr>
        <w:rFonts w:eastAsia="Arial" w:cs="Arial" w:ascii="Trebuchet MS" w:hAnsi="Trebuchet MS"/>
        <w:b/>
        <w:bCs/>
        <w:color w:themeColor="text1" w:val="000000"/>
        <w:sz w:val="18"/>
        <w:szCs w:val="18"/>
        <w:lang w:eastAsia="en-US"/>
      </w:rPr>
      <w:t xml:space="preserve"> </w:t>
    </w:r>
    <w:r>
      <w:rPr>
        <w:rStyle w:val="Emphasis"/>
        <w:rFonts w:eastAsia="Arial" w:cs="Arial" w:ascii="Trebuchet MS" w:hAnsi="Trebuchet MS"/>
        <w:b/>
        <w:bCs/>
        <w:color w:themeColor="text1" w:val="000000"/>
        <w:sz w:val="18"/>
        <w:szCs w:val="18"/>
        <w:lang w:eastAsia="en-US"/>
      </w:rPr>
      <w:t xml:space="preserve"> </w:t>
    </w:r>
  </w:p>
  <w:p>
    <w:pPr>
      <w:pStyle w:val="Normal"/>
      <w:spacing w:lineRule="auto" w:line="259" w:before="0" w:after="120"/>
      <w:jc w:val="right"/>
      <w:rPr>
        <w:rFonts w:ascii="Trebuchet MS" w:hAnsi="Trebuchet MS" w:eastAsia="Arial" w:cs="Arial"/>
        <w:b/>
        <w:bCs/>
        <w:color w:themeColor="text1" w:val="000000"/>
        <w:sz w:val="18"/>
        <w:szCs w:val="18"/>
        <w:lang w:eastAsia="en-US"/>
      </w:rPr>
    </w:pPr>
    <w:r>
      <w:rPr>
        <w:rFonts w:eastAsia="Arial" w:cs="Arial" w:ascii="Trebuchet MS" w:hAnsi="Trebuchet MS"/>
        <w:b/>
        <w:bCs/>
        <w:color w:themeColor="text1" w:val="000000"/>
        <w:sz w:val="18"/>
        <w:szCs w:val="18"/>
        <w:lang w:eastAsia="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20"/>
      <w:jc w:val="right"/>
      <w:rPr/>
    </w:pPr>
    <w:r>
      <w:rPr>
        <w:rFonts w:eastAsia="Arial" w:cs="Arial" w:ascii="Trebuchet MS" w:hAnsi="Trebuchet MS"/>
        <w:b/>
        <w:bCs/>
        <w:color w:themeColor="text1" w:val="000000"/>
        <w:sz w:val="18"/>
        <w:szCs w:val="18"/>
        <w:lang w:eastAsia="en-US"/>
      </w:rPr>
      <w:t xml:space="preserve">Copie: S. E M. </w:t>
    </w:r>
    <w:r>
      <w:rPr/>
      <w:t>P</w:t>
    </w:r>
    <w:r>
      <w:rPr>
        <w:rFonts w:eastAsia="Arial" w:cs="Arial" w:ascii="Trebuchet MS" w:hAnsi="Trebuchet MS"/>
        <w:b/>
        <w:bCs/>
        <w:color w:themeColor="text1" w:val="000000"/>
        <w:sz w:val="18"/>
        <w:szCs w:val="18"/>
        <w:lang w:eastAsia="en-US"/>
      </w:rPr>
      <w:t xml:space="preserve">hilip Bob-Jusu  Ambassade du Sierra Leone en Belgique, Tervurenlaan 410 - 1150 SINT-PIETERS-WOLUWE </w:t>
    </w:r>
    <w:r>
      <w:rPr/>
      <w:t xml:space="preserve">– </w:t>
    </w:r>
    <w:r>
      <w:rPr>
        <w:rFonts w:eastAsia="Arial" w:cs="Arial" w:ascii="Trebuchet MS" w:hAnsi="Trebuchet MS"/>
        <w:b/>
        <w:bCs/>
        <w:color w:themeColor="text1" w:val="000000"/>
        <w:sz w:val="18"/>
        <w:szCs w:val="18"/>
        <w:lang w:eastAsia="en-US"/>
      </w:rPr>
      <w:t>B</w:t>
    </w:r>
    <w:r>
      <w:rPr>
        <w:rStyle w:val="Strong"/>
        <w:rFonts w:eastAsia="Arial" w:cs="Arial" w:ascii="Trebuchet MS" w:hAnsi="Trebuchet MS"/>
        <w:color w:themeColor="text1" w:val="000000"/>
        <w:sz w:val="18"/>
        <w:szCs w:val="18"/>
        <w:lang w:eastAsia="en-US"/>
      </w:rPr>
      <w:t>E-mail:</w:t>
    </w:r>
    <w:hyperlink r:id="rId1">
      <w:r>
        <w:rPr>
          <w:rStyle w:val="Hyperlink"/>
          <w:rFonts w:eastAsia="Arial" w:cs="Arial" w:ascii="Trebuchet MS" w:hAnsi="Trebuchet MS"/>
          <w:b/>
          <w:bCs/>
          <w:color w:themeColor="text1" w:val="000000"/>
          <w:sz w:val="18"/>
          <w:szCs w:val="18"/>
          <w:lang w:eastAsia="en-US"/>
        </w:rPr>
        <w:t>slembassyinbrussels@gmail.com</w:t>
      </w:r>
    </w:hyperlink>
    <w:r>
      <w:rPr>
        <w:rFonts w:eastAsia="Arial" w:cs="Arial" w:ascii="Trebuchet MS" w:hAnsi="Trebuchet MS"/>
        <w:b/>
        <w:bCs/>
        <w:color w:themeColor="text1" w:val="000000"/>
        <w:sz w:val="18"/>
        <w:szCs w:val="18"/>
        <w:lang w:eastAsia="en-US"/>
      </w:rPr>
      <w:t xml:space="preserve"> </w:t>
    </w:r>
    <w:r>
      <w:rPr>
        <w:rStyle w:val="Emphasis"/>
        <w:rFonts w:eastAsia="Arial" w:cs="Arial" w:ascii="Trebuchet MS" w:hAnsi="Trebuchet MS"/>
        <w:b/>
        <w:bCs/>
        <w:color w:themeColor="text1" w:val="000000"/>
        <w:sz w:val="18"/>
        <w:szCs w:val="18"/>
        <w:lang w:eastAsia="en-US"/>
      </w:rPr>
      <w:t xml:space="preserve"> </w:t>
    </w:r>
  </w:p>
  <w:p>
    <w:pPr>
      <w:pStyle w:val="Normal"/>
      <w:spacing w:lineRule="auto" w:line="259" w:before="0" w:after="120"/>
      <w:jc w:val="right"/>
      <w:rPr>
        <w:rFonts w:ascii="Trebuchet MS" w:hAnsi="Trebuchet MS" w:eastAsia="Arial" w:cs="Arial"/>
        <w:b/>
        <w:bCs/>
        <w:color w:themeColor="text1" w:val="000000"/>
        <w:sz w:val="18"/>
        <w:szCs w:val="18"/>
        <w:lang w:eastAsia="en-US"/>
      </w:rPr>
    </w:pPr>
    <w:r>
      <w:rPr>
        <w:rFonts w:eastAsia="Arial" w:cs="Arial" w:ascii="Trebuchet MS" w:hAnsi="Trebuchet MS"/>
        <w:b/>
        <w:bCs/>
        <w:color w:themeColor="text1" w:val="000000"/>
        <w:sz w:val="18"/>
        <w:szCs w:val="18"/>
        <w:lang w:eastAsia="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spacing w:beforeAutospacing="0" w:before="0" w:afterAutospacing="0" w:after="120"/>
      <w:jc w:val="both"/>
      <w:rPr>
        <w:rFonts w:ascii="Trebuchet MS" w:hAnsi="Trebuchet MS" w:cs="Arial"/>
        <w:color w:themeColor="text1" w:val="000000"/>
        <w:sz w:val="20"/>
        <w:szCs w:val="20"/>
      </w:rPr>
    </w:pPr>
    <w:r>
      <w:rPr>
        <w:rFonts w:cs="Arial" w:ascii="Trebuchet MS" w:hAnsi="Trebuchet MS"/>
        <w:color w:themeColor="text1" w:val="000000"/>
        <w:sz w:val="20"/>
        <w:szCs w:val="20"/>
      </w:rPr>
      <w:t xml:space="preserve">L'ACAT Belgique appartient à la FIACAT, qui jouit du statut consultatif auprès des Nations unies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spacing w:beforeAutospacing="0" w:before="0" w:afterAutospacing="0" w:after="120"/>
      <w:jc w:val="both"/>
      <w:rPr>
        <w:rFonts w:ascii="Trebuchet MS" w:hAnsi="Trebuchet MS" w:cs="Arial"/>
        <w:color w:themeColor="text1" w:val="000000"/>
        <w:sz w:val="20"/>
        <w:szCs w:val="20"/>
      </w:rPr>
    </w:pPr>
    <w:r>
      <w:rPr>
        <w:rFonts w:cs="Arial" w:ascii="Trebuchet MS" w:hAnsi="Trebuchet MS"/>
        <w:color w:themeColor="text1" w:val="000000"/>
        <w:sz w:val="20"/>
        <w:szCs w:val="20"/>
      </w:rPr>
      <w:t xml:space="preserve">L'ACAT Belgique appartient à la FIACAT, qui jouit du statut consultatif auprès des Nations unies </w:t>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3e5"/>
    <w:pPr>
      <w:widowControl/>
      <w:suppressAutoHyphens w:val="true"/>
      <w:bidi w:val="0"/>
      <w:spacing w:before="0" w:after="0"/>
      <w:jc w:val="left"/>
    </w:pPr>
    <w:rPr>
      <w:rFonts w:ascii="Times New Roman" w:hAnsi="Times New Roman" w:eastAsia="Times New Roman" w:cs="Times New Roman"/>
      <w:color w:val="auto"/>
      <w:kern w:val="0"/>
      <w:sz w:val="24"/>
      <w:szCs w:val="24"/>
      <w:lang w:eastAsia="fr-FR" w:val="fr-FR" w:bidi="ar-SA"/>
    </w:rPr>
  </w:style>
  <w:style w:type="paragraph" w:styleId="Heading1">
    <w:name w:val="heading 1"/>
    <w:basedOn w:val="Normal"/>
    <w:next w:val="Normal"/>
    <w:link w:val="Titre1Car"/>
    <w:uiPriority w:val="9"/>
    <w:qFormat/>
    <w:rsid w:val="00754619"/>
    <w:pPr>
      <w:keepNext w:val="true"/>
      <w:spacing w:before="240" w:after="60"/>
      <w:jc w:val="both"/>
      <w:outlineLvl w:val="0"/>
    </w:pPr>
    <w:rPr>
      <w:rFonts w:ascii="Cambria" w:hAnsi="Cambria"/>
      <w:b/>
      <w:bCs/>
      <w:kern w:val="2"/>
      <w:sz w:val="32"/>
      <w:szCs w:val="32"/>
      <w:lang w:eastAsia="en-US"/>
    </w:rPr>
  </w:style>
  <w:style w:type="paragraph" w:styleId="Heading3">
    <w:name w:val="heading 3"/>
    <w:basedOn w:val="Normal"/>
    <w:next w:val="Normal"/>
    <w:link w:val="Titre3Car"/>
    <w:uiPriority w:val="9"/>
    <w:semiHidden/>
    <w:unhideWhenUsed/>
    <w:qFormat/>
    <w:rsid w:val="00330bb6"/>
    <w:pPr>
      <w:keepNext w:val="true"/>
      <w:keepLines/>
      <w:spacing w:lineRule="auto" w:line="259" w:before="40" w:after="0"/>
      <w:outlineLvl w:val="2"/>
    </w:pPr>
    <w:rPr>
      <w:rFonts w:ascii="Calibri Light" w:hAnsi="Calibri Light" w:eastAsia="" w:cs="" w:asciiTheme="majorHAnsi" w:cstheme="majorBidi" w:eastAsiaTheme="majorEastAsia" w:hAnsiTheme="majorHAnsi"/>
      <w:color w:themeColor="accent1" w:themeShade="7f" w:val="1F4D78"/>
      <w:lang w:eastAsia="en-US"/>
    </w:rPr>
  </w:style>
  <w:style w:type="paragraph" w:styleId="Heading4">
    <w:name w:val="heading 4"/>
    <w:basedOn w:val="Normal"/>
    <w:next w:val="Normal"/>
    <w:link w:val="Titre4Car"/>
    <w:uiPriority w:val="9"/>
    <w:semiHidden/>
    <w:unhideWhenUsed/>
    <w:qFormat/>
    <w:rsid w:val="00ef119a"/>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b175e"/>
    <w:rPr>
      <w:color w:val="0000FF"/>
      <w:u w:val="single"/>
    </w:rPr>
  </w:style>
  <w:style w:type="character" w:styleId="Emphasis">
    <w:name w:val="Emphasis"/>
    <w:basedOn w:val="DefaultParagraphFont"/>
    <w:uiPriority w:val="20"/>
    <w:qFormat/>
    <w:rsid w:val="008b175e"/>
    <w:rPr>
      <w:i/>
      <w:iCs/>
    </w:rPr>
  </w:style>
  <w:style w:type="character" w:styleId="apple-converted-space" w:customStyle="1">
    <w:name w:val="apple-converted-space"/>
    <w:basedOn w:val="DefaultParagraphFont"/>
    <w:qFormat/>
    <w:rsid w:val="006f054c"/>
    <w:rPr/>
  </w:style>
  <w:style w:type="character" w:styleId="Titre1Car" w:customStyle="1">
    <w:name w:val="Titre 1 Car"/>
    <w:basedOn w:val="DefaultParagraphFont"/>
    <w:uiPriority w:val="9"/>
    <w:qFormat/>
    <w:rsid w:val="00754619"/>
    <w:rPr>
      <w:rFonts w:ascii="Cambria" w:hAnsi="Cambria" w:eastAsia="Times New Roman" w:cs="Times New Roman"/>
      <w:b/>
      <w:bCs/>
      <w:kern w:val="2"/>
      <w:sz w:val="32"/>
      <w:szCs w:val="32"/>
    </w:rPr>
  </w:style>
  <w:style w:type="character" w:styleId="Titre3Car" w:customStyle="1">
    <w:name w:val="Titre 3 Car"/>
    <w:basedOn w:val="DefaultParagraphFont"/>
    <w:uiPriority w:val="9"/>
    <w:semiHidden/>
    <w:qFormat/>
    <w:rsid w:val="00330bb6"/>
    <w:rPr>
      <w:rFonts w:ascii="Calibri Light" w:hAnsi="Calibri Light" w:eastAsia="" w:cs="" w:asciiTheme="majorHAnsi" w:cstheme="majorBidi" w:eastAsiaTheme="majorEastAsia" w:hAnsiTheme="majorHAnsi"/>
      <w:color w:themeColor="accent1" w:themeShade="7f" w:val="1F4D78"/>
      <w:sz w:val="24"/>
      <w:szCs w:val="24"/>
    </w:rPr>
  </w:style>
  <w:style w:type="character" w:styleId="UnresolvedMention">
    <w:name w:val="Unresolved Mention"/>
    <w:basedOn w:val="DefaultParagraphFont"/>
    <w:uiPriority w:val="99"/>
    <w:semiHidden/>
    <w:unhideWhenUsed/>
    <w:qFormat/>
    <w:rsid w:val="00fd6562"/>
    <w:rPr>
      <w:color w:val="605E5C"/>
      <w:shd w:fill="E1DFDD" w:val="clear"/>
    </w:rPr>
  </w:style>
  <w:style w:type="character" w:styleId="x193iq5w" w:customStyle="1">
    <w:name w:val="x193iq5w"/>
    <w:basedOn w:val="DefaultParagraphFont"/>
    <w:qFormat/>
    <w:rsid w:val="00fd6562"/>
    <w:rPr/>
  </w:style>
  <w:style w:type="character" w:styleId="CommentReference">
    <w:name w:val="annotation reference"/>
    <w:basedOn w:val="DefaultParagraphFont"/>
    <w:uiPriority w:val="99"/>
    <w:semiHidden/>
    <w:unhideWhenUsed/>
    <w:qFormat/>
    <w:rsid w:val="00bf5c84"/>
    <w:rPr>
      <w:sz w:val="16"/>
      <w:szCs w:val="16"/>
    </w:rPr>
  </w:style>
  <w:style w:type="character" w:styleId="CommentaireCar" w:customStyle="1">
    <w:name w:val="Commentaire Car"/>
    <w:basedOn w:val="DefaultParagraphFont"/>
    <w:uiPriority w:val="99"/>
    <w:qFormat/>
    <w:rsid w:val="00bf5c84"/>
    <w:rPr>
      <w:sz w:val="20"/>
      <w:szCs w:val="20"/>
    </w:rPr>
  </w:style>
  <w:style w:type="character" w:styleId="ObjetducommentaireCar" w:customStyle="1">
    <w:name w:val="Objet du commentaire Car"/>
    <w:basedOn w:val="CommentaireCar"/>
    <w:link w:val="annotationsubject"/>
    <w:uiPriority w:val="99"/>
    <w:semiHidden/>
    <w:qFormat/>
    <w:rsid w:val="00bf5c84"/>
    <w:rPr>
      <w:b/>
      <w:bCs/>
      <w:sz w:val="20"/>
      <w:szCs w:val="20"/>
    </w:rPr>
  </w:style>
  <w:style w:type="character" w:styleId="Strong">
    <w:name w:val="Strong"/>
    <w:basedOn w:val="DefaultParagraphFont"/>
    <w:uiPriority w:val="22"/>
    <w:qFormat/>
    <w:rsid w:val="008602cd"/>
    <w:rPr>
      <w:b/>
      <w:bCs/>
    </w:rPr>
  </w:style>
  <w:style w:type="character" w:styleId="Titre4Car" w:customStyle="1">
    <w:name w:val="Titre 4 Car"/>
    <w:basedOn w:val="DefaultParagraphFont"/>
    <w:uiPriority w:val="9"/>
    <w:semiHidden/>
    <w:qFormat/>
    <w:rsid w:val="00ef119a"/>
    <w:rPr>
      <w:rFonts w:ascii="Calibri Light" w:hAnsi="Calibri Light" w:eastAsia="" w:cs="" w:asciiTheme="majorHAnsi" w:cstheme="majorBidi" w:eastAsiaTheme="majorEastAsia" w:hAnsiTheme="majorHAnsi"/>
      <w:i/>
      <w:iCs/>
      <w:color w:themeColor="accent1" w:themeShade="bf" w:val="2E74B5"/>
      <w:sz w:val="24"/>
      <w:szCs w:val="24"/>
      <w:lang w:eastAsia="fr-FR"/>
    </w:rPr>
  </w:style>
  <w:style w:type="character" w:styleId="normaltextrun" w:customStyle="1">
    <w:name w:val="normaltextrun"/>
    <w:basedOn w:val="DefaultParagraphFont"/>
    <w:qFormat/>
    <w:rsid w:val="0098097a"/>
    <w:rPr/>
  </w:style>
  <w:style w:type="character" w:styleId="eop" w:customStyle="1">
    <w:name w:val="eop"/>
    <w:basedOn w:val="DefaultParagraphFont"/>
    <w:qFormat/>
    <w:rsid w:val="0098097a"/>
    <w:rPr/>
  </w:style>
  <w:style w:type="character" w:styleId="scxw140500461" w:customStyle="1">
    <w:name w:val="scxw140500461"/>
    <w:basedOn w:val="DefaultParagraphFont"/>
    <w:qFormat/>
    <w:rsid w:val="00933895"/>
    <w:rPr/>
  </w:style>
  <w:style w:type="character" w:styleId="Funotenzeichenuser" w:customStyle="1">
    <w:name w:val="Fußnotenzeichen (user)"/>
    <w:qFormat/>
    <w:rPr>
      <w:vertAlign w:val="superscript"/>
    </w:rPr>
  </w:style>
  <w:style w:type="character" w:styleId="Funotenzeichen" w:customStyle="1">
    <w:name w:val="Fußnotenzeichen"/>
    <w:qFormat/>
    <w:rPr>
      <w:vertAlign w:val="superscript"/>
    </w:rPr>
  </w:style>
  <w:style w:type="character" w:styleId="FootnoteReference">
    <w:name w:val="footnote reference"/>
    <w:rPr>
      <w:vertAlign w:val="superscript"/>
    </w:rPr>
  </w:style>
  <w:style w:type="character" w:styleId="Endnotenzeichenuser" w:customStyle="1">
    <w:name w:val="Endnotenzeichen (user)"/>
    <w:qFormat/>
    <w:rPr>
      <w:vertAlign w:val="superscript"/>
    </w:rPr>
  </w:style>
  <w:style w:type="character" w:styleId="Endnotenzeichen" w:customStyle="1">
    <w:name w:val="Endnotenzeichen"/>
    <w:qFormat/>
    <w:rPr>
      <w:vertAlign w:val="superscript"/>
    </w:rPr>
  </w:style>
  <w:style w:type="character" w:styleId="EndnoteReference">
    <w:name w:val="endnote reference"/>
    <w:rPr>
      <w:vertAlign w:val="superscript"/>
    </w:rPr>
  </w:style>
  <w:style w:type="paragraph" w:styleId="berschrift" w:customStyle="1">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Verzeichnis" w:customStyle="1">
    <w:name w:val="Verzeichnis"/>
    <w:basedOn w:val="Normal"/>
    <w:qFormat/>
    <w:pPr>
      <w:suppressLineNumbers/>
    </w:pPr>
    <w:rPr>
      <w:rFonts w:cs="Lucida Sans"/>
    </w:rPr>
  </w:style>
  <w:style w:type="paragraph" w:styleId="berschriftuser" w:customStyle="1">
    <w:name w:val="Überschrift (user)"/>
    <w:basedOn w:val="Normal"/>
    <w:next w:val="BodyText"/>
    <w:qFormat/>
    <w:pPr>
      <w:keepNext w:val="true"/>
      <w:spacing w:before="240" w:after="120"/>
    </w:pPr>
    <w:rPr>
      <w:rFonts w:ascii="Liberation Sans" w:hAnsi="Liberation Sans" w:eastAsia="Microsoft YaHei" w:cs="Lucida Sans"/>
      <w:sz w:val="28"/>
      <w:szCs w:val="28"/>
    </w:rPr>
  </w:style>
  <w:style w:type="paragraph" w:styleId="Verzeichnisuser" w:customStyle="1">
    <w:name w:val="Verzeichnis (user)"/>
    <w:basedOn w:val="Normal"/>
    <w:qFormat/>
    <w:pPr>
      <w:suppressLineNumbers/>
    </w:pPr>
    <w:rPr>
      <w:rFonts w:cs="Lucida Sans"/>
    </w:rPr>
  </w:style>
  <w:style w:type="paragraph" w:styleId="NormalWeb">
    <w:name w:val="Normal (Web)"/>
    <w:basedOn w:val="Normal"/>
    <w:uiPriority w:val="99"/>
    <w:unhideWhenUsed/>
    <w:qFormat/>
    <w:rsid w:val="00754619"/>
    <w:pPr>
      <w:spacing w:beforeAutospacing="1" w:afterAutospacing="1"/>
    </w:pPr>
    <w:rPr/>
  </w:style>
  <w:style w:type="paragraph" w:styleId="txtcontent" w:customStyle="1">
    <w:name w:val="txt_content"/>
    <w:basedOn w:val="Normal"/>
    <w:qFormat/>
    <w:rsid w:val="00754619"/>
    <w:pPr>
      <w:spacing w:beforeAutospacing="1" w:afterAutospacing="1"/>
    </w:pPr>
    <w:rPr/>
  </w:style>
  <w:style w:type="paragraph" w:styleId="txtsubtitle" w:customStyle="1">
    <w:name w:val="txt_subtitle"/>
    <w:basedOn w:val="Normal"/>
    <w:qFormat/>
    <w:rsid w:val="00754619"/>
    <w:pPr>
      <w:spacing w:beforeAutospacing="1" w:afterAutospacing="1"/>
    </w:pPr>
    <w:rPr/>
  </w:style>
  <w:style w:type="paragraph" w:styleId="CommentText">
    <w:name w:val="annotation text"/>
    <w:basedOn w:val="Normal"/>
    <w:link w:val="CommentaireCar"/>
    <w:uiPriority w:val="99"/>
    <w:unhideWhenUsed/>
    <w:rsid w:val="00bf5c84"/>
    <w:pPr>
      <w:spacing w:before="0" w:after="160"/>
    </w:pPr>
    <w:rPr>
      <w:rFonts w:ascii="Calibri" w:hAnsi="Calibri" w:eastAsia="Calibri" w:cs="" w:asciiTheme="minorHAnsi" w:cstheme="minorBidi" w:eastAsiaTheme="minorHAnsi" w:hAnsiTheme="minorHAnsi"/>
      <w:sz w:val="20"/>
      <w:szCs w:val="20"/>
      <w:lang w:eastAsia="en-US"/>
    </w:rPr>
  </w:style>
  <w:style w:type="paragraph" w:styleId="annotationsubject">
    <w:name w:val="annotation subject"/>
    <w:basedOn w:val="CommentText"/>
    <w:next w:val="CommentText"/>
    <w:link w:val="ObjetducommentaireCar"/>
    <w:uiPriority w:val="99"/>
    <w:semiHidden/>
    <w:unhideWhenUsed/>
    <w:qFormat/>
    <w:rsid w:val="00bf5c84"/>
    <w:pPr/>
    <w:rPr>
      <w:b/>
      <w:bCs/>
    </w:rPr>
  </w:style>
  <w:style w:type="paragraph" w:styleId="ListParagraph">
    <w:name w:val="List Paragraph"/>
    <w:basedOn w:val="Normal"/>
    <w:uiPriority w:val="34"/>
    <w:qFormat/>
    <w:rsid w:val="0057497e"/>
    <w:pPr>
      <w:spacing w:lineRule="auto" w:line="259" w:before="0" w:after="160"/>
      <w:ind w:left="720"/>
      <w:contextualSpacing/>
    </w:pPr>
    <w:rPr>
      <w:rFonts w:ascii="Calibri" w:hAnsi="Calibri" w:eastAsia="Calibri" w:cs="" w:asciiTheme="minorHAnsi" w:cstheme="minorBidi" w:eastAsiaTheme="minorHAnsi" w:hAnsiTheme="minorHAnsi"/>
      <w:sz w:val="22"/>
      <w:szCs w:val="22"/>
      <w:lang w:eastAsia="en-US"/>
    </w:rPr>
  </w:style>
  <w:style w:type="paragraph" w:styleId="paragraph" w:customStyle="1">
    <w:name w:val="paragraph"/>
    <w:basedOn w:val="Normal"/>
    <w:qFormat/>
    <w:rsid w:val="0098097a"/>
    <w:pPr>
      <w:spacing w:beforeAutospacing="1" w:afterAutospacing="1"/>
    </w:pPr>
    <w:rPr/>
  </w:style>
  <w:style w:type="paragraph" w:styleId="Revision">
    <w:name w:val="Revision"/>
    <w:uiPriority w:val="99"/>
    <w:semiHidden/>
    <w:qFormat/>
    <w:rsid w:val="00d502df"/>
    <w:pPr>
      <w:widowControl/>
      <w:suppressAutoHyphens w:val="true"/>
      <w:bidi w:val="0"/>
      <w:spacing w:before="0" w:after="0"/>
      <w:jc w:val="left"/>
    </w:pPr>
    <w:rPr>
      <w:rFonts w:ascii="Times New Roman" w:hAnsi="Times New Roman" w:eastAsia="Times New Roman" w:cs="Times New Roman"/>
      <w:color w:val="auto"/>
      <w:kern w:val="0"/>
      <w:sz w:val="24"/>
      <w:szCs w:val="24"/>
      <w:lang w:eastAsia="fr-FR" w:val="fr-FR" w:bidi="ar-SA"/>
    </w:rPr>
  </w:style>
  <w:style w:type="paragraph" w:styleId="FootnoteText">
    <w:name w:val="footnote text"/>
    <w:basedOn w:val="Normal"/>
    <w:pPr>
      <w:suppressLineNumbers/>
      <w:ind w:hanging="340" w:left="340"/>
    </w:pPr>
    <w:rPr>
      <w:sz w:val="20"/>
      <w:szCs w:val="20"/>
    </w:rPr>
  </w:style>
  <w:style w:type="paragraph" w:styleId="EndnoteText">
    <w:name w:val="endnote text"/>
    <w:basedOn w:val="Normal"/>
    <w:pPr>
      <w:suppressLineNumbers/>
      <w:ind w:hanging="340" w:left="340"/>
    </w:pPr>
    <w:rPr>
      <w:sz w:val="20"/>
      <w:szCs w:val="20"/>
    </w:rPr>
  </w:style>
  <w:style w:type="paragraph" w:styleId="Kopf-Fuzeileuser" w:customStyle="1">
    <w:name w:val="Kopf-/Fußzeile (user)"/>
    <w:basedOn w:val="Normal"/>
    <w:qFormat/>
    <w:pPr>
      <w:suppressLineNumbers/>
      <w:tabs>
        <w:tab w:val="clear" w:pos="708"/>
        <w:tab w:val="center" w:pos="4819" w:leader="none"/>
        <w:tab w:val="right" w:pos="9638" w:leader="none"/>
      </w:tabs>
    </w:pPr>
    <w:rPr/>
  </w:style>
  <w:style w:type="paragraph" w:styleId="Kopf-Fuzeile" w:customStyle="1">
    <w:name w:val="Kopf-/Fußzeile"/>
    <w:basedOn w:val="Normal"/>
    <w:qFormat/>
    <w:pPr/>
    <w:rPr/>
  </w:style>
  <w:style w:type="paragraph" w:styleId="Header">
    <w:name w:val="header"/>
    <w:basedOn w:val="Kopf-Fuzeileuser"/>
    <w:pPr/>
    <w:rPr/>
  </w:style>
  <w:style w:type="paragraph" w:styleId="Footer">
    <w:name w:val="footer"/>
    <w:basedOn w:val="Kopf-Fuzeileuser"/>
    <w:pPr/>
    <w:rPr/>
  </w:style>
  <w:style w:type="numbering" w:styleId="KeineListe" w:default="1">
    <w:name w:val="Keine Liste"/>
    <w:uiPriority w:val="99"/>
    <w:semiHidden/>
    <w:unhideWhenUsed/>
    <w:qFormat/>
  </w:style>
  <w:style w:type="numbering" w:styleId="KeineListeuser" w:customStyle="1">
    <w:name w:val="Kein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hyperlink" Target="mailto:slembassyinbrussels@gmail.com" TargetMode="External"/>
</Relationships>
</file>

<file path=word/_rels/footer3.xml.rels><?xml version="1.0" encoding="UTF-8"?>
<Relationships xmlns="http://schemas.openxmlformats.org/package/2006/relationships"><Relationship Id="rId1" Type="http://schemas.openxmlformats.org/officeDocument/2006/relationships/hyperlink" Target="mailto:slembassyinbrussels@gmail.com" TargetMode="Externa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2011437-f249-4b6b-9c04-1f2e410c2253">
      <Terms xmlns="http://schemas.microsoft.com/office/infopath/2007/PartnerControls"/>
    </lcf76f155ced4ddcb4097134ff3c332f>
    <TaxCatchAll xmlns="254743d1-1263-45a2-83c1-c1f12904770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51A9DF66AB2244E93C7997A9CF2CDB0" ma:contentTypeVersion="13" ma:contentTypeDescription="Crée un document." ma:contentTypeScope="" ma:versionID="d7441d442622482ddd1bf1016c3a12c1">
  <xsd:schema xmlns:xsd="http://www.w3.org/2001/XMLSchema" xmlns:xs="http://www.w3.org/2001/XMLSchema" xmlns:p="http://schemas.microsoft.com/office/2006/metadata/properties" xmlns:ns2="b2011437-f249-4b6b-9c04-1f2e410c2253" xmlns:ns3="254743d1-1263-45a2-83c1-c1f129047700" targetNamespace="http://schemas.microsoft.com/office/2006/metadata/properties" ma:root="true" ma:fieldsID="259d9c5e5db89420f9797291597aa684" ns2:_="" ns3:_="">
    <xsd:import namespace="b2011437-f249-4b6b-9c04-1f2e410c2253"/>
    <xsd:import namespace="254743d1-1263-45a2-83c1-c1f12904770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011437-f249-4b6b-9c04-1f2e410c22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91befd29-8ad5-4589-934b-69c6e3d109e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4743d1-1263-45a2-83c1-c1f12904770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ee4ed68-20f2-4313-893d-f7c6e07599a1}" ma:internalName="TaxCatchAll" ma:showField="CatchAllData" ma:web="254743d1-1263-45a2-83c1-c1f12904770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7583F3-FF86-4C29-B4F6-4FC6050B4E8A}">
  <ds:schemaRefs>
    <ds:schemaRef ds:uri="http://schemas.microsoft.com/office/2006/metadata/properties"/>
    <ds:schemaRef ds:uri="http://schemas.microsoft.com/office/infopath/2007/PartnerControls"/>
    <ds:schemaRef ds:uri="b2011437-f249-4b6b-9c04-1f2e410c2253"/>
    <ds:schemaRef ds:uri="254743d1-1263-45a2-83c1-c1f129047700"/>
  </ds:schemaRefs>
</ds:datastoreItem>
</file>

<file path=customXml/itemProps2.xml><?xml version="1.0" encoding="utf-8"?>
<ds:datastoreItem xmlns:ds="http://schemas.openxmlformats.org/officeDocument/2006/customXml" ds:itemID="{F097180E-9DDB-4AE3-A4B6-2970B426129D}">
  <ds:schemaRefs>
    <ds:schemaRef ds:uri="http://schemas.openxmlformats.org/officeDocument/2006/bibliography"/>
  </ds:schemaRefs>
</ds:datastoreItem>
</file>

<file path=customXml/itemProps3.xml><?xml version="1.0" encoding="utf-8"?>
<ds:datastoreItem xmlns:ds="http://schemas.openxmlformats.org/officeDocument/2006/customXml" ds:itemID="{0C832299-3C90-4023-A1E3-1576FF9849BD}">
  <ds:schemaRefs>
    <ds:schemaRef ds:uri="http://schemas.microsoft.com/sharepoint/v3/contenttype/forms"/>
  </ds:schemaRefs>
</ds:datastoreItem>
</file>

<file path=customXml/itemProps4.xml><?xml version="1.0" encoding="utf-8"?>
<ds:datastoreItem xmlns:ds="http://schemas.openxmlformats.org/officeDocument/2006/customXml" ds:itemID="{91171A30-9E2F-4BBE-B819-58ECFAFFD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011437-f249-4b6b-9c04-1f2e410c2253"/>
    <ds:schemaRef ds:uri="254743d1-1263-45a2-83c1-c1f1290477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LibreOffice/25.2.5.2$Windows_X86_64 LibreOffice_project/03d19516eb2e1dd5d4ccd751a0d6f35f35e08022</Application>
  <AppVersion>15.0000</AppVersion>
  <Pages>1</Pages>
  <Words>437</Words>
  <Characters>2437</Characters>
  <CharactersWithSpaces>2961</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2025-10-09T18:06:00Z</dcterms:created>
  <dc:creator>Communication</dc:creator>
  <dc:description/>
  <dc:language>de-DE</dc:language>
  <cp:lastModifiedBy/>
  <cp:lastPrinted>2024-12-17T13:52:00Z</cp:lastPrinted>
  <dcterms:modified xsi:type="dcterms:W3CDTF">2025-10-13T12:07:04Z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0x010100951A9DF66AB2244E93C7997A9CF2CDB0</vt:lpwstr>
  </property>
  <property fmtid="{D5CDD505-2E9C-101B-9397-08002B2CF9AE}" pid="3" name="MediaServiceImageTags">
    <vt:lpwstr/>
  </property>
</Properties>
</file>