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69D4" w14:textId="77777777" w:rsidR="00883FC6" w:rsidRDefault="00A007EF" w:rsidP="00A007E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Legato OT Demibold"/>
          <w:color w:val="000000"/>
        </w:rPr>
      </w:pPr>
      <w:r>
        <w:rPr>
          <w:rFonts w:ascii="Trebuchet MS" w:hAnsi="Trebuchet MS" w:cs="Legato OT Demibold"/>
          <w:color w:val="000000"/>
        </w:rPr>
        <w:t>A</w:t>
      </w:r>
      <w:r>
        <w:rPr>
          <w:rFonts w:ascii="Trebuchet MS" w:hAnsi="Trebuchet MS" w:cs="Legato OT Demibold"/>
          <w:color w:val="000000"/>
        </w:rPr>
        <w:tab/>
        <w:t>le</w:t>
      </w:r>
      <w:r>
        <w:rPr>
          <w:rFonts w:ascii="Trebuchet MS" w:hAnsi="Trebuchet MS" w:cs="Legato OT Demibold"/>
          <w:color w:val="000000"/>
        </w:rPr>
        <w:tab/>
      </w:r>
      <w:r>
        <w:rPr>
          <w:rFonts w:ascii="Trebuchet MS" w:hAnsi="Trebuchet MS" w:cs="Legato OT Demibold"/>
          <w:color w:val="000000"/>
        </w:rPr>
        <w:tab/>
      </w:r>
    </w:p>
    <w:p w14:paraId="5F3CA1B0" w14:textId="77777777" w:rsidR="00A007EF" w:rsidRPr="00817710" w:rsidRDefault="00A007EF" w:rsidP="00A007E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Legato OT Demibold"/>
          <w:color w:val="000000"/>
        </w:rPr>
      </w:pPr>
    </w:p>
    <w:p w14:paraId="3413B534" w14:textId="77777777" w:rsidR="00883FC6" w:rsidRPr="00817710" w:rsidRDefault="00883FC6" w:rsidP="009A56FF">
      <w:pPr>
        <w:tabs>
          <w:tab w:val="left" w:pos="8505"/>
        </w:tabs>
        <w:autoSpaceDE w:val="0"/>
        <w:autoSpaceDN w:val="0"/>
        <w:adjustRightInd w:val="0"/>
        <w:spacing w:after="0" w:line="197" w:lineRule="atLeast"/>
        <w:ind w:right="568"/>
        <w:jc w:val="right"/>
        <w:rPr>
          <w:rFonts w:ascii="Trebuchet MS" w:hAnsi="Trebuchet MS" w:cs="Arial"/>
          <w:color w:val="000000"/>
        </w:rPr>
      </w:pPr>
      <w:r w:rsidRPr="00817710">
        <w:rPr>
          <w:rFonts w:ascii="Trebuchet MS" w:hAnsi="Trebuchet MS" w:cs="Arial"/>
          <w:b/>
          <w:bCs/>
          <w:color w:val="000000"/>
        </w:rPr>
        <w:t xml:space="preserve">S. E. Monsieur </w:t>
      </w:r>
      <w:proofErr w:type="spellStart"/>
      <w:r w:rsidRPr="00817710">
        <w:rPr>
          <w:rFonts w:ascii="Trebuchet MS" w:hAnsi="Trebuchet MS" w:cs="Arial"/>
          <w:b/>
          <w:bCs/>
          <w:color w:val="000000"/>
        </w:rPr>
        <w:t>Abdulaziz</w:t>
      </w:r>
      <w:proofErr w:type="spellEnd"/>
      <w:r w:rsidRPr="00817710">
        <w:rPr>
          <w:rFonts w:ascii="Trebuchet MS" w:hAnsi="Trebuchet MS" w:cs="Arial"/>
          <w:b/>
          <w:bCs/>
          <w:color w:val="000000"/>
        </w:rPr>
        <w:t xml:space="preserve"> </w:t>
      </w:r>
      <w:proofErr w:type="spellStart"/>
      <w:r w:rsidRPr="00817710">
        <w:rPr>
          <w:rFonts w:ascii="Trebuchet MS" w:hAnsi="Trebuchet MS" w:cs="Arial"/>
          <w:b/>
          <w:bCs/>
          <w:color w:val="000000"/>
        </w:rPr>
        <w:t>Alwasil</w:t>
      </w:r>
      <w:proofErr w:type="spellEnd"/>
    </w:p>
    <w:p w14:paraId="731B64AE" w14:textId="77777777" w:rsidR="00883FC6" w:rsidRPr="00B92025" w:rsidRDefault="00883FC6" w:rsidP="009A56FF">
      <w:pPr>
        <w:tabs>
          <w:tab w:val="left" w:pos="8505"/>
        </w:tabs>
        <w:autoSpaceDE w:val="0"/>
        <w:autoSpaceDN w:val="0"/>
        <w:adjustRightInd w:val="0"/>
        <w:spacing w:after="0" w:line="197" w:lineRule="atLeast"/>
        <w:ind w:right="568"/>
        <w:jc w:val="right"/>
        <w:rPr>
          <w:rFonts w:ascii="Trebuchet MS" w:hAnsi="Trebuchet MS" w:cs="Arial"/>
          <w:b/>
          <w:bCs/>
          <w:color w:val="000000"/>
          <w:sz w:val="18"/>
          <w:szCs w:val="18"/>
        </w:rPr>
      </w:pPr>
      <w:r w:rsidRPr="00B92025">
        <w:rPr>
          <w:rFonts w:ascii="Trebuchet MS" w:hAnsi="Trebuchet MS" w:cs="Arial"/>
          <w:b/>
          <w:bCs/>
          <w:color w:val="000000"/>
          <w:sz w:val="18"/>
          <w:szCs w:val="18"/>
        </w:rPr>
        <w:t>Ambassadeur et Représentant permanent</w:t>
      </w:r>
    </w:p>
    <w:p w14:paraId="7CF24A6A" w14:textId="77777777" w:rsidR="00883FC6" w:rsidRPr="00B92025" w:rsidRDefault="00883FC6" w:rsidP="009A56FF">
      <w:pPr>
        <w:tabs>
          <w:tab w:val="left" w:pos="8505"/>
        </w:tabs>
        <w:autoSpaceDE w:val="0"/>
        <w:autoSpaceDN w:val="0"/>
        <w:adjustRightInd w:val="0"/>
        <w:spacing w:after="0" w:line="197" w:lineRule="atLeast"/>
        <w:ind w:right="568"/>
        <w:jc w:val="right"/>
        <w:rPr>
          <w:rFonts w:ascii="Trebuchet MS" w:hAnsi="Trebuchet MS" w:cs="Arial"/>
          <w:b/>
          <w:bCs/>
          <w:color w:val="000000"/>
          <w:sz w:val="18"/>
          <w:szCs w:val="18"/>
        </w:rPr>
      </w:pPr>
      <w:proofErr w:type="gramStart"/>
      <w:r w:rsidRPr="00B92025">
        <w:rPr>
          <w:rFonts w:ascii="Trebuchet MS" w:hAnsi="Trebuchet MS" w:cs="Arial"/>
          <w:b/>
          <w:bCs/>
          <w:color w:val="000000"/>
          <w:sz w:val="18"/>
          <w:szCs w:val="18"/>
        </w:rPr>
        <w:t>auprès</w:t>
      </w:r>
      <w:proofErr w:type="gramEnd"/>
      <w:r w:rsidRPr="00B92025">
        <w:rPr>
          <w:rFonts w:ascii="Trebuchet MS" w:hAnsi="Trebuchet MS" w:cs="Arial"/>
          <w:b/>
          <w:bCs/>
          <w:color w:val="000000"/>
          <w:sz w:val="18"/>
          <w:szCs w:val="18"/>
        </w:rPr>
        <w:t xml:space="preserve"> de l’Office des Nations Unies à Genève</w:t>
      </w:r>
    </w:p>
    <w:p w14:paraId="761DB13A" w14:textId="77777777" w:rsidR="00883FC6" w:rsidRPr="00817710" w:rsidRDefault="00883FC6" w:rsidP="009A56FF">
      <w:pPr>
        <w:tabs>
          <w:tab w:val="left" w:pos="8505"/>
        </w:tabs>
        <w:autoSpaceDE w:val="0"/>
        <w:autoSpaceDN w:val="0"/>
        <w:adjustRightInd w:val="0"/>
        <w:spacing w:after="0" w:line="197" w:lineRule="atLeast"/>
        <w:ind w:right="568"/>
        <w:jc w:val="right"/>
        <w:rPr>
          <w:rFonts w:ascii="Trebuchet MS" w:hAnsi="Trebuchet MS" w:cs="Arial"/>
          <w:color w:val="000000"/>
        </w:rPr>
      </w:pPr>
      <w:r w:rsidRPr="00817710">
        <w:rPr>
          <w:rFonts w:ascii="Trebuchet MS" w:hAnsi="Trebuchet MS" w:cs="Arial"/>
          <w:b/>
          <w:bCs/>
          <w:color w:val="000000"/>
        </w:rPr>
        <w:t>Route de Lausanne 263</w:t>
      </w:r>
    </w:p>
    <w:p w14:paraId="6C24ED7C" w14:textId="77777777" w:rsidR="00883FC6" w:rsidRPr="00817710" w:rsidRDefault="00883FC6" w:rsidP="00AC07C1">
      <w:pPr>
        <w:tabs>
          <w:tab w:val="left" w:pos="8505"/>
        </w:tabs>
        <w:autoSpaceDE w:val="0"/>
        <w:autoSpaceDN w:val="0"/>
        <w:adjustRightInd w:val="0"/>
        <w:spacing w:after="0" w:line="197" w:lineRule="atLeast"/>
        <w:ind w:right="568"/>
        <w:jc w:val="right"/>
        <w:rPr>
          <w:rFonts w:ascii="Trebuchet MS" w:hAnsi="Trebuchet MS" w:cs="Arial"/>
          <w:color w:val="000000"/>
        </w:rPr>
      </w:pPr>
      <w:r w:rsidRPr="00817710">
        <w:rPr>
          <w:rFonts w:ascii="Trebuchet MS" w:hAnsi="Trebuchet MS" w:cs="Arial"/>
          <w:b/>
          <w:bCs/>
          <w:color w:val="000000"/>
        </w:rPr>
        <w:t xml:space="preserve">1292 </w:t>
      </w:r>
      <w:proofErr w:type="spellStart"/>
      <w:r w:rsidRPr="00817710">
        <w:rPr>
          <w:rFonts w:ascii="Trebuchet MS" w:hAnsi="Trebuchet MS" w:cs="Arial"/>
          <w:b/>
          <w:bCs/>
          <w:color w:val="000000"/>
        </w:rPr>
        <w:t>Chambésy</w:t>
      </w:r>
      <w:proofErr w:type="spellEnd"/>
      <w:r w:rsidRPr="00817710">
        <w:rPr>
          <w:rFonts w:ascii="Trebuchet MS" w:hAnsi="Trebuchet MS" w:cs="Arial"/>
          <w:b/>
          <w:bCs/>
          <w:color w:val="000000"/>
        </w:rPr>
        <w:t>, Genève</w:t>
      </w:r>
    </w:p>
    <w:p w14:paraId="5FB7B225" w14:textId="559F0BB2" w:rsidR="00883FC6" w:rsidRDefault="00B92025" w:rsidP="00AC07C1">
      <w:pPr>
        <w:pStyle w:val="Default"/>
        <w:tabs>
          <w:tab w:val="left" w:pos="8505"/>
        </w:tabs>
        <w:ind w:right="568"/>
        <w:jc w:val="right"/>
        <w:rPr>
          <w:rFonts w:ascii="Trebuchet MS" w:hAnsi="Trebuchet MS" w:cs="Arial"/>
          <w:b/>
          <w:bCs/>
          <w:sz w:val="22"/>
          <w:szCs w:val="22"/>
        </w:rPr>
      </w:pPr>
      <w:r w:rsidRPr="00817710">
        <w:rPr>
          <w:rFonts w:ascii="Trebuchet MS" w:hAnsi="Trebuchet MS" w:cs="Arial"/>
          <w:b/>
          <w:bCs/>
          <w:sz w:val="22"/>
          <w:szCs w:val="22"/>
        </w:rPr>
        <w:t>SUISSE</w:t>
      </w:r>
    </w:p>
    <w:p w14:paraId="129329A6" w14:textId="77777777" w:rsidR="00B92025" w:rsidRDefault="00B92025" w:rsidP="009A56FF">
      <w:pPr>
        <w:pStyle w:val="Default"/>
        <w:tabs>
          <w:tab w:val="left" w:pos="8505"/>
        </w:tabs>
        <w:ind w:right="568"/>
        <w:jc w:val="right"/>
        <w:rPr>
          <w:rFonts w:eastAsia="Times New Roman" w:cs="Times New Roman"/>
        </w:rPr>
      </w:pPr>
    </w:p>
    <w:p w14:paraId="635331AD" w14:textId="77777777" w:rsidR="00AC07C1" w:rsidRDefault="00AC07C1" w:rsidP="009A56FF">
      <w:pPr>
        <w:pStyle w:val="Default"/>
        <w:tabs>
          <w:tab w:val="left" w:pos="8505"/>
        </w:tabs>
        <w:ind w:right="568"/>
        <w:jc w:val="right"/>
        <w:rPr>
          <w:rFonts w:eastAsia="Times New Roman" w:cs="Times New Roman"/>
        </w:rPr>
      </w:pPr>
    </w:p>
    <w:p w14:paraId="253A1846" w14:textId="11AF711D" w:rsidR="00883FC6" w:rsidRPr="00817710" w:rsidRDefault="00B92025" w:rsidP="00B92025">
      <w:pPr>
        <w:pStyle w:val="Default"/>
        <w:tabs>
          <w:tab w:val="left" w:pos="8505"/>
        </w:tabs>
        <w:ind w:right="568"/>
        <w:jc w:val="right"/>
        <w:rPr>
          <w:rFonts w:ascii="Trebuchet MS" w:hAnsi="Trebuchet MS" w:cs="Museo Sans 300"/>
          <w:sz w:val="22"/>
          <w:szCs w:val="22"/>
        </w:rPr>
      </w:pPr>
      <w:r w:rsidRPr="00B92025">
        <w:rPr>
          <w:rFonts w:eastAsia="Times New Roman" w:cs="Times New Roman"/>
          <w:sz w:val="18"/>
          <w:szCs w:val="18"/>
        </w:rPr>
        <w:t xml:space="preserve">Fax +41 22 758 00 </w:t>
      </w:r>
      <w:proofErr w:type="spellStart"/>
      <w:r w:rsidRPr="00B92025">
        <w:rPr>
          <w:rFonts w:eastAsia="Times New Roman" w:cs="Times New Roman"/>
          <w:sz w:val="18"/>
          <w:szCs w:val="18"/>
        </w:rPr>
        <w:t>00</w:t>
      </w:r>
      <w:proofErr w:type="spellEnd"/>
      <w:r w:rsidRPr="00B92025">
        <w:rPr>
          <w:rFonts w:eastAsia="Times New Roman" w:cs="Times New Roman"/>
          <w:sz w:val="18"/>
          <w:szCs w:val="18"/>
        </w:rPr>
        <w:t xml:space="preserve"> </w:t>
      </w:r>
      <w:r w:rsidRPr="00B92025">
        <w:rPr>
          <w:rFonts w:eastAsia="Times New Roman" w:cs="Times New Roman"/>
          <w:sz w:val="18"/>
          <w:szCs w:val="18"/>
        </w:rPr>
        <w:br/>
      </w:r>
      <w:r w:rsidRPr="00B92025">
        <w:rPr>
          <w:rFonts w:eastAsia="Times New Roman" w:cs="Times New Roman"/>
          <w:b/>
          <w:bCs/>
          <w:sz w:val="18"/>
          <w:szCs w:val="18"/>
        </w:rPr>
        <w:t>Email:</w:t>
      </w:r>
      <w:r w:rsidRPr="00B92025">
        <w:rPr>
          <w:rFonts w:eastAsia="Times New Roman" w:cs="Times New Roman"/>
          <w:sz w:val="18"/>
          <w:szCs w:val="18"/>
        </w:rPr>
        <w:t xml:space="preserve"> </w:t>
      </w:r>
      <w:hyperlink r:id="rId8" w:history="1">
        <w:r w:rsidRPr="00B92025">
          <w:rPr>
            <w:rStyle w:val="Lienhypertexte"/>
            <w:rFonts w:eastAsia="Times New Roman" w:cs="Times New Roman"/>
            <w:sz w:val="18"/>
            <w:szCs w:val="18"/>
          </w:rPr>
          <w:t>gassgemi@mofa.gov.sa;saudiamission@bluewin.ch</w:t>
        </w:r>
      </w:hyperlink>
      <w:r w:rsidR="00883FC6" w:rsidRPr="00817710">
        <w:rPr>
          <w:rFonts w:ascii="Trebuchet MS" w:hAnsi="Trebuchet MS"/>
          <w:sz w:val="22"/>
          <w:szCs w:val="22"/>
        </w:rPr>
        <w:t xml:space="preserve"> </w:t>
      </w:r>
    </w:p>
    <w:p w14:paraId="40C1FF4F" w14:textId="77777777" w:rsidR="00883FC6" w:rsidRPr="00817710" w:rsidRDefault="00883FC6" w:rsidP="00817710">
      <w:pPr>
        <w:pStyle w:val="Pa5"/>
        <w:spacing w:after="80"/>
        <w:jc w:val="both"/>
        <w:rPr>
          <w:rStyle w:val="A9"/>
          <w:rFonts w:ascii="Trebuchet MS" w:hAnsi="Trebuchet MS" w:cs="Arial"/>
          <w:sz w:val="22"/>
          <w:szCs w:val="22"/>
        </w:rPr>
      </w:pPr>
    </w:p>
    <w:p w14:paraId="6D6C5748" w14:textId="77777777" w:rsidR="00883FC6" w:rsidRPr="00817710" w:rsidRDefault="00883FC6" w:rsidP="00817710">
      <w:pPr>
        <w:pStyle w:val="Pa5"/>
        <w:spacing w:after="80"/>
        <w:jc w:val="both"/>
        <w:rPr>
          <w:rStyle w:val="A9"/>
          <w:rFonts w:ascii="Trebuchet MS" w:hAnsi="Trebuchet MS" w:cs="Arial"/>
          <w:sz w:val="22"/>
          <w:szCs w:val="22"/>
        </w:rPr>
      </w:pPr>
    </w:p>
    <w:p w14:paraId="4945B4C2" w14:textId="77777777" w:rsidR="00883FC6" w:rsidRPr="00817710" w:rsidRDefault="00883FC6" w:rsidP="00817710">
      <w:pPr>
        <w:pStyle w:val="Pa5"/>
        <w:spacing w:after="80"/>
        <w:jc w:val="both"/>
        <w:rPr>
          <w:rStyle w:val="A9"/>
          <w:rFonts w:ascii="Trebuchet MS" w:hAnsi="Trebuchet MS" w:cs="Arial"/>
          <w:sz w:val="22"/>
          <w:szCs w:val="22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 xml:space="preserve">Monsieur l’Ambassadeur, </w:t>
      </w:r>
    </w:p>
    <w:p w14:paraId="12345783" w14:textId="77777777" w:rsidR="00C81C95" w:rsidRPr="00817710" w:rsidRDefault="00C81C95" w:rsidP="00817710">
      <w:pPr>
        <w:jc w:val="both"/>
        <w:rPr>
          <w:rFonts w:ascii="Trebuchet MS" w:hAnsi="Trebuchet MS" w:cs="FHIZT M+ DIN Cond"/>
          <w:color w:val="000000"/>
        </w:rPr>
      </w:pPr>
    </w:p>
    <w:p w14:paraId="7D0DF8AE" w14:textId="77777777" w:rsidR="00883FC6" w:rsidRPr="00817710" w:rsidRDefault="00C81C95" w:rsidP="00AC07C1">
      <w:pPr>
        <w:spacing w:after="0"/>
        <w:jc w:val="both"/>
        <w:rPr>
          <w:rFonts w:ascii="Trebuchet MS" w:hAnsi="Trebuchet MS"/>
        </w:rPr>
      </w:pPr>
      <w:r w:rsidRPr="00817710">
        <w:rPr>
          <w:rFonts w:ascii="Trebuchet MS" w:hAnsi="Trebuchet MS" w:cs="FHIZT M+ DIN Cond"/>
          <w:color w:val="000000"/>
        </w:rPr>
        <w:t>Alerté (e) par l’ACAT Belgique, j</w:t>
      </w:r>
      <w:r w:rsidR="00883FC6" w:rsidRPr="00817710">
        <w:rPr>
          <w:rStyle w:val="A9"/>
          <w:rFonts w:ascii="Trebuchet MS" w:hAnsi="Trebuchet MS" w:cs="Arial"/>
          <w:sz w:val="22"/>
          <w:szCs w:val="22"/>
        </w:rPr>
        <w:t>e tiens à vous exprimer mes plus viv</w:t>
      </w:r>
      <w:r w:rsidR="00AB0CFD">
        <w:rPr>
          <w:rStyle w:val="A9"/>
          <w:rFonts w:ascii="Trebuchet MS" w:hAnsi="Trebuchet MS" w:cs="Arial"/>
          <w:sz w:val="22"/>
          <w:szCs w:val="22"/>
        </w:rPr>
        <w:t xml:space="preserve">es préoccupations sur le sort du </w:t>
      </w:r>
      <w:r w:rsidR="00AB0CFD" w:rsidRPr="00AB0CFD">
        <w:rPr>
          <w:rFonts w:ascii="Trebuchet MS" w:hAnsi="Trebuchet MS" w:cs="FHIZT M+ DIN Cond"/>
          <w:color w:val="000000"/>
        </w:rPr>
        <w:t>prédicateur religieux</w:t>
      </w:r>
      <w:r w:rsidR="00AB0CFD">
        <w:rPr>
          <w:rFonts w:eastAsia="Times New Roman" w:cs="Times New Roman"/>
        </w:rPr>
        <w:t xml:space="preserve"> </w:t>
      </w:r>
      <w:r w:rsidR="00883FC6" w:rsidRPr="00AB0CFD">
        <w:rPr>
          <w:rStyle w:val="A9"/>
          <w:rFonts w:ascii="Trebuchet MS" w:hAnsi="Trebuchet MS" w:cs="Arial"/>
          <w:b/>
          <w:sz w:val="22"/>
          <w:szCs w:val="22"/>
        </w:rPr>
        <w:t>Salman Al-</w:t>
      </w:r>
      <w:proofErr w:type="spellStart"/>
      <w:r w:rsidR="00883FC6" w:rsidRPr="00AB0CFD">
        <w:rPr>
          <w:rStyle w:val="A9"/>
          <w:rFonts w:ascii="Trebuchet MS" w:hAnsi="Trebuchet MS" w:cs="Arial"/>
          <w:b/>
          <w:sz w:val="22"/>
          <w:szCs w:val="22"/>
        </w:rPr>
        <w:t>Awdah</w:t>
      </w:r>
      <w:proofErr w:type="spellEnd"/>
      <w:r w:rsidR="00883FC6" w:rsidRPr="00AB0CFD">
        <w:rPr>
          <w:rStyle w:val="A9"/>
          <w:rFonts w:ascii="Trebuchet MS" w:hAnsi="Trebuchet MS" w:cs="Arial"/>
          <w:b/>
          <w:sz w:val="22"/>
          <w:szCs w:val="22"/>
        </w:rPr>
        <w:t>,</w:t>
      </w:r>
      <w:r w:rsidR="00883FC6" w:rsidRPr="00817710">
        <w:rPr>
          <w:rStyle w:val="A9"/>
          <w:rFonts w:ascii="Trebuchet MS" w:hAnsi="Trebuchet MS" w:cs="Arial"/>
          <w:sz w:val="22"/>
          <w:szCs w:val="22"/>
        </w:rPr>
        <w:t xml:space="preserve"> arrêté en septembre 2017 pour avoir exprimé pacifiquement ses opinions, et toujours détenu depuis. Le ministère public </w:t>
      </w:r>
      <w:r w:rsidRPr="00817710">
        <w:rPr>
          <w:rStyle w:val="A9"/>
          <w:rFonts w:ascii="Trebuchet MS" w:hAnsi="Trebuchet MS" w:cs="Arial"/>
          <w:sz w:val="22"/>
          <w:szCs w:val="22"/>
        </w:rPr>
        <w:t>retient contre lui</w:t>
      </w:r>
      <w:r w:rsidR="00883FC6" w:rsidRPr="00817710">
        <w:rPr>
          <w:rStyle w:val="A9"/>
          <w:rFonts w:ascii="Trebuchet MS" w:hAnsi="Trebuchet MS" w:cs="Arial"/>
          <w:sz w:val="22"/>
          <w:szCs w:val="22"/>
        </w:rPr>
        <w:t xml:space="preserve"> 37 chefs d’accusation et requiert la peine de mort. Ses conditions de détention sont extrêmement difficiles et il a dû être hospitalisé en raison des mauvais traitements subis. </w:t>
      </w:r>
    </w:p>
    <w:p w14:paraId="1C0A1EFA" w14:textId="77777777" w:rsidR="00883FC6" w:rsidRPr="00817710" w:rsidRDefault="00883FC6" w:rsidP="00817710">
      <w:pPr>
        <w:jc w:val="both"/>
        <w:rPr>
          <w:rFonts w:ascii="Trebuchet MS" w:hAnsi="Trebuchet MS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 xml:space="preserve">Dans ce contexte, je vous appelle à : </w:t>
      </w:r>
    </w:p>
    <w:p w14:paraId="4B5328B9" w14:textId="77777777" w:rsidR="00883FC6" w:rsidRPr="00817710" w:rsidRDefault="00883FC6" w:rsidP="00817710">
      <w:pPr>
        <w:pStyle w:val="Paragraphedeliste"/>
        <w:numPr>
          <w:ilvl w:val="0"/>
          <w:numId w:val="1"/>
        </w:numPr>
        <w:spacing w:after="0"/>
        <w:jc w:val="both"/>
        <w:rPr>
          <w:rStyle w:val="A9"/>
          <w:rFonts w:ascii="Trebuchet MS" w:hAnsi="Trebuchet MS" w:cs="Arial"/>
          <w:sz w:val="22"/>
          <w:szCs w:val="22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>faire en sorte que la peine de mort ne soit plus requise contre Salman Al-</w:t>
      </w:r>
      <w:proofErr w:type="spellStart"/>
      <w:r w:rsidRPr="00817710">
        <w:rPr>
          <w:rStyle w:val="A9"/>
          <w:rFonts w:ascii="Trebuchet MS" w:hAnsi="Trebuchet MS" w:cs="Arial"/>
          <w:sz w:val="22"/>
          <w:szCs w:val="22"/>
        </w:rPr>
        <w:t>Awdah</w:t>
      </w:r>
      <w:proofErr w:type="spellEnd"/>
      <w:r w:rsidRPr="00817710">
        <w:rPr>
          <w:rStyle w:val="A9"/>
          <w:rFonts w:ascii="Trebuchet MS" w:hAnsi="Trebuchet MS" w:cs="Arial"/>
          <w:sz w:val="22"/>
          <w:szCs w:val="22"/>
        </w:rPr>
        <w:t xml:space="preserve">, </w:t>
      </w:r>
    </w:p>
    <w:p w14:paraId="504E1B1F" w14:textId="77777777" w:rsidR="00883FC6" w:rsidRPr="00817710" w:rsidRDefault="00883FC6" w:rsidP="00817710">
      <w:pPr>
        <w:pStyle w:val="Paragraphedeliste"/>
        <w:numPr>
          <w:ilvl w:val="0"/>
          <w:numId w:val="1"/>
        </w:numPr>
        <w:spacing w:after="0"/>
        <w:jc w:val="both"/>
        <w:rPr>
          <w:rFonts w:ascii="Trebuchet MS" w:hAnsi="Trebuchet MS" w:cs="FHIZT M+ DIN Cond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 xml:space="preserve">veiller à ce que l’ensemble des charges engagées à son encontre </w:t>
      </w:r>
      <w:proofErr w:type="gramStart"/>
      <w:r w:rsidRPr="00817710">
        <w:rPr>
          <w:rStyle w:val="A9"/>
          <w:rFonts w:ascii="Trebuchet MS" w:hAnsi="Trebuchet MS" w:cs="Arial"/>
          <w:sz w:val="22"/>
          <w:szCs w:val="22"/>
        </w:rPr>
        <w:t>soient</w:t>
      </w:r>
      <w:proofErr w:type="gramEnd"/>
      <w:r w:rsidRPr="00817710">
        <w:rPr>
          <w:rStyle w:val="A9"/>
          <w:rFonts w:ascii="Trebuchet MS" w:hAnsi="Trebuchet MS" w:cs="Arial"/>
          <w:sz w:val="22"/>
          <w:szCs w:val="22"/>
        </w:rPr>
        <w:t xml:space="preserve"> abandonnées, </w:t>
      </w:r>
    </w:p>
    <w:p w14:paraId="5F734CE6" w14:textId="77777777" w:rsidR="00883FC6" w:rsidRPr="00817710" w:rsidRDefault="00883FC6" w:rsidP="00817710">
      <w:pPr>
        <w:pStyle w:val="Paragraphedeliste"/>
        <w:numPr>
          <w:ilvl w:val="0"/>
          <w:numId w:val="1"/>
        </w:numPr>
        <w:spacing w:after="0"/>
        <w:jc w:val="both"/>
        <w:rPr>
          <w:rStyle w:val="A9"/>
          <w:rFonts w:ascii="Trebuchet MS" w:hAnsi="Trebuchet MS" w:cs="Arial"/>
          <w:sz w:val="22"/>
          <w:szCs w:val="22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 xml:space="preserve">à le libérer au plus vite et sans condition, </w:t>
      </w:r>
    </w:p>
    <w:p w14:paraId="655A0F2F" w14:textId="77777777" w:rsidR="00883FC6" w:rsidRDefault="00883FC6" w:rsidP="00817710">
      <w:pPr>
        <w:pStyle w:val="Paragraphedeliste"/>
        <w:numPr>
          <w:ilvl w:val="0"/>
          <w:numId w:val="1"/>
        </w:numPr>
        <w:spacing w:after="0"/>
        <w:jc w:val="both"/>
        <w:rPr>
          <w:rStyle w:val="A9"/>
          <w:rFonts w:ascii="Trebuchet MS" w:hAnsi="Trebuchet MS" w:cs="Arial"/>
          <w:sz w:val="22"/>
          <w:szCs w:val="22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 xml:space="preserve">mettre fin aux interdictions et à tout type de harcèlement à l’encontre de sa famille sur le territoire saoudien comme à l’étranger. </w:t>
      </w:r>
    </w:p>
    <w:p w14:paraId="4B057309" w14:textId="77777777" w:rsidR="00AB0CFD" w:rsidRPr="00817710" w:rsidRDefault="00AB0CFD" w:rsidP="00AC07C1">
      <w:pPr>
        <w:pStyle w:val="Paragraphedeliste"/>
        <w:spacing w:after="0"/>
        <w:jc w:val="both"/>
        <w:rPr>
          <w:rStyle w:val="A9"/>
          <w:rFonts w:ascii="Trebuchet MS" w:hAnsi="Trebuchet MS" w:cs="Arial"/>
          <w:sz w:val="22"/>
          <w:szCs w:val="22"/>
        </w:rPr>
      </w:pPr>
    </w:p>
    <w:p w14:paraId="2B1B0EDE" w14:textId="7DAB5FF1" w:rsidR="00817710" w:rsidRPr="00817710" w:rsidRDefault="00A063B3" w:rsidP="00AC07C1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sz w:val="22"/>
          <w:szCs w:val="22"/>
        </w:rPr>
      </w:pPr>
      <w:r w:rsidRPr="00817710">
        <w:rPr>
          <w:rFonts w:ascii="Trebuchet MS" w:hAnsi="Trebuchet MS"/>
          <w:sz w:val="22"/>
          <w:szCs w:val="22"/>
        </w:rPr>
        <w:t>Par</w:t>
      </w:r>
      <w:r w:rsidR="00A007EF">
        <w:rPr>
          <w:rFonts w:ascii="Trebuchet MS" w:hAnsi="Trebuchet MS"/>
          <w:sz w:val="22"/>
          <w:szCs w:val="22"/>
        </w:rPr>
        <w:t xml:space="preserve"> ailleurs, </w:t>
      </w:r>
      <w:r w:rsidRPr="00817710">
        <w:rPr>
          <w:rFonts w:ascii="Trebuchet MS" w:hAnsi="Trebuchet MS"/>
          <w:sz w:val="22"/>
          <w:szCs w:val="22"/>
        </w:rPr>
        <w:t>le traitement indigne de milliers de ressortissants éthiopiens</w:t>
      </w:r>
      <w:r w:rsidR="009A56FF">
        <w:rPr>
          <w:rFonts w:ascii="Trebuchet MS" w:hAnsi="Trebuchet MS"/>
          <w:sz w:val="22"/>
          <w:szCs w:val="22"/>
        </w:rPr>
        <w:t xml:space="preserve"> incarcérés </w:t>
      </w:r>
      <w:r w:rsidRPr="00817710">
        <w:rPr>
          <w:rFonts w:ascii="Trebuchet MS" w:hAnsi="Trebuchet MS"/>
          <w:sz w:val="22"/>
          <w:szCs w:val="22"/>
        </w:rPr>
        <w:t xml:space="preserve">ayant été porté à ma connaissance, je </w:t>
      </w:r>
      <w:r w:rsidR="009A56FF">
        <w:rPr>
          <w:rFonts w:ascii="Trebuchet MS" w:hAnsi="Trebuchet MS"/>
          <w:sz w:val="22"/>
          <w:szCs w:val="22"/>
        </w:rPr>
        <w:t xml:space="preserve">vous </w:t>
      </w:r>
      <w:r w:rsidRPr="00817710">
        <w:rPr>
          <w:rFonts w:ascii="Trebuchet MS" w:hAnsi="Trebuchet MS"/>
          <w:sz w:val="22"/>
          <w:szCs w:val="22"/>
        </w:rPr>
        <w:t xml:space="preserve">demande </w:t>
      </w:r>
      <w:r w:rsidR="009A56FF">
        <w:rPr>
          <w:rFonts w:ascii="Trebuchet MS" w:hAnsi="Trebuchet MS"/>
          <w:sz w:val="22"/>
          <w:szCs w:val="22"/>
        </w:rPr>
        <w:t xml:space="preserve">également de </w:t>
      </w:r>
      <w:r w:rsidRPr="00817710">
        <w:rPr>
          <w:rFonts w:ascii="Trebuchet MS" w:hAnsi="Trebuchet MS"/>
          <w:sz w:val="22"/>
          <w:szCs w:val="22"/>
        </w:rPr>
        <w:t>libér</w:t>
      </w:r>
      <w:r w:rsidR="009A56FF">
        <w:rPr>
          <w:rFonts w:ascii="Trebuchet MS" w:hAnsi="Trebuchet MS"/>
          <w:sz w:val="22"/>
          <w:szCs w:val="22"/>
        </w:rPr>
        <w:t xml:space="preserve">er </w:t>
      </w:r>
      <w:r w:rsidR="00817710" w:rsidRPr="00817710">
        <w:rPr>
          <w:rFonts w:ascii="Trebuchet MS" w:hAnsi="Trebuchet MS"/>
          <w:sz w:val="22"/>
          <w:szCs w:val="22"/>
        </w:rPr>
        <w:t>ces détenu</w:t>
      </w:r>
      <w:r w:rsidR="007C6495">
        <w:rPr>
          <w:rFonts w:ascii="Trebuchet MS" w:hAnsi="Trebuchet MS"/>
          <w:sz w:val="22"/>
          <w:szCs w:val="22"/>
        </w:rPr>
        <w:t>s -</w:t>
      </w:r>
      <w:r w:rsidRPr="00817710">
        <w:rPr>
          <w:rFonts w:ascii="Trebuchet MS" w:hAnsi="Trebuchet MS"/>
          <w:sz w:val="22"/>
          <w:szCs w:val="22"/>
        </w:rPr>
        <w:t xml:space="preserve"> en </w:t>
      </w:r>
      <w:r w:rsidR="009A56FF">
        <w:rPr>
          <w:rFonts w:ascii="Trebuchet MS" w:hAnsi="Trebuchet MS"/>
          <w:sz w:val="22"/>
          <w:szCs w:val="22"/>
        </w:rPr>
        <w:t>commençant par les plus vulnérab</w:t>
      </w:r>
      <w:r w:rsidR="009A56FF" w:rsidRPr="00817710">
        <w:rPr>
          <w:rFonts w:ascii="Trebuchet MS" w:hAnsi="Trebuchet MS"/>
          <w:sz w:val="22"/>
          <w:szCs w:val="22"/>
        </w:rPr>
        <w:t>les</w:t>
      </w:r>
      <w:r w:rsidR="00AC6BD3">
        <w:rPr>
          <w:rFonts w:ascii="Trebuchet MS" w:hAnsi="Trebuchet MS"/>
          <w:sz w:val="22"/>
          <w:szCs w:val="22"/>
        </w:rPr>
        <w:t xml:space="preserve"> </w:t>
      </w:r>
      <w:r w:rsidR="007C6495">
        <w:rPr>
          <w:rFonts w:ascii="Trebuchet MS" w:hAnsi="Trebuchet MS"/>
          <w:sz w:val="22"/>
          <w:szCs w:val="22"/>
        </w:rPr>
        <w:t xml:space="preserve">-, </w:t>
      </w:r>
      <w:bookmarkStart w:id="0" w:name="_GoBack"/>
      <w:bookmarkEnd w:id="0"/>
      <w:r w:rsidR="009A56FF">
        <w:rPr>
          <w:rFonts w:ascii="Trebuchet MS" w:hAnsi="Trebuchet MS"/>
          <w:sz w:val="22"/>
          <w:szCs w:val="22"/>
        </w:rPr>
        <w:t>ainsi que d</w:t>
      </w:r>
      <w:r w:rsidRPr="00817710">
        <w:rPr>
          <w:rFonts w:ascii="Trebuchet MS" w:hAnsi="Trebuchet MS"/>
          <w:sz w:val="22"/>
          <w:szCs w:val="22"/>
        </w:rPr>
        <w:t>’ouv</w:t>
      </w:r>
      <w:r w:rsidR="009A56FF">
        <w:rPr>
          <w:rFonts w:ascii="Trebuchet MS" w:hAnsi="Trebuchet MS"/>
          <w:sz w:val="22"/>
          <w:szCs w:val="22"/>
        </w:rPr>
        <w:t xml:space="preserve">rir des </w:t>
      </w:r>
      <w:r w:rsidR="00817710" w:rsidRPr="00817710">
        <w:rPr>
          <w:rFonts w:ascii="Trebuchet MS" w:hAnsi="Trebuchet MS"/>
          <w:sz w:val="22"/>
          <w:szCs w:val="22"/>
        </w:rPr>
        <w:t>enquêtes</w:t>
      </w:r>
      <w:r w:rsidRPr="00817710">
        <w:rPr>
          <w:rFonts w:ascii="Trebuchet MS" w:hAnsi="Trebuchet MS"/>
          <w:sz w:val="22"/>
          <w:szCs w:val="22"/>
        </w:rPr>
        <w:t xml:space="preserve"> sur les allégations d’atteintes aux droits humains </w:t>
      </w:r>
      <w:r w:rsidR="009A56FF">
        <w:rPr>
          <w:rFonts w:ascii="Trebuchet MS" w:hAnsi="Trebuchet MS"/>
          <w:sz w:val="22"/>
          <w:szCs w:val="22"/>
        </w:rPr>
        <w:t>afin</w:t>
      </w:r>
      <w:r w:rsidR="00817710">
        <w:rPr>
          <w:rFonts w:ascii="Trebuchet MS" w:hAnsi="Trebuchet MS"/>
          <w:sz w:val="22"/>
          <w:szCs w:val="22"/>
        </w:rPr>
        <w:t xml:space="preserve"> d</w:t>
      </w:r>
      <w:r w:rsidR="009A56FF">
        <w:rPr>
          <w:rFonts w:ascii="Trebuchet MS" w:hAnsi="Trebuchet MS"/>
          <w:sz w:val="22"/>
          <w:szCs w:val="22"/>
        </w:rPr>
        <w:t>’</w:t>
      </w:r>
      <w:r w:rsidR="00817710">
        <w:rPr>
          <w:rFonts w:ascii="Trebuchet MS" w:hAnsi="Trebuchet MS"/>
          <w:sz w:val="22"/>
          <w:szCs w:val="22"/>
        </w:rPr>
        <w:t>e</w:t>
      </w:r>
      <w:r w:rsidR="009A56FF">
        <w:rPr>
          <w:rFonts w:ascii="Trebuchet MS" w:hAnsi="Trebuchet MS"/>
          <w:sz w:val="22"/>
          <w:szCs w:val="22"/>
        </w:rPr>
        <w:t>n</w:t>
      </w:r>
      <w:r w:rsidRPr="00817710">
        <w:rPr>
          <w:rFonts w:ascii="Trebuchet MS" w:hAnsi="Trebuchet MS"/>
          <w:sz w:val="22"/>
          <w:szCs w:val="22"/>
        </w:rPr>
        <w:t xml:space="preserve"> traduire en jus</w:t>
      </w:r>
      <w:r w:rsidR="00A007EF">
        <w:rPr>
          <w:rFonts w:ascii="Trebuchet MS" w:hAnsi="Trebuchet MS"/>
          <w:sz w:val="22"/>
          <w:szCs w:val="22"/>
        </w:rPr>
        <w:t>tice les responsables présumés.</w:t>
      </w:r>
      <w:r w:rsidRPr="00817710">
        <w:rPr>
          <w:rFonts w:ascii="Trebuchet MS" w:hAnsi="Trebuchet MS"/>
          <w:sz w:val="22"/>
          <w:szCs w:val="22"/>
        </w:rPr>
        <w:t xml:space="preserve"> </w:t>
      </w:r>
      <w:r w:rsidR="00817710" w:rsidRPr="00817710">
        <w:rPr>
          <w:rFonts w:ascii="Trebuchet MS" w:hAnsi="Trebuchet MS"/>
          <w:sz w:val="22"/>
          <w:szCs w:val="22"/>
        </w:rPr>
        <w:t>Par</w:t>
      </w:r>
      <w:r w:rsidR="00AC6BD3">
        <w:rPr>
          <w:rFonts w:ascii="Trebuchet MS" w:hAnsi="Trebuchet MS"/>
          <w:sz w:val="22"/>
          <w:szCs w:val="22"/>
        </w:rPr>
        <w:t xml:space="preserve"> ailleurs</w:t>
      </w:r>
      <w:r w:rsidR="00A007EF">
        <w:rPr>
          <w:rFonts w:ascii="Trebuchet MS" w:hAnsi="Trebuchet MS"/>
          <w:sz w:val="22"/>
          <w:szCs w:val="22"/>
        </w:rPr>
        <w:t>,</w:t>
      </w:r>
      <w:r w:rsidR="00AC6BD3">
        <w:rPr>
          <w:rFonts w:ascii="Trebuchet MS" w:hAnsi="Trebuchet MS"/>
          <w:sz w:val="22"/>
          <w:szCs w:val="22"/>
        </w:rPr>
        <w:t xml:space="preserve"> de façon générale, </w:t>
      </w:r>
      <w:r w:rsidRPr="00817710">
        <w:rPr>
          <w:rFonts w:ascii="Trebuchet MS" w:hAnsi="Trebuchet MS"/>
          <w:sz w:val="22"/>
          <w:szCs w:val="22"/>
        </w:rPr>
        <w:t>les condi</w:t>
      </w:r>
      <w:r w:rsidR="00817710">
        <w:rPr>
          <w:rFonts w:ascii="Trebuchet MS" w:hAnsi="Trebuchet MS"/>
          <w:sz w:val="22"/>
          <w:szCs w:val="22"/>
        </w:rPr>
        <w:t>tions de détention doivent être</w:t>
      </w:r>
      <w:r w:rsidRPr="00817710">
        <w:rPr>
          <w:rFonts w:ascii="Trebuchet MS" w:hAnsi="Trebuchet MS"/>
          <w:sz w:val="22"/>
          <w:szCs w:val="22"/>
        </w:rPr>
        <w:t xml:space="preserve"> améliorées sans délai, </w:t>
      </w:r>
      <w:r w:rsidR="00817710">
        <w:rPr>
          <w:rFonts w:ascii="Trebuchet MS" w:hAnsi="Trebuchet MS"/>
          <w:sz w:val="22"/>
          <w:szCs w:val="22"/>
        </w:rPr>
        <w:t>tout recours à la</w:t>
      </w:r>
      <w:r w:rsidRPr="00817710">
        <w:rPr>
          <w:rFonts w:ascii="Trebuchet MS" w:hAnsi="Trebuchet MS"/>
          <w:sz w:val="22"/>
          <w:szCs w:val="22"/>
        </w:rPr>
        <w:t xml:space="preserve"> torture et aux mauvais traitements</w:t>
      </w:r>
      <w:r w:rsidR="00817710">
        <w:rPr>
          <w:rFonts w:ascii="Trebuchet MS" w:hAnsi="Trebuchet MS"/>
          <w:sz w:val="22"/>
          <w:szCs w:val="22"/>
        </w:rPr>
        <w:t>, abandonné</w:t>
      </w:r>
      <w:r w:rsidRPr="00817710">
        <w:rPr>
          <w:rFonts w:ascii="Trebuchet MS" w:hAnsi="Trebuchet MS"/>
          <w:sz w:val="22"/>
          <w:szCs w:val="22"/>
        </w:rPr>
        <w:t>, un a</w:t>
      </w:r>
      <w:r w:rsidR="00817710">
        <w:rPr>
          <w:rFonts w:ascii="Trebuchet MS" w:hAnsi="Trebuchet MS"/>
          <w:sz w:val="22"/>
          <w:szCs w:val="22"/>
        </w:rPr>
        <w:t xml:space="preserve">ccès suffisant à la nourriture </w:t>
      </w:r>
      <w:r w:rsidR="00817710" w:rsidRPr="00817710">
        <w:rPr>
          <w:rFonts w:ascii="Trebuchet MS" w:hAnsi="Trebuchet MS"/>
          <w:sz w:val="22"/>
          <w:szCs w:val="22"/>
        </w:rPr>
        <w:t xml:space="preserve">et à </w:t>
      </w:r>
      <w:r w:rsidRPr="00817710">
        <w:rPr>
          <w:rFonts w:ascii="Trebuchet MS" w:hAnsi="Trebuchet MS"/>
          <w:sz w:val="22"/>
          <w:szCs w:val="22"/>
        </w:rPr>
        <w:t>l’eau, aux sanitaires et soins de santé</w:t>
      </w:r>
      <w:r w:rsidR="00817710">
        <w:rPr>
          <w:rFonts w:ascii="Trebuchet MS" w:hAnsi="Trebuchet MS"/>
          <w:sz w:val="22"/>
          <w:szCs w:val="22"/>
        </w:rPr>
        <w:t>, garanti</w:t>
      </w:r>
      <w:r w:rsidRPr="00817710">
        <w:rPr>
          <w:rFonts w:ascii="Trebuchet MS" w:hAnsi="Trebuchet MS"/>
          <w:sz w:val="22"/>
          <w:szCs w:val="22"/>
        </w:rPr>
        <w:t xml:space="preserve">. </w:t>
      </w:r>
    </w:p>
    <w:p w14:paraId="48161205" w14:textId="7E207489" w:rsidR="00A063B3" w:rsidRDefault="00817710" w:rsidP="00AC07C1">
      <w:pPr>
        <w:pStyle w:val="NormalWeb"/>
        <w:spacing w:before="0" w:beforeAutospacing="0" w:after="0" w:afterAutospacing="0" w:line="276" w:lineRule="auto"/>
        <w:jc w:val="both"/>
        <w:rPr>
          <w:rFonts w:ascii="Trebuchet MS" w:eastAsia="Times New Roman" w:hAnsi="Trebuchet MS"/>
          <w:sz w:val="22"/>
          <w:szCs w:val="22"/>
        </w:rPr>
      </w:pPr>
      <w:r w:rsidRPr="00817710">
        <w:rPr>
          <w:rFonts w:ascii="Trebuchet MS" w:hAnsi="Trebuchet MS"/>
          <w:sz w:val="22"/>
          <w:szCs w:val="22"/>
        </w:rPr>
        <w:t xml:space="preserve">Enfin je </w:t>
      </w:r>
      <w:r w:rsidR="009A56FF">
        <w:rPr>
          <w:rFonts w:ascii="Trebuchet MS" w:eastAsia="Times New Roman" w:hAnsi="Trebuchet MS"/>
          <w:sz w:val="22"/>
          <w:szCs w:val="22"/>
        </w:rPr>
        <w:t>saurai</w:t>
      </w:r>
      <w:r w:rsidR="00AC07C1">
        <w:rPr>
          <w:rFonts w:ascii="Trebuchet MS" w:eastAsia="Times New Roman" w:hAnsi="Trebuchet MS"/>
          <w:sz w:val="22"/>
          <w:szCs w:val="22"/>
        </w:rPr>
        <w:t>s</w:t>
      </w:r>
      <w:r w:rsidR="009A56FF">
        <w:rPr>
          <w:rFonts w:ascii="Trebuchet MS" w:eastAsia="Times New Roman" w:hAnsi="Trebuchet MS"/>
          <w:sz w:val="22"/>
          <w:szCs w:val="22"/>
        </w:rPr>
        <w:t xml:space="preserve"> gré </w:t>
      </w:r>
      <w:r w:rsidR="00B92025">
        <w:rPr>
          <w:rFonts w:ascii="Trebuchet MS" w:eastAsia="Times New Roman" w:hAnsi="Trebuchet MS"/>
          <w:sz w:val="22"/>
          <w:szCs w:val="22"/>
        </w:rPr>
        <w:t xml:space="preserve">à l’Arabie </w:t>
      </w:r>
      <w:r w:rsidR="00AC6BD3">
        <w:rPr>
          <w:rFonts w:ascii="Trebuchet MS" w:eastAsia="Times New Roman" w:hAnsi="Trebuchet MS"/>
          <w:sz w:val="22"/>
          <w:szCs w:val="22"/>
        </w:rPr>
        <w:t>s</w:t>
      </w:r>
      <w:r w:rsidR="00B92025">
        <w:rPr>
          <w:rFonts w:ascii="Trebuchet MS" w:eastAsia="Times New Roman" w:hAnsi="Trebuchet MS"/>
          <w:sz w:val="22"/>
          <w:szCs w:val="22"/>
        </w:rPr>
        <w:t xml:space="preserve">aoudite </w:t>
      </w:r>
      <w:r w:rsidRPr="00817710">
        <w:rPr>
          <w:rFonts w:ascii="Trebuchet MS" w:eastAsia="Times New Roman" w:hAnsi="Trebuchet MS"/>
          <w:sz w:val="22"/>
          <w:szCs w:val="22"/>
        </w:rPr>
        <w:t>de collaborer</w:t>
      </w:r>
      <w:r w:rsidR="00A007EF">
        <w:rPr>
          <w:rFonts w:ascii="Trebuchet MS" w:eastAsia="Times New Roman" w:hAnsi="Trebuchet MS"/>
          <w:sz w:val="22"/>
          <w:szCs w:val="22"/>
        </w:rPr>
        <w:t xml:space="preserve"> activement</w:t>
      </w:r>
      <w:r w:rsidRPr="00817710">
        <w:rPr>
          <w:rFonts w:ascii="Trebuchet MS" w:eastAsia="Times New Roman" w:hAnsi="Trebuchet MS"/>
          <w:sz w:val="22"/>
          <w:szCs w:val="22"/>
        </w:rPr>
        <w:t xml:space="preserve"> </w:t>
      </w:r>
      <w:r w:rsidR="00A007EF">
        <w:rPr>
          <w:rFonts w:ascii="Trebuchet MS" w:eastAsia="Times New Roman" w:hAnsi="Trebuchet MS"/>
          <w:sz w:val="22"/>
          <w:szCs w:val="22"/>
        </w:rPr>
        <w:t xml:space="preserve">avec les </w:t>
      </w:r>
      <w:r w:rsidRPr="00817710">
        <w:rPr>
          <w:rFonts w:ascii="Trebuchet MS" w:eastAsia="Times New Roman" w:hAnsi="Trebuchet MS"/>
          <w:sz w:val="22"/>
          <w:szCs w:val="22"/>
        </w:rPr>
        <w:t>autorités éthiopiennes</w:t>
      </w:r>
      <w:r w:rsidR="00B92025">
        <w:rPr>
          <w:rFonts w:ascii="Trebuchet MS" w:eastAsia="Times New Roman" w:hAnsi="Trebuchet MS"/>
          <w:sz w:val="22"/>
          <w:szCs w:val="22"/>
        </w:rPr>
        <w:t xml:space="preserve"> de façon à</w:t>
      </w:r>
      <w:r w:rsidRPr="00817710">
        <w:rPr>
          <w:rFonts w:ascii="Trebuchet MS" w:eastAsia="Times New Roman" w:hAnsi="Trebuchet MS"/>
          <w:sz w:val="22"/>
          <w:szCs w:val="22"/>
        </w:rPr>
        <w:t xml:space="preserve"> assurer le rapatriement volontaire, sûr et digne des ressortissants éthiopiens.</w:t>
      </w:r>
    </w:p>
    <w:p w14:paraId="1E48B84F" w14:textId="77777777" w:rsidR="00AC07C1" w:rsidRPr="00817710" w:rsidRDefault="00AC07C1" w:rsidP="00AC07C1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sz w:val="22"/>
          <w:szCs w:val="22"/>
        </w:rPr>
      </w:pPr>
    </w:p>
    <w:p w14:paraId="47C0C650" w14:textId="765E818E" w:rsidR="00883FC6" w:rsidRPr="00817710" w:rsidRDefault="00883FC6" w:rsidP="00AC07C1">
      <w:pPr>
        <w:spacing w:after="0" w:line="240" w:lineRule="auto"/>
        <w:jc w:val="both"/>
        <w:rPr>
          <w:rFonts w:ascii="Trebuchet MS" w:hAnsi="Trebuchet MS"/>
        </w:rPr>
      </w:pPr>
      <w:r w:rsidRPr="00817710">
        <w:rPr>
          <w:rStyle w:val="A9"/>
          <w:rFonts w:ascii="Trebuchet MS" w:hAnsi="Trebuchet MS" w:cs="Arial"/>
          <w:sz w:val="22"/>
          <w:szCs w:val="22"/>
        </w:rPr>
        <w:t xml:space="preserve">Dans cette attente, je vous prie de croire, Monsieur l’Ambassadeur, en l’expression de ma </w:t>
      </w:r>
      <w:r w:rsidR="00B92025">
        <w:rPr>
          <w:rStyle w:val="A9"/>
          <w:rFonts w:ascii="Trebuchet MS" w:hAnsi="Trebuchet MS" w:cs="Arial"/>
          <w:sz w:val="22"/>
          <w:szCs w:val="22"/>
        </w:rPr>
        <w:t xml:space="preserve">très </w:t>
      </w:r>
      <w:r w:rsidRPr="00817710">
        <w:rPr>
          <w:rStyle w:val="A9"/>
          <w:rFonts w:ascii="Trebuchet MS" w:hAnsi="Trebuchet MS" w:cs="Arial"/>
          <w:sz w:val="22"/>
          <w:szCs w:val="22"/>
        </w:rPr>
        <w:t xml:space="preserve">haute considération. </w:t>
      </w:r>
    </w:p>
    <w:p w14:paraId="4984CCC5" w14:textId="77777777" w:rsidR="00F22162" w:rsidRPr="00817710" w:rsidRDefault="00F22162" w:rsidP="00817710">
      <w:pPr>
        <w:jc w:val="both"/>
        <w:rPr>
          <w:rFonts w:ascii="Trebuchet MS" w:hAnsi="Trebuchet MS" w:cs="Arial"/>
        </w:rPr>
      </w:pPr>
    </w:p>
    <w:p w14:paraId="06B07604" w14:textId="7D750F98" w:rsidR="00A007EF" w:rsidRDefault="00A007EF" w:rsidP="00AB0CFD">
      <w:pPr>
        <w:spacing w:after="0" w:line="24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Nom</w:t>
      </w:r>
      <w:r w:rsidR="00FF1B71">
        <w:rPr>
          <w:rFonts w:ascii="Trebuchet MS" w:hAnsi="Trebuchet MS" w:cs="Arial"/>
        </w:rPr>
        <w:t> :</w:t>
      </w:r>
    </w:p>
    <w:p w14:paraId="3AAC1FC4" w14:textId="77777777" w:rsidR="00F22162" w:rsidRPr="00817710" w:rsidRDefault="00F22162" w:rsidP="00AB0CFD">
      <w:pPr>
        <w:spacing w:after="0" w:line="240" w:lineRule="auto"/>
        <w:jc w:val="both"/>
        <w:rPr>
          <w:rFonts w:ascii="Trebuchet MS" w:hAnsi="Trebuchet MS" w:cs="Arial"/>
        </w:rPr>
      </w:pPr>
      <w:r w:rsidRPr="00817710">
        <w:rPr>
          <w:rFonts w:ascii="Trebuchet MS" w:hAnsi="Trebuchet MS" w:cs="Arial"/>
        </w:rPr>
        <w:t>Signature :</w:t>
      </w:r>
    </w:p>
    <w:p w14:paraId="784B7166" w14:textId="77777777" w:rsidR="00F22162" w:rsidRPr="00817710" w:rsidRDefault="00F22162" w:rsidP="00AB0CFD">
      <w:pPr>
        <w:spacing w:after="0" w:line="240" w:lineRule="auto"/>
        <w:jc w:val="both"/>
        <w:rPr>
          <w:rFonts w:ascii="Trebuchet MS" w:hAnsi="Trebuchet MS" w:cs="Arial"/>
        </w:rPr>
      </w:pPr>
      <w:r w:rsidRPr="00817710">
        <w:rPr>
          <w:rFonts w:ascii="Trebuchet MS" w:hAnsi="Trebuchet MS" w:cs="Arial"/>
        </w:rPr>
        <w:t>Adresse :</w:t>
      </w:r>
    </w:p>
    <w:sectPr w:rsidR="00F22162" w:rsidRPr="00817710" w:rsidSect="00883FC6">
      <w:headerReference w:type="default" r:id="rId9"/>
      <w:footerReference w:type="default" r:id="rId10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FFEA0" w14:textId="77777777" w:rsidR="00B92025" w:rsidRDefault="00B92025" w:rsidP="00A007EF">
      <w:pPr>
        <w:spacing w:after="0" w:line="240" w:lineRule="auto"/>
      </w:pPr>
      <w:r>
        <w:separator/>
      </w:r>
    </w:p>
  </w:endnote>
  <w:endnote w:type="continuationSeparator" w:id="0">
    <w:p w14:paraId="6378EB5A" w14:textId="77777777" w:rsidR="00B92025" w:rsidRDefault="00B92025" w:rsidP="00A0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HIZT M+ DIN 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3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gato OT">
    <w:altName w:val="Legato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 Sans Cyrl 500">
    <w:altName w:val="Museo Sans Cyrl 5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egato OT Demi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D3AD2" w14:textId="77777777" w:rsidR="00B92025" w:rsidRPr="00A007EF" w:rsidRDefault="00B92025" w:rsidP="00A007EF">
    <w:pPr>
      <w:pStyle w:val="Pieddepage"/>
      <w:rPr>
        <w:rFonts w:ascii="Trebuchet MS" w:hAnsi="Trebuchet MS"/>
        <w:sz w:val="18"/>
        <w:szCs w:val="18"/>
      </w:rPr>
    </w:pPr>
    <w:r w:rsidRPr="00A007EF">
      <w:rPr>
        <w:rFonts w:ascii="Trebuchet MS" w:hAnsi="Trebuchet MS"/>
        <w:sz w:val="18"/>
        <w:szCs w:val="18"/>
      </w:rPr>
      <w:t xml:space="preserve">Copie : AMBASSADE ARABIE SAOUDITE Avenue </w:t>
    </w:r>
    <w:proofErr w:type="spellStart"/>
    <w:r w:rsidRPr="00A007EF">
      <w:rPr>
        <w:rFonts w:ascii="Trebuchet MS" w:hAnsi="Trebuchet MS"/>
        <w:sz w:val="18"/>
        <w:szCs w:val="18"/>
      </w:rPr>
      <w:t>F.D</w:t>
    </w:r>
    <w:proofErr w:type="spellEnd"/>
    <w:r w:rsidRPr="00A007EF">
      <w:rPr>
        <w:rFonts w:ascii="Trebuchet MS" w:hAnsi="Trebuchet MS"/>
        <w:sz w:val="18"/>
        <w:szCs w:val="18"/>
      </w:rPr>
      <w:t>. Roosevelt 45, 1000 BRUXELLES</w:t>
    </w:r>
    <w:r>
      <w:rPr>
        <w:rFonts w:ascii="Trebuchet MS" w:hAnsi="Trebuchet MS"/>
        <w:sz w:val="18"/>
        <w:szCs w:val="18"/>
      </w:rPr>
      <w:t xml:space="preserve"> FAX +32 2 647 24 92 </w:t>
    </w:r>
    <w:r w:rsidRPr="00A007EF">
      <w:rPr>
        <w:rFonts w:ascii="Trebuchet MS" w:hAnsi="Trebuchet MS"/>
        <w:sz w:val="18"/>
        <w:szCs w:val="18"/>
      </w:rPr>
      <w:t>Email </w:t>
    </w:r>
    <w:proofErr w:type="gramStart"/>
    <w:r w:rsidRPr="00A007EF">
      <w:rPr>
        <w:rFonts w:ascii="Trebuchet MS" w:hAnsi="Trebuchet MS"/>
        <w:sz w:val="18"/>
        <w:szCs w:val="18"/>
      </w:rPr>
      <w:t>:beemb@mofa.gov.sa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A5609" w14:textId="77777777" w:rsidR="00B92025" w:rsidRDefault="00B92025" w:rsidP="00A007EF">
      <w:pPr>
        <w:spacing w:after="0" w:line="240" w:lineRule="auto"/>
      </w:pPr>
      <w:r>
        <w:separator/>
      </w:r>
    </w:p>
  </w:footnote>
  <w:footnote w:type="continuationSeparator" w:id="0">
    <w:p w14:paraId="154BC307" w14:textId="77777777" w:rsidR="00B92025" w:rsidRDefault="00B92025" w:rsidP="00A0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DB0BF" w14:textId="77777777" w:rsidR="00B92025" w:rsidRPr="00B92A79" w:rsidRDefault="00B92025" w:rsidP="00A007EF">
    <w:pPr>
      <w:pStyle w:val="Pieddepage"/>
      <w:jc w:val="center"/>
      <w:rPr>
        <w:rFonts w:ascii="Trebuchet MS" w:hAnsi="Trebuchet MS" w:cs="Arial"/>
        <w:sz w:val="18"/>
        <w:szCs w:val="18"/>
      </w:rPr>
    </w:pPr>
    <w:r w:rsidRPr="00B92A79">
      <w:rPr>
        <w:rFonts w:ascii="Trebuchet MS" w:hAnsi="Trebuchet MS" w:cs="Arial"/>
        <w:sz w:val="18"/>
        <w:szCs w:val="18"/>
      </w:rPr>
      <w:t>L’ACAT-Belgique est membre de la Fédération internationale des ACAT (</w:t>
    </w:r>
    <w:proofErr w:type="spellStart"/>
    <w:r w:rsidRPr="00B92A79">
      <w:rPr>
        <w:rFonts w:ascii="Trebuchet MS" w:hAnsi="Trebuchet MS" w:cs="Arial"/>
        <w:sz w:val="18"/>
        <w:szCs w:val="18"/>
      </w:rPr>
      <w:t>FIACAT</w:t>
    </w:r>
    <w:proofErr w:type="spellEnd"/>
    <w:r w:rsidRPr="00B92A79">
      <w:rPr>
        <w:rFonts w:ascii="Trebuchet MS" w:hAnsi="Trebuchet MS" w:cs="Arial"/>
        <w:sz w:val="18"/>
        <w:szCs w:val="18"/>
      </w:rPr>
      <w:t xml:space="preserve">) </w:t>
    </w:r>
  </w:p>
  <w:p w14:paraId="3532403E" w14:textId="77777777" w:rsidR="00B92025" w:rsidRPr="00B92A79" w:rsidRDefault="00B92025" w:rsidP="00A007EF">
    <w:pPr>
      <w:pStyle w:val="Pieddepage"/>
      <w:jc w:val="center"/>
      <w:rPr>
        <w:rFonts w:ascii="Trebuchet MS" w:hAnsi="Trebuchet MS"/>
        <w:sz w:val="18"/>
        <w:szCs w:val="18"/>
      </w:rPr>
    </w:pPr>
    <w:proofErr w:type="gramStart"/>
    <w:r w:rsidRPr="00B92A79">
      <w:rPr>
        <w:rFonts w:ascii="Trebuchet MS" w:hAnsi="Trebuchet MS" w:cs="Arial"/>
        <w:sz w:val="18"/>
        <w:szCs w:val="18"/>
      </w:rPr>
      <w:t>ayant</w:t>
    </w:r>
    <w:proofErr w:type="gramEnd"/>
    <w:r w:rsidRPr="00B92A79">
      <w:rPr>
        <w:rFonts w:ascii="Trebuchet MS" w:hAnsi="Trebuchet MS" w:cs="Arial"/>
        <w:sz w:val="18"/>
        <w:szCs w:val="18"/>
      </w:rPr>
      <w:t xml:space="preserve"> statut consultatif auprès des Nations unies.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154BD"/>
    <w:multiLevelType w:val="hybridMultilevel"/>
    <w:tmpl w:val="737CF12A"/>
    <w:lvl w:ilvl="0" w:tplc="79041A4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11B13"/>
    <w:multiLevelType w:val="hybridMultilevel"/>
    <w:tmpl w:val="A1DA9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C6"/>
    <w:rsid w:val="003677FC"/>
    <w:rsid w:val="007C6495"/>
    <w:rsid w:val="00817710"/>
    <w:rsid w:val="00883FC6"/>
    <w:rsid w:val="009A56FF"/>
    <w:rsid w:val="00A007EF"/>
    <w:rsid w:val="00A063B3"/>
    <w:rsid w:val="00AB0CFD"/>
    <w:rsid w:val="00AC07C1"/>
    <w:rsid w:val="00AC6BD3"/>
    <w:rsid w:val="00B92025"/>
    <w:rsid w:val="00BB27A8"/>
    <w:rsid w:val="00C81C95"/>
    <w:rsid w:val="00F22162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0D3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83FC6"/>
    <w:pPr>
      <w:autoSpaceDE w:val="0"/>
      <w:autoSpaceDN w:val="0"/>
      <w:adjustRightInd w:val="0"/>
      <w:spacing w:after="0" w:line="240" w:lineRule="auto"/>
    </w:pPr>
    <w:rPr>
      <w:rFonts w:ascii="FHIZT M+ DIN Cond" w:hAnsi="FHIZT M+ DIN Cond" w:cs="FHIZT M+ DIN Cond"/>
      <w:color w:val="000000"/>
      <w:sz w:val="24"/>
      <w:szCs w:val="24"/>
    </w:rPr>
  </w:style>
  <w:style w:type="character" w:customStyle="1" w:styleId="A0">
    <w:name w:val="A0"/>
    <w:uiPriority w:val="99"/>
    <w:rsid w:val="00883FC6"/>
    <w:rPr>
      <w:rFonts w:cs="FHIZT M+ DIN Cond"/>
      <w:color w:val="000000"/>
      <w:sz w:val="16"/>
      <w:szCs w:val="16"/>
    </w:rPr>
  </w:style>
  <w:style w:type="character" w:customStyle="1" w:styleId="A1">
    <w:name w:val="A1"/>
    <w:uiPriority w:val="99"/>
    <w:rsid w:val="00883FC6"/>
    <w:rPr>
      <w:rFonts w:ascii="Museo Sans 300" w:hAnsi="Museo Sans 300" w:cs="Museo Sans 300"/>
      <w:color w:val="000000"/>
      <w:sz w:val="14"/>
      <w:szCs w:val="14"/>
    </w:rPr>
  </w:style>
  <w:style w:type="paragraph" w:customStyle="1" w:styleId="Pa5">
    <w:name w:val="Pa5"/>
    <w:basedOn w:val="Default"/>
    <w:next w:val="Default"/>
    <w:uiPriority w:val="99"/>
    <w:rsid w:val="00883FC6"/>
    <w:pPr>
      <w:spacing w:line="197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883FC6"/>
    <w:rPr>
      <w:rFonts w:ascii="Legato OT" w:hAnsi="Legato OT" w:cs="Legato OT"/>
      <w:color w:val="000000"/>
      <w:sz w:val="15"/>
      <w:szCs w:val="15"/>
    </w:rPr>
  </w:style>
  <w:style w:type="character" w:customStyle="1" w:styleId="A11">
    <w:name w:val="A11"/>
    <w:uiPriority w:val="99"/>
    <w:rsid w:val="00883FC6"/>
    <w:rPr>
      <w:rFonts w:ascii="Museo Sans Cyrl 500" w:hAnsi="Museo Sans Cyrl 500" w:cs="Museo Sans Cyrl 500"/>
      <w:color w:val="000000"/>
      <w:sz w:val="11"/>
      <w:szCs w:val="11"/>
    </w:rPr>
  </w:style>
  <w:style w:type="paragraph" w:styleId="NormalWeb">
    <w:name w:val="Normal (Web)"/>
    <w:basedOn w:val="Normal"/>
    <w:uiPriority w:val="99"/>
    <w:semiHidden/>
    <w:unhideWhenUsed/>
    <w:rsid w:val="00A063B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177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7EF"/>
  </w:style>
  <w:style w:type="paragraph" w:styleId="Pieddepage">
    <w:name w:val="footer"/>
    <w:basedOn w:val="Normal"/>
    <w:link w:val="PieddepageCar"/>
    <w:uiPriority w:val="99"/>
    <w:unhideWhenUsed/>
    <w:rsid w:val="00A0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7EF"/>
  </w:style>
  <w:style w:type="character" w:styleId="Lienhypertexte">
    <w:name w:val="Hyperlink"/>
    <w:basedOn w:val="Policepardfaut"/>
    <w:uiPriority w:val="99"/>
    <w:semiHidden/>
    <w:unhideWhenUsed/>
    <w:rsid w:val="00B920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83FC6"/>
    <w:pPr>
      <w:autoSpaceDE w:val="0"/>
      <w:autoSpaceDN w:val="0"/>
      <w:adjustRightInd w:val="0"/>
      <w:spacing w:after="0" w:line="240" w:lineRule="auto"/>
    </w:pPr>
    <w:rPr>
      <w:rFonts w:ascii="FHIZT M+ DIN Cond" w:hAnsi="FHIZT M+ DIN Cond" w:cs="FHIZT M+ DIN Cond"/>
      <w:color w:val="000000"/>
      <w:sz w:val="24"/>
      <w:szCs w:val="24"/>
    </w:rPr>
  </w:style>
  <w:style w:type="character" w:customStyle="1" w:styleId="A0">
    <w:name w:val="A0"/>
    <w:uiPriority w:val="99"/>
    <w:rsid w:val="00883FC6"/>
    <w:rPr>
      <w:rFonts w:cs="FHIZT M+ DIN Cond"/>
      <w:color w:val="000000"/>
      <w:sz w:val="16"/>
      <w:szCs w:val="16"/>
    </w:rPr>
  </w:style>
  <w:style w:type="character" w:customStyle="1" w:styleId="A1">
    <w:name w:val="A1"/>
    <w:uiPriority w:val="99"/>
    <w:rsid w:val="00883FC6"/>
    <w:rPr>
      <w:rFonts w:ascii="Museo Sans 300" w:hAnsi="Museo Sans 300" w:cs="Museo Sans 300"/>
      <w:color w:val="000000"/>
      <w:sz w:val="14"/>
      <w:szCs w:val="14"/>
    </w:rPr>
  </w:style>
  <w:style w:type="paragraph" w:customStyle="1" w:styleId="Pa5">
    <w:name w:val="Pa5"/>
    <w:basedOn w:val="Default"/>
    <w:next w:val="Default"/>
    <w:uiPriority w:val="99"/>
    <w:rsid w:val="00883FC6"/>
    <w:pPr>
      <w:spacing w:line="197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883FC6"/>
    <w:rPr>
      <w:rFonts w:ascii="Legato OT" w:hAnsi="Legato OT" w:cs="Legato OT"/>
      <w:color w:val="000000"/>
      <w:sz w:val="15"/>
      <w:szCs w:val="15"/>
    </w:rPr>
  </w:style>
  <w:style w:type="character" w:customStyle="1" w:styleId="A11">
    <w:name w:val="A11"/>
    <w:uiPriority w:val="99"/>
    <w:rsid w:val="00883FC6"/>
    <w:rPr>
      <w:rFonts w:ascii="Museo Sans Cyrl 500" w:hAnsi="Museo Sans Cyrl 500" w:cs="Museo Sans Cyrl 500"/>
      <w:color w:val="000000"/>
      <w:sz w:val="11"/>
      <w:szCs w:val="11"/>
    </w:rPr>
  </w:style>
  <w:style w:type="paragraph" w:styleId="NormalWeb">
    <w:name w:val="Normal (Web)"/>
    <w:basedOn w:val="Normal"/>
    <w:uiPriority w:val="99"/>
    <w:semiHidden/>
    <w:unhideWhenUsed/>
    <w:rsid w:val="00A063B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177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7EF"/>
  </w:style>
  <w:style w:type="paragraph" w:styleId="Pieddepage">
    <w:name w:val="footer"/>
    <w:basedOn w:val="Normal"/>
    <w:link w:val="PieddepageCar"/>
    <w:uiPriority w:val="99"/>
    <w:unhideWhenUsed/>
    <w:rsid w:val="00A0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7EF"/>
  </w:style>
  <w:style w:type="character" w:styleId="Lienhypertexte">
    <w:name w:val="Hyperlink"/>
    <w:basedOn w:val="Policepardfaut"/>
    <w:uiPriority w:val="99"/>
    <w:semiHidden/>
    <w:unhideWhenUsed/>
    <w:rsid w:val="00B92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assgemi@mofa.gov.sa;saudiamission@bluewin.ch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1811</Characters>
  <Application>Microsoft Macintosh Word</Application>
  <DocSecurity>0</DocSecurity>
  <Lines>15</Lines>
  <Paragraphs>4</Paragraphs>
  <ScaleCrop>false</ScaleCrop>
  <Company>HP Inc.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RIGOLLET</dc:creator>
  <cp:lastModifiedBy>Cécile Auriol</cp:lastModifiedBy>
  <cp:revision>2</cp:revision>
  <dcterms:created xsi:type="dcterms:W3CDTF">2020-10-06T07:45:00Z</dcterms:created>
  <dcterms:modified xsi:type="dcterms:W3CDTF">2020-10-06T07:45:00Z</dcterms:modified>
</cp:coreProperties>
</file>