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CD48C" w14:textId="603E561A" w:rsidR="00CD6BD3" w:rsidRDefault="006B75A6">
      <w:pPr>
        <w:pStyle w:val="CoverSubtitle"/>
        <w:ind w:left="0" w:firstLine="0"/>
        <w:rPr>
          <w:b w:val="0"/>
          <w:bCs/>
          <w:color w:val="0D7FA3" w:themeColor="accent2" w:themeShade="BF"/>
          <w:lang w:val="de-DE"/>
        </w:rPr>
      </w:pPr>
      <w:r>
        <w:rPr>
          <w:b w:val="0"/>
          <w:bCs/>
          <w:noProof/>
          <w:color w:val="0D7FA3" w:themeColor="accent2" w:themeShade="BF"/>
          <w:lang w:val="de-DE"/>
        </w:rPr>
        <w:drawing>
          <wp:anchor distT="0" distB="0" distL="114300" distR="114300" simplePos="0" relativeHeight="251658240" behindDoc="0" locked="0" layoutInCell="1" allowOverlap="1" wp14:anchorId="668EEB6C" wp14:editId="54DBA53B">
            <wp:simplePos x="0" y="0"/>
            <wp:positionH relativeFrom="page">
              <wp:align>right</wp:align>
            </wp:positionH>
            <wp:positionV relativeFrom="paragraph">
              <wp:posOffset>-352425</wp:posOffset>
            </wp:positionV>
            <wp:extent cx="3237230" cy="798830"/>
            <wp:effectExtent l="0" t="0" r="0" b="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30" cy="798830"/>
                    </a:xfrm>
                    <a:prstGeom prst="rect">
                      <a:avLst/>
                    </a:prstGeom>
                    <a:noFill/>
                  </pic:spPr>
                </pic:pic>
              </a:graphicData>
            </a:graphic>
          </wp:anchor>
        </w:drawing>
      </w:r>
    </w:p>
    <w:p w14:paraId="3AE2C00C" w14:textId="77777777" w:rsidR="00CD6BD3" w:rsidRDefault="00CD6BD3">
      <w:pPr>
        <w:pStyle w:val="CoverSubtitle"/>
        <w:rPr>
          <w:b w:val="0"/>
          <w:bCs/>
          <w:color w:val="0D7FA3" w:themeColor="accent2" w:themeShade="BF"/>
          <w:lang w:val="de-DE"/>
        </w:rPr>
      </w:pPr>
    </w:p>
    <w:p w14:paraId="27EE6740" w14:textId="77777777" w:rsidR="00CD6BD3" w:rsidRDefault="00CD6BD3">
      <w:pPr>
        <w:pStyle w:val="CoverSubtitle"/>
        <w:rPr>
          <w:b w:val="0"/>
          <w:bCs/>
          <w:color w:val="0D7FA3" w:themeColor="accent2" w:themeShade="BF"/>
          <w:lang w:val="de-DE"/>
        </w:rPr>
      </w:pPr>
    </w:p>
    <w:p w14:paraId="7FFBC263" w14:textId="77777777" w:rsidR="00CD6BD3" w:rsidRDefault="00CD6BD3">
      <w:pPr>
        <w:pStyle w:val="CoverSubtitle"/>
        <w:tabs>
          <w:tab w:val="left" w:pos="8243"/>
        </w:tabs>
        <w:rPr>
          <w:b w:val="0"/>
          <w:bCs/>
          <w:color w:val="0D7FA3" w:themeColor="accent2" w:themeShade="BF"/>
          <w:lang w:val="de-DE"/>
        </w:rPr>
      </w:pPr>
    </w:p>
    <w:p w14:paraId="785D3C62" w14:textId="77777777" w:rsidR="00CD6BD3" w:rsidRDefault="00CD6BD3">
      <w:pPr>
        <w:pStyle w:val="CoverSubtitle"/>
        <w:rPr>
          <w:b w:val="0"/>
          <w:bCs/>
          <w:color w:val="0D7FA3" w:themeColor="accent2" w:themeShade="BF"/>
          <w:lang w:val="de-DE"/>
        </w:rPr>
      </w:pPr>
    </w:p>
    <w:p w14:paraId="29C2EA73" w14:textId="77777777" w:rsidR="00CD6BD3" w:rsidRPr="005F1EBE" w:rsidRDefault="0070110B">
      <w:pPr>
        <w:pStyle w:val="CoverSubtitle"/>
        <w:rPr>
          <w:lang w:val="de-DE"/>
        </w:rPr>
      </w:pPr>
      <w:r w:rsidRPr="005F1EBE">
        <w:rPr>
          <w:b w:val="0"/>
          <w:bCs/>
          <w:color w:val="0D7FA3" w:themeColor="accent2" w:themeShade="BF"/>
          <w:sz w:val="56"/>
          <w:szCs w:val="48"/>
          <w:lang w:val="de-DE"/>
        </w:rPr>
        <w:t>Kompetenzprofil</w:t>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r w:rsidRPr="005F1EBE">
        <w:rPr>
          <w:b w:val="0"/>
          <w:bCs/>
          <w:color w:val="0D7FA3" w:themeColor="accent2" w:themeShade="BF"/>
          <w:sz w:val="56"/>
          <w:szCs w:val="48"/>
          <w:lang w:val="de-DE"/>
        </w:rPr>
        <w:tab/>
      </w:r>
    </w:p>
    <w:p w14:paraId="35A8F8AC" w14:textId="77777777" w:rsidR="00CD6BD3" w:rsidRDefault="00CD6BD3">
      <w:pPr>
        <w:pStyle w:val="CoverSubtitle"/>
        <w:rPr>
          <w:b w:val="0"/>
          <w:bCs/>
          <w:color w:val="0D7FA3" w:themeColor="accent2" w:themeShade="BF"/>
          <w:lang w:val="de-DE"/>
        </w:rPr>
      </w:pPr>
    </w:p>
    <w:p w14:paraId="2E58AF7C" w14:textId="77777777" w:rsidR="00CD6BD3" w:rsidRDefault="00CD6BD3">
      <w:pPr>
        <w:pStyle w:val="CoverSubtitle"/>
        <w:rPr>
          <w:b w:val="0"/>
          <w:bCs/>
          <w:color w:val="0D7FA3" w:themeColor="accent2" w:themeShade="BF"/>
          <w:lang w:val="de-DE"/>
        </w:rPr>
      </w:pPr>
    </w:p>
    <w:p w14:paraId="1B50E916" w14:textId="77777777" w:rsidR="00CD6BD3" w:rsidRDefault="0070110B">
      <w:pPr>
        <w:pStyle w:val="CoverSubtitle"/>
        <w:rPr>
          <w:b w:val="0"/>
          <w:bCs/>
          <w:color w:val="0D7FA3" w:themeColor="accent2" w:themeShade="BF"/>
          <w:sz w:val="36"/>
          <w:szCs w:val="28"/>
          <w:lang w:val="de-DE"/>
        </w:rPr>
      </w:pPr>
      <w:r>
        <w:rPr>
          <w:b w:val="0"/>
          <w:bCs/>
          <w:color w:val="0D7FA3" w:themeColor="accent2" w:themeShade="BF"/>
          <w:sz w:val="36"/>
          <w:szCs w:val="28"/>
          <w:lang w:val="de-DE"/>
        </w:rPr>
        <w:t>Herr Nicolas GROSJEAN</w:t>
      </w:r>
    </w:p>
    <w:p w14:paraId="16A8E9EC" w14:textId="6B0A955E" w:rsidR="00CD6BD3" w:rsidRPr="006B75A6" w:rsidRDefault="006B75A6">
      <w:pPr>
        <w:pStyle w:val="CoverSubtitle"/>
        <w:rPr>
          <w:b w:val="0"/>
          <w:bCs/>
          <w:color w:val="0D7FA3" w:themeColor="accent2" w:themeShade="BF"/>
          <w:sz w:val="20"/>
          <w:szCs w:val="16"/>
          <w:lang w:val="de-DE"/>
        </w:rPr>
      </w:pPr>
      <w:r w:rsidRPr="006B75A6">
        <w:rPr>
          <w:b w:val="0"/>
          <w:bCs/>
          <w:color w:val="0D7FA3" w:themeColor="accent2" w:themeShade="BF"/>
          <w:sz w:val="24"/>
          <w:szCs w:val="20"/>
          <w:lang w:val="de-DE"/>
        </w:rPr>
        <w:t>Ingenieur Physikalische Ozeanographie</w:t>
      </w:r>
    </w:p>
    <w:p w14:paraId="5123E144" w14:textId="77777777" w:rsidR="003D502C" w:rsidRDefault="003D502C">
      <w:pPr>
        <w:pStyle w:val="CoverSubtitle"/>
        <w:rPr>
          <w:b w:val="0"/>
          <w:bCs/>
          <w:color w:val="0D7FA3" w:themeColor="accent2" w:themeShade="BF"/>
          <w:lang w:val="de-DE"/>
        </w:rPr>
      </w:pPr>
    </w:p>
    <w:p w14:paraId="5CD5F64C" w14:textId="77777777" w:rsidR="006B75A6" w:rsidRDefault="006B75A6">
      <w:pPr>
        <w:pStyle w:val="CoverSubtitle"/>
        <w:rPr>
          <w:b w:val="0"/>
          <w:bCs/>
          <w:color w:val="0D7FA3" w:themeColor="accent2" w:themeShade="BF"/>
          <w:lang w:val="de-DE"/>
        </w:rPr>
      </w:pPr>
    </w:p>
    <w:tbl>
      <w:tblPr>
        <w:tblStyle w:val="Tabellenraster"/>
        <w:tblW w:w="10632" w:type="dxa"/>
        <w:tblLayout w:type="fixed"/>
        <w:tblLook w:val="04A0" w:firstRow="1" w:lastRow="0" w:firstColumn="1" w:lastColumn="0" w:noHBand="0" w:noVBand="1"/>
      </w:tblPr>
      <w:tblGrid>
        <w:gridCol w:w="4961"/>
        <w:gridCol w:w="5671"/>
      </w:tblGrid>
      <w:tr w:rsidR="00CD6BD3" w14:paraId="635F3449" w14:textId="77777777">
        <w:tc>
          <w:tcPr>
            <w:tcW w:w="4961" w:type="dxa"/>
            <w:tcBorders>
              <w:top w:val="nil"/>
              <w:left w:val="nil"/>
              <w:bottom w:val="nil"/>
              <w:right w:val="nil"/>
            </w:tcBorders>
            <w:shd w:val="clear" w:color="auto" w:fill="auto"/>
          </w:tcPr>
          <w:p w14:paraId="6922B6E2" w14:textId="53906590" w:rsidR="00CD6BD3" w:rsidRDefault="00B263DE">
            <w:pPr>
              <w:pStyle w:val="Textfeld"/>
              <w:widowControl w:val="0"/>
              <w:spacing w:after="0"/>
              <w:rPr>
                <w:rFonts w:asciiTheme="minorHAnsi" w:hAnsiTheme="minorHAnsi" w:cs="Arial"/>
                <w:color w:val="0D7FA3" w:themeColor="accent2" w:themeShade="BF"/>
                <w:sz w:val="20"/>
              </w:rPr>
            </w:pPr>
            <w:r>
              <w:rPr>
                <w:rFonts w:asciiTheme="minorHAnsi" w:hAnsiTheme="minorHAnsi" w:cs="Arial"/>
                <w:b/>
                <w:color w:val="0D7FA3" w:themeColor="accent2" w:themeShade="BF"/>
                <w:sz w:val="20"/>
              </w:rPr>
              <w:t xml:space="preserve">Persönliche Details </w:t>
            </w:r>
          </w:p>
        </w:tc>
        <w:tc>
          <w:tcPr>
            <w:tcW w:w="5670" w:type="dxa"/>
            <w:tcBorders>
              <w:top w:val="nil"/>
              <w:left w:val="nil"/>
              <w:bottom w:val="nil"/>
              <w:right w:val="nil"/>
            </w:tcBorders>
            <w:shd w:val="clear" w:color="auto" w:fill="auto"/>
          </w:tcPr>
          <w:p w14:paraId="73CEE61F" w14:textId="421F8F7F" w:rsidR="00CD6BD3" w:rsidRDefault="00B263DE">
            <w:pPr>
              <w:pStyle w:val="Textfeld"/>
              <w:widowControl w:val="0"/>
              <w:spacing w:after="0"/>
              <w:rPr>
                <w:rFonts w:asciiTheme="minorHAnsi" w:hAnsiTheme="minorHAnsi" w:cs="Arial"/>
                <w:color w:val="0D7FA3" w:themeColor="accent2" w:themeShade="BF"/>
                <w:sz w:val="20"/>
              </w:rPr>
            </w:pPr>
            <w:r>
              <w:rPr>
                <w:rFonts w:asciiTheme="minorHAnsi" w:hAnsiTheme="minorHAnsi" w:cs="Arial"/>
                <w:b/>
                <w:color w:val="0D7FA3" w:themeColor="accent2" w:themeShade="BF"/>
                <w:sz w:val="20"/>
              </w:rPr>
              <w:t xml:space="preserve"> Fachkenntnisse</w:t>
            </w:r>
          </w:p>
        </w:tc>
      </w:tr>
      <w:tr w:rsidR="00CD6BD3" w:rsidRPr="005B4B5C" w14:paraId="5A012977" w14:textId="77777777">
        <w:tc>
          <w:tcPr>
            <w:tcW w:w="4961" w:type="dxa"/>
            <w:tcBorders>
              <w:top w:val="nil"/>
              <w:left w:val="nil"/>
              <w:bottom w:val="nil"/>
              <w:right w:val="nil"/>
            </w:tcBorders>
            <w:shd w:val="clear" w:color="auto" w:fill="12ABDB" w:themeFill="accent2"/>
          </w:tcPr>
          <w:p w14:paraId="5665CCA1" w14:textId="77777777" w:rsidR="00CD6BD3" w:rsidRDefault="00CD6BD3">
            <w:pPr>
              <w:widowControl w:val="0"/>
              <w:tabs>
                <w:tab w:val="left" w:pos="927"/>
              </w:tabs>
              <w:spacing w:after="0" w:line="276" w:lineRule="auto"/>
              <w:ind w:left="360"/>
              <w:rPr>
                <w:rFonts w:asciiTheme="majorHAnsi" w:hAnsiTheme="majorHAnsi" w:cs="Arial"/>
                <w:color w:val="FFFFFF" w:themeColor="background1"/>
                <w:szCs w:val="20"/>
                <w:lang w:val="de-DE"/>
              </w:rPr>
            </w:pPr>
          </w:p>
          <w:p w14:paraId="1A681CD9" w14:textId="56369FDC" w:rsidR="00CD6BD3" w:rsidRDefault="00C079AA">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Mitarbeiter</w:t>
            </w:r>
          </w:p>
          <w:p w14:paraId="27277AF0" w14:textId="67357FC1" w:rsidR="00CD6BD3" w:rsidRDefault="0070110B">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Geburtsdatum:</w:t>
            </w:r>
            <w:r w:rsidR="00C079AA">
              <w:rPr>
                <w:rFonts w:cs="Arial"/>
                <w:color w:val="FFFFFF" w:themeColor="background1"/>
                <w:szCs w:val="20"/>
                <w:lang w:val="de-DE"/>
              </w:rPr>
              <w:t xml:space="preserve"> </w:t>
            </w:r>
            <w:r w:rsidR="008F5FBB">
              <w:rPr>
                <w:rFonts w:cs="Arial"/>
                <w:color w:val="FFFFFF" w:themeColor="background1"/>
                <w:szCs w:val="20"/>
                <w:lang w:val="de-DE"/>
              </w:rPr>
              <w:t>26.11.</w:t>
            </w:r>
            <w:r>
              <w:rPr>
                <w:rFonts w:cs="Arial"/>
                <w:color w:val="FFFFFF" w:themeColor="background1"/>
                <w:szCs w:val="20"/>
                <w:lang w:val="de-DE"/>
              </w:rPr>
              <w:t>1969</w:t>
            </w:r>
          </w:p>
          <w:p w14:paraId="30A41551" w14:textId="012C3576" w:rsidR="00CD6BD3" w:rsidRDefault="0070110B">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Geburtsort: Reims</w:t>
            </w:r>
            <w:r w:rsidR="00C079AA">
              <w:rPr>
                <w:rFonts w:cs="Arial"/>
                <w:color w:val="FFFFFF" w:themeColor="background1"/>
                <w:szCs w:val="20"/>
                <w:lang w:val="de-DE"/>
              </w:rPr>
              <w:t>, Frankreich</w:t>
            </w:r>
          </w:p>
          <w:p w14:paraId="21D28CE2" w14:textId="13D2C6DE" w:rsidR="00CD6BD3" w:rsidRDefault="0070110B">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 xml:space="preserve">Wohnort: </w:t>
            </w:r>
            <w:proofErr w:type="spellStart"/>
            <w:r>
              <w:rPr>
                <w:rFonts w:cs="Arial"/>
                <w:color w:val="FFFFFF" w:themeColor="background1"/>
                <w:szCs w:val="20"/>
                <w:lang w:val="de-DE"/>
              </w:rPr>
              <w:t>Geisenbrunn</w:t>
            </w:r>
            <w:proofErr w:type="spellEnd"/>
          </w:p>
          <w:p w14:paraId="25738661" w14:textId="703FAA4C" w:rsidR="00CD6BD3" w:rsidRDefault="0070110B">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Nationalität: Französisch</w:t>
            </w:r>
          </w:p>
          <w:p w14:paraId="5BF70DA1" w14:textId="6CDFC35E" w:rsidR="00CD6BD3" w:rsidRDefault="0070110B">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Standort:</w:t>
            </w:r>
            <w:r w:rsidR="00C079AA">
              <w:rPr>
                <w:rFonts w:cs="Arial"/>
                <w:color w:val="FFFFFF" w:themeColor="background1"/>
                <w:szCs w:val="20"/>
                <w:lang w:val="de-DE"/>
              </w:rPr>
              <w:t xml:space="preserve"> München</w:t>
            </w:r>
          </w:p>
          <w:p w14:paraId="2FD2C3E3" w14:textId="0A2AC9D8" w:rsidR="00CD6BD3" w:rsidRPr="00A827AF" w:rsidRDefault="0070110B">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 xml:space="preserve">Verfügbarkeit: </w:t>
            </w:r>
            <w:r w:rsidR="00C079AA">
              <w:rPr>
                <w:rFonts w:cs="Arial"/>
                <w:color w:val="FFFFFF" w:themeColor="background1"/>
                <w:szCs w:val="20"/>
                <w:lang w:val="de-DE"/>
              </w:rPr>
              <w:t>Kurzfristig</w:t>
            </w:r>
          </w:p>
          <w:p w14:paraId="77098E23" w14:textId="006EF494" w:rsidR="00A827AF" w:rsidRDefault="00A827AF">
            <w:pPr>
              <w:widowControl w:val="0"/>
              <w:numPr>
                <w:ilvl w:val="0"/>
                <w:numId w:val="10"/>
              </w:numPr>
              <w:tabs>
                <w:tab w:val="left" w:pos="927"/>
              </w:tabs>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Kündigungsfrist: keine</w:t>
            </w:r>
          </w:p>
          <w:p w14:paraId="351315F2" w14:textId="7B132E5F" w:rsidR="00F9171B" w:rsidRDefault="00F9171B">
            <w:pPr>
              <w:widowControl w:val="0"/>
              <w:tabs>
                <w:tab w:val="left" w:pos="927"/>
              </w:tabs>
              <w:spacing w:after="0" w:line="276" w:lineRule="auto"/>
              <w:ind w:left="0" w:firstLine="0"/>
              <w:rPr>
                <w:rFonts w:asciiTheme="majorHAnsi" w:hAnsiTheme="majorHAnsi" w:cs="Arial"/>
                <w:color w:val="FFFFFF" w:themeColor="background1"/>
                <w:szCs w:val="20"/>
                <w:lang w:val="de-DE"/>
              </w:rPr>
            </w:pPr>
          </w:p>
          <w:p w14:paraId="43B1B29B" w14:textId="1BF37E8E" w:rsidR="00216A9B" w:rsidRDefault="00216A9B" w:rsidP="00977E80">
            <w:pPr>
              <w:widowControl w:val="0"/>
              <w:tabs>
                <w:tab w:val="left" w:pos="927"/>
              </w:tabs>
              <w:spacing w:after="0" w:line="276" w:lineRule="auto"/>
              <w:ind w:left="0" w:firstLine="0"/>
              <w:rPr>
                <w:rFonts w:asciiTheme="majorHAnsi" w:hAnsiTheme="majorHAnsi" w:cs="Arial"/>
                <w:color w:val="FFFFFF" w:themeColor="background1"/>
                <w:szCs w:val="20"/>
                <w:lang w:val="de-DE"/>
              </w:rPr>
            </w:pPr>
            <w:r>
              <w:rPr>
                <w:rFonts w:asciiTheme="majorHAnsi" w:hAnsiTheme="majorHAnsi" w:cs="Arial"/>
                <w:color w:val="FFFFFF" w:themeColor="background1"/>
                <w:szCs w:val="20"/>
                <w:lang w:val="de-DE"/>
              </w:rPr>
              <w:t xml:space="preserve">     </w:t>
            </w:r>
          </w:p>
        </w:tc>
        <w:tc>
          <w:tcPr>
            <w:tcW w:w="5670" w:type="dxa"/>
            <w:tcBorders>
              <w:top w:val="nil"/>
              <w:left w:val="nil"/>
              <w:bottom w:val="nil"/>
              <w:right w:val="nil"/>
            </w:tcBorders>
            <w:shd w:val="clear" w:color="auto" w:fill="12ABDB" w:themeFill="accent2"/>
          </w:tcPr>
          <w:p w14:paraId="131DC7AB" w14:textId="77777777" w:rsidR="00CD6BD3" w:rsidRDefault="00CD6BD3">
            <w:pPr>
              <w:widowControl w:val="0"/>
              <w:spacing w:after="0" w:line="276" w:lineRule="auto"/>
              <w:ind w:left="360"/>
              <w:rPr>
                <w:rFonts w:asciiTheme="majorHAnsi" w:hAnsiTheme="majorHAnsi" w:cs="Arial"/>
                <w:color w:val="FFFFFF" w:themeColor="background1"/>
                <w:szCs w:val="20"/>
                <w:lang w:val="de-DE"/>
              </w:rPr>
            </w:pPr>
          </w:p>
          <w:p w14:paraId="7881990D" w14:textId="3A3F9467" w:rsidR="00CD6BD3" w:rsidRDefault="00AC2E6C">
            <w:pPr>
              <w:widowControl w:val="0"/>
              <w:numPr>
                <w:ilvl w:val="0"/>
                <w:numId w:val="11"/>
              </w:numPr>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Software Development &amp; Architektur</w:t>
            </w:r>
          </w:p>
          <w:p w14:paraId="64A8AD95" w14:textId="49AA0718" w:rsidR="00CD6BD3" w:rsidRPr="00AC2E6C" w:rsidRDefault="00AC2E6C" w:rsidP="00AC2E6C">
            <w:pPr>
              <w:widowControl w:val="0"/>
              <w:numPr>
                <w:ilvl w:val="0"/>
                <w:numId w:val="11"/>
              </w:numPr>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 xml:space="preserve">Integration &amp; </w:t>
            </w:r>
            <w:proofErr w:type="spellStart"/>
            <w:r>
              <w:rPr>
                <w:rFonts w:cs="Arial"/>
                <w:color w:val="FFFFFF" w:themeColor="background1"/>
                <w:szCs w:val="20"/>
                <w:lang w:val="de-DE"/>
              </w:rPr>
              <w:t>Testing</w:t>
            </w:r>
            <w:proofErr w:type="spellEnd"/>
          </w:p>
          <w:p w14:paraId="5542CD92" w14:textId="37B4E8DC" w:rsidR="00CD6BD3" w:rsidRPr="00F00593" w:rsidRDefault="00AC2E6C" w:rsidP="00F00593">
            <w:pPr>
              <w:widowControl w:val="0"/>
              <w:numPr>
                <w:ilvl w:val="0"/>
                <w:numId w:val="11"/>
              </w:numPr>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Embedded Software</w:t>
            </w:r>
          </w:p>
          <w:p w14:paraId="7ED549C1" w14:textId="7A41D46D" w:rsidR="00CD6BD3" w:rsidRDefault="0070110B">
            <w:pPr>
              <w:widowControl w:val="0"/>
              <w:numPr>
                <w:ilvl w:val="0"/>
                <w:numId w:val="11"/>
              </w:numPr>
              <w:spacing w:after="0" w:line="276" w:lineRule="auto"/>
              <w:rPr>
                <w:lang w:val="en-GB"/>
              </w:rPr>
            </w:pPr>
            <w:r>
              <w:rPr>
                <w:rFonts w:cs="Arial"/>
                <w:color w:val="FFFFFF" w:themeColor="background1"/>
                <w:szCs w:val="20"/>
                <w:lang w:val="en-GB"/>
              </w:rPr>
              <w:t xml:space="preserve">Requirements </w:t>
            </w:r>
            <w:proofErr w:type="spellStart"/>
            <w:r>
              <w:rPr>
                <w:rFonts w:cs="Arial"/>
                <w:color w:val="FFFFFF" w:themeColor="background1"/>
                <w:szCs w:val="20"/>
                <w:lang w:val="en-GB"/>
              </w:rPr>
              <w:t>Analys</w:t>
            </w:r>
            <w:r w:rsidR="00F00593">
              <w:rPr>
                <w:rFonts w:cs="Arial"/>
                <w:color w:val="FFFFFF" w:themeColor="background1"/>
                <w:szCs w:val="20"/>
                <w:lang w:val="en-GB"/>
              </w:rPr>
              <w:t>en</w:t>
            </w:r>
            <w:proofErr w:type="spellEnd"/>
          </w:p>
          <w:p w14:paraId="34B72DC2" w14:textId="42306BF2" w:rsidR="00CD6BD3" w:rsidRPr="00AC2E6C" w:rsidRDefault="0070110B">
            <w:pPr>
              <w:widowControl w:val="0"/>
              <w:numPr>
                <w:ilvl w:val="0"/>
                <w:numId w:val="11"/>
              </w:numPr>
              <w:spacing w:after="0" w:line="276" w:lineRule="auto"/>
              <w:rPr>
                <w:rFonts w:asciiTheme="majorHAnsi" w:hAnsiTheme="majorHAnsi" w:cs="Arial"/>
                <w:color w:val="FFFFFF" w:themeColor="background1"/>
                <w:szCs w:val="20"/>
              </w:rPr>
            </w:pPr>
            <w:r w:rsidRPr="00AC2E6C">
              <w:rPr>
                <w:rFonts w:cs="Arial"/>
                <w:color w:val="FFFFFF" w:themeColor="background1"/>
                <w:szCs w:val="20"/>
              </w:rPr>
              <w:t xml:space="preserve">Tools: </w:t>
            </w:r>
            <w:r w:rsidR="00AC2E6C" w:rsidRPr="00AC2E6C">
              <w:rPr>
                <w:rFonts w:cs="Arial"/>
                <w:color w:val="FFFFFF" w:themeColor="background1"/>
                <w:szCs w:val="20"/>
              </w:rPr>
              <w:t xml:space="preserve">Scrum, Jira, Jenkins, DOORS, </w:t>
            </w:r>
            <w:proofErr w:type="spellStart"/>
            <w:r w:rsidR="00AC2E6C" w:rsidRPr="00AC2E6C">
              <w:rPr>
                <w:rFonts w:cs="Arial"/>
                <w:color w:val="FFFFFF" w:themeColor="background1"/>
                <w:szCs w:val="20"/>
              </w:rPr>
              <w:t>Codebeamer</w:t>
            </w:r>
            <w:proofErr w:type="spellEnd"/>
            <w:r w:rsidR="00AC2E6C" w:rsidRPr="00AC2E6C">
              <w:rPr>
                <w:rFonts w:cs="Arial"/>
                <w:color w:val="FFFFFF" w:themeColor="background1"/>
                <w:szCs w:val="20"/>
              </w:rPr>
              <w:t xml:space="preserve">, </w:t>
            </w:r>
            <w:proofErr w:type="spellStart"/>
            <w:r w:rsidR="00AC2E6C" w:rsidRPr="00AC2E6C">
              <w:rPr>
                <w:rFonts w:cs="Arial"/>
                <w:color w:val="FFFFFF" w:themeColor="background1"/>
                <w:szCs w:val="20"/>
              </w:rPr>
              <w:t>Doxygen</w:t>
            </w:r>
            <w:proofErr w:type="spellEnd"/>
            <w:r w:rsidR="00AC2E6C" w:rsidRPr="00AC2E6C">
              <w:rPr>
                <w:rFonts w:cs="Arial"/>
                <w:color w:val="FFFFFF" w:themeColor="background1"/>
                <w:szCs w:val="20"/>
              </w:rPr>
              <w:t>, GIT, Linux, Python, Bash Shell, STL, Boost, Qt, C++</w:t>
            </w:r>
          </w:p>
          <w:p w14:paraId="726341F1" w14:textId="18CB708E" w:rsidR="00CD6BD3" w:rsidRDefault="0070110B">
            <w:pPr>
              <w:widowControl w:val="0"/>
              <w:numPr>
                <w:ilvl w:val="0"/>
                <w:numId w:val="11"/>
              </w:numPr>
              <w:spacing w:after="0" w:line="276" w:lineRule="auto"/>
              <w:rPr>
                <w:rFonts w:asciiTheme="majorHAnsi" w:hAnsiTheme="majorHAnsi" w:cs="Arial"/>
                <w:color w:val="FFFFFF" w:themeColor="background1"/>
                <w:szCs w:val="20"/>
                <w:lang w:val="de-DE"/>
              </w:rPr>
            </w:pPr>
            <w:r>
              <w:rPr>
                <w:rFonts w:cs="Arial"/>
                <w:color w:val="FFFFFF" w:themeColor="background1"/>
                <w:szCs w:val="20"/>
                <w:lang w:val="de-DE"/>
              </w:rPr>
              <w:t xml:space="preserve">Sprachkenntnisse: </w:t>
            </w:r>
            <w:r w:rsidR="00AC2E6C">
              <w:rPr>
                <w:rFonts w:cs="Arial"/>
                <w:color w:val="FFFFFF" w:themeColor="background1"/>
                <w:szCs w:val="20"/>
                <w:lang w:val="de-DE"/>
              </w:rPr>
              <w:t>Deutsch, Englisch, Französisch</w:t>
            </w:r>
          </w:p>
          <w:p w14:paraId="64E5ABEA" w14:textId="77777777" w:rsidR="00CD6BD3" w:rsidRDefault="00CD6BD3">
            <w:pPr>
              <w:pStyle w:val="Textfeld"/>
              <w:widowControl w:val="0"/>
              <w:spacing w:after="0"/>
              <w:rPr>
                <w:rFonts w:asciiTheme="majorHAnsi" w:hAnsiTheme="majorHAnsi" w:cs="Arial"/>
                <w:b/>
                <w:color w:val="FFFFFF" w:themeColor="background1"/>
                <w:sz w:val="20"/>
              </w:rPr>
            </w:pPr>
          </w:p>
        </w:tc>
      </w:tr>
    </w:tbl>
    <w:p w14:paraId="79A0A4ED" w14:textId="77777777" w:rsidR="00CD6BD3" w:rsidRDefault="00CD6BD3">
      <w:pPr>
        <w:pStyle w:val="CoverSubtitle"/>
        <w:widowControl w:val="0"/>
        <w:ind w:left="0" w:firstLine="0"/>
        <w:rPr>
          <w:b w:val="0"/>
          <w:bCs/>
          <w:color w:val="0D7FA3" w:themeColor="accent2" w:themeShade="BF"/>
          <w:lang w:val="de-DE"/>
        </w:rPr>
      </w:pPr>
    </w:p>
    <w:p w14:paraId="22E40B1D" w14:textId="77777777" w:rsidR="00CD6BD3" w:rsidRPr="005F1EBE" w:rsidRDefault="00CD6BD3">
      <w:pPr>
        <w:pStyle w:val="ContactName"/>
        <w:framePr w:w="23" w:h="195" w:hRule="exact" w:hSpace="180" w:wrap="around" w:vAnchor="text" w:hAnchor="margin" w:x="-318" w:y="586"/>
        <w:ind w:left="0" w:firstLine="0"/>
        <w:jc w:val="both"/>
        <w:rPr>
          <w:lang w:val="de-DE"/>
        </w:rPr>
      </w:pPr>
    </w:p>
    <w:p w14:paraId="50DF7B28" w14:textId="77777777" w:rsidR="00F7164C" w:rsidRDefault="00F7164C" w:rsidP="00F7164C">
      <w:pPr>
        <w:ind w:left="0" w:firstLine="0"/>
        <w:rPr>
          <w:color w:val="0D7FA3" w:themeColor="accent2" w:themeShade="BF"/>
          <w:sz w:val="28"/>
          <w:szCs w:val="28"/>
          <w:lang w:val="de-DE"/>
        </w:rPr>
      </w:pPr>
    </w:p>
    <w:p w14:paraId="7F867677" w14:textId="77777777" w:rsidR="00F7164C" w:rsidRDefault="00F7164C" w:rsidP="00F7164C">
      <w:pPr>
        <w:ind w:left="0" w:firstLine="0"/>
        <w:rPr>
          <w:color w:val="0D7FA3" w:themeColor="accent2" w:themeShade="BF"/>
          <w:sz w:val="28"/>
          <w:szCs w:val="28"/>
          <w:lang w:val="de-DE"/>
        </w:rPr>
      </w:pPr>
    </w:p>
    <w:p w14:paraId="7715ACDC" w14:textId="77777777" w:rsidR="00F7164C" w:rsidRDefault="00F7164C" w:rsidP="00F7164C">
      <w:pPr>
        <w:ind w:left="0" w:firstLine="0"/>
        <w:rPr>
          <w:color w:val="0D7FA3" w:themeColor="accent2" w:themeShade="BF"/>
          <w:sz w:val="28"/>
          <w:szCs w:val="28"/>
          <w:lang w:val="de-DE"/>
        </w:rPr>
      </w:pPr>
    </w:p>
    <w:p w14:paraId="21F95CEC" w14:textId="77777777" w:rsidR="00F7164C" w:rsidRDefault="00F7164C" w:rsidP="00F7164C">
      <w:pPr>
        <w:ind w:left="0" w:firstLine="0"/>
        <w:rPr>
          <w:color w:val="0D7FA3" w:themeColor="accent2" w:themeShade="BF"/>
          <w:sz w:val="28"/>
          <w:szCs w:val="28"/>
          <w:lang w:val="de-DE"/>
        </w:rPr>
      </w:pPr>
    </w:p>
    <w:p w14:paraId="0B2D4B1B" w14:textId="77777777" w:rsidR="00F7164C" w:rsidRDefault="00F7164C" w:rsidP="00F7164C">
      <w:pPr>
        <w:ind w:left="0" w:firstLine="0"/>
        <w:rPr>
          <w:color w:val="0D7FA3" w:themeColor="accent2" w:themeShade="BF"/>
          <w:sz w:val="28"/>
          <w:szCs w:val="28"/>
          <w:lang w:val="de-DE"/>
        </w:rPr>
      </w:pPr>
    </w:p>
    <w:p w14:paraId="2B964152" w14:textId="28B1CC05" w:rsidR="00F7164C" w:rsidRDefault="00F7164C" w:rsidP="00F7164C">
      <w:pPr>
        <w:ind w:left="0" w:firstLine="0"/>
        <w:rPr>
          <w:color w:val="0D7FA3" w:themeColor="accent2" w:themeShade="BF"/>
          <w:sz w:val="28"/>
          <w:szCs w:val="28"/>
          <w:lang w:val="de-DE"/>
        </w:rPr>
      </w:pPr>
      <w:r>
        <w:rPr>
          <w:color w:val="0D7FA3" w:themeColor="accent2" w:themeShade="BF"/>
          <w:sz w:val="28"/>
          <w:szCs w:val="28"/>
          <w:lang w:val="de-DE"/>
        </w:rPr>
        <w:lastRenderedPageBreak/>
        <w:t xml:space="preserve">1. Beruflicher </w:t>
      </w:r>
      <w:r w:rsidRPr="00F7164C">
        <w:rPr>
          <w:color w:val="0D7FA3" w:themeColor="accent2" w:themeShade="BF"/>
          <w:sz w:val="28"/>
          <w:szCs w:val="28"/>
          <w:lang w:val="de-DE"/>
        </w:rPr>
        <w:t>Werdegang</w:t>
      </w:r>
      <w:r>
        <w:rPr>
          <w:color w:val="0D7FA3" w:themeColor="accent2" w:themeShade="BF"/>
          <w:sz w:val="28"/>
          <w:szCs w:val="28"/>
          <w:lang w:val="de-DE"/>
        </w:rPr>
        <w:t xml:space="preserve"> / Praktische Erfahrungen</w:t>
      </w:r>
    </w:p>
    <w:tbl>
      <w:tblPr>
        <w:tblW w:w="4950" w:type="pct"/>
        <w:tblInd w:w="-34" w:type="dxa"/>
        <w:tblLayout w:type="fixed"/>
        <w:tblLook w:val="01E0" w:firstRow="1" w:lastRow="1" w:firstColumn="1" w:lastColumn="1" w:noHBand="0" w:noVBand="0"/>
      </w:tblPr>
      <w:tblGrid>
        <w:gridCol w:w="1290"/>
        <w:gridCol w:w="8812"/>
      </w:tblGrid>
      <w:tr w:rsidR="00CD6BD3" w14:paraId="7E0AB7FE" w14:textId="77777777" w:rsidTr="7FEC7412">
        <w:trPr>
          <w:trHeight w:val="435"/>
        </w:trPr>
        <w:tc>
          <w:tcPr>
            <w:tcW w:w="1290" w:type="dxa"/>
            <w:tcBorders>
              <w:bottom w:val="single" w:sz="18" w:space="0" w:color="FFFFFF" w:themeColor="background1"/>
            </w:tcBorders>
            <w:shd w:val="clear" w:color="auto" w:fill="12ABDB" w:themeFill="accent2"/>
            <w:vAlign w:val="center"/>
          </w:tcPr>
          <w:p w14:paraId="04E42350" w14:textId="77777777" w:rsidR="00CD6BD3" w:rsidRDefault="0070110B">
            <w:pPr>
              <w:widowControl w:val="0"/>
              <w:tabs>
                <w:tab w:val="left" w:pos="251"/>
              </w:tabs>
              <w:spacing w:after="0"/>
              <w:jc w:val="center"/>
              <w:rPr>
                <w:rFonts w:cs="Arial"/>
                <w:szCs w:val="20"/>
                <w:lang w:val="de-DE"/>
              </w:rPr>
            </w:pPr>
            <w:bookmarkStart w:id="0" w:name="_Hlk69292245"/>
            <w:bookmarkEnd w:id="0"/>
            <w:r>
              <w:rPr>
                <w:rFonts w:ascii="Arial" w:hAnsi="Arial" w:cs="Arial"/>
                <w:color w:val="FFFFFF" w:themeColor="background1"/>
                <w:szCs w:val="20"/>
                <w:lang w:val="de-DE"/>
              </w:rPr>
              <w:t>▼</w:t>
            </w:r>
          </w:p>
        </w:tc>
        <w:tc>
          <w:tcPr>
            <w:tcW w:w="8812" w:type="dxa"/>
            <w:shd w:val="clear" w:color="auto" w:fill="12ABDB" w:themeFill="accent2"/>
            <w:vAlign w:val="center"/>
          </w:tcPr>
          <w:p w14:paraId="3F2B5FE5" w14:textId="6277F3F0" w:rsidR="00CD6BD3" w:rsidRDefault="00F9171B">
            <w:pPr>
              <w:widowControl w:val="0"/>
              <w:tabs>
                <w:tab w:val="left" w:pos="251"/>
              </w:tabs>
              <w:spacing w:after="0"/>
              <w:rPr>
                <w:rFonts w:cs="Arial"/>
                <w:b/>
                <w:szCs w:val="20"/>
                <w:lang w:val="de-DE"/>
              </w:rPr>
            </w:pPr>
            <w:r w:rsidRPr="00F9171B">
              <w:rPr>
                <w:rFonts w:cs="Arial"/>
                <w:b/>
                <w:color w:val="FFFFFF" w:themeColor="background1"/>
                <w:szCs w:val="20"/>
              </w:rPr>
              <w:t xml:space="preserve">Capgemini Engineering Deutschland SAS &amp; Co. </w:t>
            </w:r>
            <w:r w:rsidRPr="00F9171B">
              <w:rPr>
                <w:rFonts w:cs="Arial"/>
                <w:b/>
                <w:color w:val="FFFFFF" w:themeColor="background1"/>
                <w:szCs w:val="20"/>
                <w:lang w:val="de-DE"/>
              </w:rPr>
              <w:t>KG</w:t>
            </w:r>
            <w:r>
              <w:rPr>
                <w:rFonts w:cs="Arial"/>
                <w:b/>
                <w:color w:val="FFFFFF" w:themeColor="background1"/>
                <w:szCs w:val="20"/>
                <w:lang w:val="de-DE"/>
              </w:rPr>
              <w:t>, München</w:t>
            </w:r>
          </w:p>
        </w:tc>
      </w:tr>
      <w:tr w:rsidR="00DB2954" w:rsidRPr="007E5616" w14:paraId="6C364B7B" w14:textId="77777777" w:rsidTr="007E5616">
        <w:trPr>
          <w:trHeight w:val="2028"/>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45EFBF79" w14:textId="1BE3AD50" w:rsidR="00DB2954" w:rsidRDefault="00502A84" w:rsidP="0028622D">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07/2024</w:t>
            </w:r>
          </w:p>
          <w:p w14:paraId="19914F37" w14:textId="77777777" w:rsidR="00DB2954" w:rsidRDefault="00DB2954" w:rsidP="0028622D">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 xml:space="preserve">bis </w:t>
            </w:r>
          </w:p>
          <w:p w14:paraId="7698A4AE" w14:textId="2FED5A62" w:rsidR="00502A84" w:rsidRDefault="00502A84" w:rsidP="00502A84">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heute</w:t>
            </w:r>
          </w:p>
        </w:tc>
        <w:tc>
          <w:tcPr>
            <w:tcW w:w="8812" w:type="dxa"/>
            <w:shd w:val="clear" w:color="auto" w:fill="auto"/>
          </w:tcPr>
          <w:p w14:paraId="4C54DDC2" w14:textId="340AFAE2" w:rsidR="007E5616" w:rsidRPr="00277655" w:rsidRDefault="007E5616" w:rsidP="007E5616">
            <w:pPr>
              <w:widowControl w:val="0"/>
              <w:spacing w:after="0"/>
              <w:rPr>
                <w:rFonts w:asciiTheme="majorHAnsi" w:hAnsiTheme="majorHAnsi" w:cs="Arial"/>
                <w:b/>
                <w:bCs/>
                <w:szCs w:val="18"/>
                <w:lang w:val="de-DE"/>
              </w:rPr>
            </w:pPr>
            <w:r w:rsidRPr="00277655">
              <w:rPr>
                <w:rFonts w:asciiTheme="majorHAnsi" w:hAnsiTheme="majorHAnsi" w:cs="Arial"/>
                <w:b/>
                <w:bCs/>
                <w:szCs w:val="18"/>
                <w:lang w:val="de-DE"/>
              </w:rPr>
              <w:t>Software-</w:t>
            </w:r>
            <w:r>
              <w:rPr>
                <w:rFonts w:asciiTheme="majorHAnsi" w:hAnsiTheme="majorHAnsi" w:cs="Arial"/>
                <w:b/>
                <w:bCs/>
                <w:szCs w:val="18"/>
                <w:lang w:val="de-DE"/>
              </w:rPr>
              <w:t>Ingenieur</w:t>
            </w:r>
          </w:p>
          <w:p w14:paraId="52BA412F" w14:textId="48D14C36" w:rsidR="00DB2954" w:rsidRDefault="00502A84" w:rsidP="007E5616">
            <w:pPr>
              <w:widowControl w:val="0"/>
              <w:spacing w:after="0"/>
              <w:ind w:left="0" w:firstLine="0"/>
              <w:rPr>
                <w:rFonts w:cs="Lucida Sans Unicode"/>
                <w:b/>
                <w:bCs/>
                <w:color w:val="000000" w:themeColor="text1"/>
                <w:szCs w:val="20"/>
                <w:lang w:val="de-DE"/>
              </w:rPr>
            </w:pPr>
            <w:r>
              <w:rPr>
                <w:rFonts w:cs="Lucida Sans Unicode"/>
                <w:b/>
                <w:bCs/>
                <w:color w:val="000000" w:themeColor="text1"/>
                <w:szCs w:val="20"/>
                <w:lang w:val="de-DE"/>
              </w:rPr>
              <w:t>Kunde: BMW</w:t>
            </w:r>
          </w:p>
          <w:p w14:paraId="5E4D965F" w14:textId="77777777" w:rsidR="00502A84" w:rsidRDefault="00502A84" w:rsidP="0028622D">
            <w:pPr>
              <w:widowControl w:val="0"/>
              <w:spacing w:after="0"/>
              <w:rPr>
                <w:rFonts w:cs="Lucida Sans Unicode"/>
                <w:b/>
                <w:bCs/>
                <w:color w:val="000000" w:themeColor="text1"/>
                <w:szCs w:val="20"/>
                <w:lang w:val="de-DE"/>
              </w:rPr>
            </w:pPr>
          </w:p>
          <w:p w14:paraId="6132D130" w14:textId="77777777" w:rsidR="00502A84" w:rsidRDefault="00502A84" w:rsidP="007E5616">
            <w:pPr>
              <w:pStyle w:val="Listenabsatz"/>
              <w:widowControl w:val="0"/>
              <w:numPr>
                <w:ilvl w:val="0"/>
                <w:numId w:val="15"/>
              </w:numPr>
              <w:rPr>
                <w:rFonts w:cs="Lucida Sans Unicode"/>
                <w:color w:val="000000" w:themeColor="text1"/>
                <w:szCs w:val="20"/>
                <w:lang w:val="de-DE"/>
              </w:rPr>
            </w:pPr>
            <w:r w:rsidRPr="00502A84">
              <w:rPr>
                <w:rFonts w:cs="Lucida Sans Unicode"/>
                <w:color w:val="000000" w:themeColor="text1"/>
                <w:szCs w:val="20"/>
                <w:lang w:val="de-DE"/>
              </w:rPr>
              <w:t xml:space="preserve">Aktualisierung </w:t>
            </w:r>
            <w:r>
              <w:rPr>
                <w:rFonts w:cs="Lucida Sans Unicode"/>
                <w:color w:val="000000" w:themeColor="text1"/>
                <w:szCs w:val="20"/>
                <w:lang w:val="de-DE"/>
              </w:rPr>
              <w:t>von</w:t>
            </w:r>
            <w:r w:rsidRPr="00502A84">
              <w:rPr>
                <w:rFonts w:cs="Lucida Sans Unicode"/>
                <w:color w:val="000000" w:themeColor="text1"/>
                <w:szCs w:val="20"/>
                <w:lang w:val="de-DE"/>
              </w:rPr>
              <w:t xml:space="preserve"> </w:t>
            </w:r>
            <w:r w:rsidR="007E5616">
              <w:rPr>
                <w:rFonts w:cs="Lucida Sans Unicode"/>
                <w:color w:val="000000" w:themeColor="text1"/>
                <w:szCs w:val="20"/>
                <w:lang w:val="de-DE"/>
              </w:rPr>
              <w:t>Automobil-</w:t>
            </w:r>
            <w:r w:rsidRPr="00502A84">
              <w:rPr>
                <w:rFonts w:cs="Lucida Sans Unicode"/>
                <w:color w:val="000000" w:themeColor="text1"/>
                <w:szCs w:val="20"/>
                <w:lang w:val="de-DE"/>
              </w:rPr>
              <w:t>Software mit Magic Draw</w:t>
            </w:r>
          </w:p>
          <w:p w14:paraId="2D041FDE" w14:textId="77777777" w:rsidR="007E5616" w:rsidRDefault="007E5616" w:rsidP="007E5616">
            <w:pPr>
              <w:pStyle w:val="Listenabsatz"/>
              <w:widowControl w:val="0"/>
              <w:numPr>
                <w:ilvl w:val="0"/>
                <w:numId w:val="15"/>
              </w:numPr>
              <w:rPr>
                <w:rFonts w:cs="Lucida Sans Unicode"/>
                <w:color w:val="000000" w:themeColor="text1"/>
                <w:szCs w:val="20"/>
                <w:lang w:val="de-DE"/>
              </w:rPr>
            </w:pPr>
            <w:r>
              <w:rPr>
                <w:rFonts w:cs="Lucida Sans Unicode"/>
                <w:color w:val="000000" w:themeColor="text1"/>
                <w:szCs w:val="20"/>
                <w:lang w:val="de-DE"/>
              </w:rPr>
              <w:t xml:space="preserve">Nutzung einer Virtual </w:t>
            </w:r>
            <w:proofErr w:type="spellStart"/>
            <w:r>
              <w:rPr>
                <w:rFonts w:cs="Lucida Sans Unicode"/>
                <w:color w:val="000000" w:themeColor="text1"/>
                <w:szCs w:val="20"/>
                <w:lang w:val="de-DE"/>
              </w:rPr>
              <w:t>Machine</w:t>
            </w:r>
            <w:proofErr w:type="spellEnd"/>
          </w:p>
          <w:p w14:paraId="4CC7BD03" w14:textId="77777777" w:rsidR="007E5616" w:rsidRDefault="007E5616" w:rsidP="007E5616">
            <w:pPr>
              <w:pStyle w:val="Listenabsatz"/>
              <w:widowControl w:val="0"/>
              <w:ind w:firstLine="0"/>
              <w:rPr>
                <w:rFonts w:cs="Lucida Sans Unicode"/>
                <w:color w:val="000000" w:themeColor="text1"/>
                <w:szCs w:val="20"/>
                <w:lang w:val="de-DE"/>
              </w:rPr>
            </w:pPr>
          </w:p>
          <w:p w14:paraId="58F28DC9" w14:textId="6D4BBF87" w:rsidR="007E5616" w:rsidRPr="007E5616" w:rsidRDefault="007E5616" w:rsidP="007E5616">
            <w:pPr>
              <w:widowControl w:val="0"/>
              <w:rPr>
                <w:rFonts w:cs="Lucida Sans Unicode"/>
                <w:color w:val="000000" w:themeColor="text1"/>
                <w:szCs w:val="20"/>
              </w:rPr>
            </w:pPr>
            <w:r w:rsidRPr="007E5616">
              <w:rPr>
                <w:rFonts w:cs="Lucida Sans Unicode"/>
                <w:color w:val="000000" w:themeColor="text1"/>
                <w:szCs w:val="20"/>
              </w:rPr>
              <w:t>Tools/Skills: Jira, Git,</w:t>
            </w:r>
            <w:r>
              <w:rPr>
                <w:rFonts w:cs="Lucida Sans Unicode"/>
                <w:color w:val="000000" w:themeColor="text1"/>
                <w:szCs w:val="20"/>
              </w:rPr>
              <w:t xml:space="preserve"> MATLAB</w:t>
            </w:r>
          </w:p>
        </w:tc>
      </w:tr>
      <w:tr w:rsidR="00CD6BD3" w:rsidRPr="00E47201" w14:paraId="2E09704F" w14:textId="77777777" w:rsidTr="7FEC7412">
        <w:trPr>
          <w:trHeight w:val="1886"/>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7C418960" w14:textId="77777777" w:rsidR="00CD6BD3" w:rsidRDefault="0070110B">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05/2023</w:t>
            </w:r>
          </w:p>
          <w:p w14:paraId="7BA39F88" w14:textId="676001DE" w:rsidR="00277655" w:rsidRDefault="00277655">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79401CAF" w14:textId="77777777" w:rsidR="00CD6BD3" w:rsidRDefault="0070110B">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12/2023</w:t>
            </w:r>
          </w:p>
        </w:tc>
        <w:tc>
          <w:tcPr>
            <w:tcW w:w="8812" w:type="dxa"/>
            <w:shd w:val="clear" w:color="auto" w:fill="auto"/>
          </w:tcPr>
          <w:p w14:paraId="2B996CAC" w14:textId="77777777" w:rsidR="00CD6BD3" w:rsidRPr="00B263DE" w:rsidRDefault="0070110B">
            <w:pPr>
              <w:widowControl w:val="0"/>
              <w:spacing w:after="0"/>
              <w:rPr>
                <w:rFonts w:asciiTheme="majorHAnsi" w:hAnsiTheme="majorHAnsi" w:cs="Arial"/>
                <w:b/>
                <w:bCs/>
                <w:szCs w:val="18"/>
                <w:lang w:val="de-DE"/>
              </w:rPr>
            </w:pPr>
            <w:proofErr w:type="spellStart"/>
            <w:r w:rsidRPr="00B263DE">
              <w:rPr>
                <w:rFonts w:asciiTheme="majorHAnsi" w:hAnsiTheme="majorHAnsi" w:cs="Arial"/>
                <w:b/>
                <w:bCs/>
                <w:szCs w:val="18"/>
                <w:lang w:val="de-DE"/>
              </w:rPr>
              <w:t>Requirement</w:t>
            </w:r>
            <w:proofErr w:type="spellEnd"/>
            <w:r w:rsidRPr="00B263DE">
              <w:rPr>
                <w:rFonts w:asciiTheme="majorHAnsi" w:hAnsiTheme="majorHAnsi" w:cs="Arial"/>
                <w:b/>
                <w:bCs/>
                <w:szCs w:val="18"/>
                <w:lang w:val="de-DE"/>
              </w:rPr>
              <w:t xml:space="preserve"> Analyse – Software </w:t>
            </w:r>
            <w:proofErr w:type="spellStart"/>
            <w:r w:rsidRPr="00B263DE">
              <w:rPr>
                <w:rFonts w:asciiTheme="majorHAnsi" w:hAnsiTheme="majorHAnsi" w:cs="Arial"/>
                <w:b/>
                <w:bCs/>
                <w:szCs w:val="18"/>
                <w:lang w:val="de-DE"/>
              </w:rPr>
              <w:t>Testing</w:t>
            </w:r>
            <w:proofErr w:type="spellEnd"/>
          </w:p>
          <w:p w14:paraId="05FE762B" w14:textId="68EF006F" w:rsidR="002C2945" w:rsidRDefault="00277655" w:rsidP="002C2945">
            <w:pPr>
              <w:widowControl w:val="0"/>
              <w:spacing w:after="0"/>
              <w:rPr>
                <w:rFonts w:cs="Arial"/>
                <w:lang w:val="de-DE"/>
              </w:rPr>
            </w:pPr>
            <w:r w:rsidRPr="7FEC7412">
              <w:rPr>
                <w:rFonts w:cs="Arial"/>
                <w:lang w:val="de-DE"/>
              </w:rPr>
              <w:t>Kunde:</w:t>
            </w:r>
            <w:r w:rsidR="002A3BE1" w:rsidRPr="7FEC7412">
              <w:rPr>
                <w:rFonts w:cs="Arial"/>
                <w:lang w:val="de-DE"/>
              </w:rPr>
              <w:t xml:space="preserve"> </w:t>
            </w:r>
            <w:r w:rsidR="4A9F9E0F" w:rsidRPr="7FEC7412">
              <w:rPr>
                <w:rFonts w:ascii="Verdana" w:eastAsia="Verdana" w:hAnsi="Verdana" w:cs="Verdana"/>
                <w:szCs w:val="20"/>
                <w:lang w:val="de-DE"/>
              </w:rPr>
              <w:t>Eberspächer</w:t>
            </w:r>
            <w:r w:rsidRPr="7FEC7412">
              <w:rPr>
                <w:rFonts w:cs="Arial"/>
                <w:lang w:val="de-DE"/>
              </w:rPr>
              <w:t xml:space="preserve"> </w:t>
            </w:r>
          </w:p>
          <w:p w14:paraId="5FFEBD6D" w14:textId="77777777" w:rsidR="002C2945" w:rsidRPr="002C2945" w:rsidRDefault="002C2945" w:rsidP="002C2945">
            <w:pPr>
              <w:widowControl w:val="0"/>
              <w:spacing w:after="0"/>
              <w:rPr>
                <w:rFonts w:cs="Arial"/>
                <w:lang w:val="de-DE"/>
              </w:rPr>
            </w:pPr>
          </w:p>
          <w:p w14:paraId="0E07FC35" w14:textId="77777777" w:rsidR="002C2945" w:rsidRPr="002C2945" w:rsidRDefault="002C2945" w:rsidP="002C2945">
            <w:pPr>
              <w:pStyle w:val="Listenabsatz"/>
              <w:widowControl w:val="0"/>
              <w:numPr>
                <w:ilvl w:val="0"/>
                <w:numId w:val="12"/>
              </w:numPr>
              <w:rPr>
                <w:rFonts w:cs="Arial"/>
                <w:color w:val="auto"/>
              </w:rPr>
            </w:pPr>
            <w:proofErr w:type="spellStart"/>
            <w:r w:rsidRPr="002C2945">
              <w:rPr>
                <w:rFonts w:cs="Arial"/>
                <w:color w:val="auto"/>
              </w:rPr>
              <w:t>Konzeption</w:t>
            </w:r>
            <w:proofErr w:type="spellEnd"/>
            <w:r w:rsidRPr="002C2945">
              <w:rPr>
                <w:rFonts w:cs="Arial"/>
                <w:color w:val="auto"/>
              </w:rPr>
              <w:t xml:space="preserve"> </w:t>
            </w:r>
            <w:proofErr w:type="spellStart"/>
            <w:r w:rsidRPr="002C2945">
              <w:rPr>
                <w:rFonts w:cs="Arial"/>
                <w:color w:val="auto"/>
              </w:rPr>
              <w:t>eines</w:t>
            </w:r>
            <w:proofErr w:type="spellEnd"/>
            <w:r w:rsidRPr="002C2945">
              <w:rPr>
                <w:rFonts w:cs="Arial"/>
                <w:color w:val="auto"/>
              </w:rPr>
              <w:t xml:space="preserve"> </w:t>
            </w:r>
            <w:proofErr w:type="spellStart"/>
            <w:r w:rsidRPr="002C2945">
              <w:rPr>
                <w:rFonts w:cs="Arial"/>
                <w:color w:val="auto"/>
              </w:rPr>
              <w:t>Testaufbaus</w:t>
            </w:r>
            <w:proofErr w:type="spellEnd"/>
            <w:r w:rsidRPr="002C2945">
              <w:rPr>
                <w:rFonts w:cs="Arial"/>
                <w:color w:val="auto"/>
              </w:rPr>
              <w:t xml:space="preserve"> </w:t>
            </w:r>
            <w:proofErr w:type="spellStart"/>
            <w:r w:rsidRPr="002C2945">
              <w:rPr>
                <w:rFonts w:cs="Arial"/>
                <w:color w:val="auto"/>
              </w:rPr>
              <w:t>für</w:t>
            </w:r>
            <w:proofErr w:type="spellEnd"/>
            <w:r w:rsidRPr="002C2945">
              <w:rPr>
                <w:rFonts w:cs="Arial"/>
                <w:color w:val="auto"/>
              </w:rPr>
              <w:t xml:space="preserve"> die </w:t>
            </w:r>
            <w:proofErr w:type="spellStart"/>
            <w:r w:rsidRPr="002C2945">
              <w:rPr>
                <w:rFonts w:cs="Arial"/>
                <w:color w:val="auto"/>
              </w:rPr>
              <w:t>Verwaltung</w:t>
            </w:r>
            <w:proofErr w:type="spellEnd"/>
            <w:r w:rsidRPr="002C2945">
              <w:rPr>
                <w:rFonts w:cs="Arial"/>
                <w:color w:val="auto"/>
              </w:rPr>
              <w:t xml:space="preserve"> der </w:t>
            </w:r>
            <w:proofErr w:type="spellStart"/>
            <w:r w:rsidRPr="002C2945">
              <w:rPr>
                <w:rFonts w:cs="Arial"/>
                <w:color w:val="auto"/>
              </w:rPr>
              <w:t>Verbindung</w:t>
            </w:r>
            <w:proofErr w:type="spellEnd"/>
            <w:r w:rsidRPr="002C2945">
              <w:rPr>
                <w:rFonts w:cs="Arial"/>
                <w:color w:val="auto"/>
              </w:rPr>
              <w:t xml:space="preserve"> </w:t>
            </w:r>
            <w:proofErr w:type="spellStart"/>
            <w:r w:rsidRPr="002C2945">
              <w:rPr>
                <w:rFonts w:cs="Arial"/>
                <w:color w:val="auto"/>
              </w:rPr>
              <w:t>zwischen</w:t>
            </w:r>
            <w:proofErr w:type="spellEnd"/>
            <w:r w:rsidRPr="002C2945">
              <w:rPr>
                <w:rFonts w:cs="Arial"/>
                <w:color w:val="auto"/>
              </w:rPr>
              <w:t xml:space="preserve"> </w:t>
            </w:r>
            <w:proofErr w:type="spellStart"/>
            <w:r w:rsidRPr="002C2945">
              <w:rPr>
                <w:rFonts w:cs="Arial"/>
                <w:color w:val="auto"/>
              </w:rPr>
              <w:t>dem</w:t>
            </w:r>
            <w:proofErr w:type="spellEnd"/>
            <w:r w:rsidRPr="002C2945">
              <w:rPr>
                <w:rFonts w:cs="Arial"/>
                <w:color w:val="auto"/>
              </w:rPr>
              <w:t xml:space="preserve"> </w:t>
            </w:r>
            <w:proofErr w:type="spellStart"/>
            <w:r w:rsidRPr="002C2945">
              <w:rPr>
                <w:rFonts w:cs="Arial"/>
                <w:color w:val="auto"/>
              </w:rPr>
              <w:t>Hochspannungsnetz</w:t>
            </w:r>
            <w:proofErr w:type="spellEnd"/>
            <w:r w:rsidRPr="002C2945">
              <w:rPr>
                <w:rFonts w:cs="Arial"/>
                <w:color w:val="auto"/>
              </w:rPr>
              <w:t xml:space="preserve"> </w:t>
            </w:r>
            <w:proofErr w:type="spellStart"/>
            <w:r w:rsidRPr="002C2945">
              <w:rPr>
                <w:rFonts w:cs="Arial"/>
                <w:color w:val="auto"/>
              </w:rPr>
              <w:t>und</w:t>
            </w:r>
            <w:proofErr w:type="spellEnd"/>
            <w:r w:rsidRPr="002C2945">
              <w:rPr>
                <w:rFonts w:cs="Arial"/>
                <w:color w:val="auto"/>
              </w:rPr>
              <w:t xml:space="preserve"> </w:t>
            </w:r>
            <w:proofErr w:type="spellStart"/>
            <w:r w:rsidRPr="002C2945">
              <w:rPr>
                <w:rFonts w:cs="Arial"/>
                <w:color w:val="auto"/>
              </w:rPr>
              <w:t>dem</w:t>
            </w:r>
            <w:proofErr w:type="spellEnd"/>
            <w:r w:rsidRPr="002C2945">
              <w:rPr>
                <w:rFonts w:cs="Arial"/>
                <w:color w:val="auto"/>
              </w:rPr>
              <w:t xml:space="preserve"> 12-Volt-Netz </w:t>
            </w:r>
            <w:proofErr w:type="spellStart"/>
            <w:r w:rsidRPr="002C2945">
              <w:rPr>
                <w:rFonts w:cs="Arial"/>
                <w:color w:val="auto"/>
              </w:rPr>
              <w:t>eines</w:t>
            </w:r>
            <w:proofErr w:type="spellEnd"/>
            <w:r w:rsidRPr="002C2945">
              <w:rPr>
                <w:rFonts w:cs="Arial"/>
                <w:color w:val="auto"/>
              </w:rPr>
              <w:t xml:space="preserve"> </w:t>
            </w:r>
            <w:proofErr w:type="spellStart"/>
            <w:r w:rsidRPr="002C2945">
              <w:rPr>
                <w:rFonts w:cs="Arial"/>
                <w:color w:val="auto"/>
              </w:rPr>
              <w:t>Elektroautos</w:t>
            </w:r>
            <w:proofErr w:type="spellEnd"/>
          </w:p>
          <w:p w14:paraId="636333A6" w14:textId="20FB3C74" w:rsidR="002C2945" w:rsidRPr="002C2945" w:rsidRDefault="002C2945" w:rsidP="002C2945">
            <w:pPr>
              <w:pStyle w:val="Listenabsatz"/>
              <w:widowControl w:val="0"/>
              <w:numPr>
                <w:ilvl w:val="0"/>
                <w:numId w:val="12"/>
              </w:numPr>
              <w:rPr>
                <w:rFonts w:cs="Arial"/>
                <w:color w:val="auto"/>
              </w:rPr>
            </w:pPr>
            <w:proofErr w:type="spellStart"/>
            <w:r w:rsidRPr="002C2945">
              <w:rPr>
                <w:rFonts w:cs="Arial"/>
                <w:color w:val="auto"/>
              </w:rPr>
              <w:t>Durchführung</w:t>
            </w:r>
            <w:proofErr w:type="spellEnd"/>
            <w:r w:rsidRPr="002C2945">
              <w:rPr>
                <w:rFonts w:cs="Arial"/>
                <w:color w:val="auto"/>
              </w:rPr>
              <w:t xml:space="preserve"> </w:t>
            </w:r>
            <w:r>
              <w:rPr>
                <w:rFonts w:cs="Arial"/>
                <w:color w:val="auto"/>
              </w:rPr>
              <w:t>von</w:t>
            </w:r>
            <w:r w:rsidRPr="002C2945">
              <w:rPr>
                <w:rFonts w:cs="Arial"/>
                <w:color w:val="auto"/>
              </w:rPr>
              <w:t xml:space="preserve"> </w:t>
            </w:r>
            <w:proofErr w:type="spellStart"/>
            <w:r w:rsidRPr="002C2945">
              <w:rPr>
                <w:rFonts w:cs="Arial"/>
                <w:color w:val="auto"/>
              </w:rPr>
              <w:t>Überprüfung</w:t>
            </w:r>
            <w:r>
              <w:rPr>
                <w:rFonts w:cs="Arial"/>
                <w:color w:val="auto"/>
              </w:rPr>
              <w:t>en</w:t>
            </w:r>
            <w:proofErr w:type="spellEnd"/>
            <w:r w:rsidRPr="002C2945">
              <w:rPr>
                <w:rFonts w:cs="Arial"/>
                <w:color w:val="auto"/>
              </w:rPr>
              <w:t xml:space="preserve"> der </w:t>
            </w:r>
            <w:proofErr w:type="spellStart"/>
            <w:r w:rsidRPr="002C2945">
              <w:rPr>
                <w:rFonts w:cs="Arial"/>
                <w:color w:val="auto"/>
              </w:rPr>
              <w:t>Anforderungen</w:t>
            </w:r>
            <w:proofErr w:type="spellEnd"/>
            <w:r w:rsidRPr="002C2945">
              <w:rPr>
                <w:rFonts w:cs="Arial"/>
                <w:color w:val="auto"/>
              </w:rPr>
              <w:t xml:space="preserve"> </w:t>
            </w:r>
            <w:proofErr w:type="spellStart"/>
            <w:r w:rsidRPr="002C2945">
              <w:rPr>
                <w:rFonts w:cs="Arial"/>
                <w:color w:val="auto"/>
              </w:rPr>
              <w:t>und</w:t>
            </w:r>
            <w:proofErr w:type="spellEnd"/>
            <w:r w:rsidRPr="002C2945">
              <w:rPr>
                <w:rFonts w:cs="Arial"/>
                <w:color w:val="auto"/>
              </w:rPr>
              <w:t xml:space="preserve"> </w:t>
            </w:r>
            <w:proofErr w:type="spellStart"/>
            <w:r w:rsidRPr="002C2945">
              <w:rPr>
                <w:rFonts w:cs="Arial"/>
                <w:color w:val="auto"/>
              </w:rPr>
              <w:t>deren</w:t>
            </w:r>
            <w:proofErr w:type="spellEnd"/>
            <w:r w:rsidRPr="002C2945">
              <w:rPr>
                <w:rFonts w:cs="Arial"/>
                <w:color w:val="auto"/>
              </w:rPr>
              <w:t xml:space="preserve"> </w:t>
            </w:r>
            <w:proofErr w:type="spellStart"/>
            <w:r w:rsidRPr="002C2945">
              <w:rPr>
                <w:rFonts w:cs="Arial"/>
                <w:color w:val="auto"/>
              </w:rPr>
              <w:t>Verknüpfung</w:t>
            </w:r>
            <w:proofErr w:type="spellEnd"/>
            <w:r w:rsidRPr="002C2945">
              <w:rPr>
                <w:rFonts w:cs="Arial"/>
                <w:color w:val="auto"/>
              </w:rPr>
              <w:t xml:space="preserve"> </w:t>
            </w:r>
            <w:proofErr w:type="spellStart"/>
            <w:r w:rsidRPr="002C2945">
              <w:rPr>
                <w:rFonts w:cs="Arial"/>
                <w:color w:val="auto"/>
              </w:rPr>
              <w:t>im</w:t>
            </w:r>
            <w:proofErr w:type="spellEnd"/>
            <w:r w:rsidRPr="002C2945">
              <w:rPr>
                <w:rFonts w:cs="Arial"/>
                <w:color w:val="auto"/>
              </w:rPr>
              <w:t xml:space="preserve"> V-</w:t>
            </w:r>
            <w:proofErr w:type="spellStart"/>
            <w:r w:rsidRPr="002C2945">
              <w:rPr>
                <w:rFonts w:cs="Arial"/>
                <w:color w:val="auto"/>
              </w:rPr>
              <w:t>Zyklus</w:t>
            </w:r>
            <w:proofErr w:type="spellEnd"/>
          </w:p>
          <w:p w14:paraId="0D6B0089" w14:textId="2B6D1D7A" w:rsidR="002C2945" w:rsidRPr="002C2945" w:rsidRDefault="002C2945" w:rsidP="002C2945">
            <w:pPr>
              <w:pStyle w:val="Listenabsatz"/>
              <w:widowControl w:val="0"/>
              <w:numPr>
                <w:ilvl w:val="0"/>
                <w:numId w:val="12"/>
              </w:numPr>
              <w:rPr>
                <w:rFonts w:cs="Arial"/>
                <w:color w:val="auto"/>
                <w:szCs w:val="18"/>
              </w:rPr>
            </w:pPr>
            <w:proofErr w:type="spellStart"/>
            <w:r w:rsidRPr="002C2945">
              <w:rPr>
                <w:rFonts w:cs="Arial"/>
                <w:color w:val="auto"/>
              </w:rPr>
              <w:t>Feststellung</w:t>
            </w:r>
            <w:proofErr w:type="spellEnd"/>
            <w:r w:rsidRPr="002C2945">
              <w:rPr>
                <w:rFonts w:cs="Arial"/>
                <w:color w:val="auto"/>
              </w:rPr>
              <w:t xml:space="preserve"> </w:t>
            </w:r>
            <w:proofErr w:type="spellStart"/>
            <w:r w:rsidRPr="002C2945">
              <w:rPr>
                <w:rFonts w:cs="Arial"/>
                <w:color w:val="auto"/>
              </w:rPr>
              <w:t>mehrerer</w:t>
            </w:r>
            <w:proofErr w:type="spellEnd"/>
            <w:r w:rsidRPr="002C2945">
              <w:rPr>
                <w:rFonts w:cs="Arial"/>
                <w:color w:val="auto"/>
              </w:rPr>
              <w:t xml:space="preserve"> </w:t>
            </w:r>
            <w:proofErr w:type="spellStart"/>
            <w:r w:rsidRPr="002C2945">
              <w:rPr>
                <w:rFonts w:cs="Arial"/>
                <w:color w:val="auto"/>
              </w:rPr>
              <w:t>logischer</w:t>
            </w:r>
            <w:proofErr w:type="spellEnd"/>
            <w:r w:rsidRPr="002C2945">
              <w:rPr>
                <w:rFonts w:cs="Arial"/>
                <w:color w:val="auto"/>
              </w:rPr>
              <w:t xml:space="preserve"> </w:t>
            </w:r>
            <w:proofErr w:type="spellStart"/>
            <w:r w:rsidRPr="002C2945">
              <w:rPr>
                <w:rFonts w:cs="Arial"/>
                <w:color w:val="auto"/>
              </w:rPr>
              <w:t>oder</w:t>
            </w:r>
            <w:proofErr w:type="spellEnd"/>
            <w:r w:rsidRPr="002C2945">
              <w:rPr>
                <w:rFonts w:cs="Arial"/>
                <w:color w:val="auto"/>
              </w:rPr>
              <w:t xml:space="preserve"> </w:t>
            </w:r>
            <w:proofErr w:type="spellStart"/>
            <w:r w:rsidRPr="002C2945">
              <w:rPr>
                <w:rFonts w:cs="Arial"/>
                <w:color w:val="auto"/>
              </w:rPr>
              <w:t>syntaktischer</w:t>
            </w:r>
            <w:proofErr w:type="spellEnd"/>
            <w:r w:rsidRPr="002C2945">
              <w:rPr>
                <w:rFonts w:cs="Arial"/>
                <w:color w:val="auto"/>
              </w:rPr>
              <w:t xml:space="preserve"> </w:t>
            </w:r>
            <w:proofErr w:type="spellStart"/>
            <w:r w:rsidRPr="002C2945">
              <w:rPr>
                <w:rFonts w:cs="Arial"/>
                <w:color w:val="auto"/>
              </w:rPr>
              <w:t>Fehler</w:t>
            </w:r>
            <w:proofErr w:type="spellEnd"/>
          </w:p>
          <w:p w14:paraId="5E9FD446" w14:textId="77777777" w:rsidR="002C2945" w:rsidRPr="002C2945" w:rsidRDefault="002C2945" w:rsidP="002C2945">
            <w:pPr>
              <w:pStyle w:val="Listenabsatz"/>
              <w:widowControl w:val="0"/>
              <w:ind w:left="360" w:firstLine="0"/>
              <w:rPr>
                <w:rFonts w:cs="Arial"/>
                <w:color w:val="auto"/>
                <w:szCs w:val="18"/>
              </w:rPr>
            </w:pPr>
          </w:p>
          <w:p w14:paraId="2E998382" w14:textId="3A1AD57B" w:rsidR="00CD6BD3" w:rsidRDefault="0070110B">
            <w:pPr>
              <w:widowControl w:val="0"/>
              <w:spacing w:after="0"/>
              <w:ind w:left="0" w:firstLine="0"/>
              <w:rPr>
                <w:rFonts w:cs="Lucida Sans Unicode"/>
                <w:szCs w:val="20"/>
              </w:rPr>
            </w:pPr>
            <w:r w:rsidRPr="00E47201">
              <w:rPr>
                <w:rFonts w:cs="Lucida Sans Unicode"/>
                <w:szCs w:val="20"/>
              </w:rPr>
              <w:t xml:space="preserve">Tools/Skills: </w:t>
            </w:r>
            <w:r w:rsidR="007E5616" w:rsidRPr="00E47201">
              <w:rPr>
                <w:rFonts w:cs="Lucida Sans Unicode"/>
                <w:szCs w:val="20"/>
              </w:rPr>
              <w:t>MATLAB</w:t>
            </w:r>
            <w:r w:rsidRPr="00E47201">
              <w:rPr>
                <w:rFonts w:cs="Lucida Sans Unicode"/>
                <w:szCs w:val="20"/>
              </w:rPr>
              <w:t xml:space="preserve">, Simulink, </w:t>
            </w:r>
            <w:proofErr w:type="spellStart"/>
            <w:r w:rsidRPr="00E47201">
              <w:rPr>
                <w:rFonts w:cs="Lucida Sans Unicode"/>
                <w:szCs w:val="20"/>
              </w:rPr>
              <w:t>Codebeamer</w:t>
            </w:r>
            <w:bookmarkStart w:id="1" w:name="_Hlk692922451"/>
            <w:bookmarkEnd w:id="1"/>
            <w:proofErr w:type="spellEnd"/>
          </w:p>
          <w:p w14:paraId="43A1B780" w14:textId="62041DF8" w:rsidR="002C2945" w:rsidRPr="00E47201" w:rsidRDefault="002C2945">
            <w:pPr>
              <w:widowControl w:val="0"/>
              <w:spacing w:after="0"/>
              <w:ind w:left="0" w:firstLine="0"/>
              <w:rPr>
                <w:rFonts w:cs="Lucida Sans Unicode"/>
                <w:szCs w:val="20"/>
              </w:rPr>
            </w:pPr>
          </w:p>
        </w:tc>
      </w:tr>
      <w:tr w:rsidR="002A3BE1" w:rsidRPr="00E47201" w14:paraId="56098719" w14:textId="77777777" w:rsidTr="7FEC7412">
        <w:trPr>
          <w:trHeight w:val="1886"/>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26D57CD0" w14:textId="4FF22DBC" w:rsidR="002A3BE1" w:rsidRDefault="002A3BE1" w:rsidP="7FEC7412">
            <w:pPr>
              <w:widowControl w:val="0"/>
              <w:tabs>
                <w:tab w:val="left" w:pos="251"/>
              </w:tabs>
              <w:spacing w:after="0"/>
              <w:jc w:val="center"/>
              <w:rPr>
                <w:rFonts w:cs="Arial"/>
                <w:color w:val="FFFFFF" w:themeColor="background1"/>
                <w:lang w:val="de-DE"/>
              </w:rPr>
            </w:pPr>
            <w:r w:rsidRPr="7FEC7412">
              <w:rPr>
                <w:rFonts w:cs="Arial"/>
                <w:color w:val="FFFFFF" w:themeColor="background1"/>
                <w:lang w:val="de-DE"/>
              </w:rPr>
              <w:t>0</w:t>
            </w:r>
            <w:r w:rsidR="002C2945">
              <w:rPr>
                <w:rFonts w:cs="Arial"/>
                <w:color w:val="FFFFFF" w:themeColor="background1"/>
                <w:lang w:val="de-DE"/>
              </w:rPr>
              <w:t>7</w:t>
            </w:r>
            <w:r w:rsidRPr="7FEC7412">
              <w:rPr>
                <w:rFonts w:cs="Arial"/>
                <w:color w:val="FFFFFF" w:themeColor="background1"/>
                <w:lang w:val="de-DE"/>
              </w:rPr>
              <w:t>/202</w:t>
            </w:r>
            <w:r w:rsidR="002C2945">
              <w:rPr>
                <w:rFonts w:cs="Arial"/>
                <w:color w:val="FFFFFF" w:themeColor="background1"/>
                <w:lang w:val="de-DE"/>
              </w:rPr>
              <w:t>2</w:t>
            </w:r>
          </w:p>
          <w:p w14:paraId="67220017"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318DEE37" w14:textId="31B1C51B"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w:t>
            </w:r>
            <w:r w:rsidR="002C2945">
              <w:rPr>
                <w:rFonts w:cs="Arial"/>
                <w:color w:val="FFFFFF" w:themeColor="background1"/>
                <w:szCs w:val="20"/>
                <w:lang w:val="de-DE"/>
              </w:rPr>
              <w:t>3</w:t>
            </w:r>
            <w:r>
              <w:rPr>
                <w:rFonts w:cs="Arial"/>
                <w:color w:val="FFFFFF" w:themeColor="background1"/>
                <w:szCs w:val="20"/>
                <w:lang w:val="de-DE"/>
              </w:rPr>
              <w:t>/202</w:t>
            </w:r>
            <w:r w:rsidR="002C2945">
              <w:rPr>
                <w:rFonts w:cs="Arial"/>
                <w:color w:val="FFFFFF" w:themeColor="background1"/>
                <w:szCs w:val="20"/>
                <w:lang w:val="de-DE"/>
              </w:rPr>
              <w:t>3</w:t>
            </w:r>
          </w:p>
        </w:tc>
        <w:tc>
          <w:tcPr>
            <w:tcW w:w="8812" w:type="dxa"/>
            <w:shd w:val="clear" w:color="auto" w:fill="auto"/>
          </w:tcPr>
          <w:p w14:paraId="1208A2D2" w14:textId="77777777" w:rsidR="002A3BE1" w:rsidRPr="00277655" w:rsidRDefault="002A3BE1" w:rsidP="002A3BE1">
            <w:pPr>
              <w:widowControl w:val="0"/>
              <w:spacing w:after="0"/>
              <w:rPr>
                <w:rFonts w:asciiTheme="majorHAnsi" w:hAnsiTheme="majorHAnsi" w:cs="Arial"/>
                <w:b/>
                <w:bCs/>
                <w:szCs w:val="18"/>
                <w:lang w:val="de-DE"/>
              </w:rPr>
            </w:pPr>
            <w:r w:rsidRPr="00277655">
              <w:rPr>
                <w:rFonts w:asciiTheme="majorHAnsi" w:hAnsiTheme="majorHAnsi" w:cs="Arial"/>
                <w:b/>
                <w:bCs/>
                <w:szCs w:val="18"/>
                <w:lang w:val="de-DE"/>
              </w:rPr>
              <w:t>Software-Qualität</w:t>
            </w:r>
          </w:p>
          <w:p w14:paraId="705B18F2" w14:textId="77777777" w:rsidR="002A3BE1" w:rsidRPr="00277655" w:rsidRDefault="002A3BE1" w:rsidP="002A3BE1">
            <w:pPr>
              <w:widowControl w:val="0"/>
              <w:spacing w:after="0"/>
              <w:rPr>
                <w:rFonts w:cs="Arial"/>
                <w:szCs w:val="20"/>
                <w:lang w:val="de-DE"/>
              </w:rPr>
            </w:pPr>
            <w:r w:rsidRPr="00277655">
              <w:rPr>
                <w:rFonts w:cs="Arial"/>
                <w:szCs w:val="20"/>
                <w:lang w:val="de-DE"/>
              </w:rPr>
              <w:t>Kunde: BMW München</w:t>
            </w:r>
          </w:p>
          <w:p w14:paraId="71D8E0C4" w14:textId="77777777" w:rsidR="002A3BE1" w:rsidRDefault="002A3BE1" w:rsidP="002A3BE1">
            <w:pPr>
              <w:widowControl w:val="0"/>
              <w:spacing w:after="0"/>
              <w:rPr>
                <w:rFonts w:cs="Arial"/>
                <w:szCs w:val="20"/>
                <w:lang w:val="de-DE"/>
              </w:rPr>
            </w:pPr>
          </w:p>
          <w:p w14:paraId="2833ABED" w14:textId="77777777" w:rsidR="002A3BE1"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Analyse und Dokumentation einer nicht dokumentierten Bibliothek (Teil der ICV-L Software)</w:t>
            </w:r>
          </w:p>
          <w:p w14:paraId="7C279E08" w14:textId="0783EED8" w:rsidR="006D7034" w:rsidRPr="002A3BE1" w:rsidRDefault="014BEE5E" w:rsidP="7FEC7412">
            <w:pPr>
              <w:pStyle w:val="Listenabsatz"/>
              <w:widowControl w:val="0"/>
              <w:numPr>
                <w:ilvl w:val="0"/>
                <w:numId w:val="13"/>
              </w:numPr>
              <w:spacing w:line="259" w:lineRule="auto"/>
              <w:rPr>
                <w:rFonts w:asciiTheme="majorHAnsi" w:hAnsiTheme="majorHAnsi" w:cs="Arial"/>
                <w:color w:val="auto"/>
              </w:rPr>
            </w:pPr>
            <w:proofErr w:type="spellStart"/>
            <w:r w:rsidRPr="7FEC7412">
              <w:rPr>
                <w:rFonts w:asciiTheme="majorHAnsi" w:hAnsiTheme="majorHAnsi" w:cs="Arial"/>
                <w:color w:val="auto"/>
              </w:rPr>
              <w:t>Durchsicht</w:t>
            </w:r>
            <w:proofErr w:type="spellEnd"/>
            <w:r w:rsidRPr="7FEC7412">
              <w:rPr>
                <w:rFonts w:asciiTheme="majorHAnsi" w:hAnsiTheme="majorHAnsi" w:cs="Arial"/>
                <w:color w:val="auto"/>
              </w:rPr>
              <w:t xml:space="preserve"> des Codes </w:t>
            </w:r>
            <w:proofErr w:type="spellStart"/>
            <w:r w:rsidRPr="7FEC7412">
              <w:rPr>
                <w:rFonts w:asciiTheme="majorHAnsi" w:hAnsiTheme="majorHAnsi" w:cs="Arial"/>
                <w:color w:val="auto"/>
              </w:rPr>
              <w:t>und</w:t>
            </w:r>
            <w:proofErr w:type="spellEnd"/>
            <w:r w:rsidRPr="7FEC7412">
              <w:rPr>
                <w:rFonts w:asciiTheme="majorHAnsi" w:hAnsiTheme="majorHAnsi" w:cs="Arial"/>
                <w:color w:val="auto"/>
              </w:rPr>
              <w:t xml:space="preserve"> der </w:t>
            </w:r>
            <w:proofErr w:type="spellStart"/>
            <w:r w:rsidRPr="7FEC7412">
              <w:rPr>
                <w:rFonts w:asciiTheme="majorHAnsi" w:hAnsiTheme="majorHAnsi" w:cs="Arial"/>
                <w:color w:val="auto"/>
              </w:rPr>
              <w:t>Parameterdateien</w:t>
            </w:r>
            <w:proofErr w:type="spellEnd"/>
          </w:p>
          <w:p w14:paraId="61576C27" w14:textId="77777777" w:rsidR="002A3BE1" w:rsidRPr="00277655" w:rsidRDefault="002A3BE1" w:rsidP="002A3BE1">
            <w:pPr>
              <w:pStyle w:val="Listenabsatz"/>
              <w:widowControl w:val="0"/>
              <w:ind w:left="360" w:firstLine="0"/>
              <w:rPr>
                <w:rFonts w:asciiTheme="majorHAnsi" w:hAnsiTheme="majorHAnsi" w:cs="Arial"/>
                <w:color w:val="auto"/>
                <w:szCs w:val="18"/>
                <w:lang w:val="de-DE"/>
              </w:rPr>
            </w:pPr>
          </w:p>
          <w:p w14:paraId="671EEE39" w14:textId="77777777" w:rsidR="002A3BE1" w:rsidRDefault="002A3BE1" w:rsidP="002A3BE1">
            <w:pPr>
              <w:widowControl w:val="0"/>
              <w:spacing w:after="0"/>
              <w:rPr>
                <w:rFonts w:asciiTheme="majorHAnsi" w:hAnsiTheme="majorHAnsi" w:cs="Arial"/>
                <w:szCs w:val="18"/>
              </w:rPr>
            </w:pPr>
            <w:r w:rsidRPr="00277655">
              <w:rPr>
                <w:rFonts w:asciiTheme="majorHAnsi" w:hAnsiTheme="majorHAnsi" w:cs="Arial"/>
                <w:szCs w:val="18"/>
              </w:rPr>
              <w:t xml:space="preserve">Tools/Skills: </w:t>
            </w:r>
            <w:proofErr w:type="spellStart"/>
            <w:r w:rsidRPr="00277655">
              <w:rPr>
                <w:rFonts w:asciiTheme="majorHAnsi" w:hAnsiTheme="majorHAnsi" w:cs="Arial"/>
                <w:szCs w:val="18"/>
              </w:rPr>
              <w:t>Doxygen</w:t>
            </w:r>
            <w:proofErr w:type="spellEnd"/>
            <w:r w:rsidRPr="00277655">
              <w:rPr>
                <w:rFonts w:asciiTheme="majorHAnsi" w:hAnsiTheme="majorHAnsi" w:cs="Arial"/>
                <w:szCs w:val="18"/>
              </w:rPr>
              <w:t xml:space="preserve">, </w:t>
            </w:r>
            <w:proofErr w:type="spellStart"/>
            <w:r w:rsidRPr="00277655">
              <w:rPr>
                <w:rFonts w:asciiTheme="majorHAnsi" w:hAnsiTheme="majorHAnsi" w:cs="Arial"/>
                <w:szCs w:val="18"/>
              </w:rPr>
              <w:t>cmake</w:t>
            </w:r>
            <w:proofErr w:type="spellEnd"/>
            <w:r w:rsidRPr="00277655">
              <w:rPr>
                <w:rFonts w:asciiTheme="majorHAnsi" w:hAnsiTheme="majorHAnsi" w:cs="Arial"/>
                <w:szCs w:val="18"/>
              </w:rPr>
              <w:t>, gnu C++</w:t>
            </w:r>
          </w:p>
          <w:p w14:paraId="2CF88B6C" w14:textId="71DCF1D3" w:rsidR="002C2945" w:rsidRPr="002A3BE1" w:rsidRDefault="002C2945" w:rsidP="002A3BE1">
            <w:pPr>
              <w:widowControl w:val="0"/>
              <w:spacing w:after="0"/>
              <w:rPr>
                <w:rFonts w:asciiTheme="majorHAnsi" w:hAnsiTheme="majorHAnsi" w:cs="Arial"/>
                <w:b/>
                <w:bCs/>
                <w:szCs w:val="18"/>
              </w:rPr>
            </w:pPr>
          </w:p>
        </w:tc>
      </w:tr>
      <w:tr w:rsidR="002A3BE1" w:rsidRPr="00E47201" w14:paraId="57192689" w14:textId="77777777" w:rsidTr="7FEC7412">
        <w:trPr>
          <w:trHeight w:val="1886"/>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50282B4D"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01/2022</w:t>
            </w:r>
          </w:p>
          <w:p w14:paraId="30121399"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6CF750A3" w14:textId="4086A5BB"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07/2022</w:t>
            </w:r>
          </w:p>
        </w:tc>
        <w:tc>
          <w:tcPr>
            <w:tcW w:w="8812" w:type="dxa"/>
            <w:shd w:val="clear" w:color="auto" w:fill="auto"/>
          </w:tcPr>
          <w:p w14:paraId="33B57530" w14:textId="77777777" w:rsidR="002A3BE1" w:rsidRPr="002A3BE1" w:rsidRDefault="002A3BE1" w:rsidP="002A3BE1">
            <w:pPr>
              <w:widowControl w:val="0"/>
              <w:spacing w:after="0"/>
              <w:rPr>
                <w:rFonts w:asciiTheme="majorHAnsi" w:hAnsiTheme="majorHAnsi" w:cs="Arial"/>
                <w:b/>
                <w:bCs/>
                <w:szCs w:val="18"/>
              </w:rPr>
            </w:pPr>
            <w:r w:rsidRPr="002A3BE1">
              <w:rPr>
                <w:rFonts w:asciiTheme="majorHAnsi" w:hAnsiTheme="majorHAnsi" w:cs="Arial"/>
                <w:b/>
                <w:bCs/>
                <w:szCs w:val="18"/>
              </w:rPr>
              <w:t>Delivery Risk Manager</w:t>
            </w:r>
          </w:p>
          <w:p w14:paraId="535D75CC" w14:textId="7E1F25E1" w:rsidR="002A3BE1" w:rsidRPr="002A3BE1" w:rsidRDefault="002A3BE1" w:rsidP="7FEC7412">
            <w:pPr>
              <w:pStyle w:val="Textkrper"/>
              <w:widowControl w:val="0"/>
              <w:spacing w:after="200"/>
              <w:rPr>
                <w:rFonts w:cs="Arial"/>
              </w:rPr>
            </w:pPr>
            <w:r w:rsidRPr="7FEC7412">
              <w:rPr>
                <w:rFonts w:cs="Arial"/>
              </w:rPr>
              <w:t xml:space="preserve">Kunde: </w:t>
            </w:r>
            <w:proofErr w:type="spellStart"/>
            <w:r w:rsidR="69FFA6BF" w:rsidRPr="7FEC7412">
              <w:rPr>
                <w:rFonts w:cs="Arial"/>
              </w:rPr>
              <w:t>TuSimple</w:t>
            </w:r>
            <w:proofErr w:type="spellEnd"/>
          </w:p>
          <w:p w14:paraId="437CF843" w14:textId="77777777" w:rsidR="002A3BE1"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Durchführung von FMEA für eine betriebsinterne Software (für autonom fahrende LKWs)</w:t>
            </w:r>
          </w:p>
          <w:p w14:paraId="107BF7DB" w14:textId="0AE63A47" w:rsidR="47D56400" w:rsidRDefault="47D56400" w:rsidP="7FEC7412">
            <w:pPr>
              <w:pStyle w:val="Listenabsatz"/>
              <w:widowControl w:val="0"/>
              <w:numPr>
                <w:ilvl w:val="0"/>
                <w:numId w:val="13"/>
              </w:numPr>
              <w:spacing w:line="259" w:lineRule="auto"/>
              <w:rPr>
                <w:rFonts w:asciiTheme="majorHAnsi" w:hAnsiTheme="majorHAnsi" w:cs="Arial"/>
                <w:color w:val="auto"/>
              </w:rPr>
            </w:pPr>
            <w:proofErr w:type="spellStart"/>
            <w:r w:rsidRPr="7FEC7412">
              <w:rPr>
                <w:rFonts w:asciiTheme="majorHAnsi" w:hAnsiTheme="majorHAnsi" w:cs="Arial"/>
                <w:color w:val="auto"/>
              </w:rPr>
              <w:t>Bewertung</w:t>
            </w:r>
            <w:proofErr w:type="spellEnd"/>
            <w:r w:rsidRPr="7FEC7412">
              <w:rPr>
                <w:rFonts w:asciiTheme="majorHAnsi" w:hAnsiTheme="majorHAnsi" w:cs="Arial"/>
                <w:color w:val="auto"/>
              </w:rPr>
              <w:t xml:space="preserve"> von </w:t>
            </w:r>
            <w:proofErr w:type="spellStart"/>
            <w:r w:rsidRPr="7FEC7412">
              <w:rPr>
                <w:rFonts w:asciiTheme="majorHAnsi" w:hAnsiTheme="majorHAnsi" w:cs="Arial"/>
                <w:color w:val="auto"/>
              </w:rPr>
              <w:t>Risiken</w:t>
            </w:r>
            <w:proofErr w:type="spellEnd"/>
          </w:p>
          <w:p w14:paraId="254F1E93" w14:textId="75E70FCD" w:rsidR="641D427D" w:rsidRDefault="641D427D" w:rsidP="7FEC7412">
            <w:pPr>
              <w:pStyle w:val="Listenabsatz"/>
              <w:widowControl w:val="0"/>
              <w:numPr>
                <w:ilvl w:val="0"/>
                <w:numId w:val="13"/>
              </w:numPr>
              <w:rPr>
                <w:rFonts w:ascii="Verdana" w:eastAsia="Verdana" w:hAnsi="Verdana" w:cs="Verdana"/>
                <w:color w:val="000000" w:themeColor="text1"/>
                <w:szCs w:val="20"/>
                <w:lang w:val="de-DE"/>
              </w:rPr>
            </w:pPr>
            <w:r w:rsidRPr="7FEC7412">
              <w:rPr>
                <w:rFonts w:ascii="Verdana" w:eastAsia="Verdana" w:hAnsi="Verdana" w:cs="Verdana"/>
                <w:color w:val="000000" w:themeColor="text1"/>
                <w:szCs w:val="20"/>
                <w:lang w:val="de-DE"/>
              </w:rPr>
              <w:t>Eine vollständige Analyse wurde geliefert</w:t>
            </w:r>
          </w:p>
          <w:p w14:paraId="00953DD1" w14:textId="77777777" w:rsidR="002A3BE1" w:rsidRDefault="002A3BE1" w:rsidP="7FEC7412">
            <w:pPr>
              <w:widowControl w:val="0"/>
              <w:spacing w:after="0"/>
              <w:ind w:left="0" w:firstLine="0"/>
              <w:rPr>
                <w:rFonts w:cs="Lucida Sans Unicode"/>
                <w:lang w:val="de-DE"/>
              </w:rPr>
            </w:pPr>
            <w:r w:rsidRPr="7FEC7412">
              <w:rPr>
                <w:rFonts w:cs="Lucida Sans Unicode"/>
                <w:lang w:val="de-DE"/>
              </w:rPr>
              <w:t>Tools/Skills: FMEA</w:t>
            </w:r>
          </w:p>
          <w:p w14:paraId="66DD692F" w14:textId="21AF7429" w:rsidR="002C2945" w:rsidRPr="00277655" w:rsidRDefault="002C2945" w:rsidP="7FEC7412">
            <w:pPr>
              <w:widowControl w:val="0"/>
              <w:spacing w:after="0"/>
              <w:ind w:left="0" w:firstLine="0"/>
              <w:rPr>
                <w:rFonts w:asciiTheme="majorHAnsi" w:hAnsiTheme="majorHAnsi" w:cs="Arial"/>
                <w:b/>
                <w:bCs/>
                <w:lang w:val="de-DE"/>
              </w:rPr>
            </w:pPr>
          </w:p>
        </w:tc>
      </w:tr>
      <w:tr w:rsidR="002A3BE1" w:rsidRPr="00E47201" w14:paraId="31BC8593" w14:textId="77777777" w:rsidTr="7FEC7412">
        <w:trPr>
          <w:trHeight w:val="1886"/>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0AE68167"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05/2021</w:t>
            </w:r>
          </w:p>
          <w:p w14:paraId="47FEFB2C"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4F098AA9" w14:textId="1BF6AE03"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08/2021</w:t>
            </w:r>
          </w:p>
        </w:tc>
        <w:tc>
          <w:tcPr>
            <w:tcW w:w="8812" w:type="dxa"/>
            <w:shd w:val="clear" w:color="auto" w:fill="auto"/>
          </w:tcPr>
          <w:p w14:paraId="6E75B75F" w14:textId="65E8A6B7" w:rsidR="002A3BE1" w:rsidRPr="00277655" w:rsidRDefault="002A3BE1" w:rsidP="002A3BE1">
            <w:pPr>
              <w:widowControl w:val="0"/>
              <w:spacing w:after="0"/>
              <w:rPr>
                <w:rFonts w:asciiTheme="majorHAnsi" w:hAnsiTheme="majorHAnsi" w:cs="Arial"/>
                <w:b/>
                <w:bCs/>
                <w:szCs w:val="18"/>
                <w:lang w:val="de-DE"/>
              </w:rPr>
            </w:pPr>
            <w:r w:rsidRPr="00277655">
              <w:rPr>
                <w:rFonts w:asciiTheme="majorHAnsi" w:hAnsiTheme="majorHAnsi" w:cs="Arial"/>
                <w:b/>
                <w:bCs/>
                <w:szCs w:val="18"/>
                <w:lang w:val="de-DE"/>
              </w:rPr>
              <w:t>Software</w:t>
            </w:r>
            <w:r w:rsidR="007E5616">
              <w:rPr>
                <w:rFonts w:asciiTheme="majorHAnsi" w:hAnsiTheme="majorHAnsi" w:cs="Arial"/>
                <w:b/>
                <w:bCs/>
                <w:szCs w:val="18"/>
                <w:lang w:val="de-DE"/>
              </w:rPr>
              <w:t>-</w:t>
            </w:r>
            <w:r w:rsidRPr="00277655">
              <w:rPr>
                <w:rFonts w:asciiTheme="majorHAnsi" w:hAnsiTheme="majorHAnsi" w:cs="Arial"/>
                <w:b/>
                <w:bCs/>
                <w:szCs w:val="18"/>
                <w:lang w:val="de-DE"/>
              </w:rPr>
              <w:t>Ingenieur</w:t>
            </w:r>
          </w:p>
          <w:p w14:paraId="3508BB76" w14:textId="77777777" w:rsidR="002A3BE1" w:rsidRDefault="002A3BE1" w:rsidP="002A3BE1">
            <w:pPr>
              <w:widowControl w:val="0"/>
              <w:spacing w:after="0"/>
              <w:rPr>
                <w:rFonts w:cs="Arial"/>
                <w:szCs w:val="20"/>
                <w:lang w:val="de-DE"/>
              </w:rPr>
            </w:pPr>
            <w:r>
              <w:rPr>
                <w:rFonts w:cs="Arial"/>
                <w:szCs w:val="20"/>
                <w:lang w:val="de-DE"/>
              </w:rPr>
              <w:t xml:space="preserve">Kunde: MAN </w:t>
            </w:r>
          </w:p>
          <w:p w14:paraId="2B0C72C3" w14:textId="77777777" w:rsidR="002A3BE1" w:rsidRDefault="002A3BE1" w:rsidP="002A3BE1">
            <w:pPr>
              <w:widowControl w:val="0"/>
              <w:spacing w:after="0"/>
              <w:rPr>
                <w:rFonts w:cs="Arial"/>
                <w:szCs w:val="20"/>
                <w:lang w:val="de-DE"/>
              </w:rPr>
            </w:pPr>
          </w:p>
          <w:p w14:paraId="179B74F7"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Entwicklung und Implementierung von zwei Programmen für die IDNE-Plattform (Intelligentes, Datengetriebenes und Netzstabilisierendes Energieversorgungsmanagement / Smart Grids) auf demselben Prozessor</w:t>
            </w:r>
          </w:p>
          <w:p w14:paraId="41E2DE34"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Durchführung von Code-Reviews zur Sicherstellung der Code-Qualität und Einhaltung der Coding-Standards</w:t>
            </w:r>
          </w:p>
          <w:p w14:paraId="37734CC1" w14:textId="77777777" w:rsidR="002A3BE1" w:rsidRDefault="002A3BE1" w:rsidP="002A3BE1">
            <w:pPr>
              <w:widowControl w:val="0"/>
              <w:spacing w:after="0"/>
              <w:ind w:left="0" w:firstLine="0"/>
              <w:rPr>
                <w:rFonts w:cs="Lucida Sans Unicode"/>
                <w:szCs w:val="20"/>
                <w:lang w:val="de-DE"/>
              </w:rPr>
            </w:pPr>
          </w:p>
          <w:p w14:paraId="27F723A3" w14:textId="77777777" w:rsidR="002A3BE1" w:rsidRDefault="002A3BE1" w:rsidP="002A3BE1">
            <w:pPr>
              <w:widowControl w:val="0"/>
              <w:spacing w:after="0"/>
              <w:rPr>
                <w:rFonts w:cs="Lucida Sans Unicode"/>
                <w:szCs w:val="20"/>
                <w:lang w:val="de-DE"/>
              </w:rPr>
            </w:pPr>
            <w:r w:rsidRPr="00277655">
              <w:rPr>
                <w:rFonts w:cs="Lucida Sans Unicode"/>
                <w:szCs w:val="20"/>
                <w:lang w:val="de-DE"/>
              </w:rPr>
              <w:t xml:space="preserve">Tools/Skills: </w:t>
            </w:r>
            <w:proofErr w:type="spellStart"/>
            <w:r w:rsidRPr="00277655">
              <w:rPr>
                <w:rFonts w:cs="Lucida Sans Unicode"/>
                <w:szCs w:val="20"/>
                <w:lang w:val="de-DE"/>
              </w:rPr>
              <w:t>gvim</w:t>
            </w:r>
            <w:proofErr w:type="spellEnd"/>
            <w:r w:rsidRPr="00277655">
              <w:rPr>
                <w:rFonts w:cs="Lucida Sans Unicode"/>
                <w:szCs w:val="20"/>
                <w:lang w:val="de-DE"/>
              </w:rPr>
              <w:t>, C++</w:t>
            </w:r>
          </w:p>
          <w:p w14:paraId="0C1DEB31" w14:textId="77777777" w:rsidR="002C2945" w:rsidRDefault="002C2945" w:rsidP="002A3BE1">
            <w:pPr>
              <w:widowControl w:val="0"/>
              <w:spacing w:after="0"/>
              <w:rPr>
                <w:rFonts w:asciiTheme="majorHAnsi" w:hAnsiTheme="majorHAnsi" w:cs="Arial"/>
                <w:b/>
                <w:bCs/>
                <w:szCs w:val="18"/>
                <w:lang w:val="de-DE"/>
              </w:rPr>
            </w:pPr>
          </w:p>
          <w:p w14:paraId="5B14CAEB" w14:textId="77777777" w:rsidR="007E5616" w:rsidRDefault="007E5616" w:rsidP="002A3BE1">
            <w:pPr>
              <w:widowControl w:val="0"/>
              <w:spacing w:after="0"/>
              <w:rPr>
                <w:rFonts w:asciiTheme="majorHAnsi" w:hAnsiTheme="majorHAnsi" w:cs="Arial"/>
                <w:b/>
                <w:bCs/>
                <w:szCs w:val="18"/>
                <w:lang w:val="de-DE"/>
              </w:rPr>
            </w:pPr>
          </w:p>
          <w:p w14:paraId="3C194D70" w14:textId="5D54561D" w:rsidR="007E5616" w:rsidRPr="00277655" w:rsidRDefault="007E5616" w:rsidP="002A3BE1">
            <w:pPr>
              <w:widowControl w:val="0"/>
              <w:spacing w:after="0"/>
              <w:rPr>
                <w:rFonts w:asciiTheme="majorHAnsi" w:hAnsiTheme="majorHAnsi" w:cs="Arial"/>
                <w:b/>
                <w:bCs/>
                <w:szCs w:val="18"/>
                <w:lang w:val="de-DE"/>
              </w:rPr>
            </w:pPr>
          </w:p>
        </w:tc>
      </w:tr>
      <w:tr w:rsidR="002A3BE1" w:rsidRPr="00977E80" w14:paraId="152488AE" w14:textId="77777777" w:rsidTr="7FEC7412">
        <w:trPr>
          <w:trHeight w:val="309"/>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206924F2"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lastRenderedPageBreak/>
              <w:t>09/2019</w:t>
            </w:r>
          </w:p>
          <w:p w14:paraId="7CBB277C"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385C4554" w14:textId="32E6BC81"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06/2020</w:t>
            </w:r>
          </w:p>
        </w:tc>
        <w:tc>
          <w:tcPr>
            <w:tcW w:w="8812" w:type="dxa"/>
            <w:shd w:val="clear" w:color="auto" w:fill="auto"/>
          </w:tcPr>
          <w:p w14:paraId="2C019F22" w14:textId="33CD0A87" w:rsidR="002A3BE1" w:rsidRDefault="002A3BE1" w:rsidP="002A3BE1">
            <w:pPr>
              <w:widowControl w:val="0"/>
              <w:spacing w:after="0"/>
              <w:rPr>
                <w:rFonts w:asciiTheme="majorHAnsi" w:hAnsiTheme="majorHAnsi" w:cs="Arial"/>
                <w:b/>
                <w:bCs/>
                <w:szCs w:val="18"/>
                <w:lang w:val="de-DE"/>
              </w:rPr>
            </w:pPr>
            <w:r w:rsidRPr="00277655">
              <w:rPr>
                <w:rFonts w:asciiTheme="majorHAnsi" w:hAnsiTheme="majorHAnsi" w:cs="Arial"/>
                <w:b/>
                <w:bCs/>
                <w:szCs w:val="18"/>
                <w:lang w:val="de-DE"/>
              </w:rPr>
              <w:t>Software</w:t>
            </w:r>
            <w:r w:rsidR="007E5616">
              <w:rPr>
                <w:rFonts w:asciiTheme="majorHAnsi" w:hAnsiTheme="majorHAnsi" w:cs="Arial"/>
                <w:b/>
                <w:bCs/>
                <w:szCs w:val="18"/>
                <w:lang w:val="de-DE"/>
              </w:rPr>
              <w:t>-</w:t>
            </w:r>
            <w:r w:rsidRPr="00277655">
              <w:rPr>
                <w:rFonts w:asciiTheme="majorHAnsi" w:hAnsiTheme="majorHAnsi" w:cs="Arial"/>
                <w:b/>
                <w:bCs/>
                <w:szCs w:val="18"/>
                <w:lang w:val="de-DE"/>
              </w:rPr>
              <w:t>Architekt / Leitender Software</w:t>
            </w:r>
            <w:r>
              <w:rPr>
                <w:rFonts w:asciiTheme="majorHAnsi" w:hAnsiTheme="majorHAnsi" w:cs="Arial"/>
                <w:b/>
                <w:bCs/>
                <w:szCs w:val="18"/>
                <w:lang w:val="de-DE"/>
              </w:rPr>
              <w:t xml:space="preserve"> E</w:t>
            </w:r>
            <w:r w:rsidRPr="00277655">
              <w:rPr>
                <w:rFonts w:asciiTheme="majorHAnsi" w:hAnsiTheme="majorHAnsi" w:cs="Arial"/>
                <w:b/>
                <w:bCs/>
                <w:szCs w:val="18"/>
                <w:lang w:val="de-DE"/>
              </w:rPr>
              <w:t>ntwickler</w:t>
            </w:r>
          </w:p>
          <w:p w14:paraId="5542AED2" w14:textId="77777777" w:rsidR="002A3BE1" w:rsidRDefault="002A3BE1" w:rsidP="002A3BE1">
            <w:pPr>
              <w:widowControl w:val="0"/>
              <w:spacing w:after="0"/>
              <w:rPr>
                <w:rFonts w:asciiTheme="majorHAnsi" w:hAnsiTheme="majorHAnsi" w:cs="Arial"/>
                <w:szCs w:val="18"/>
                <w:lang w:val="de-DE"/>
              </w:rPr>
            </w:pPr>
            <w:r w:rsidRPr="002A3BE1">
              <w:rPr>
                <w:rFonts w:asciiTheme="majorHAnsi" w:hAnsiTheme="majorHAnsi" w:cs="Arial"/>
                <w:szCs w:val="18"/>
                <w:lang w:val="de-DE"/>
              </w:rPr>
              <w:t>Kunde: Magna</w:t>
            </w:r>
          </w:p>
          <w:p w14:paraId="06EF4F10" w14:textId="77777777" w:rsidR="002A3BE1" w:rsidRPr="002A3BE1" w:rsidRDefault="002A3BE1" w:rsidP="002A3BE1">
            <w:pPr>
              <w:widowControl w:val="0"/>
              <w:spacing w:after="0"/>
              <w:rPr>
                <w:rFonts w:asciiTheme="majorHAnsi" w:hAnsiTheme="majorHAnsi" w:cs="Arial"/>
                <w:szCs w:val="18"/>
                <w:lang w:val="de-DE"/>
              </w:rPr>
            </w:pPr>
          </w:p>
          <w:p w14:paraId="7A399576" w14:textId="77777777" w:rsidR="002A3BE1" w:rsidRPr="0027765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Entwicklung einer robusten Softwarearchitektur für mehrere ausführbare Programme mit einer gemeinsamen Bibliothek zur Verarbeitung von MDF4-Dateien</w:t>
            </w:r>
          </w:p>
          <w:p w14:paraId="0E27D4A5" w14:textId="77777777" w:rsidR="002A3BE1" w:rsidRPr="0027765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Implementierung von Softwarekomponenten in C++, unter Berücksichtigung objektorientierter Designprinzipien</w:t>
            </w:r>
          </w:p>
          <w:p w14:paraId="29156C53" w14:textId="77777777" w:rsidR="002A3BE1" w:rsidRPr="0027765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Nutzung von Linux als Betriebssystem für die Entwicklungsumgebung</w:t>
            </w:r>
          </w:p>
          <w:p w14:paraId="35E97057" w14:textId="77777777" w:rsidR="002A3BE1" w:rsidRPr="0027765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Integration von Qualitätsmanagementprozessen, um sicherzustellen, dass die Software den Industriestandards entspricht</w:t>
            </w:r>
          </w:p>
          <w:p w14:paraId="57877852" w14:textId="77777777" w:rsidR="002A3BE1" w:rsidRPr="0027765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Durchführung von umfassenden Tests, einschließlich Unit-Tests und Integrationstests, um die Softwarequalität sicherzustellen</w:t>
            </w:r>
          </w:p>
          <w:p w14:paraId="031FBCE8" w14:textId="77777777" w:rsidR="002A3BE1" w:rsidRPr="0027765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Identifizierung und Behebung von Speicherlecks sowie Optimierung von Code für eine verbesserte Leistung</w:t>
            </w:r>
          </w:p>
          <w:p w14:paraId="0D818B83" w14:textId="77777777" w:rsidR="002C2945" w:rsidRPr="002C2945"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 xml:space="preserve">Verwendung von Werkzeugen wie </w:t>
            </w:r>
            <w:proofErr w:type="spellStart"/>
            <w:r w:rsidRPr="7FEC7412">
              <w:rPr>
                <w:rFonts w:asciiTheme="majorHAnsi" w:hAnsiTheme="majorHAnsi" w:cs="Arial"/>
                <w:color w:val="auto"/>
                <w:lang w:val="de-DE"/>
              </w:rPr>
              <w:t>Valgrind</w:t>
            </w:r>
            <w:proofErr w:type="spellEnd"/>
            <w:r w:rsidRPr="7FEC7412">
              <w:rPr>
                <w:rFonts w:asciiTheme="majorHAnsi" w:hAnsiTheme="majorHAnsi" w:cs="Arial"/>
                <w:color w:val="auto"/>
                <w:lang w:val="de-DE"/>
              </w:rPr>
              <w:t xml:space="preserve"> zur Überprüfung der Speicherintegrität und Identifizierung von Fehlern</w:t>
            </w:r>
          </w:p>
          <w:p w14:paraId="715BC3E5" w14:textId="7CBA2DF2" w:rsidR="002A3BE1" w:rsidRPr="002C2945" w:rsidRDefault="002A3BE1" w:rsidP="002A3BE1">
            <w:pPr>
              <w:pStyle w:val="Listenabsatz"/>
              <w:widowControl w:val="0"/>
              <w:numPr>
                <w:ilvl w:val="0"/>
                <w:numId w:val="13"/>
              </w:numPr>
              <w:rPr>
                <w:rFonts w:asciiTheme="majorHAnsi" w:hAnsiTheme="majorHAnsi" w:cs="Arial"/>
                <w:color w:val="auto"/>
                <w:szCs w:val="18"/>
                <w:lang w:val="de-DE"/>
              </w:rPr>
            </w:pPr>
            <w:r w:rsidRPr="002C2945">
              <w:rPr>
                <w:rFonts w:asciiTheme="majorHAnsi" w:hAnsiTheme="majorHAnsi" w:cs="Arial"/>
                <w:color w:val="auto"/>
                <w:lang w:val="de-DE"/>
              </w:rPr>
              <w:t>Expertise</w:t>
            </w:r>
            <w:r w:rsidRPr="002C2945">
              <w:rPr>
                <w:rFonts w:asciiTheme="majorHAnsi" w:hAnsiTheme="majorHAnsi" w:cs="Arial"/>
                <w:szCs w:val="18"/>
                <w:lang w:val="de-DE"/>
              </w:rPr>
              <w:t xml:space="preserve"> </w:t>
            </w:r>
            <w:r w:rsidRPr="002C2945">
              <w:rPr>
                <w:rFonts w:asciiTheme="majorHAnsi" w:hAnsiTheme="majorHAnsi" w:cs="Arial"/>
                <w:color w:val="auto"/>
                <w:lang w:val="de-DE"/>
              </w:rPr>
              <w:t>in der Verarbeitung von MDF4-Dateien, einschließlich des Lesens, Interpretierens und Extrahierens von Messdaten aus verschiedenen Quellen</w:t>
            </w:r>
          </w:p>
          <w:p w14:paraId="46DC8699" w14:textId="2C10C36E" w:rsidR="002C2945" w:rsidRPr="00277655" w:rsidRDefault="002C2945" w:rsidP="002A3BE1">
            <w:pPr>
              <w:widowControl w:val="0"/>
              <w:spacing w:after="0"/>
              <w:rPr>
                <w:rFonts w:asciiTheme="majorHAnsi" w:hAnsiTheme="majorHAnsi" w:cs="Arial"/>
                <w:b/>
                <w:bCs/>
                <w:szCs w:val="18"/>
                <w:lang w:val="de-DE"/>
              </w:rPr>
            </w:pPr>
          </w:p>
        </w:tc>
      </w:tr>
      <w:tr w:rsidR="002A3BE1" w:rsidRPr="002A3BE1" w14:paraId="1B25495A" w14:textId="77777777" w:rsidTr="7FEC7412">
        <w:trPr>
          <w:trHeight w:val="309"/>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10089B48" w14:textId="77777777" w:rsidR="002A3BE1" w:rsidRDefault="002A3BE1" w:rsidP="002A3BE1">
            <w:pPr>
              <w:widowControl w:val="0"/>
              <w:tabs>
                <w:tab w:val="left" w:pos="251"/>
              </w:tabs>
              <w:spacing w:after="24"/>
              <w:ind w:left="0" w:firstLine="0"/>
              <w:jc w:val="center"/>
              <w:rPr>
                <w:rFonts w:cs="Arial"/>
                <w:color w:val="FFFFFF" w:themeColor="background1"/>
                <w:szCs w:val="20"/>
                <w:lang w:val="de-DE"/>
              </w:rPr>
            </w:pPr>
            <w:r>
              <w:rPr>
                <w:rFonts w:cs="Arial"/>
                <w:color w:val="FFFFFF" w:themeColor="background1"/>
                <w:szCs w:val="20"/>
                <w:lang w:val="de-DE"/>
              </w:rPr>
              <w:t>04/2017</w:t>
            </w:r>
          </w:p>
          <w:p w14:paraId="3539CEE1" w14:textId="77777777" w:rsidR="002A3BE1" w:rsidRDefault="002A3BE1" w:rsidP="002A3BE1">
            <w:pPr>
              <w:widowControl w:val="0"/>
              <w:tabs>
                <w:tab w:val="left" w:pos="251"/>
              </w:tabs>
              <w:spacing w:after="24"/>
              <w:ind w:left="0" w:firstLine="0"/>
              <w:jc w:val="center"/>
              <w:rPr>
                <w:rFonts w:cs="Arial"/>
                <w:color w:val="FFFFFF" w:themeColor="background1"/>
                <w:szCs w:val="20"/>
                <w:lang w:val="de-DE"/>
              </w:rPr>
            </w:pPr>
            <w:r>
              <w:rPr>
                <w:rFonts w:cs="Arial"/>
                <w:color w:val="FFFFFF" w:themeColor="background1"/>
                <w:szCs w:val="20"/>
                <w:lang w:val="de-DE"/>
              </w:rPr>
              <w:t>bis</w:t>
            </w:r>
          </w:p>
          <w:p w14:paraId="5FCE6F7D" w14:textId="05C270A6"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08/2019</w:t>
            </w:r>
          </w:p>
        </w:tc>
        <w:tc>
          <w:tcPr>
            <w:tcW w:w="8812" w:type="dxa"/>
            <w:shd w:val="clear" w:color="auto" w:fill="auto"/>
          </w:tcPr>
          <w:p w14:paraId="14D65449" w14:textId="77777777" w:rsidR="002A3BE1" w:rsidRPr="004855A8" w:rsidRDefault="002A3BE1" w:rsidP="002A3BE1">
            <w:pPr>
              <w:widowControl w:val="0"/>
              <w:spacing w:after="0"/>
              <w:rPr>
                <w:rFonts w:asciiTheme="majorHAnsi" w:hAnsiTheme="majorHAnsi" w:cs="Arial"/>
                <w:b/>
                <w:bCs/>
                <w:color w:val="000000" w:themeColor="text1"/>
                <w:szCs w:val="18"/>
                <w:lang w:val="de-DE"/>
              </w:rPr>
            </w:pPr>
            <w:r w:rsidRPr="004855A8">
              <w:rPr>
                <w:rFonts w:asciiTheme="majorHAnsi" w:hAnsiTheme="majorHAnsi" w:cs="Arial"/>
                <w:b/>
                <w:bCs/>
                <w:color w:val="000000" w:themeColor="text1"/>
                <w:szCs w:val="18"/>
                <w:lang w:val="de-DE"/>
              </w:rPr>
              <w:t>Leitender Software-Ingenieur / Software-Management</w:t>
            </w:r>
          </w:p>
          <w:p w14:paraId="39A6B2DD" w14:textId="6ED15161" w:rsidR="002A3BE1" w:rsidRDefault="002A3BE1" w:rsidP="002A3BE1">
            <w:pPr>
              <w:widowControl w:val="0"/>
              <w:spacing w:after="0"/>
              <w:rPr>
                <w:rFonts w:asciiTheme="majorHAnsi" w:hAnsiTheme="majorHAnsi" w:cs="Arial"/>
                <w:color w:val="000000" w:themeColor="text1"/>
                <w:szCs w:val="18"/>
                <w:lang w:val="de-DE"/>
              </w:rPr>
            </w:pPr>
            <w:r>
              <w:rPr>
                <w:rFonts w:asciiTheme="majorHAnsi" w:hAnsiTheme="majorHAnsi" w:cs="Arial"/>
                <w:color w:val="000000" w:themeColor="text1"/>
                <w:szCs w:val="18"/>
                <w:lang w:val="de-DE"/>
              </w:rPr>
              <w:t>Kunde: BMW</w:t>
            </w:r>
          </w:p>
          <w:p w14:paraId="7D6C3747" w14:textId="3BF17873" w:rsidR="002A3BE1" w:rsidRPr="004855A8" w:rsidRDefault="002A3BE1" w:rsidP="002A3BE1">
            <w:pPr>
              <w:widowControl w:val="0"/>
              <w:spacing w:after="0"/>
              <w:rPr>
                <w:rFonts w:asciiTheme="majorHAnsi" w:hAnsiTheme="majorHAnsi" w:cs="Arial"/>
                <w:color w:val="000000" w:themeColor="text1"/>
                <w:szCs w:val="18"/>
                <w:lang w:val="de-DE"/>
              </w:rPr>
            </w:pPr>
            <w:r w:rsidRPr="004855A8">
              <w:rPr>
                <w:rFonts w:asciiTheme="majorHAnsi" w:hAnsiTheme="majorHAnsi" w:cs="Arial"/>
                <w:color w:val="000000" w:themeColor="text1"/>
                <w:szCs w:val="18"/>
                <w:lang w:val="de-DE"/>
              </w:rPr>
              <w:t>Bereich: Infotainment</w:t>
            </w:r>
          </w:p>
          <w:p w14:paraId="3B9198ED" w14:textId="77777777" w:rsidR="002A3BE1" w:rsidRPr="004855A8" w:rsidRDefault="002A3BE1" w:rsidP="002A3BE1">
            <w:pPr>
              <w:widowControl w:val="0"/>
              <w:spacing w:after="0"/>
              <w:rPr>
                <w:rFonts w:asciiTheme="majorHAnsi" w:hAnsiTheme="majorHAnsi" w:cs="Arial"/>
                <w:b/>
                <w:bCs/>
                <w:color w:val="000000" w:themeColor="text1"/>
                <w:szCs w:val="18"/>
                <w:lang w:val="de-DE"/>
              </w:rPr>
            </w:pPr>
          </w:p>
          <w:p w14:paraId="5BA498EF"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 xml:space="preserve">Konzeption und Durchführung des Designs und Updates des </w:t>
            </w:r>
            <w:proofErr w:type="spellStart"/>
            <w:r w:rsidRPr="7FEC7412">
              <w:rPr>
                <w:rFonts w:asciiTheme="majorHAnsi" w:hAnsiTheme="majorHAnsi" w:cs="Arial"/>
                <w:color w:val="000000" w:themeColor="text1"/>
                <w:lang w:val="de-DE"/>
              </w:rPr>
              <w:t>Build</w:t>
            </w:r>
            <w:proofErr w:type="spellEnd"/>
            <w:r w:rsidRPr="7FEC7412">
              <w:rPr>
                <w:rFonts w:asciiTheme="majorHAnsi" w:hAnsiTheme="majorHAnsi" w:cs="Arial"/>
                <w:color w:val="000000" w:themeColor="text1"/>
                <w:lang w:val="de-DE"/>
              </w:rPr>
              <w:t>- und Software-</w:t>
            </w:r>
            <w:proofErr w:type="spellStart"/>
            <w:r w:rsidRPr="7FEC7412">
              <w:rPr>
                <w:rFonts w:asciiTheme="majorHAnsi" w:hAnsiTheme="majorHAnsi" w:cs="Arial"/>
                <w:color w:val="000000" w:themeColor="text1"/>
                <w:lang w:val="de-DE"/>
              </w:rPr>
              <w:t>Dependency</w:t>
            </w:r>
            <w:proofErr w:type="spellEnd"/>
            <w:r w:rsidRPr="7FEC7412">
              <w:rPr>
                <w:rFonts w:asciiTheme="majorHAnsi" w:hAnsiTheme="majorHAnsi" w:cs="Arial"/>
                <w:color w:val="000000" w:themeColor="text1"/>
                <w:lang w:val="de-DE"/>
              </w:rPr>
              <w:t xml:space="preserve">-Management-Tools, einschließlich der Konvertierung von über 400 </w:t>
            </w:r>
            <w:proofErr w:type="spellStart"/>
            <w:r w:rsidRPr="7FEC7412">
              <w:rPr>
                <w:rFonts w:asciiTheme="majorHAnsi" w:hAnsiTheme="majorHAnsi" w:cs="Arial"/>
                <w:color w:val="000000" w:themeColor="text1"/>
                <w:lang w:val="de-DE"/>
              </w:rPr>
              <w:t>Makefiles</w:t>
            </w:r>
            <w:proofErr w:type="spellEnd"/>
            <w:r w:rsidRPr="7FEC7412">
              <w:rPr>
                <w:rFonts w:asciiTheme="majorHAnsi" w:hAnsiTheme="majorHAnsi" w:cs="Arial"/>
                <w:color w:val="000000" w:themeColor="text1"/>
                <w:lang w:val="de-DE"/>
              </w:rPr>
              <w:t xml:space="preserve"> zu </w:t>
            </w:r>
            <w:proofErr w:type="spellStart"/>
            <w:r w:rsidRPr="7FEC7412">
              <w:rPr>
                <w:rFonts w:asciiTheme="majorHAnsi" w:hAnsiTheme="majorHAnsi" w:cs="Arial"/>
                <w:color w:val="000000" w:themeColor="text1"/>
                <w:lang w:val="de-DE"/>
              </w:rPr>
              <w:t>CMake</w:t>
            </w:r>
            <w:proofErr w:type="spellEnd"/>
          </w:p>
          <w:p w14:paraId="548BE4AF"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Implementierung neuer Funktionalitäten zur Synchronisation von Ton, Bild und Vibration in vorhandenen Softwarelösungen</w:t>
            </w:r>
          </w:p>
          <w:p w14:paraId="15D101F1"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Berücksichtigung von Anforderungen an die Multimodalität und Echtzeit-Synchronisation in der Softwareentwicklung</w:t>
            </w:r>
          </w:p>
          <w:p w14:paraId="0E443167" w14:textId="77777777" w:rsidR="002A3BE1" w:rsidRPr="004855A8" w:rsidRDefault="002A3BE1" w:rsidP="002A3BE1">
            <w:pPr>
              <w:widowControl w:val="0"/>
              <w:spacing w:after="0"/>
              <w:ind w:left="360" w:firstLine="0"/>
              <w:rPr>
                <w:rFonts w:ascii="Arial" w:hAnsi="Arial" w:cs="Arial"/>
                <w:color w:val="000000" w:themeColor="text1"/>
                <w:sz w:val="22"/>
                <w:lang w:val="de-DE"/>
              </w:rPr>
            </w:pPr>
          </w:p>
          <w:p w14:paraId="6927EE65" w14:textId="77777777" w:rsidR="002A3BE1" w:rsidRPr="004855A8" w:rsidRDefault="002A3BE1" w:rsidP="002A3BE1">
            <w:pPr>
              <w:widowControl w:val="0"/>
              <w:spacing w:after="0"/>
              <w:ind w:left="0" w:firstLine="0"/>
              <w:rPr>
                <w:rFonts w:cs="Lucida Sans Unicode"/>
                <w:color w:val="000000" w:themeColor="text1"/>
                <w:szCs w:val="20"/>
              </w:rPr>
            </w:pPr>
            <w:r w:rsidRPr="004855A8">
              <w:rPr>
                <w:rFonts w:cs="Lucida Sans Unicode"/>
                <w:color w:val="000000" w:themeColor="text1"/>
                <w:szCs w:val="20"/>
              </w:rPr>
              <w:t xml:space="preserve">Tools/Skills: </w:t>
            </w:r>
            <w:proofErr w:type="spellStart"/>
            <w:r w:rsidRPr="004855A8">
              <w:rPr>
                <w:rFonts w:cs="Lucida Sans Unicode"/>
                <w:color w:val="000000" w:themeColor="text1"/>
                <w:szCs w:val="20"/>
              </w:rPr>
              <w:t>cmake</w:t>
            </w:r>
            <w:proofErr w:type="spellEnd"/>
            <w:r w:rsidRPr="004855A8">
              <w:rPr>
                <w:rFonts w:cs="Lucida Sans Unicode"/>
                <w:color w:val="000000" w:themeColor="text1"/>
                <w:szCs w:val="20"/>
              </w:rPr>
              <w:t xml:space="preserve">, </w:t>
            </w:r>
            <w:proofErr w:type="spellStart"/>
            <w:r w:rsidRPr="004855A8">
              <w:rPr>
                <w:rFonts w:cs="Lucida Sans Unicode"/>
                <w:color w:val="000000" w:themeColor="text1"/>
                <w:szCs w:val="20"/>
              </w:rPr>
              <w:t>gvim</w:t>
            </w:r>
            <w:proofErr w:type="spellEnd"/>
            <w:r w:rsidRPr="004855A8">
              <w:rPr>
                <w:rFonts w:cs="Lucida Sans Unicode"/>
                <w:color w:val="000000" w:themeColor="text1"/>
                <w:szCs w:val="20"/>
              </w:rPr>
              <w:t xml:space="preserve">, bash </w:t>
            </w:r>
            <w:proofErr w:type="spellStart"/>
            <w:r w:rsidRPr="004855A8">
              <w:rPr>
                <w:rFonts w:cs="Lucida Sans Unicode"/>
                <w:color w:val="000000" w:themeColor="text1"/>
                <w:szCs w:val="20"/>
              </w:rPr>
              <w:t>Skript</w:t>
            </w:r>
            <w:proofErr w:type="spellEnd"/>
          </w:p>
          <w:p w14:paraId="0D97FF2E" w14:textId="77777777" w:rsidR="002A3BE1" w:rsidRPr="002A3BE1" w:rsidRDefault="002A3BE1" w:rsidP="002A3BE1">
            <w:pPr>
              <w:widowControl w:val="0"/>
              <w:spacing w:after="0"/>
              <w:rPr>
                <w:rFonts w:asciiTheme="majorHAnsi" w:hAnsiTheme="majorHAnsi" w:cs="Arial"/>
                <w:b/>
                <w:bCs/>
                <w:szCs w:val="18"/>
              </w:rPr>
            </w:pPr>
          </w:p>
        </w:tc>
      </w:tr>
      <w:tr w:rsidR="002A3BE1" w:rsidRPr="002A3BE1" w14:paraId="2EBDAA3A" w14:textId="77777777" w:rsidTr="7FEC7412">
        <w:trPr>
          <w:trHeight w:val="309"/>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1A7B2135"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12/2015</w:t>
            </w:r>
          </w:p>
          <w:p w14:paraId="00B5AD59"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10A862C2" w14:textId="54C7E08F" w:rsidR="002A3BE1" w:rsidRDefault="002A3BE1" w:rsidP="002A3BE1">
            <w:pPr>
              <w:widowControl w:val="0"/>
              <w:tabs>
                <w:tab w:val="left" w:pos="251"/>
              </w:tabs>
              <w:spacing w:after="24"/>
              <w:ind w:left="0" w:firstLine="0"/>
              <w:jc w:val="center"/>
              <w:rPr>
                <w:rFonts w:cs="Arial"/>
                <w:color w:val="FFFFFF" w:themeColor="background1"/>
                <w:szCs w:val="20"/>
                <w:lang w:val="de-DE"/>
              </w:rPr>
            </w:pPr>
            <w:r>
              <w:rPr>
                <w:rFonts w:cs="Arial"/>
                <w:color w:val="FFFFFF" w:themeColor="background1"/>
                <w:szCs w:val="20"/>
                <w:lang w:val="de-DE"/>
              </w:rPr>
              <w:t>03/2017</w:t>
            </w:r>
          </w:p>
        </w:tc>
        <w:tc>
          <w:tcPr>
            <w:tcW w:w="8812" w:type="dxa"/>
            <w:shd w:val="clear" w:color="auto" w:fill="auto"/>
          </w:tcPr>
          <w:p w14:paraId="51B36E18" w14:textId="77777777" w:rsidR="002A3BE1" w:rsidRPr="004855A8" w:rsidRDefault="002A3BE1" w:rsidP="002A3BE1">
            <w:pPr>
              <w:widowControl w:val="0"/>
              <w:spacing w:after="0"/>
              <w:rPr>
                <w:rFonts w:asciiTheme="majorHAnsi" w:hAnsiTheme="majorHAnsi" w:cs="Arial"/>
                <w:b/>
                <w:bCs/>
                <w:szCs w:val="18"/>
                <w:lang w:val="de-DE"/>
              </w:rPr>
            </w:pPr>
            <w:r w:rsidRPr="004855A8">
              <w:rPr>
                <w:rFonts w:asciiTheme="majorHAnsi" w:hAnsiTheme="majorHAnsi" w:cs="Arial"/>
                <w:b/>
                <w:bCs/>
                <w:szCs w:val="18"/>
                <w:lang w:val="de-DE"/>
              </w:rPr>
              <w:t>Software Ingenieur</w:t>
            </w:r>
          </w:p>
          <w:p w14:paraId="15DE76F7" w14:textId="54E04221" w:rsidR="002A3BE1" w:rsidRDefault="002A3BE1" w:rsidP="002A3BE1">
            <w:pPr>
              <w:widowControl w:val="0"/>
              <w:spacing w:after="0"/>
              <w:rPr>
                <w:rFonts w:asciiTheme="majorHAnsi" w:hAnsiTheme="majorHAnsi" w:cs="Arial"/>
                <w:color w:val="000000" w:themeColor="text1"/>
                <w:szCs w:val="18"/>
                <w:lang w:val="de-DE"/>
              </w:rPr>
            </w:pPr>
            <w:r>
              <w:rPr>
                <w:rFonts w:asciiTheme="majorHAnsi" w:hAnsiTheme="majorHAnsi" w:cs="Arial"/>
                <w:color w:val="000000" w:themeColor="text1"/>
                <w:szCs w:val="18"/>
                <w:lang w:val="de-DE"/>
              </w:rPr>
              <w:t>Kunde: BMW</w:t>
            </w:r>
          </w:p>
          <w:p w14:paraId="6B936ED9" w14:textId="33DBE49F" w:rsidR="002A3BE1" w:rsidRPr="004855A8" w:rsidRDefault="002A3BE1" w:rsidP="002A3BE1">
            <w:pPr>
              <w:widowControl w:val="0"/>
              <w:spacing w:after="0"/>
              <w:rPr>
                <w:rFonts w:asciiTheme="majorHAnsi" w:hAnsiTheme="majorHAnsi" w:cs="Arial"/>
                <w:color w:val="000000" w:themeColor="text1"/>
                <w:szCs w:val="18"/>
                <w:lang w:val="de-DE"/>
              </w:rPr>
            </w:pPr>
            <w:r w:rsidRPr="004855A8">
              <w:rPr>
                <w:rFonts w:asciiTheme="majorHAnsi" w:hAnsiTheme="majorHAnsi" w:cs="Arial"/>
                <w:color w:val="000000" w:themeColor="text1"/>
                <w:szCs w:val="18"/>
                <w:lang w:val="de-DE"/>
              </w:rPr>
              <w:t>Bereich: Infotainment</w:t>
            </w:r>
          </w:p>
          <w:p w14:paraId="12107CC3" w14:textId="77777777" w:rsidR="002A3BE1" w:rsidRPr="004855A8" w:rsidRDefault="002A3BE1" w:rsidP="002A3BE1">
            <w:pPr>
              <w:widowControl w:val="0"/>
              <w:spacing w:after="0"/>
              <w:rPr>
                <w:rFonts w:asciiTheme="majorHAnsi" w:hAnsiTheme="majorHAnsi" w:cs="Arial"/>
                <w:color w:val="000000" w:themeColor="text1"/>
                <w:szCs w:val="20"/>
                <w:lang w:val="de-DE"/>
              </w:rPr>
            </w:pPr>
          </w:p>
          <w:p w14:paraId="1D8EF71F"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Erfassen, analysieren und codieren von Modulanforderungen für USB und WiFi-Funktionen</w:t>
            </w:r>
          </w:p>
          <w:p w14:paraId="10AB0F2C"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Durchführung umfassender Tests für USB- und WiFi-Funktionalitäten zur Sicherstellung von Funktionalität und Zuverlässigkeit</w:t>
            </w:r>
          </w:p>
          <w:p w14:paraId="0D71B339"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 xml:space="preserve">Entwicklung eines USB-Bus-Simulators mithilfe von </w:t>
            </w:r>
            <w:proofErr w:type="spellStart"/>
            <w:r w:rsidRPr="7FEC7412">
              <w:rPr>
                <w:rFonts w:asciiTheme="majorHAnsi" w:hAnsiTheme="majorHAnsi" w:cs="Arial"/>
                <w:color w:val="000000" w:themeColor="text1"/>
                <w:lang w:val="de-DE"/>
              </w:rPr>
              <w:t>libusb</w:t>
            </w:r>
            <w:proofErr w:type="spellEnd"/>
            <w:r w:rsidRPr="7FEC7412">
              <w:rPr>
                <w:rFonts w:asciiTheme="majorHAnsi" w:hAnsiTheme="majorHAnsi" w:cs="Arial"/>
                <w:color w:val="000000" w:themeColor="text1"/>
                <w:lang w:val="de-DE"/>
              </w:rPr>
              <w:t xml:space="preserve"> und UDisk2</w:t>
            </w:r>
          </w:p>
          <w:p w14:paraId="5DF559F0"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 xml:space="preserve">Verwalten der BMW </w:t>
            </w:r>
            <w:proofErr w:type="spellStart"/>
            <w:r w:rsidRPr="7FEC7412">
              <w:rPr>
                <w:rFonts w:asciiTheme="majorHAnsi" w:hAnsiTheme="majorHAnsi" w:cs="Arial"/>
                <w:color w:val="000000" w:themeColor="text1"/>
                <w:lang w:val="de-DE"/>
              </w:rPr>
              <w:t>CommAPI</w:t>
            </w:r>
            <w:proofErr w:type="spellEnd"/>
            <w:r w:rsidRPr="7FEC7412">
              <w:rPr>
                <w:rFonts w:asciiTheme="majorHAnsi" w:hAnsiTheme="majorHAnsi" w:cs="Arial"/>
                <w:color w:val="000000" w:themeColor="text1"/>
                <w:lang w:val="de-DE"/>
              </w:rPr>
              <w:t>-Schnittstelle für die Kommunikation mit Fahrzeugen und Systemen</w:t>
            </w:r>
          </w:p>
          <w:p w14:paraId="288829ED"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Schulung des Teams in Testmethoden und -verfahren</w:t>
            </w:r>
          </w:p>
          <w:p w14:paraId="0ABD257E"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Implementierung von Tests für verschiedene Softwaremodule</w:t>
            </w:r>
          </w:p>
          <w:p w14:paraId="155415B0"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Entwicklung von Kodierungs- und Dekodierungsalgorithmen für WiFi-Nachrichten</w:t>
            </w:r>
          </w:p>
          <w:p w14:paraId="55D0BC48" w14:textId="77777777" w:rsidR="002A3BE1" w:rsidRPr="004855A8" w:rsidRDefault="002A3BE1" w:rsidP="002A3BE1">
            <w:pPr>
              <w:pStyle w:val="Listenabsatz"/>
              <w:widowControl w:val="0"/>
              <w:ind w:left="360" w:firstLine="0"/>
              <w:rPr>
                <w:rFonts w:asciiTheme="majorHAnsi" w:hAnsiTheme="majorHAnsi" w:cs="Arial"/>
                <w:color w:val="000000" w:themeColor="text1"/>
                <w:szCs w:val="18"/>
                <w:lang w:val="de-DE"/>
              </w:rPr>
            </w:pPr>
          </w:p>
          <w:p w14:paraId="6C0B023E" w14:textId="77777777" w:rsidR="002A3BE1" w:rsidRDefault="002A3BE1" w:rsidP="002A3BE1">
            <w:pPr>
              <w:widowControl w:val="0"/>
              <w:spacing w:after="0"/>
              <w:rPr>
                <w:rFonts w:asciiTheme="majorHAnsi" w:hAnsiTheme="majorHAnsi" w:cs="Lucida Sans Unicode"/>
                <w:color w:val="000000" w:themeColor="text1"/>
                <w:szCs w:val="20"/>
              </w:rPr>
            </w:pPr>
            <w:r w:rsidRPr="004855A8">
              <w:rPr>
                <w:rFonts w:asciiTheme="majorHAnsi" w:hAnsiTheme="majorHAnsi" w:cs="Lucida Sans Unicode"/>
                <w:color w:val="000000" w:themeColor="text1"/>
                <w:szCs w:val="20"/>
              </w:rPr>
              <w:t xml:space="preserve">Tools/Skills: </w:t>
            </w:r>
            <w:proofErr w:type="spellStart"/>
            <w:r w:rsidRPr="004855A8">
              <w:rPr>
                <w:rFonts w:asciiTheme="majorHAnsi" w:hAnsiTheme="majorHAnsi" w:cs="Lucida Sans Unicode"/>
                <w:color w:val="000000" w:themeColor="text1"/>
                <w:szCs w:val="20"/>
              </w:rPr>
              <w:t>libusb</w:t>
            </w:r>
            <w:proofErr w:type="spellEnd"/>
            <w:r w:rsidRPr="004855A8">
              <w:rPr>
                <w:rFonts w:asciiTheme="majorHAnsi" w:hAnsiTheme="majorHAnsi" w:cs="Lucida Sans Unicode"/>
                <w:color w:val="000000" w:themeColor="text1"/>
                <w:szCs w:val="20"/>
              </w:rPr>
              <w:t xml:space="preserve">, </w:t>
            </w:r>
            <w:proofErr w:type="spellStart"/>
            <w:r w:rsidRPr="004855A8">
              <w:rPr>
                <w:rFonts w:asciiTheme="majorHAnsi" w:hAnsiTheme="majorHAnsi" w:cs="Lucida Sans Unicode"/>
                <w:color w:val="000000" w:themeColor="text1"/>
                <w:szCs w:val="20"/>
              </w:rPr>
              <w:t>c++</w:t>
            </w:r>
            <w:proofErr w:type="spellEnd"/>
            <w:r w:rsidRPr="004855A8">
              <w:rPr>
                <w:rFonts w:asciiTheme="majorHAnsi" w:hAnsiTheme="majorHAnsi" w:cs="Lucida Sans Unicode"/>
                <w:color w:val="000000" w:themeColor="text1"/>
                <w:szCs w:val="20"/>
              </w:rPr>
              <w:t xml:space="preserve">, </w:t>
            </w:r>
            <w:proofErr w:type="spellStart"/>
            <w:r w:rsidRPr="004855A8">
              <w:rPr>
                <w:rFonts w:asciiTheme="majorHAnsi" w:hAnsiTheme="majorHAnsi" w:cs="Lucida Sans Unicode"/>
                <w:color w:val="000000" w:themeColor="text1"/>
                <w:szCs w:val="20"/>
              </w:rPr>
              <w:t>wifi</w:t>
            </w:r>
            <w:proofErr w:type="spellEnd"/>
            <w:r w:rsidRPr="004855A8">
              <w:rPr>
                <w:rFonts w:asciiTheme="majorHAnsi" w:hAnsiTheme="majorHAnsi" w:cs="Lucida Sans Unicode"/>
                <w:color w:val="000000" w:themeColor="text1"/>
                <w:szCs w:val="20"/>
              </w:rPr>
              <w:t>, coding and decoding</w:t>
            </w:r>
          </w:p>
          <w:p w14:paraId="26E15D1B" w14:textId="43D3EA9A" w:rsidR="002C2945" w:rsidRPr="002A3BE1" w:rsidRDefault="002C2945" w:rsidP="002A3BE1">
            <w:pPr>
              <w:widowControl w:val="0"/>
              <w:spacing w:after="0"/>
              <w:rPr>
                <w:rFonts w:asciiTheme="majorHAnsi" w:hAnsiTheme="majorHAnsi" w:cs="Arial"/>
                <w:b/>
                <w:bCs/>
                <w:color w:val="000000" w:themeColor="text1"/>
                <w:szCs w:val="18"/>
              </w:rPr>
            </w:pPr>
          </w:p>
        </w:tc>
      </w:tr>
      <w:tr w:rsidR="002A3BE1" w:rsidRPr="002A3BE1" w14:paraId="68E9A2F5" w14:textId="77777777" w:rsidTr="7FEC7412">
        <w:trPr>
          <w:trHeight w:val="309"/>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0DFF51A0"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11/2013</w:t>
            </w:r>
          </w:p>
          <w:p w14:paraId="16EB26F7"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46D710E9" w14:textId="5642A24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11/2015</w:t>
            </w:r>
          </w:p>
        </w:tc>
        <w:tc>
          <w:tcPr>
            <w:tcW w:w="8812" w:type="dxa"/>
            <w:shd w:val="clear" w:color="auto" w:fill="auto"/>
          </w:tcPr>
          <w:p w14:paraId="1E7011A6" w14:textId="77777777" w:rsidR="002A3BE1" w:rsidRPr="0019684B" w:rsidRDefault="002A3BE1" w:rsidP="002A3BE1">
            <w:pPr>
              <w:widowControl w:val="0"/>
              <w:spacing w:after="0"/>
              <w:rPr>
                <w:rFonts w:cs="Lucida Sans Unicode"/>
                <w:b/>
                <w:bCs/>
                <w:color w:val="000000" w:themeColor="text1"/>
                <w:szCs w:val="20"/>
                <w:lang w:val="de-DE"/>
              </w:rPr>
            </w:pPr>
            <w:r w:rsidRPr="0019684B">
              <w:rPr>
                <w:rFonts w:cs="Lucida Sans Unicode"/>
                <w:b/>
                <w:bCs/>
                <w:color w:val="000000" w:themeColor="text1"/>
                <w:szCs w:val="20"/>
                <w:lang w:val="de-DE"/>
              </w:rPr>
              <w:t>Software-Tester</w:t>
            </w:r>
          </w:p>
          <w:p w14:paraId="4C61D95B" w14:textId="77777777" w:rsidR="002A3BE1" w:rsidRPr="004855A8" w:rsidRDefault="002A3BE1" w:rsidP="002A3BE1">
            <w:pPr>
              <w:widowControl w:val="0"/>
              <w:spacing w:after="0"/>
              <w:rPr>
                <w:rFonts w:asciiTheme="majorHAnsi" w:hAnsiTheme="majorHAnsi" w:cs="Lucida Sans Unicode"/>
                <w:color w:val="000000" w:themeColor="text1"/>
                <w:szCs w:val="20"/>
                <w:lang w:val="de-DE"/>
              </w:rPr>
            </w:pPr>
            <w:r w:rsidRPr="004855A8">
              <w:rPr>
                <w:rFonts w:asciiTheme="majorHAnsi" w:hAnsiTheme="majorHAnsi" w:cs="Lucida Sans Unicode"/>
                <w:color w:val="000000" w:themeColor="text1"/>
                <w:szCs w:val="20"/>
                <w:lang w:val="de-DE"/>
              </w:rPr>
              <w:t>Bereich: Elektrische/Elektronische Architektur</w:t>
            </w:r>
          </w:p>
          <w:p w14:paraId="60DC5FE8" w14:textId="77777777" w:rsidR="002A3BE1" w:rsidRPr="004855A8" w:rsidRDefault="002A3BE1" w:rsidP="002A3BE1">
            <w:pPr>
              <w:widowControl w:val="0"/>
              <w:spacing w:after="0"/>
              <w:rPr>
                <w:rFonts w:asciiTheme="majorHAnsi" w:hAnsiTheme="majorHAnsi" w:cs="Lucida Sans Unicode"/>
                <w:color w:val="000000" w:themeColor="text1"/>
                <w:szCs w:val="20"/>
                <w:lang w:val="de-DE"/>
              </w:rPr>
            </w:pPr>
          </w:p>
          <w:p w14:paraId="01583E0C"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 xml:space="preserve">Auswahl und Implementierung von geeigneten Testwerkzeugen zur Sicherstellung der Qualität einer Software </w:t>
            </w:r>
          </w:p>
          <w:p w14:paraId="31510204"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lastRenderedPageBreak/>
              <w:t>Überprüfung der Anforderungen auf Vollständigkeit und Konsistenz für eine Software</w:t>
            </w:r>
          </w:p>
          <w:p w14:paraId="0BC71B04" w14:textId="77777777" w:rsidR="002A3BE1" w:rsidRPr="004855A8" w:rsidRDefault="002A3BE1" w:rsidP="002A3BE1">
            <w:pPr>
              <w:pStyle w:val="Listenabsatz"/>
              <w:widowControl w:val="0"/>
              <w:ind w:left="360" w:firstLine="0"/>
              <w:rPr>
                <w:rFonts w:asciiTheme="majorHAnsi" w:hAnsiTheme="majorHAnsi" w:cs="Arial"/>
                <w:color w:val="000000" w:themeColor="text1"/>
                <w:szCs w:val="18"/>
                <w:lang w:val="de-DE"/>
              </w:rPr>
            </w:pPr>
          </w:p>
          <w:p w14:paraId="706412F9" w14:textId="77777777" w:rsidR="002A3BE1" w:rsidRPr="004855A8" w:rsidRDefault="002A3BE1" w:rsidP="002A3BE1">
            <w:pPr>
              <w:widowControl w:val="0"/>
              <w:spacing w:after="0"/>
              <w:rPr>
                <w:rFonts w:asciiTheme="majorHAnsi" w:hAnsiTheme="majorHAnsi" w:cs="Arial"/>
                <w:b/>
                <w:bCs/>
                <w:color w:val="000000" w:themeColor="text1"/>
                <w:szCs w:val="18"/>
                <w:lang w:val="de-DE"/>
              </w:rPr>
            </w:pPr>
            <w:r w:rsidRPr="004855A8">
              <w:rPr>
                <w:rFonts w:asciiTheme="majorHAnsi" w:hAnsiTheme="majorHAnsi" w:cs="Arial"/>
                <w:b/>
                <w:bCs/>
                <w:color w:val="000000" w:themeColor="text1"/>
                <w:szCs w:val="18"/>
                <w:lang w:val="de-DE"/>
              </w:rPr>
              <w:t>Software Architekt</w:t>
            </w:r>
          </w:p>
          <w:p w14:paraId="4A38CA96" w14:textId="77777777" w:rsidR="002A3BE1" w:rsidRPr="004855A8" w:rsidRDefault="002A3BE1" w:rsidP="002A3BE1">
            <w:pPr>
              <w:widowControl w:val="0"/>
              <w:spacing w:after="0"/>
              <w:rPr>
                <w:rFonts w:asciiTheme="majorHAnsi" w:hAnsiTheme="majorHAnsi" w:cs="Arial"/>
                <w:b/>
                <w:bCs/>
                <w:color w:val="000000" w:themeColor="text1"/>
                <w:szCs w:val="18"/>
                <w:lang w:val="de-DE"/>
              </w:rPr>
            </w:pPr>
          </w:p>
          <w:p w14:paraId="7FC0C2EA"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Definition der Softwarearchitektur und Festlegung von Meilensteinen</w:t>
            </w:r>
          </w:p>
          <w:p w14:paraId="210296D4" w14:textId="77777777" w:rsidR="002A3BE1" w:rsidRPr="004855A8" w:rsidRDefault="002A3BE1" w:rsidP="002A3BE1">
            <w:pPr>
              <w:pStyle w:val="Listenabsatz"/>
              <w:widowControl w:val="0"/>
              <w:numPr>
                <w:ilvl w:val="0"/>
                <w:numId w:val="13"/>
              </w:numPr>
              <w:rPr>
                <w:rFonts w:asciiTheme="majorHAnsi" w:hAnsiTheme="majorHAnsi" w:cs="Arial"/>
                <w:color w:val="000000" w:themeColor="text1"/>
                <w:szCs w:val="18"/>
                <w:lang w:val="de-DE"/>
              </w:rPr>
            </w:pPr>
            <w:r w:rsidRPr="7FEC7412">
              <w:rPr>
                <w:rFonts w:asciiTheme="majorHAnsi" w:hAnsiTheme="majorHAnsi" w:cs="Arial"/>
                <w:color w:val="000000" w:themeColor="text1"/>
                <w:lang w:val="de-DE"/>
              </w:rPr>
              <w:t>Verwaltung von Anforderungen in einer F&amp;E-Umgebung</w:t>
            </w:r>
          </w:p>
          <w:p w14:paraId="7B60F464" w14:textId="77777777" w:rsidR="002A3BE1" w:rsidRPr="004855A8"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Überprüfung der Softwarequalität durch ein 5-köpfiges Team</w:t>
            </w:r>
          </w:p>
          <w:p w14:paraId="518C9511" w14:textId="77777777" w:rsidR="002A3BE1" w:rsidRPr="004855A8"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Codierung, Testen und Fehlerverwaltung des Moduls</w:t>
            </w:r>
          </w:p>
          <w:p w14:paraId="193F8704" w14:textId="77777777" w:rsidR="002A3BE1"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Dokumentation aller Prozessschritte, Anforderungen und Fehler</w:t>
            </w:r>
          </w:p>
          <w:p w14:paraId="2D0AE3C9" w14:textId="77777777" w:rsidR="002A3BE1" w:rsidRPr="004855A8" w:rsidRDefault="002A3BE1" w:rsidP="002A3BE1">
            <w:pPr>
              <w:pStyle w:val="Listenabsatz"/>
              <w:widowControl w:val="0"/>
              <w:ind w:left="360" w:firstLine="0"/>
              <w:rPr>
                <w:rFonts w:asciiTheme="majorHAnsi" w:hAnsiTheme="majorHAnsi" w:cs="Arial"/>
                <w:color w:val="auto"/>
                <w:szCs w:val="18"/>
                <w:lang w:val="de-DE"/>
              </w:rPr>
            </w:pPr>
          </w:p>
          <w:p w14:paraId="43B098FB" w14:textId="6E31FEAD" w:rsidR="002A3BE1" w:rsidRPr="002A3BE1" w:rsidRDefault="002A3BE1" w:rsidP="002A3BE1">
            <w:pPr>
              <w:widowControl w:val="0"/>
              <w:spacing w:after="0"/>
              <w:rPr>
                <w:rFonts w:asciiTheme="majorHAnsi" w:hAnsiTheme="majorHAnsi" w:cs="Arial"/>
                <w:b/>
                <w:bCs/>
                <w:szCs w:val="18"/>
              </w:rPr>
            </w:pPr>
            <w:r w:rsidRPr="004855A8">
              <w:rPr>
                <w:rFonts w:asciiTheme="majorHAnsi" w:hAnsiTheme="majorHAnsi" w:cs="Lucida Sans Unicode"/>
                <w:color w:val="000000" w:themeColor="text1"/>
                <w:szCs w:val="20"/>
                <w:lang w:val="en-GB"/>
              </w:rPr>
              <w:t xml:space="preserve">Tools/Skills: C++, </w:t>
            </w:r>
            <w:proofErr w:type="spellStart"/>
            <w:r w:rsidRPr="004855A8">
              <w:rPr>
                <w:rFonts w:asciiTheme="majorHAnsi" w:hAnsiTheme="majorHAnsi" w:cs="Lucida Sans Unicode"/>
                <w:color w:val="000000" w:themeColor="text1"/>
                <w:szCs w:val="20"/>
                <w:lang w:val="en-GB"/>
              </w:rPr>
              <w:t>cmake</w:t>
            </w:r>
            <w:proofErr w:type="spellEnd"/>
            <w:r w:rsidRPr="004855A8">
              <w:rPr>
                <w:rFonts w:asciiTheme="majorHAnsi" w:hAnsiTheme="majorHAnsi" w:cs="Lucida Sans Unicode"/>
                <w:color w:val="000000" w:themeColor="text1"/>
                <w:szCs w:val="20"/>
                <w:lang w:val="en-GB"/>
              </w:rPr>
              <w:t xml:space="preserve">, </w:t>
            </w:r>
            <w:proofErr w:type="spellStart"/>
            <w:r w:rsidRPr="004855A8">
              <w:rPr>
                <w:rFonts w:asciiTheme="majorHAnsi" w:hAnsiTheme="majorHAnsi" w:cs="Lucida Sans Unicode"/>
                <w:color w:val="000000" w:themeColor="text1"/>
                <w:szCs w:val="20"/>
                <w:lang w:val="en-GB"/>
              </w:rPr>
              <w:t>gdb</w:t>
            </w:r>
            <w:proofErr w:type="spellEnd"/>
            <w:r w:rsidRPr="004855A8">
              <w:rPr>
                <w:rFonts w:asciiTheme="majorHAnsi" w:hAnsiTheme="majorHAnsi" w:cs="Lucida Sans Unicode"/>
                <w:color w:val="000000" w:themeColor="text1"/>
                <w:szCs w:val="20"/>
                <w:lang w:val="en-GB"/>
              </w:rPr>
              <w:t xml:space="preserve">, DOORS, </w:t>
            </w:r>
            <w:proofErr w:type="spellStart"/>
            <w:r w:rsidRPr="004855A8">
              <w:rPr>
                <w:rFonts w:asciiTheme="majorHAnsi" w:hAnsiTheme="majorHAnsi" w:cs="Lucida Sans Unicode"/>
                <w:color w:val="000000" w:themeColor="text1"/>
                <w:szCs w:val="20"/>
                <w:lang w:val="en-GB"/>
              </w:rPr>
              <w:t>Entreprise</w:t>
            </w:r>
            <w:proofErr w:type="spellEnd"/>
            <w:r w:rsidRPr="004855A8">
              <w:rPr>
                <w:rFonts w:asciiTheme="majorHAnsi" w:hAnsiTheme="majorHAnsi" w:cs="Lucida Sans Unicode"/>
                <w:color w:val="000000" w:themeColor="text1"/>
                <w:szCs w:val="20"/>
                <w:lang w:val="en-GB"/>
              </w:rPr>
              <w:t xml:space="preserve"> Architect</w:t>
            </w:r>
          </w:p>
        </w:tc>
      </w:tr>
      <w:tr w:rsidR="002A3BE1" w:rsidRPr="002A3BE1" w14:paraId="53A0BA62" w14:textId="77777777" w:rsidTr="7FEC7412">
        <w:trPr>
          <w:trHeight w:val="309"/>
        </w:trPr>
        <w:tc>
          <w:tcPr>
            <w:tcW w:w="1290" w:type="dxa"/>
            <w:tcBorders>
              <w:top w:val="single" w:sz="18" w:space="0" w:color="FFFFFF" w:themeColor="background1"/>
              <w:bottom w:val="single" w:sz="18" w:space="0" w:color="FFFFFF" w:themeColor="background1"/>
            </w:tcBorders>
            <w:shd w:val="clear" w:color="auto" w:fill="12ABDB" w:themeFill="accent2"/>
            <w:vAlign w:val="center"/>
          </w:tcPr>
          <w:p w14:paraId="07280127"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lastRenderedPageBreak/>
              <w:t>08/2013</w:t>
            </w:r>
          </w:p>
          <w:p w14:paraId="24C0F5E8" w14:textId="77777777"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bis</w:t>
            </w:r>
          </w:p>
          <w:p w14:paraId="589A5E24" w14:textId="19A69CBA" w:rsidR="002A3BE1" w:rsidRDefault="002A3BE1" w:rsidP="002A3BE1">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11/2014</w:t>
            </w:r>
          </w:p>
        </w:tc>
        <w:tc>
          <w:tcPr>
            <w:tcW w:w="8812" w:type="dxa"/>
            <w:shd w:val="clear" w:color="auto" w:fill="auto"/>
          </w:tcPr>
          <w:p w14:paraId="6AC9D342" w14:textId="77777777" w:rsidR="002A3BE1" w:rsidRPr="0019684B" w:rsidRDefault="002A3BE1" w:rsidP="002A3BE1">
            <w:pPr>
              <w:widowControl w:val="0"/>
              <w:spacing w:after="0"/>
              <w:rPr>
                <w:rFonts w:cs="Lucida Sans Unicode"/>
                <w:b/>
                <w:bCs/>
                <w:color w:val="000000" w:themeColor="text1"/>
                <w:szCs w:val="20"/>
                <w:lang w:val="de-DE"/>
              </w:rPr>
            </w:pPr>
            <w:r w:rsidRPr="0019684B">
              <w:rPr>
                <w:rFonts w:cs="Lucida Sans Unicode"/>
                <w:b/>
                <w:bCs/>
                <w:color w:val="000000" w:themeColor="text1"/>
                <w:szCs w:val="20"/>
                <w:lang w:val="de-DE"/>
              </w:rPr>
              <w:t>Software-Integrator</w:t>
            </w:r>
          </w:p>
          <w:p w14:paraId="5BBA8196" w14:textId="77777777" w:rsidR="002A3BE1" w:rsidRPr="0019684B" w:rsidRDefault="002A3BE1" w:rsidP="002A3BE1">
            <w:pPr>
              <w:widowControl w:val="0"/>
              <w:spacing w:after="0"/>
              <w:rPr>
                <w:rFonts w:cs="Lucida Sans Unicode"/>
                <w:color w:val="000000" w:themeColor="text1"/>
                <w:szCs w:val="20"/>
                <w:lang w:val="de-DE"/>
              </w:rPr>
            </w:pPr>
            <w:r w:rsidRPr="0019684B">
              <w:rPr>
                <w:rFonts w:cs="Lucida Sans Unicode"/>
                <w:color w:val="000000" w:themeColor="text1"/>
                <w:szCs w:val="20"/>
                <w:lang w:val="de-DE"/>
              </w:rPr>
              <w:t>Bereich: Elektrische/Elektronische Architektur</w:t>
            </w:r>
          </w:p>
          <w:p w14:paraId="1D0A4604" w14:textId="77777777" w:rsidR="002A3BE1" w:rsidRPr="0019684B" w:rsidRDefault="002A3BE1" w:rsidP="002A3BE1">
            <w:pPr>
              <w:widowControl w:val="0"/>
              <w:spacing w:after="0"/>
              <w:rPr>
                <w:rFonts w:cs="Lucida Sans Unicode"/>
                <w:color w:val="000000" w:themeColor="text1"/>
                <w:szCs w:val="20"/>
                <w:lang w:val="de-DE"/>
              </w:rPr>
            </w:pPr>
          </w:p>
          <w:p w14:paraId="2E2CB7DC" w14:textId="77777777" w:rsidR="002A3BE1" w:rsidRPr="0019684B"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Entwurf und Implementierung von elektrischen und elektronischen Architekturen für verschiedene Systeme</w:t>
            </w:r>
          </w:p>
          <w:p w14:paraId="04963370" w14:textId="77777777" w:rsidR="002A3BE1" w:rsidRPr="0019684B"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 xml:space="preserve">Entwicklung von Schaltplänen </w:t>
            </w:r>
          </w:p>
          <w:p w14:paraId="1140123A" w14:textId="77777777" w:rsidR="002A3BE1" w:rsidRPr="0019684B"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Integration von Steuerungs- und Überwachungssystemen in die elektrische Architektur</w:t>
            </w:r>
          </w:p>
          <w:p w14:paraId="6207F9EF" w14:textId="77777777" w:rsidR="002A3BE1" w:rsidRPr="0019684B"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Umsetzung von Sicherheitsstandards und -protokollen für elektrische und elektronische Systeme</w:t>
            </w:r>
          </w:p>
          <w:p w14:paraId="670C2EDF" w14:textId="77777777" w:rsidR="002A3BE1" w:rsidRPr="0019684B"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Durchführung von Tests und Validierungen, um die Funktionalität und Zuverlässigkeit der Architekturen sicherzustellen</w:t>
            </w:r>
          </w:p>
          <w:p w14:paraId="596F142D" w14:textId="77777777" w:rsidR="002A3BE1" w:rsidRDefault="002A3BE1" w:rsidP="002A3BE1">
            <w:pPr>
              <w:pStyle w:val="Listenabsatz"/>
              <w:widowControl w:val="0"/>
              <w:numPr>
                <w:ilvl w:val="0"/>
                <w:numId w:val="13"/>
              </w:numPr>
              <w:rPr>
                <w:rFonts w:asciiTheme="majorHAnsi" w:hAnsiTheme="majorHAnsi" w:cs="Arial"/>
                <w:color w:val="auto"/>
                <w:szCs w:val="18"/>
                <w:lang w:val="de-DE"/>
              </w:rPr>
            </w:pPr>
            <w:r w:rsidRPr="7FEC7412">
              <w:rPr>
                <w:rFonts w:asciiTheme="majorHAnsi" w:hAnsiTheme="majorHAnsi" w:cs="Arial"/>
                <w:color w:val="auto"/>
                <w:lang w:val="de-DE"/>
              </w:rPr>
              <w:t>Optimierung von elektrischen und elektronischen Architekturen für eine verbesserte Leistung und Effizienz</w:t>
            </w:r>
          </w:p>
          <w:p w14:paraId="1565E328" w14:textId="77777777" w:rsidR="002A3BE1" w:rsidRPr="0019684B" w:rsidRDefault="002A3BE1" w:rsidP="002A3BE1">
            <w:pPr>
              <w:pStyle w:val="Listenabsatz"/>
              <w:widowControl w:val="0"/>
              <w:ind w:left="360" w:firstLine="0"/>
              <w:rPr>
                <w:rFonts w:asciiTheme="majorHAnsi" w:hAnsiTheme="majorHAnsi" w:cs="Arial"/>
                <w:color w:val="auto"/>
                <w:szCs w:val="18"/>
                <w:lang w:val="de-DE"/>
              </w:rPr>
            </w:pPr>
          </w:p>
          <w:p w14:paraId="351A7900" w14:textId="00C84316" w:rsidR="002A3BE1" w:rsidRPr="002A3BE1" w:rsidRDefault="002A3BE1" w:rsidP="002A3BE1">
            <w:pPr>
              <w:widowControl w:val="0"/>
              <w:spacing w:after="0"/>
              <w:rPr>
                <w:rFonts w:cs="Lucida Sans Unicode"/>
                <w:b/>
                <w:bCs/>
                <w:color w:val="000000" w:themeColor="text1"/>
                <w:szCs w:val="20"/>
              </w:rPr>
            </w:pPr>
            <w:r w:rsidRPr="0019684B">
              <w:rPr>
                <w:rFonts w:cs="Lucida Sans Unicode"/>
                <w:color w:val="000000" w:themeColor="text1"/>
                <w:szCs w:val="20"/>
                <w:lang w:val="en-GB"/>
              </w:rPr>
              <w:t xml:space="preserve">Tools/Skills: C++, QAC, </w:t>
            </w:r>
            <w:proofErr w:type="spellStart"/>
            <w:r w:rsidRPr="0019684B">
              <w:rPr>
                <w:rFonts w:cs="Lucida Sans Unicode"/>
                <w:color w:val="000000" w:themeColor="text1"/>
                <w:szCs w:val="20"/>
                <w:lang w:val="en-GB"/>
              </w:rPr>
              <w:t>gvim</w:t>
            </w:r>
            <w:proofErr w:type="spellEnd"/>
          </w:p>
        </w:tc>
      </w:tr>
    </w:tbl>
    <w:p w14:paraId="40505686" w14:textId="77777777" w:rsidR="00CD6BD3" w:rsidRPr="002A3BE1" w:rsidRDefault="00CD6BD3">
      <w:pPr>
        <w:spacing w:after="0"/>
        <w:rPr>
          <w:rFonts w:cs="Arial"/>
          <w:sz w:val="2"/>
          <w:szCs w:val="2"/>
        </w:rPr>
      </w:pPr>
    </w:p>
    <w:p w14:paraId="1E2E8A57" w14:textId="77777777" w:rsidR="00CD6BD3" w:rsidRPr="002A3BE1" w:rsidRDefault="00CD6BD3">
      <w:pPr>
        <w:spacing w:after="0"/>
        <w:rPr>
          <w:rFonts w:cs="Arial"/>
          <w:sz w:val="2"/>
          <w:szCs w:val="2"/>
        </w:rPr>
      </w:pPr>
    </w:p>
    <w:p w14:paraId="729B1C5E" w14:textId="77777777" w:rsidR="003D502C" w:rsidRDefault="003D502C" w:rsidP="003D502C"/>
    <w:p w14:paraId="439C36F6" w14:textId="211AC1B8" w:rsidR="00437AFA" w:rsidRPr="00F7164C" w:rsidRDefault="00F7164C" w:rsidP="00F7164C">
      <w:pPr>
        <w:ind w:left="0" w:firstLine="0"/>
        <w:rPr>
          <w:color w:val="0D7FA3" w:themeColor="accent2" w:themeShade="BF"/>
          <w:sz w:val="28"/>
          <w:szCs w:val="28"/>
          <w:lang w:val="de-DE"/>
        </w:rPr>
      </w:pPr>
      <w:r w:rsidRPr="00F7164C">
        <w:rPr>
          <w:color w:val="0D7FA3" w:themeColor="accent2" w:themeShade="BF"/>
          <w:sz w:val="28"/>
          <w:szCs w:val="28"/>
          <w:lang w:val="de-DE"/>
        </w:rPr>
        <w:t xml:space="preserve">2. </w:t>
      </w:r>
      <w:r w:rsidR="00437AFA" w:rsidRPr="00F7164C">
        <w:rPr>
          <w:color w:val="0D7FA3" w:themeColor="accent2" w:themeShade="BF"/>
          <w:sz w:val="28"/>
          <w:szCs w:val="28"/>
          <w:lang w:val="de-DE"/>
        </w:rPr>
        <w:t>Aus- und Weiterbildung</w:t>
      </w:r>
    </w:p>
    <w:tbl>
      <w:tblPr>
        <w:tblW w:w="4950" w:type="pct"/>
        <w:tblInd w:w="-34" w:type="dxa"/>
        <w:tblLayout w:type="fixed"/>
        <w:tblLook w:val="01E0" w:firstRow="1" w:lastRow="1" w:firstColumn="1" w:lastColumn="1" w:noHBand="0" w:noVBand="0"/>
      </w:tblPr>
      <w:tblGrid>
        <w:gridCol w:w="1452"/>
        <w:gridCol w:w="8650"/>
      </w:tblGrid>
      <w:tr w:rsidR="00437AFA" w14:paraId="1D35A26E" w14:textId="77777777" w:rsidTr="7FEC7412">
        <w:trPr>
          <w:trHeight w:val="435"/>
        </w:trPr>
        <w:tc>
          <w:tcPr>
            <w:tcW w:w="1452" w:type="dxa"/>
            <w:tcBorders>
              <w:bottom w:val="single" w:sz="18" w:space="0" w:color="FFFFFF" w:themeColor="background1"/>
            </w:tcBorders>
            <w:shd w:val="clear" w:color="auto" w:fill="12ABDB" w:themeFill="accent2"/>
            <w:vAlign w:val="center"/>
          </w:tcPr>
          <w:p w14:paraId="5AF55C19" w14:textId="77777777" w:rsidR="00437AFA" w:rsidRDefault="00437AFA" w:rsidP="007E0FC2">
            <w:pPr>
              <w:widowControl w:val="0"/>
              <w:tabs>
                <w:tab w:val="left" w:pos="251"/>
              </w:tabs>
              <w:spacing w:after="0"/>
              <w:jc w:val="center"/>
              <w:rPr>
                <w:rFonts w:cs="Arial"/>
                <w:b/>
                <w:color w:val="FFFFFF" w:themeColor="background1"/>
                <w:szCs w:val="20"/>
                <w:lang w:val="de-DE"/>
              </w:rPr>
            </w:pPr>
            <w:r>
              <w:rPr>
                <w:rFonts w:ascii="Arial" w:hAnsi="Arial" w:cs="Arial"/>
                <w:color w:val="FFFFFF" w:themeColor="background1"/>
                <w:szCs w:val="20"/>
                <w:lang w:val="de-DE"/>
              </w:rPr>
              <w:t>▼</w:t>
            </w:r>
          </w:p>
        </w:tc>
        <w:tc>
          <w:tcPr>
            <w:tcW w:w="8650" w:type="dxa"/>
            <w:shd w:val="clear" w:color="auto" w:fill="12ABDB" w:themeFill="accent2"/>
            <w:vAlign w:val="center"/>
          </w:tcPr>
          <w:p w14:paraId="11DB1808" w14:textId="77777777" w:rsidR="00437AFA" w:rsidRDefault="00437AFA" w:rsidP="007E0FC2">
            <w:pPr>
              <w:widowControl w:val="0"/>
              <w:tabs>
                <w:tab w:val="left" w:pos="251"/>
              </w:tabs>
              <w:spacing w:after="0"/>
              <w:rPr>
                <w:rFonts w:cs="Arial"/>
                <w:b/>
                <w:szCs w:val="20"/>
                <w:lang w:val="de-DE"/>
              </w:rPr>
            </w:pPr>
            <w:r>
              <w:rPr>
                <w:rFonts w:cs="Arial"/>
                <w:b/>
                <w:color w:val="FFFFFF" w:themeColor="background1"/>
                <w:szCs w:val="20"/>
                <w:lang w:val="de-DE"/>
              </w:rPr>
              <w:t xml:space="preserve">Studium </w:t>
            </w:r>
          </w:p>
        </w:tc>
      </w:tr>
      <w:tr w:rsidR="00437AFA" w:rsidRPr="00977E80" w14:paraId="167DAAAF" w14:textId="77777777" w:rsidTr="002C2945">
        <w:trPr>
          <w:trHeight w:val="754"/>
        </w:trPr>
        <w:tc>
          <w:tcPr>
            <w:tcW w:w="1452" w:type="dxa"/>
            <w:tcBorders>
              <w:top w:val="single" w:sz="18" w:space="0" w:color="FFFFFF" w:themeColor="background1"/>
              <w:bottom w:val="single" w:sz="18" w:space="0" w:color="FFFFFF" w:themeColor="background1"/>
            </w:tcBorders>
            <w:shd w:val="clear" w:color="auto" w:fill="12ABDB" w:themeFill="accent2"/>
            <w:vAlign w:val="center"/>
          </w:tcPr>
          <w:p w14:paraId="2DA5204B" w14:textId="77777777" w:rsidR="00437AFA" w:rsidRDefault="00437AFA" w:rsidP="007E0FC2">
            <w:pPr>
              <w:widowControl w:val="0"/>
              <w:tabs>
                <w:tab w:val="left" w:pos="251"/>
              </w:tabs>
              <w:spacing w:after="0"/>
              <w:jc w:val="center"/>
              <w:rPr>
                <w:rFonts w:cs="Lucida Sans Unicode"/>
                <w:b/>
                <w:color w:val="FFFFFF" w:themeColor="background1"/>
                <w:szCs w:val="20"/>
                <w:lang w:val="de-DE"/>
              </w:rPr>
            </w:pPr>
            <w:r>
              <w:rPr>
                <w:rFonts w:cs="Lucida Sans Unicode"/>
                <w:b/>
                <w:color w:val="FFFFFF" w:themeColor="background1"/>
                <w:szCs w:val="20"/>
                <w:lang w:val="de-DE"/>
              </w:rPr>
              <w:t>Abschluss</w:t>
            </w:r>
          </w:p>
          <w:p w14:paraId="32D497EB" w14:textId="77777777" w:rsidR="00437AFA" w:rsidRDefault="00437AFA" w:rsidP="007E0FC2">
            <w:pPr>
              <w:widowControl w:val="0"/>
              <w:tabs>
                <w:tab w:val="left" w:pos="251"/>
              </w:tabs>
              <w:spacing w:after="0"/>
              <w:jc w:val="center"/>
              <w:rPr>
                <w:rFonts w:cs="Arial"/>
                <w:color w:val="FFFFFF" w:themeColor="background1"/>
                <w:szCs w:val="20"/>
                <w:lang w:val="de-DE"/>
              </w:rPr>
            </w:pPr>
            <w:r>
              <w:rPr>
                <w:rFonts w:cs="Lucida Sans Unicode"/>
                <w:b/>
                <w:color w:val="FFFFFF" w:themeColor="background1"/>
                <w:szCs w:val="20"/>
                <w:lang w:val="de-DE"/>
              </w:rPr>
              <w:t>1993</w:t>
            </w:r>
          </w:p>
        </w:tc>
        <w:tc>
          <w:tcPr>
            <w:tcW w:w="8650" w:type="dxa"/>
            <w:shd w:val="clear" w:color="auto" w:fill="auto"/>
          </w:tcPr>
          <w:p w14:paraId="6473D05E" w14:textId="3048B430" w:rsidR="00437AFA" w:rsidRDefault="00437AFA" w:rsidP="7FEC7412">
            <w:pPr>
              <w:widowControl w:val="0"/>
              <w:tabs>
                <w:tab w:val="left" w:pos="251"/>
              </w:tabs>
              <w:spacing w:after="0"/>
              <w:rPr>
                <w:rFonts w:cs="Arial"/>
                <w:lang w:val="de-DE"/>
              </w:rPr>
            </w:pPr>
            <w:r w:rsidRPr="7FEC7412">
              <w:rPr>
                <w:rFonts w:cs="Arial"/>
                <w:lang w:val="de-DE"/>
              </w:rPr>
              <w:t>ENSTA Paris Tech, Frankreich</w:t>
            </w:r>
          </w:p>
          <w:p w14:paraId="1F0178A2" w14:textId="08DA71C2" w:rsidR="00437AFA" w:rsidRPr="00216A9B" w:rsidRDefault="008F5FBB" w:rsidP="007E0FC2">
            <w:pPr>
              <w:pStyle w:val="Textedesaisie"/>
              <w:widowControl w:val="0"/>
              <w:spacing w:before="60" w:line="240" w:lineRule="exact"/>
              <w:ind w:left="0"/>
              <w:rPr>
                <w:lang w:val="de-DE"/>
              </w:rPr>
            </w:pPr>
            <w:r>
              <w:rPr>
                <w:rFonts w:asciiTheme="minorHAnsi" w:eastAsia="Arial" w:hAnsiTheme="minorHAnsi" w:cs="Arial"/>
                <w:color w:val="auto"/>
                <w:szCs w:val="20"/>
                <w:lang w:val="de-DE"/>
              </w:rPr>
              <w:t xml:space="preserve">Ingenieur für </w:t>
            </w:r>
            <w:r w:rsidR="00437AFA" w:rsidRPr="00130491">
              <w:rPr>
                <w:rFonts w:asciiTheme="minorHAnsi" w:eastAsia="Arial" w:hAnsiTheme="minorHAnsi" w:cs="Arial"/>
                <w:color w:val="auto"/>
                <w:szCs w:val="20"/>
                <w:lang w:val="de-DE"/>
              </w:rPr>
              <w:t>Physikalische Ozeanographie</w:t>
            </w:r>
          </w:p>
        </w:tc>
      </w:tr>
    </w:tbl>
    <w:p w14:paraId="6E09A827" w14:textId="77777777" w:rsidR="00437AFA" w:rsidRDefault="00437AFA" w:rsidP="00437AFA">
      <w:pPr>
        <w:spacing w:after="0"/>
        <w:ind w:firstLine="0"/>
        <w:rPr>
          <w:rFonts w:cs="Arial"/>
          <w:szCs w:val="20"/>
          <w:lang w:val="de-DE"/>
        </w:rPr>
      </w:pPr>
    </w:p>
    <w:p w14:paraId="0384E34C" w14:textId="36473D4E" w:rsidR="00437AFA" w:rsidRPr="00F7164C" w:rsidRDefault="00F7164C" w:rsidP="00F7164C">
      <w:pPr>
        <w:ind w:left="0" w:firstLine="0"/>
        <w:rPr>
          <w:color w:val="0D7FA3" w:themeColor="accent2" w:themeShade="BF"/>
          <w:sz w:val="28"/>
          <w:szCs w:val="28"/>
          <w:lang w:val="de-DE"/>
        </w:rPr>
      </w:pPr>
      <w:r w:rsidRPr="00F7164C">
        <w:rPr>
          <w:color w:val="0D7FA3" w:themeColor="accent2" w:themeShade="BF"/>
          <w:sz w:val="28"/>
          <w:szCs w:val="28"/>
          <w:lang w:val="de-DE"/>
        </w:rPr>
        <w:t xml:space="preserve">3. </w:t>
      </w:r>
      <w:r w:rsidR="00437AFA" w:rsidRPr="00F7164C">
        <w:rPr>
          <w:color w:val="0D7FA3" w:themeColor="accent2" w:themeShade="BF"/>
          <w:sz w:val="28"/>
          <w:szCs w:val="28"/>
          <w:lang w:val="de-DE"/>
        </w:rPr>
        <w:t>Sprachen</w:t>
      </w:r>
    </w:p>
    <w:tbl>
      <w:tblPr>
        <w:tblW w:w="4950" w:type="pct"/>
        <w:tblInd w:w="-34" w:type="dxa"/>
        <w:tblLayout w:type="fixed"/>
        <w:tblLook w:val="01E0" w:firstRow="1" w:lastRow="1" w:firstColumn="1" w:lastColumn="1" w:noHBand="0" w:noVBand="0"/>
      </w:tblPr>
      <w:tblGrid>
        <w:gridCol w:w="1452"/>
        <w:gridCol w:w="8650"/>
      </w:tblGrid>
      <w:tr w:rsidR="00437AFA" w14:paraId="7689E124" w14:textId="77777777" w:rsidTr="007E0FC2">
        <w:trPr>
          <w:trHeight w:val="435"/>
        </w:trPr>
        <w:tc>
          <w:tcPr>
            <w:tcW w:w="1452" w:type="dxa"/>
            <w:tcBorders>
              <w:bottom w:val="single" w:sz="18" w:space="0" w:color="FFFFFF"/>
            </w:tcBorders>
            <w:shd w:val="clear" w:color="auto" w:fill="12ABDB" w:themeFill="accent2"/>
            <w:vAlign w:val="center"/>
          </w:tcPr>
          <w:p w14:paraId="1C10894B" w14:textId="77777777" w:rsidR="00437AFA" w:rsidRDefault="00437AFA" w:rsidP="007E0FC2">
            <w:pPr>
              <w:widowControl w:val="0"/>
              <w:tabs>
                <w:tab w:val="left" w:pos="251"/>
              </w:tabs>
              <w:spacing w:after="0"/>
              <w:jc w:val="center"/>
              <w:rPr>
                <w:rFonts w:cs="Arial"/>
                <w:b/>
                <w:color w:val="FFFFFF" w:themeColor="background1"/>
                <w:szCs w:val="20"/>
                <w:lang w:val="de-DE"/>
              </w:rPr>
            </w:pPr>
            <w:r>
              <w:rPr>
                <w:rFonts w:ascii="Arial" w:hAnsi="Arial" w:cs="Arial"/>
                <w:color w:val="FFFFFF" w:themeColor="background1"/>
                <w:szCs w:val="20"/>
                <w:lang w:val="de-DE"/>
              </w:rPr>
              <w:t>▼</w:t>
            </w:r>
          </w:p>
        </w:tc>
        <w:tc>
          <w:tcPr>
            <w:tcW w:w="8650" w:type="dxa"/>
            <w:shd w:val="clear" w:color="auto" w:fill="12ABDB" w:themeFill="accent2"/>
            <w:vAlign w:val="center"/>
          </w:tcPr>
          <w:p w14:paraId="416FBBF1" w14:textId="77777777" w:rsidR="00437AFA" w:rsidRDefault="00437AFA" w:rsidP="007E0FC2">
            <w:pPr>
              <w:widowControl w:val="0"/>
              <w:tabs>
                <w:tab w:val="left" w:pos="251"/>
              </w:tabs>
              <w:spacing w:after="0"/>
              <w:rPr>
                <w:rFonts w:cs="Arial"/>
                <w:b/>
                <w:szCs w:val="20"/>
                <w:lang w:val="de-DE"/>
              </w:rPr>
            </w:pPr>
            <w:r>
              <w:rPr>
                <w:rFonts w:cs="Arial"/>
                <w:b/>
                <w:color w:val="FFFFFF" w:themeColor="background1"/>
                <w:szCs w:val="20"/>
                <w:lang w:val="de-DE"/>
              </w:rPr>
              <w:t>Sprachkenntnisse</w:t>
            </w:r>
          </w:p>
        </w:tc>
      </w:tr>
      <w:tr w:rsidR="00437AFA" w14:paraId="106AED5D" w14:textId="77777777" w:rsidTr="007E0FC2">
        <w:trPr>
          <w:trHeight w:val="418"/>
        </w:trPr>
        <w:tc>
          <w:tcPr>
            <w:tcW w:w="1452" w:type="dxa"/>
            <w:tcBorders>
              <w:top w:val="single" w:sz="18" w:space="0" w:color="FFFFFF"/>
              <w:bottom w:val="single" w:sz="18" w:space="0" w:color="FFFFFF"/>
            </w:tcBorders>
            <w:shd w:val="clear" w:color="auto" w:fill="12ABDB" w:themeFill="accent2"/>
            <w:vAlign w:val="center"/>
          </w:tcPr>
          <w:p w14:paraId="228F250E" w14:textId="77777777" w:rsidR="00437AFA" w:rsidRPr="005B4B5C" w:rsidRDefault="00437AFA" w:rsidP="007E0FC2">
            <w:pPr>
              <w:widowControl w:val="0"/>
              <w:tabs>
                <w:tab w:val="left" w:pos="251"/>
              </w:tabs>
              <w:spacing w:after="0"/>
              <w:jc w:val="center"/>
              <w:rPr>
                <w:rFonts w:cs="Arial"/>
                <w:bCs/>
                <w:color w:val="FFFFFF" w:themeColor="background1"/>
                <w:szCs w:val="20"/>
                <w:lang w:val="de-DE"/>
              </w:rPr>
            </w:pPr>
            <w:r w:rsidRPr="005B4B5C">
              <w:rPr>
                <w:rFonts w:cs="Arial"/>
                <w:bCs/>
                <w:color w:val="FFFFFF" w:themeColor="background1"/>
                <w:szCs w:val="20"/>
                <w:lang w:val="de-DE"/>
              </w:rPr>
              <w:t>Französisch</w:t>
            </w:r>
          </w:p>
        </w:tc>
        <w:tc>
          <w:tcPr>
            <w:tcW w:w="8650" w:type="dxa"/>
            <w:shd w:val="clear" w:color="auto" w:fill="auto"/>
            <w:vAlign w:val="center"/>
          </w:tcPr>
          <w:p w14:paraId="688D510A" w14:textId="77777777" w:rsidR="00437AFA" w:rsidRDefault="00437AFA" w:rsidP="007E0FC2">
            <w:pPr>
              <w:widowControl w:val="0"/>
              <w:tabs>
                <w:tab w:val="left" w:pos="251"/>
              </w:tabs>
              <w:spacing w:after="0"/>
              <w:rPr>
                <w:rFonts w:cs="Arial"/>
                <w:szCs w:val="20"/>
                <w:lang w:val="de-DE"/>
              </w:rPr>
            </w:pPr>
            <w:r>
              <w:rPr>
                <w:rFonts w:cs="Arial"/>
                <w:szCs w:val="20"/>
                <w:lang w:val="de-DE"/>
              </w:rPr>
              <w:t xml:space="preserve">Muttersprache </w:t>
            </w:r>
          </w:p>
        </w:tc>
      </w:tr>
      <w:tr w:rsidR="00437AFA" w14:paraId="04C33D34" w14:textId="77777777" w:rsidTr="007E0FC2">
        <w:trPr>
          <w:trHeight w:val="418"/>
        </w:trPr>
        <w:tc>
          <w:tcPr>
            <w:tcW w:w="1452" w:type="dxa"/>
            <w:tcBorders>
              <w:top w:val="single" w:sz="18" w:space="0" w:color="FFFFFF"/>
              <w:bottom w:val="single" w:sz="18" w:space="0" w:color="FFFFFF"/>
            </w:tcBorders>
            <w:shd w:val="clear" w:color="auto" w:fill="12ABDB" w:themeFill="accent2"/>
            <w:vAlign w:val="center"/>
          </w:tcPr>
          <w:p w14:paraId="7120BE82" w14:textId="77777777" w:rsidR="00437AFA" w:rsidRDefault="00437AFA" w:rsidP="007E0FC2">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Deutsch</w:t>
            </w:r>
          </w:p>
        </w:tc>
        <w:tc>
          <w:tcPr>
            <w:tcW w:w="8650" w:type="dxa"/>
            <w:shd w:val="clear" w:color="auto" w:fill="auto"/>
            <w:vAlign w:val="center"/>
          </w:tcPr>
          <w:p w14:paraId="10396423" w14:textId="77777777" w:rsidR="00437AFA" w:rsidRDefault="00437AFA" w:rsidP="007E0FC2">
            <w:pPr>
              <w:pStyle w:val="Textkrper"/>
              <w:widowControl w:val="0"/>
              <w:tabs>
                <w:tab w:val="left" w:pos="251"/>
              </w:tabs>
              <w:spacing w:after="0"/>
              <w:rPr>
                <w:rFonts w:cs="Arial"/>
                <w:szCs w:val="20"/>
                <w:lang w:val="de-DE"/>
              </w:rPr>
            </w:pPr>
            <w:r>
              <w:rPr>
                <w:rFonts w:cs="Arial"/>
                <w:szCs w:val="20"/>
                <w:lang w:val="de-DE"/>
              </w:rPr>
              <w:t>Gut</w:t>
            </w:r>
          </w:p>
        </w:tc>
      </w:tr>
      <w:tr w:rsidR="00437AFA" w14:paraId="17714A3A" w14:textId="77777777" w:rsidTr="007E0FC2">
        <w:trPr>
          <w:trHeight w:val="418"/>
        </w:trPr>
        <w:tc>
          <w:tcPr>
            <w:tcW w:w="1452" w:type="dxa"/>
            <w:tcBorders>
              <w:top w:val="single" w:sz="18" w:space="0" w:color="FFFFFF"/>
              <w:bottom w:val="single" w:sz="18" w:space="0" w:color="FFFFFF"/>
            </w:tcBorders>
            <w:shd w:val="clear" w:color="auto" w:fill="12ABDB" w:themeFill="accent2"/>
            <w:vAlign w:val="center"/>
          </w:tcPr>
          <w:p w14:paraId="510FA6FE" w14:textId="77777777" w:rsidR="00437AFA" w:rsidRDefault="00437AFA" w:rsidP="007E0FC2">
            <w:pPr>
              <w:widowControl w:val="0"/>
              <w:tabs>
                <w:tab w:val="left" w:pos="251"/>
              </w:tabs>
              <w:spacing w:after="0"/>
              <w:jc w:val="center"/>
              <w:rPr>
                <w:rFonts w:cs="Arial"/>
                <w:color w:val="FFFFFF" w:themeColor="background1"/>
                <w:szCs w:val="20"/>
                <w:lang w:val="de-DE"/>
              </w:rPr>
            </w:pPr>
            <w:r>
              <w:rPr>
                <w:rFonts w:cs="Arial"/>
                <w:color w:val="FFFFFF" w:themeColor="background1"/>
                <w:szCs w:val="20"/>
                <w:lang w:val="de-DE"/>
              </w:rPr>
              <w:t>Englisch</w:t>
            </w:r>
          </w:p>
        </w:tc>
        <w:tc>
          <w:tcPr>
            <w:tcW w:w="8650" w:type="dxa"/>
            <w:shd w:val="clear" w:color="auto" w:fill="auto"/>
            <w:vAlign w:val="center"/>
          </w:tcPr>
          <w:p w14:paraId="60863377" w14:textId="77777777" w:rsidR="00437AFA" w:rsidRDefault="00437AFA" w:rsidP="007E0FC2">
            <w:pPr>
              <w:widowControl w:val="0"/>
              <w:tabs>
                <w:tab w:val="left" w:pos="251"/>
              </w:tabs>
              <w:spacing w:after="0"/>
              <w:rPr>
                <w:rFonts w:cs="Arial"/>
                <w:szCs w:val="20"/>
                <w:lang w:val="de-DE"/>
              </w:rPr>
            </w:pPr>
            <w:r>
              <w:rPr>
                <w:rFonts w:cs="Arial"/>
                <w:szCs w:val="20"/>
                <w:lang w:val="de-DE"/>
              </w:rPr>
              <w:t>Fließend</w:t>
            </w:r>
          </w:p>
        </w:tc>
      </w:tr>
    </w:tbl>
    <w:p w14:paraId="14AE8066" w14:textId="6DE5ABA0" w:rsidR="00437AFA" w:rsidRPr="00437AFA" w:rsidRDefault="00437AFA" w:rsidP="00437AFA">
      <w:pPr>
        <w:sectPr w:rsidR="00437AFA" w:rsidRPr="00437AFA">
          <w:headerReference w:type="default" r:id="rId12"/>
          <w:footerReference w:type="default" r:id="rId13"/>
          <w:pgSz w:w="11906" w:h="16838"/>
          <w:pgMar w:top="1140" w:right="851" w:bottom="1134" w:left="851" w:header="720" w:footer="170" w:gutter="0"/>
          <w:cols w:space="720"/>
          <w:formProt w:val="0"/>
          <w:docGrid w:linePitch="360"/>
        </w:sectPr>
      </w:pPr>
    </w:p>
    <w:p w14:paraId="05808BE6" w14:textId="2D06833E" w:rsidR="00CD6BD3" w:rsidRDefault="0070110B">
      <w:pPr>
        <w:pStyle w:val="BoilerplateHead1"/>
      </w:pPr>
      <w:r>
        <w:lastRenderedPageBreak/>
        <w:t>About Capgemini</w:t>
      </w:r>
    </w:p>
    <w:p w14:paraId="2F839B92" w14:textId="77777777" w:rsidR="00CD6BD3" w:rsidRDefault="0070110B">
      <w:pPr>
        <w:pStyle w:val="BoilerplateText"/>
        <w:ind w:right="142"/>
        <w:rPr>
          <w:lang w:val="en-US"/>
        </w:rPr>
      </w:pPr>
      <w:r>
        <w:rPr>
          <w:lang w:val="en-US"/>
        </w:rPr>
        <w:t>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270,000 team members in nearly 50 countries. With its strong 50 year heritage and deep industry expertise, Capgemini is trusted by its clients to address the entire breadth of their business needs, from strategy and design to operations, fueled by the fast evolving and innovative world of cloud, data, AI, connectivity, software, digital engineering and platforms. The Group reported in 2020 global revenues of €16 billion.</w:t>
      </w:r>
    </w:p>
    <w:p w14:paraId="66F3FF89" w14:textId="77777777" w:rsidR="00CD6BD3" w:rsidRDefault="0070110B">
      <w:pPr>
        <w:pStyle w:val="BoilerplateText"/>
        <w:rPr>
          <w:rFonts w:cs="Vijaya"/>
          <w:sz w:val="18"/>
          <w:szCs w:val="18"/>
          <w:lang w:val="en-US"/>
        </w:rPr>
      </w:pPr>
      <w:r>
        <w:rPr>
          <w:lang w:val="en-US"/>
        </w:rPr>
        <w:t>Get the Future You Want</w:t>
      </w:r>
      <w:r>
        <w:rPr>
          <w:rFonts w:cs="Vijaya"/>
          <w:sz w:val="18"/>
          <w:szCs w:val="18"/>
          <w:lang w:val="en-US"/>
        </w:rPr>
        <w:t xml:space="preserve"> | </w:t>
      </w:r>
      <w:hyperlink r:id="rId14">
        <w:r>
          <w:rPr>
            <w:rStyle w:val="Hyperlink"/>
            <w:color w:val="3B3B3B" w:themeColor="background2" w:themeShade="40"/>
            <w:szCs w:val="20"/>
            <w:u w:val="none"/>
            <w:lang w:val="en-US"/>
          </w:rPr>
          <w:t>www.capgemini.com</w:t>
        </w:r>
      </w:hyperlink>
    </w:p>
    <w:p w14:paraId="399F2042" w14:textId="77777777" w:rsidR="00CD6BD3" w:rsidRDefault="00CD6BD3">
      <w:pPr>
        <w:rPr>
          <w:color w:val="000000" w:themeColor="text1"/>
        </w:rPr>
      </w:pPr>
    </w:p>
    <w:p w14:paraId="28A556A0" w14:textId="77777777" w:rsidR="00CD6BD3" w:rsidRDefault="00CD6BD3">
      <w:pPr>
        <w:rPr>
          <w:color w:val="000000" w:themeColor="text1"/>
        </w:rPr>
      </w:pPr>
    </w:p>
    <w:p w14:paraId="69F8F903" w14:textId="77777777" w:rsidR="00CD6BD3" w:rsidRDefault="0070110B">
      <w:r>
        <w:rPr>
          <w:noProof/>
        </w:rPr>
        <mc:AlternateContent>
          <mc:Choice Requires="wpg">
            <w:drawing>
              <wp:anchor distT="0" distB="0" distL="0" distR="635" simplePos="0" relativeHeight="19" behindDoc="0" locked="0" layoutInCell="0" allowOverlap="1" wp14:anchorId="0F75CD79" wp14:editId="35584538">
                <wp:simplePos x="0" y="0"/>
                <wp:positionH relativeFrom="column">
                  <wp:posOffset>-27940</wp:posOffset>
                </wp:positionH>
                <wp:positionV relativeFrom="paragraph">
                  <wp:posOffset>3168650</wp:posOffset>
                </wp:positionV>
                <wp:extent cx="1866900" cy="333375"/>
                <wp:effectExtent l="0" t="0" r="635" b="0"/>
                <wp:wrapNone/>
                <wp:docPr id="4" name="Group 1"/>
                <wp:cNvGraphicFramePr/>
                <a:graphic xmlns:a="http://schemas.openxmlformats.org/drawingml/2006/main">
                  <a:graphicData uri="http://schemas.microsoft.com/office/word/2010/wordprocessingGroup">
                    <wpg:wgp>
                      <wpg:cNvGrpSpPr/>
                      <wpg:grpSpPr>
                        <a:xfrm>
                          <a:off x="0" y="0"/>
                          <a:ext cx="1866960" cy="333360"/>
                          <a:chOff x="0" y="0"/>
                          <a:chExt cx="1866960" cy="333360"/>
                        </a:xfrm>
                      </wpg:grpSpPr>
                      <pic:pic xmlns:pic="http://schemas.openxmlformats.org/drawingml/2006/picture">
                        <pic:nvPicPr>
                          <pic:cNvPr id="5" name="Picture 34" descr="D:\My Work\Template\Icons\Social Media\LinkedIN.png"/>
                          <pic:cNvPicPr/>
                        </pic:nvPicPr>
                        <pic:blipFill>
                          <a:blip r:embed="rId15"/>
                          <a:stretch/>
                        </pic:blipFill>
                        <pic:spPr>
                          <a:xfrm>
                            <a:off x="383400" y="0"/>
                            <a:ext cx="331560" cy="333360"/>
                          </a:xfrm>
                          <a:prstGeom prst="rect">
                            <a:avLst/>
                          </a:prstGeom>
                          <a:ln w="0">
                            <a:noFill/>
                          </a:ln>
                        </pic:spPr>
                      </pic:pic>
                      <pic:pic xmlns:pic="http://schemas.openxmlformats.org/drawingml/2006/picture">
                        <pic:nvPicPr>
                          <pic:cNvPr id="6" name="Picture 35" descr="D:\My Work\Template\Icons\Social Media\SlideShare.png"/>
                          <pic:cNvPicPr/>
                        </pic:nvPicPr>
                        <pic:blipFill>
                          <a:blip r:embed="rId16"/>
                          <a:stretch/>
                        </pic:blipFill>
                        <pic:spPr>
                          <a:xfrm>
                            <a:off x="766440" y="0"/>
                            <a:ext cx="333360" cy="333360"/>
                          </a:xfrm>
                          <a:prstGeom prst="rect">
                            <a:avLst/>
                          </a:prstGeom>
                          <a:ln w="0">
                            <a:noFill/>
                          </a:ln>
                        </pic:spPr>
                      </pic:pic>
                      <pic:pic xmlns:pic="http://schemas.openxmlformats.org/drawingml/2006/picture">
                        <pic:nvPicPr>
                          <pic:cNvPr id="7" name="Picture 36" descr="D:\My Work\Template\Icons\Social Media\Twitter.png"/>
                          <pic:cNvPicPr/>
                        </pic:nvPicPr>
                        <pic:blipFill>
                          <a:blip r:embed="rId17"/>
                          <a:stretch/>
                        </pic:blipFill>
                        <pic:spPr>
                          <a:xfrm>
                            <a:off x="1152000" y="0"/>
                            <a:ext cx="331560" cy="333360"/>
                          </a:xfrm>
                          <a:prstGeom prst="rect">
                            <a:avLst/>
                          </a:prstGeom>
                          <a:ln w="0">
                            <a:noFill/>
                          </a:ln>
                        </pic:spPr>
                      </pic:pic>
                      <pic:pic xmlns:pic="http://schemas.openxmlformats.org/drawingml/2006/picture">
                        <pic:nvPicPr>
                          <pic:cNvPr id="8" name="Picture 37" descr="D:\My Work\Template\Icons\Social Media\YouTube.png"/>
                          <pic:cNvPicPr/>
                        </pic:nvPicPr>
                        <pic:blipFill>
                          <a:blip r:embed="rId18"/>
                          <a:stretch/>
                        </pic:blipFill>
                        <pic:spPr>
                          <a:xfrm>
                            <a:off x="1535400" y="0"/>
                            <a:ext cx="331560" cy="333360"/>
                          </a:xfrm>
                          <a:prstGeom prst="rect">
                            <a:avLst/>
                          </a:prstGeom>
                          <a:ln w="0">
                            <a:noFill/>
                          </a:ln>
                        </pic:spPr>
                      </pic:pic>
                      <pic:pic xmlns:pic="http://schemas.openxmlformats.org/drawingml/2006/picture">
                        <pic:nvPicPr>
                          <pic:cNvPr id="9" name="Picture 38" descr="D:\My Work\Template\Icons\Social Media\Facebook.png"/>
                          <pic:cNvPicPr/>
                        </pic:nvPicPr>
                        <pic:blipFill>
                          <a:blip r:embed="rId19"/>
                          <a:stretch/>
                        </pic:blipFill>
                        <pic:spPr>
                          <a:xfrm>
                            <a:off x="0" y="0"/>
                            <a:ext cx="331560" cy="333360"/>
                          </a:xfrm>
                          <a:prstGeom prst="rect">
                            <a:avLst/>
                          </a:prstGeom>
                          <a:ln w="0">
                            <a:noFill/>
                          </a:ln>
                        </pic:spPr>
                      </pic:pic>
                    </wpg:wgp>
                  </a:graphicData>
                </a:graphic>
              </wp:anchor>
            </w:drawing>
          </mc:Choice>
          <mc:Fallback xmlns:a="http://schemas.openxmlformats.org/drawingml/2006/main" xmlns:pic="http://schemas.openxmlformats.org/drawingml/2006/picture" xmlns:a14="http://schemas.microsoft.com/office/drawing/2010/main">
            <w:pict>
              <v:group id="shape_0" style="position:absolute;margin-left:-2.2pt;margin-top:249.5pt;width:147pt;height:26.25pt" alt="Group 1" coordsize="2940,525" coordorigin="-44,499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560;top:4990;width:521;height:524;mso-wrap-style:none;v-text-anchor:middle" o:allowincell="f" stroked="f" type="_x0000_t75" ID="Picture 34">
                  <v:imagedata o:detectmouseclick="t" r:id="rId20"/>
                  <v:stroke color="#3465a4" joinstyle="round" endcap="flat"/>
                  <w10:wrap type="none"/>
                </v:shape>
                <v:shape id="shape_0" style="position:absolute;left:1163;top:4990;width:524;height:524;mso-wrap-style:none;v-text-anchor:middle" o:allowincell="f" stroked="f" type="_x0000_t75" ID="Picture 35">
                  <v:imagedata o:detectmouseclick="t" r:id="rId21"/>
                  <v:stroke color="#3465a4" joinstyle="round" endcap="flat"/>
                  <w10:wrap type="none"/>
                </v:shape>
                <v:shape id="shape_0" style="position:absolute;left:1770;top:4990;width:521;height:524;mso-wrap-style:none;v-text-anchor:middle" o:allowincell="f" stroked="f" type="_x0000_t75" ID="Picture 36">
                  <v:imagedata o:detectmouseclick="t" r:id="rId22"/>
                  <v:stroke color="#3465a4" joinstyle="round" endcap="flat"/>
                  <w10:wrap type="none"/>
                </v:shape>
                <v:shape id="shape_0" style="position:absolute;left:2374;top:4990;width:521;height:524;mso-wrap-style:none;v-text-anchor:middle" o:allowincell="f" stroked="f" type="_x0000_t75" ID="Picture 37">
                  <v:imagedata o:detectmouseclick="t" r:id="rId23"/>
                  <v:stroke color="#3465a4" joinstyle="round" endcap="flat"/>
                  <w10:wrap type="none"/>
                </v:shape>
                <v:shape id="shape_0" style="position:absolute;left:-44;top:4990;width:521;height:524;mso-wrap-style:none;v-text-anchor:middle" o:allowincell="f" stroked="f" type="_x0000_t75" ID="Picture 38">
                  <v:imagedata o:detectmouseclick="t" r:id="rId24"/>
                  <v:stroke color="#3465a4" joinstyle="round" endcap="flat"/>
                  <w10:wrap type="none"/>
                </v:shape>
              </v:group>
            </w:pict>
          </mc:Fallback>
        </mc:AlternateContent>
      </w:r>
      <w:r>
        <w:rPr>
          <w:noProof/>
        </w:rPr>
        <mc:AlternateContent>
          <mc:Choice Requires="wps">
            <w:drawing>
              <wp:anchor distT="0" distB="0" distL="0" distR="0" simplePos="0" relativeHeight="20" behindDoc="0" locked="0" layoutInCell="0" allowOverlap="1" wp14:anchorId="166439E8" wp14:editId="1E0E347A">
                <wp:simplePos x="0" y="0"/>
                <wp:positionH relativeFrom="margin">
                  <wp:align>left</wp:align>
                </wp:positionH>
                <wp:positionV relativeFrom="paragraph">
                  <wp:posOffset>3848735</wp:posOffset>
                </wp:positionV>
                <wp:extent cx="3542030" cy="353060"/>
                <wp:effectExtent l="0" t="0" r="0" b="0"/>
                <wp:wrapNone/>
                <wp:docPr id="10" name="Rechteck 10"/>
                <wp:cNvGraphicFramePr/>
                <a:graphic xmlns:a="http://schemas.openxmlformats.org/drawingml/2006/main">
                  <a:graphicData uri="http://schemas.microsoft.com/office/word/2010/wordprocessingShape">
                    <wps:wsp>
                      <wps:cNvSpPr/>
                      <wps:spPr>
                        <a:xfrm>
                          <a:off x="0" y="0"/>
                          <a:ext cx="3542040" cy="353160"/>
                        </a:xfrm>
                        <a:prstGeom prst="rect">
                          <a:avLst/>
                        </a:prstGeom>
                        <a:noFill/>
                        <a:ln w="0">
                          <a:noFill/>
                        </a:ln>
                      </wps:spPr>
                      <wps:style>
                        <a:lnRef idx="0">
                          <a:scrgbClr r="0" g="0" b="0"/>
                        </a:lnRef>
                        <a:fillRef idx="0">
                          <a:scrgbClr r="0" g="0" b="0"/>
                        </a:fillRef>
                        <a:effectRef idx="0">
                          <a:scrgbClr r="0" g="0" b="0"/>
                        </a:effectRef>
                        <a:fontRef idx="minor"/>
                      </wps:style>
                      <wps:txbx>
                        <w:txbxContent>
                          <w:p w14:paraId="2AC6F798" w14:textId="77777777" w:rsidR="00CD6BD3" w:rsidRDefault="0070110B">
                            <w:pPr>
                              <w:pStyle w:val="CopyrightExtraLine"/>
                              <w:rPr>
                                <w:b w:val="0"/>
                                <w:bCs/>
                                <w:sz w:val="24"/>
                              </w:rPr>
                            </w:pPr>
                            <w:r>
                              <w:rPr>
                                <w:b w:val="0"/>
                                <w:bCs/>
                              </w:rPr>
                              <w:t>This document contains information that may be privileged or confidential and is the property of the Capgemini Group.</w:t>
                            </w:r>
                            <w:r>
                              <w:rPr>
                                <w:b w:val="0"/>
                                <w:bCs/>
                              </w:rPr>
                              <w:br/>
                              <w:t>Copyright © 2021 Capgemini. All rights reserved.</w:t>
                            </w:r>
                          </w:p>
                        </w:txbxContent>
                      </wps:txbx>
                      <wps:bodyPr lIns="0" tIns="0" rIns="0" bIns="0" anchor="b">
                        <a:spAutoFit/>
                      </wps:bodyPr>
                    </wps:wsp>
                  </a:graphicData>
                </a:graphic>
              </wp:anchor>
            </w:drawing>
          </mc:Choice>
          <mc:Fallback>
            <w:pict>
              <v:rect w14:anchorId="166439E8" id="Rechteck 10" o:spid="_x0000_s1026" style="position:absolute;left:0;text-align:left;margin-left:0;margin-top:303.05pt;width:278.9pt;height:27.8pt;z-index:20;visibility:visible;mso-wrap-style:square;mso-wrap-distance-left:0;mso-wrap-distance-top:0;mso-wrap-distance-right:0;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" o:allowincell="f" filled="f" stroked="f" strokeweight="0">
                <v:textbox style="mso-fit-shape-to-text:t" inset="0,0,0,0">
                  <w:txbxContent>
                    <w:p w14:paraId="2AC6F798" w14:textId="77777777" w:rsidR="00CD6BD3" w:rsidRDefault="0070110B">
                      <w:pPr>
                        <w:pStyle w:val="CopyrightExtraLine"/>
                        <w:rPr>
                          <w:b w:val="0"/>
                          <w:bCs/>
                          <w:sz w:val="24"/>
                        </w:rPr>
                      </w:pPr>
                      <w:r>
                        <w:rPr>
                          <w:b w:val="0"/>
                          <w:bCs/>
                        </w:rPr>
                        <w:t>This document contains information that may be privileged or confidential and is the property of the Capgemini Group.</w:t>
                      </w:r>
                      <w:r>
                        <w:rPr>
                          <w:b w:val="0"/>
                          <w:bCs/>
                        </w:rPr>
                        <w:br/>
                        <w:t>Copyright © 2021 Capgemini. All rights reserved.</w:t>
                      </w:r>
                    </w:p>
                  </w:txbxContent>
                </v:textbox>
                <w10:wrap anchorx="margin"/>
              </v:rect>
            </w:pict>
          </mc:Fallback>
        </mc:AlternateContent>
      </w:r>
    </w:p>
    <w:sectPr w:rsidR="00CD6BD3">
      <w:headerReference w:type="default" r:id="rId25"/>
      <w:footerReference w:type="default" r:id="rId26"/>
      <w:headerReference w:type="first" r:id="rId27"/>
      <w:footerReference w:type="first" r:id="rId28"/>
      <w:pgSz w:w="11906" w:h="16838"/>
      <w:pgMar w:top="1134" w:right="851" w:bottom="1078" w:left="851" w:header="720" w:footer="1021"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CB972" w14:textId="77777777" w:rsidR="00CE57A2" w:rsidRDefault="00CE57A2">
      <w:pPr>
        <w:spacing w:after="0"/>
      </w:pPr>
      <w:r>
        <w:separator/>
      </w:r>
    </w:p>
  </w:endnote>
  <w:endnote w:type="continuationSeparator" w:id="0">
    <w:p w14:paraId="0085E495" w14:textId="77777777" w:rsidR="00CE57A2" w:rsidRDefault="00CE5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roman"/>
    <w:pitch w:val="variable"/>
  </w:font>
  <w:font w:name="Noto Sans Arabic UI">
    <w:altName w:val="Cambria"/>
    <w:panose1 w:val="00000000000000000000"/>
    <w:charset w:val="00"/>
    <w:family w:val="roman"/>
    <w:notTrueType/>
    <w:pitch w:val="default"/>
  </w:font>
  <w:font w:name="Lucida Sans Unicode">
    <w:altName w:val="Lucida Sans Unicode"/>
    <w:panose1 w:val="020B0602030504020204"/>
    <w:charset w:val="00"/>
    <w:family w:val="swiss"/>
    <w:pitch w:val="variable"/>
    <w:sig w:usb0="80000AFF" w:usb1="0000396B" w:usb2="00000000" w:usb3="00000000" w:csb0="000000BF" w:csb1="00000000"/>
  </w:font>
  <w:font w:name="Vijaya">
    <w:charset w:val="00"/>
    <w:family w:val="roman"/>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46" w:type="dxa"/>
      <w:tblLayout w:type="fixed"/>
      <w:tblCellMar>
        <w:top w:w="28" w:type="dxa"/>
        <w:left w:w="28" w:type="dxa"/>
        <w:bottom w:w="28" w:type="dxa"/>
        <w:right w:w="28" w:type="dxa"/>
      </w:tblCellMar>
      <w:tblLook w:val="01E0" w:firstRow="1" w:lastRow="1" w:firstColumn="1" w:lastColumn="1" w:noHBand="0" w:noVBand="0"/>
    </w:tblPr>
    <w:tblGrid>
      <w:gridCol w:w="3750"/>
      <w:gridCol w:w="2993"/>
      <w:gridCol w:w="3803"/>
    </w:tblGrid>
    <w:tr w:rsidR="00CD6BD3" w14:paraId="684A1079" w14:textId="77777777">
      <w:trPr>
        <w:cantSplit/>
      </w:trPr>
      <w:tc>
        <w:tcPr>
          <w:tcW w:w="3750" w:type="dxa"/>
          <w:tcBorders>
            <w:top w:val="single" w:sz="4" w:space="0" w:color="000000"/>
          </w:tcBorders>
          <w:shd w:val="clear" w:color="auto" w:fill="auto"/>
        </w:tcPr>
        <w:p w14:paraId="012B466E" w14:textId="77777777" w:rsidR="00CD6BD3" w:rsidRDefault="00CD6BD3">
          <w:pPr>
            <w:keepLines/>
            <w:widowControl w:val="0"/>
            <w:spacing w:after="120"/>
            <w:ind w:left="0" w:firstLine="0"/>
            <w:jc w:val="both"/>
            <w:rPr>
              <w:rFonts w:eastAsia="Times New Roman" w:cs="Arial"/>
              <w:color w:val="595959"/>
              <w:sz w:val="16"/>
              <w:szCs w:val="16"/>
              <w:u w:color="595959"/>
              <w:lang w:val="en-GB"/>
            </w:rPr>
          </w:pPr>
        </w:p>
      </w:tc>
      <w:tc>
        <w:tcPr>
          <w:tcW w:w="2993" w:type="dxa"/>
          <w:tcBorders>
            <w:top w:val="single" w:sz="4" w:space="0" w:color="000000"/>
          </w:tcBorders>
          <w:shd w:val="clear" w:color="auto" w:fill="auto"/>
        </w:tcPr>
        <w:p w14:paraId="74399F75" w14:textId="77777777" w:rsidR="00CD6BD3" w:rsidRDefault="00CD6BD3">
          <w:pPr>
            <w:keepLines/>
            <w:widowControl w:val="0"/>
            <w:spacing w:after="120"/>
            <w:ind w:left="0" w:firstLine="0"/>
            <w:jc w:val="center"/>
            <w:rPr>
              <w:rFonts w:eastAsia="Times New Roman" w:cs="Arial"/>
              <w:color w:val="595959"/>
              <w:sz w:val="16"/>
              <w:szCs w:val="16"/>
              <w:u w:color="595959"/>
            </w:rPr>
          </w:pPr>
        </w:p>
      </w:tc>
      <w:tc>
        <w:tcPr>
          <w:tcW w:w="3803" w:type="dxa"/>
          <w:tcBorders>
            <w:top w:val="single" w:sz="4" w:space="0" w:color="000000"/>
          </w:tcBorders>
          <w:shd w:val="clear" w:color="auto" w:fill="auto"/>
        </w:tcPr>
        <w:p w14:paraId="61A73FDE" w14:textId="77777777" w:rsidR="00CD6BD3" w:rsidRDefault="0070110B">
          <w:pPr>
            <w:keepNext/>
            <w:keepLines/>
            <w:widowControl w:val="0"/>
            <w:tabs>
              <w:tab w:val="left" w:pos="465"/>
              <w:tab w:val="right" w:pos="3747"/>
            </w:tabs>
            <w:spacing w:after="120"/>
            <w:ind w:left="0" w:firstLine="0"/>
            <w:rPr>
              <w:rFonts w:eastAsia="Times New Roman" w:cs="Arial"/>
              <w:color w:val="595959"/>
              <w:sz w:val="16"/>
              <w:szCs w:val="16"/>
              <w:u w:color="595959"/>
              <w:lang w:val="en-GB"/>
            </w:rPr>
          </w:pPr>
          <w:r>
            <w:rPr>
              <w:rFonts w:eastAsia="Times New Roman" w:cs="Arial"/>
              <w:color w:val="595959"/>
              <w:sz w:val="16"/>
              <w:szCs w:val="16"/>
              <w:u w:color="595959"/>
              <w:lang w:val="en-GB"/>
            </w:rPr>
            <w:tab/>
          </w:r>
          <w:r>
            <w:rPr>
              <w:rFonts w:eastAsia="Times New Roman" w:cs="Arial"/>
              <w:color w:val="595959"/>
              <w:sz w:val="16"/>
              <w:szCs w:val="16"/>
              <w:u w:color="595959"/>
              <w:lang w:val="en-GB"/>
            </w:rPr>
            <w:tab/>
          </w:r>
          <w:r>
            <w:rPr>
              <w:rFonts w:eastAsia="Times New Roman" w:cs="Arial"/>
              <w:color w:val="595959"/>
              <w:sz w:val="16"/>
              <w:szCs w:val="16"/>
              <w:u w:color="595959"/>
              <w:lang w:val="en-GB"/>
            </w:rPr>
            <w:fldChar w:fldCharType="begin"/>
          </w:r>
          <w:r>
            <w:rPr>
              <w:rFonts w:eastAsia="Times New Roman" w:cs="Arial"/>
              <w:color w:val="595959"/>
              <w:sz w:val="16"/>
              <w:szCs w:val="16"/>
              <w:u w:color="595959"/>
              <w:lang w:val="en-GB"/>
            </w:rPr>
            <w:instrText xml:space="preserve"> PAGE </w:instrText>
          </w:r>
          <w:r>
            <w:rPr>
              <w:rFonts w:eastAsia="Times New Roman" w:cs="Arial"/>
              <w:color w:val="595959"/>
              <w:sz w:val="16"/>
              <w:szCs w:val="16"/>
              <w:u w:color="595959"/>
              <w:lang w:val="en-GB"/>
            </w:rPr>
            <w:fldChar w:fldCharType="separate"/>
          </w:r>
          <w:r>
            <w:rPr>
              <w:rFonts w:eastAsia="Times New Roman" w:cs="Arial"/>
              <w:color w:val="595959"/>
              <w:sz w:val="16"/>
              <w:szCs w:val="16"/>
              <w:u w:color="595959"/>
              <w:lang w:val="en-GB"/>
            </w:rPr>
            <w:t>9</w:t>
          </w:r>
          <w:r>
            <w:rPr>
              <w:rFonts w:eastAsia="Times New Roman" w:cs="Arial"/>
              <w:color w:val="595959"/>
              <w:sz w:val="16"/>
              <w:szCs w:val="16"/>
              <w:u w:color="595959"/>
              <w:lang w:val="en-GB"/>
            </w:rPr>
            <w:fldChar w:fldCharType="end"/>
          </w:r>
          <w:r>
            <w:rPr>
              <w:rFonts w:eastAsia="Times New Roman" w:cs="Arial"/>
              <w:color w:val="595959"/>
              <w:sz w:val="16"/>
              <w:szCs w:val="16"/>
              <w:u w:color="595959"/>
              <w:lang w:val="en-GB"/>
            </w:rPr>
            <w:t xml:space="preserve"> / </w:t>
          </w:r>
          <w:r>
            <w:rPr>
              <w:rFonts w:eastAsia="Times New Roman" w:cs="Arial"/>
              <w:color w:val="595959"/>
              <w:sz w:val="16"/>
              <w:szCs w:val="16"/>
              <w:u w:color="595959"/>
              <w:lang w:val="en-GB"/>
            </w:rPr>
            <w:fldChar w:fldCharType="begin"/>
          </w:r>
          <w:r>
            <w:rPr>
              <w:rFonts w:eastAsia="Times New Roman" w:cs="Arial"/>
              <w:color w:val="595959"/>
              <w:sz w:val="16"/>
              <w:szCs w:val="16"/>
              <w:u w:color="595959"/>
              <w:lang w:val="en-GB"/>
            </w:rPr>
            <w:instrText xml:space="preserve"> NUMPAGES </w:instrText>
          </w:r>
          <w:r>
            <w:rPr>
              <w:rFonts w:eastAsia="Times New Roman" w:cs="Arial"/>
              <w:color w:val="595959"/>
              <w:sz w:val="16"/>
              <w:szCs w:val="16"/>
              <w:u w:color="595959"/>
              <w:lang w:val="en-GB"/>
            </w:rPr>
            <w:fldChar w:fldCharType="separate"/>
          </w:r>
          <w:r>
            <w:rPr>
              <w:rFonts w:eastAsia="Times New Roman" w:cs="Arial"/>
              <w:color w:val="595959"/>
              <w:sz w:val="16"/>
              <w:szCs w:val="16"/>
              <w:u w:color="595959"/>
              <w:lang w:val="en-GB"/>
            </w:rPr>
            <w:t>10</w:t>
          </w:r>
          <w:r>
            <w:rPr>
              <w:rFonts w:eastAsia="Times New Roman" w:cs="Arial"/>
              <w:color w:val="595959"/>
              <w:sz w:val="16"/>
              <w:szCs w:val="16"/>
              <w:u w:color="595959"/>
              <w:lang w:val="en-GB"/>
            </w:rPr>
            <w:fldChar w:fldCharType="end"/>
          </w:r>
        </w:p>
      </w:tc>
    </w:tr>
    <w:tr w:rsidR="00CD6BD3" w14:paraId="5F23F26B" w14:textId="77777777">
      <w:trPr>
        <w:cantSplit/>
      </w:trPr>
      <w:tc>
        <w:tcPr>
          <w:tcW w:w="3750" w:type="dxa"/>
          <w:shd w:val="clear" w:color="auto" w:fill="auto"/>
        </w:tcPr>
        <w:p w14:paraId="7C66D037" w14:textId="77777777" w:rsidR="00CD6BD3" w:rsidRDefault="00CD6BD3">
          <w:pPr>
            <w:keepNext/>
            <w:keepLines/>
            <w:widowControl w:val="0"/>
            <w:spacing w:after="120"/>
            <w:ind w:left="0" w:firstLine="0"/>
            <w:jc w:val="both"/>
            <w:rPr>
              <w:rFonts w:eastAsia="Times New Roman" w:cs="Arial"/>
              <w:color w:val="595959"/>
              <w:sz w:val="16"/>
              <w:szCs w:val="16"/>
              <w:u w:color="595959"/>
              <w:lang w:val="en-GB"/>
            </w:rPr>
          </w:pPr>
        </w:p>
      </w:tc>
      <w:tc>
        <w:tcPr>
          <w:tcW w:w="2993" w:type="dxa"/>
          <w:shd w:val="clear" w:color="auto" w:fill="auto"/>
        </w:tcPr>
        <w:p w14:paraId="0F4EBB27" w14:textId="77777777" w:rsidR="00CD6BD3" w:rsidRDefault="00CD6BD3">
          <w:pPr>
            <w:keepNext/>
            <w:keepLines/>
            <w:widowControl w:val="0"/>
            <w:spacing w:after="120"/>
            <w:ind w:left="0" w:firstLine="0"/>
            <w:jc w:val="center"/>
            <w:rPr>
              <w:rFonts w:eastAsia="Times New Roman" w:cs="Arial"/>
              <w:color w:val="595959"/>
              <w:sz w:val="16"/>
              <w:szCs w:val="16"/>
              <w:u w:color="595959"/>
              <w:lang w:val="en-GB"/>
            </w:rPr>
          </w:pPr>
        </w:p>
      </w:tc>
      <w:tc>
        <w:tcPr>
          <w:tcW w:w="3803" w:type="dxa"/>
          <w:shd w:val="clear" w:color="auto" w:fill="auto"/>
        </w:tcPr>
        <w:p w14:paraId="5A6E93AB" w14:textId="77777777" w:rsidR="00CD6BD3" w:rsidRDefault="00CD6BD3">
          <w:pPr>
            <w:keepNext/>
            <w:keepLines/>
            <w:widowControl w:val="0"/>
            <w:spacing w:after="120"/>
            <w:ind w:left="0" w:firstLine="0"/>
            <w:jc w:val="right"/>
            <w:rPr>
              <w:rFonts w:eastAsia="Times New Roman" w:cs="Arial"/>
              <w:sz w:val="16"/>
              <w:szCs w:val="16"/>
              <w:u w:color="595959"/>
              <w:lang w:val="de-DE"/>
            </w:rPr>
          </w:pPr>
        </w:p>
      </w:tc>
    </w:tr>
  </w:tbl>
  <w:p w14:paraId="0117D0E9" w14:textId="77777777" w:rsidR="00CD6BD3" w:rsidRDefault="00CD6BD3" w:rsidP="00437A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54297" w14:textId="77777777" w:rsidR="00CD6BD3" w:rsidRDefault="0070110B">
    <w:pPr>
      <w:pStyle w:val="Fuzeile"/>
    </w:pPr>
    <w:r>
      <w:rPr>
        <w:noProof/>
      </w:rPr>
      <mc:AlternateContent>
        <mc:Choice Requires="wpg">
          <w:drawing>
            <wp:anchor distT="0" distB="0" distL="0" distR="0" simplePos="0" relativeHeight="10" behindDoc="1" locked="0" layoutInCell="0" allowOverlap="1" wp14:anchorId="0BC312D3" wp14:editId="55B5EA70">
              <wp:simplePos x="0" y="0"/>
              <wp:positionH relativeFrom="margin">
                <wp:posOffset>0</wp:posOffset>
              </wp:positionH>
              <wp:positionV relativeFrom="paragraph">
                <wp:posOffset>635</wp:posOffset>
              </wp:positionV>
              <wp:extent cx="2560320" cy="655955"/>
              <wp:effectExtent l="0" t="0" r="0" b="0"/>
              <wp:wrapNone/>
              <wp:docPr id="19" name="Gruppieren 19"/>
              <wp:cNvGraphicFramePr/>
              <a:graphic xmlns:a="http://schemas.openxmlformats.org/drawingml/2006/main">
                <a:graphicData uri="http://schemas.microsoft.com/office/word/2010/wordprocessingGroup">
                  <wpg:wgp>
                    <wpg:cNvGrpSpPr/>
                    <wpg:grpSpPr>
                      <a:xfrm>
                        <a:off x="0" y="0"/>
                        <a:ext cx="2560320" cy="655920"/>
                        <a:chOff x="0" y="0"/>
                        <a:chExt cx="2560320" cy="655920"/>
                      </a:xfrm>
                    </wpg:grpSpPr>
                    <pic:pic xmlns:pic="http://schemas.openxmlformats.org/drawingml/2006/picture">
                      <pic:nvPicPr>
                        <pic:cNvPr id="20" name="Picture 61" descr="D:\My Work\Template\Icons\Social Media\LinkedIN.png"/>
                        <pic:cNvPicPr/>
                      </pic:nvPicPr>
                      <pic:blipFill>
                        <a:blip r:embed="rId1"/>
                        <a:stretch/>
                      </pic:blipFill>
                      <pic:spPr>
                        <a:xfrm>
                          <a:off x="390600" y="0"/>
                          <a:ext cx="331560" cy="333360"/>
                        </a:xfrm>
                        <a:prstGeom prst="rect">
                          <a:avLst/>
                        </a:prstGeom>
                        <a:ln w="0">
                          <a:noFill/>
                        </a:ln>
                      </pic:spPr>
                    </pic:pic>
                    <pic:pic xmlns:pic="http://schemas.openxmlformats.org/drawingml/2006/picture">
                      <pic:nvPicPr>
                        <pic:cNvPr id="21" name="Picture 62" descr="D:\My Work\Template\Icons\Social Media\SlideShare.png"/>
                        <pic:cNvPicPr/>
                      </pic:nvPicPr>
                      <pic:blipFill>
                        <a:blip r:embed="rId2"/>
                        <a:stretch/>
                      </pic:blipFill>
                      <pic:spPr>
                        <a:xfrm>
                          <a:off x="774000" y="0"/>
                          <a:ext cx="331560" cy="333360"/>
                        </a:xfrm>
                        <a:prstGeom prst="rect">
                          <a:avLst/>
                        </a:prstGeom>
                        <a:ln w="0">
                          <a:noFill/>
                        </a:ln>
                      </pic:spPr>
                    </pic:pic>
                    <pic:pic xmlns:pic="http://schemas.openxmlformats.org/drawingml/2006/picture">
                      <pic:nvPicPr>
                        <pic:cNvPr id="22" name="Picture 63" descr="D:\My Work\Template\Icons\Social Media\Twitter.png"/>
                        <pic:cNvPicPr/>
                      </pic:nvPicPr>
                      <pic:blipFill>
                        <a:blip r:embed="rId3"/>
                        <a:stretch/>
                      </pic:blipFill>
                      <pic:spPr>
                        <a:xfrm>
                          <a:off x="1157760" y="0"/>
                          <a:ext cx="333360" cy="333360"/>
                        </a:xfrm>
                        <a:prstGeom prst="rect">
                          <a:avLst/>
                        </a:prstGeom>
                        <a:ln w="0">
                          <a:noFill/>
                        </a:ln>
                      </pic:spPr>
                    </pic:pic>
                    <pic:pic xmlns:pic="http://schemas.openxmlformats.org/drawingml/2006/picture">
                      <pic:nvPicPr>
                        <pic:cNvPr id="23" name="Picture 128" descr="D:\My Work\Template\Icons\Social Media\YouTube.png"/>
                        <pic:cNvPicPr/>
                      </pic:nvPicPr>
                      <pic:blipFill>
                        <a:blip r:embed="rId4"/>
                        <a:stretch/>
                      </pic:blipFill>
                      <pic:spPr>
                        <a:xfrm>
                          <a:off x="1542240" y="0"/>
                          <a:ext cx="331560" cy="333360"/>
                        </a:xfrm>
                        <a:prstGeom prst="rect">
                          <a:avLst/>
                        </a:prstGeom>
                        <a:ln w="0">
                          <a:noFill/>
                        </a:ln>
                      </pic:spPr>
                    </pic:pic>
                    <pic:pic xmlns:pic="http://schemas.openxmlformats.org/drawingml/2006/picture">
                      <pic:nvPicPr>
                        <pic:cNvPr id="24" name="Picture 129" descr="D:\My Work\Template\Icons\Social Media\Facebook.png"/>
                        <pic:cNvPicPr/>
                      </pic:nvPicPr>
                      <pic:blipFill>
                        <a:blip r:embed="rId5"/>
                        <a:stretch/>
                      </pic:blipFill>
                      <pic:spPr>
                        <a:xfrm>
                          <a:off x="7560" y="0"/>
                          <a:ext cx="331560" cy="333360"/>
                        </a:xfrm>
                        <a:prstGeom prst="rect">
                          <a:avLst/>
                        </a:prstGeom>
                        <a:ln w="0">
                          <a:noFill/>
                        </a:ln>
                      </pic:spPr>
                    </pic:pic>
                    <pic:pic xmlns:pic="http://schemas.openxmlformats.org/drawingml/2006/picture">
                      <pic:nvPicPr>
                        <pic:cNvPr id="25" name="Picture 130"/>
                        <pic:cNvPicPr/>
                      </pic:nvPicPr>
                      <pic:blipFill>
                        <a:blip r:embed="rId6">
                          <a:biLevel thresh="50000"/>
                        </a:blip>
                        <a:stretch/>
                      </pic:blipFill>
                      <pic:spPr>
                        <a:xfrm>
                          <a:off x="0" y="456480"/>
                          <a:ext cx="2560320" cy="199440"/>
                        </a:xfrm>
                        <a:prstGeom prst="rect">
                          <a:avLst/>
                        </a:prstGeom>
                        <a:ln w="0">
                          <a:noFill/>
                        </a:ln>
                      </pic:spPr>
                    </pic:pic>
                  </wpg:wgp>
                </a:graphicData>
              </a:graphic>
            </wp:anchor>
          </w:drawing>
        </mc:Choice>
        <mc:Fallback xmlns:a="http://schemas.openxmlformats.org/drawingml/2006/main" xmlns:pic="http://schemas.openxmlformats.org/drawingml/2006/picture">
          <w:pict>
            <v:group id="shape_0" style="position:absolute;margin-left:23.2pt;margin-top:-145.75pt;width:201.6pt;height:51.65pt" alt="Group 1" coordsize="4032,1033" coordorigin="464,-2915">
              <v:shape id="shape_0" style="position:absolute;left:1079;top:-2915;width:521;height:524;mso-wrap-style:none;v-text-anchor:middle;mso-position-horizontal-relative:margin" o:allowincell="f" stroked="f" type="_x0000_t75" ID="Picture 61">
                <v:imagedata o:detectmouseclick="t" r:id="rId7"/>
                <v:stroke color="#3465a4" joinstyle="round" endcap="flat"/>
                <w10:wrap type="none"/>
              </v:shape>
              <v:shape id="shape_0" style="position:absolute;left:1683;top:-2915;width:521;height:524;mso-wrap-style:none;v-text-anchor:middle;mso-position-horizontal-relative:margin" o:allowincell="f" stroked="f" type="_x0000_t75" ID="Picture 62">
                <v:imagedata o:detectmouseclick="t" r:id=""/>
                <v:stroke color="#3465a4" joinstyle="round" endcap="flat"/>
                <w10:wrap type="none"/>
              </v:shape>
              <v:shape id="shape_0" style="position:absolute;left:2287;top:-2915;width:524;height:524;mso-wrap-style:none;v-text-anchor:middle;mso-position-horizontal-relative:margin" o:allowincell="f" stroked="f" type="_x0000_t75" ID="Picture 63">
                <v:imagedata o:detectmouseclick="t" r:id=""/>
                <v:stroke color="#3465a4" joinstyle="round" endcap="flat"/>
                <w10:wrap type="none"/>
              </v:shape>
              <v:shape id="shape_0" style="position:absolute;left:2892;top:-2915;width:521;height:524;mso-wrap-style:none;v-text-anchor:middle;mso-position-horizontal-relative:margin" o:allowincell="f" stroked="f" type="_x0000_t75" ID="Picture 128">
                <v:imagedata o:detectmouseclick="t" r:id=""/>
                <v:stroke color="#3465a4" joinstyle="round" endcap="flat"/>
                <w10:wrap type="none"/>
              </v:shape>
              <v:shape id="shape_0" style="position:absolute;left:476;top:-2915;width:521;height:524;mso-wrap-style:none;v-text-anchor:middle;mso-position-horizontal-relative:margin" o:allowincell="f" stroked="f" type="_x0000_t75" ID="Picture 129">
                <v:imagedata o:detectmouseclick="t" r:id=""/>
                <v:stroke color="#3465a4" joinstyle="round" endcap="flat"/>
                <w10:wrap type="none"/>
              </v:shape>
              <v:shape id="shape_0" style="position:absolute;left:464;top:-2196;width:4031;height:313;mso-wrap-style:none;v-text-anchor:middle;mso-position-horizontal-relative:margin" o:allowincell="f" stroked="f" type="_x0000_t75" ID="Picture 130">
                <v:imagedata o:detectmouseclick="t" r:id="rId7"/>
                <v:stroke color="#3465a4" joinstyle="round" endcap="flat"/>
                <w10:wrap type="none"/>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0FE2" w14:textId="77777777" w:rsidR="00CD6BD3" w:rsidRDefault="0070110B">
    <w:pPr>
      <w:pStyle w:val="Fuzeile"/>
    </w:pPr>
    <w:r>
      <w:rPr>
        <w:noProof/>
      </w:rPr>
      <w:drawing>
        <wp:anchor distT="0" distB="0" distL="0" distR="0" simplePos="0" relativeHeight="8" behindDoc="1" locked="0" layoutInCell="0" allowOverlap="1" wp14:anchorId="481AE6AF" wp14:editId="4B10B4F8">
          <wp:simplePos x="0" y="0"/>
          <wp:positionH relativeFrom="column">
            <wp:posOffset>4654550</wp:posOffset>
          </wp:positionH>
          <wp:positionV relativeFrom="paragraph">
            <wp:posOffset>10237470</wp:posOffset>
          </wp:positionV>
          <wp:extent cx="2519680" cy="239395"/>
          <wp:effectExtent l="0" t="0" r="0" b="0"/>
          <wp:wrapNone/>
          <wp:docPr id="26"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6" descr="moto"/>
                  <pic:cNvPicPr>
                    <a:picLocks noChangeAspect="1" noChangeArrowheads="1"/>
                  </pic:cNvPicPr>
                </pic:nvPicPr>
                <pic:blipFill>
                  <a:blip r:embed="rId1"/>
                  <a:stretch>
                    <a:fillRect/>
                  </a:stretch>
                </pic:blipFill>
                <pic:spPr bwMode="auto">
                  <a:xfrm>
                    <a:off x="0" y="0"/>
                    <a:ext cx="2519680" cy="239395"/>
                  </a:xfrm>
                  <a:prstGeom prst="rect">
                    <a:avLst/>
                  </a:prstGeom>
                </pic:spPr>
              </pic:pic>
            </a:graphicData>
          </a:graphic>
        </wp:anchor>
      </w:drawing>
    </w:r>
    <w:r>
      <w:rPr>
        <w:noProof/>
      </w:rPr>
      <w:drawing>
        <wp:anchor distT="0" distB="0" distL="0" distR="0" simplePos="0" relativeHeight="9" behindDoc="1" locked="0" layoutInCell="0" allowOverlap="1" wp14:anchorId="5AFB6F6D" wp14:editId="7AEE808F">
          <wp:simplePos x="0" y="0"/>
          <wp:positionH relativeFrom="column">
            <wp:posOffset>4502150</wp:posOffset>
          </wp:positionH>
          <wp:positionV relativeFrom="paragraph">
            <wp:posOffset>10085070</wp:posOffset>
          </wp:positionV>
          <wp:extent cx="2514600" cy="200025"/>
          <wp:effectExtent l="0" t="0" r="0" b="0"/>
          <wp:wrapNone/>
          <wp:docPr id="27" name="Grafik 27"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5" descr="moto"/>
                  <pic:cNvPicPr>
                    <a:picLocks noChangeAspect="1" noChangeArrowheads="1"/>
                  </pic:cNvPicPr>
                </pic:nvPicPr>
                <pic:blipFill>
                  <a:blip r:embed="rId1"/>
                  <a:stretch>
                    <a:fillRect/>
                  </a:stretch>
                </pic:blipFill>
                <pic:spPr bwMode="auto">
                  <a:xfrm>
                    <a:off x="0" y="0"/>
                    <a:ext cx="2514600" cy="2000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87FCF" w14:textId="77777777" w:rsidR="00CE57A2" w:rsidRDefault="00CE57A2">
      <w:pPr>
        <w:spacing w:after="0"/>
      </w:pPr>
      <w:r>
        <w:separator/>
      </w:r>
    </w:p>
  </w:footnote>
  <w:footnote w:type="continuationSeparator" w:id="0">
    <w:p w14:paraId="357AC8FA" w14:textId="77777777" w:rsidR="00CE57A2" w:rsidRDefault="00CE57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441B4" w14:textId="77777777" w:rsidR="00CD6BD3" w:rsidRDefault="0070110B">
    <w:pPr>
      <w:ind w:left="0" w:firstLine="0"/>
      <w:rPr>
        <w:sz w:val="28"/>
        <w:szCs w:val="28"/>
      </w:rPr>
    </w:pPr>
    <w:r>
      <w:rPr>
        <w:noProof/>
      </w:rPr>
      <w:drawing>
        <wp:anchor distT="0" distB="0" distL="0" distR="0" simplePos="0" relativeHeight="18" behindDoc="1" locked="0" layoutInCell="0" allowOverlap="1" wp14:anchorId="3B6B5B72" wp14:editId="20A00333">
          <wp:simplePos x="0" y="0"/>
          <wp:positionH relativeFrom="page">
            <wp:posOffset>6656705</wp:posOffset>
          </wp:positionH>
          <wp:positionV relativeFrom="page">
            <wp:posOffset>338455</wp:posOffset>
          </wp:positionV>
          <wp:extent cx="365760" cy="393065"/>
          <wp:effectExtent l="0" t="0" r="0" b="0"/>
          <wp:wrapNone/>
          <wp:docPr id="3"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6"/>
                  <pic:cNvPicPr>
                    <a:picLocks noChangeAspect="1" noChangeArrowheads="1"/>
                  </pic:cNvPicPr>
                </pic:nvPicPr>
                <pic:blipFill>
                  <a:blip r:embed="rId1"/>
                  <a:srcRect l="81832" t="-4727" b="16515"/>
                  <a:stretch>
                    <a:fillRect/>
                  </a:stretch>
                </pic:blipFill>
                <pic:spPr bwMode="auto">
                  <a:xfrm>
                    <a:off x="0" y="0"/>
                    <a:ext cx="365760" cy="393065"/>
                  </a:xfrm>
                  <a:prstGeom prst="rect">
                    <a:avLst/>
                  </a:prstGeom>
                </pic:spPr>
              </pic:pic>
            </a:graphicData>
          </a:graphic>
        </wp:anchor>
      </w:drawing>
    </w:r>
    <w:r>
      <w:rPr>
        <w:bCs/>
        <w:color w:val="0D7FA3" w:themeColor="accent2" w:themeShade="BF"/>
        <w:sz w:val="36"/>
        <w:szCs w:val="28"/>
        <w:lang w:val="de-DE"/>
      </w:rPr>
      <w:t>Nicolas GROSJEAN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7CFA7" w14:textId="77777777" w:rsidR="00CD6BD3" w:rsidRDefault="0070110B">
    <w:r>
      <w:rPr>
        <w:noProof/>
      </w:rPr>
      <mc:AlternateContent>
        <mc:Choice Requires="wps">
          <w:drawing>
            <wp:anchor distT="0" distB="635" distL="0" distR="635" simplePos="0" relativeHeight="2" behindDoc="1" locked="0" layoutInCell="0" allowOverlap="1" wp14:anchorId="35A78CC0" wp14:editId="77CF77B1">
              <wp:simplePos x="0" y="0"/>
              <wp:positionH relativeFrom="page">
                <wp:align>left</wp:align>
              </wp:positionH>
              <wp:positionV relativeFrom="paragraph">
                <wp:posOffset>635</wp:posOffset>
              </wp:positionV>
              <wp:extent cx="9326880" cy="12240260"/>
              <wp:effectExtent l="0" t="0" r="635" b="635"/>
              <wp:wrapNone/>
              <wp:docPr id="11" name="Freihandform: Form 11"/>
              <wp:cNvGraphicFramePr/>
              <a:graphic xmlns:a="http://schemas.openxmlformats.org/drawingml/2006/main">
                <a:graphicData uri="http://schemas.microsoft.com/office/word/2010/wordprocessingShape">
                  <wps:wsp>
                    <wps:cNvSpPr/>
                    <wps:spPr>
                      <a:xfrm>
                        <a:off x="0" y="0"/>
                        <a:ext cx="9326880" cy="12240360"/>
                      </a:xfrm>
                      <a:custGeom>
                        <a:avLst/>
                        <a:gdLst/>
                        <a:ahLst/>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w:pict/>
        </mc:Fallback>
      </mc:AlternateContent>
    </w:r>
  </w:p>
  <w:p w14:paraId="6E460202" w14:textId="77777777" w:rsidR="00CD6BD3" w:rsidRDefault="0070110B">
    <w:r>
      <w:rPr>
        <w:noProof/>
      </w:rPr>
      <mc:AlternateContent>
        <mc:Choice Requires="wpg">
          <w:drawing>
            <wp:anchor distT="0" distB="1905" distL="0" distR="0" simplePos="0" relativeHeight="3" behindDoc="1" locked="0" layoutInCell="0" allowOverlap="1" wp14:anchorId="6D2FA840" wp14:editId="58568F44">
              <wp:simplePos x="0" y="0"/>
              <wp:positionH relativeFrom="column">
                <wp:posOffset>0</wp:posOffset>
              </wp:positionH>
              <wp:positionV relativeFrom="paragraph">
                <wp:posOffset>635</wp:posOffset>
              </wp:positionV>
              <wp:extent cx="822960" cy="760730"/>
              <wp:effectExtent l="0" t="0" r="0" b="1905"/>
              <wp:wrapNone/>
              <wp:docPr id="12" name="Gruppieren 12"/>
              <wp:cNvGraphicFramePr/>
              <a:graphic xmlns:a="http://schemas.openxmlformats.org/drawingml/2006/main">
                <a:graphicData uri="http://schemas.microsoft.com/office/word/2010/wordprocessingGroup">
                  <wpg:wgp>
                    <wpg:cNvGrpSpPr/>
                    <wpg:grpSpPr>
                      <a:xfrm>
                        <a:off x="0" y="0"/>
                        <a:ext cx="822960" cy="760680"/>
                        <a:chOff x="0" y="0"/>
                        <a:chExt cx="822960" cy="760680"/>
                      </a:xfrm>
                    </wpg:grpSpPr>
                    <wps:wsp>
                      <wps:cNvPr id="13" name="Freihandform: Form 13"/>
                      <wps:cNvSpPr/>
                      <wps:spPr>
                        <a:xfrm>
                          <a:off x="283320" y="317520"/>
                          <a:ext cx="539640" cy="443160"/>
                        </a:xfrm>
                        <a:custGeom>
                          <a:avLst/>
                          <a:gdLst/>
                          <a:ahLst/>
                          <a:cxn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scrgbClr r="0" g="0" b="0"/>
                        </a:lnRef>
                        <a:fillRef idx="0">
                          <a:scrgbClr r="0" g="0" b="0"/>
                        </a:fillRef>
                        <a:effectRef idx="0">
                          <a:scrgbClr r="0" g="0" b="0"/>
                        </a:effectRef>
                        <a:fontRef idx="minor"/>
                      </wps:style>
                      <wps:bodyPr/>
                    </wps:wsp>
                    <wps:wsp>
                      <wps:cNvPr id="14" name="Freihandform: Form 14"/>
                      <wps:cNvSpPr/>
                      <wps:spPr>
                        <a:xfrm>
                          <a:off x="0" y="0"/>
                          <a:ext cx="822240" cy="701640"/>
                        </a:xfrm>
                        <a:custGeom>
                          <a:avLst/>
                          <a:gdLst/>
                          <a:ahLst/>
                          <a:cxn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a="http://schemas.openxmlformats.org/drawingml/2006/main">
          <w:pict>
            <v:group id="shape_0" style="position:absolute;margin-left:307.2pt;margin-top:363.9pt;width:64.8pt;height:59.9pt" alt="Group 8" coordsize="1296,1198" coordorigin="6144,7278"/>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8B801" w14:textId="77777777" w:rsidR="00CD6BD3" w:rsidRDefault="0070110B">
    <w:r>
      <w:rPr>
        <w:noProof/>
      </w:rPr>
      <mc:AlternateContent>
        <mc:Choice Requires="wps">
          <w:drawing>
            <wp:anchor distT="0" distB="635" distL="0" distR="635" simplePos="0" relativeHeight="4" behindDoc="1" locked="0" layoutInCell="0" allowOverlap="1" wp14:anchorId="3EEFB6F6" wp14:editId="0D4AC0E7">
              <wp:simplePos x="0" y="0"/>
              <wp:positionH relativeFrom="page">
                <wp:posOffset>-2540</wp:posOffset>
              </wp:positionH>
              <wp:positionV relativeFrom="paragraph">
                <wp:posOffset>-454025</wp:posOffset>
              </wp:positionV>
              <wp:extent cx="9326880" cy="12240260"/>
              <wp:effectExtent l="0" t="0" r="635" b="635"/>
              <wp:wrapNone/>
              <wp:docPr id="15" name="Freihandform: Form 15"/>
              <wp:cNvGraphicFramePr/>
              <a:graphic xmlns:a="http://schemas.openxmlformats.org/drawingml/2006/main">
                <a:graphicData uri="http://schemas.microsoft.com/office/word/2010/wordprocessingShape">
                  <wps:wsp>
                    <wps:cNvSpPr/>
                    <wps:spPr>
                      <a:xfrm>
                        <a:off x="0" y="0"/>
                        <a:ext cx="9326880" cy="12240360"/>
                      </a:xfrm>
                      <a:custGeom>
                        <a:avLst/>
                        <a:gdLst/>
                        <a:ahLst/>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w:pict/>
        </mc:Fallback>
      </mc:AlternateContent>
    </w:r>
  </w:p>
  <w:p w14:paraId="6A97EE01" w14:textId="77777777" w:rsidR="00CD6BD3" w:rsidRDefault="0070110B">
    <w:pPr>
      <w:tabs>
        <w:tab w:val="left" w:pos="3030"/>
      </w:tabs>
    </w:pPr>
    <w:r>
      <w:rPr>
        <w:noProof/>
      </w:rPr>
      <mc:AlternateContent>
        <mc:Choice Requires="wpg">
          <w:drawing>
            <wp:anchor distT="0" distB="1905" distL="0" distR="0" simplePos="0" relativeHeight="5" behindDoc="1" locked="0" layoutInCell="0" allowOverlap="1" wp14:anchorId="07D726FA" wp14:editId="63FEFC1E">
              <wp:simplePos x="0" y="0"/>
              <wp:positionH relativeFrom="column">
                <wp:posOffset>3869690</wp:posOffset>
              </wp:positionH>
              <wp:positionV relativeFrom="paragraph">
                <wp:posOffset>4701540</wp:posOffset>
              </wp:positionV>
              <wp:extent cx="822960" cy="760095"/>
              <wp:effectExtent l="0" t="0" r="0" b="1905"/>
              <wp:wrapNone/>
              <wp:docPr id="16" name="Gruppieren 16"/>
              <wp:cNvGraphicFramePr/>
              <a:graphic xmlns:a="http://schemas.openxmlformats.org/drawingml/2006/main">
                <a:graphicData uri="http://schemas.microsoft.com/office/word/2010/wordprocessingGroup">
                  <wpg:wgp>
                    <wpg:cNvGrpSpPr/>
                    <wpg:grpSpPr>
                      <a:xfrm>
                        <a:off x="0" y="0"/>
                        <a:ext cx="822960" cy="759960"/>
                        <a:chOff x="0" y="0"/>
                        <a:chExt cx="822960" cy="759960"/>
                      </a:xfrm>
                    </wpg:grpSpPr>
                    <wps:wsp>
                      <wps:cNvPr id="17" name="Freihandform: Form 17"/>
                      <wps:cNvSpPr/>
                      <wps:spPr>
                        <a:xfrm>
                          <a:off x="282600" y="316800"/>
                          <a:ext cx="540360" cy="443160"/>
                        </a:xfrm>
                        <a:custGeom>
                          <a:avLst/>
                          <a:gdLst/>
                          <a:ahLst/>
                          <a:cxn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scrgbClr r="0" g="0" b="0"/>
                        </a:lnRef>
                        <a:fillRef idx="0">
                          <a:scrgbClr r="0" g="0" b="0"/>
                        </a:fillRef>
                        <a:effectRef idx="0">
                          <a:scrgbClr r="0" g="0" b="0"/>
                        </a:effectRef>
                        <a:fontRef idx="minor"/>
                      </wps:style>
                      <wps:bodyPr/>
                    </wps:wsp>
                    <wps:wsp>
                      <wps:cNvPr id="18" name="Freihandform: Form 18"/>
                      <wps:cNvSpPr/>
                      <wps:spPr>
                        <a:xfrm>
                          <a:off x="0" y="0"/>
                          <a:ext cx="822960" cy="701640"/>
                        </a:xfrm>
                        <a:custGeom>
                          <a:avLst/>
                          <a:gdLst/>
                          <a:ahLst/>
                          <a:cxn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a="http://schemas.openxmlformats.org/drawingml/2006/main">
          <w:pict>
            <v:group id="shape_0" style="position:absolute;margin-left:304.7pt;margin-top:370.2pt;width:64.8pt;height:59.85pt" alt="Group 8" coordsize="1296,1197" coordorigin="6094,7404"/>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0B25"/>
    <w:multiLevelType w:val="multilevel"/>
    <w:tmpl w:val="84F6603A"/>
    <w:lvl w:ilvl="0">
      <w:start w:val="1"/>
      <w:numFmt w:val="decimal"/>
      <w:pStyle w:val="Numbering1"/>
      <w:lvlText w:val="%1."/>
      <w:lvlJc w:val="left"/>
      <w:pPr>
        <w:tabs>
          <w:tab w:val="num" w:pos="0"/>
        </w:tabs>
        <w:ind w:left="360" w:hanging="360"/>
      </w:pPr>
      <w:rPr>
        <w:rFonts w:ascii="Arial" w:hAnsi="Arial"/>
        <w:b w:val="0"/>
        <w:i w:val="0"/>
        <w:color w:val="12ABDB" w:themeColor="accent2"/>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923C2D"/>
    <w:multiLevelType w:val="hybridMultilevel"/>
    <w:tmpl w:val="928450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5224F"/>
    <w:multiLevelType w:val="hybridMultilevel"/>
    <w:tmpl w:val="E2903F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550E6"/>
    <w:multiLevelType w:val="multilevel"/>
    <w:tmpl w:val="A1FA7310"/>
    <w:lvl w:ilvl="0">
      <w:start w:val="1"/>
      <w:numFmt w:val="bullet"/>
      <w:lvlText w:val=""/>
      <w:lvlJc w:val="left"/>
      <w:pPr>
        <w:tabs>
          <w:tab w:val="num" w:pos="0"/>
        </w:tabs>
        <w:ind w:left="360" w:hanging="360"/>
      </w:pPr>
      <w:rPr>
        <w:rFonts w:ascii="Wingdings" w:hAnsi="Wingdings" w:cs="Wingdings" w:hint="default"/>
        <w:b w:val="0"/>
        <w:i w:val="0"/>
        <w:color w:val="0098C7"/>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24427D3"/>
    <w:multiLevelType w:val="multilevel"/>
    <w:tmpl w:val="21BC8AF6"/>
    <w:lvl w:ilvl="0">
      <w:start w:val="1"/>
      <w:numFmt w:val="lowerRoman"/>
      <w:pStyle w:val="Numbering2"/>
      <w:lvlText w:val="%1."/>
      <w:lvlJc w:val="right"/>
      <w:pPr>
        <w:tabs>
          <w:tab w:val="num" w:pos="0"/>
        </w:tabs>
        <w:ind w:left="720" w:hanging="360"/>
      </w:pPr>
      <w:rPr>
        <w:rFonts w:ascii="Arial" w:hAnsi="Arial"/>
        <w:b w:val="0"/>
        <w:i w:val="0"/>
        <w:color w:val="12ABDB" w:themeColor="accent2"/>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5F244A1"/>
    <w:multiLevelType w:val="multilevel"/>
    <w:tmpl w:val="4FD2C204"/>
    <w:lvl w:ilvl="0">
      <w:start w:val="1"/>
      <w:numFmt w:val="decimal"/>
      <w:pStyle w:val="Heading1"/>
      <w:lvlText w:val="%1."/>
      <w:lvlJc w:val="left"/>
      <w:pPr>
        <w:tabs>
          <w:tab w:val="num" w:pos="0"/>
        </w:tabs>
        <w:ind w:left="360" w:hanging="360"/>
      </w:pPr>
      <w:rPr>
        <w:color w:val="0D7FA3" w:themeColor="accent2" w:themeShade="BF"/>
        <w:spacing w:val="0"/>
      </w:rPr>
    </w:lvl>
    <w:lvl w:ilvl="1">
      <w:start w:val="1"/>
      <w:numFmt w:val="decimal"/>
      <w:pStyle w:val="Heading2"/>
      <w:lvlText w:val="%1.%2."/>
      <w:lvlJc w:val="left"/>
      <w:pPr>
        <w:tabs>
          <w:tab w:val="num" w:pos="0"/>
        </w:tabs>
        <w:ind w:left="1872" w:hanging="432"/>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1224" w:hanging="504"/>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43EA2D02"/>
    <w:multiLevelType w:val="multilevel"/>
    <w:tmpl w:val="DBEC953C"/>
    <w:lvl w:ilvl="0">
      <w:start w:val="1"/>
      <w:numFmt w:val="lowerLetter"/>
      <w:pStyle w:val="Numbering3"/>
      <w:lvlText w:val="%1."/>
      <w:lvlJc w:val="left"/>
      <w:pPr>
        <w:tabs>
          <w:tab w:val="num" w:pos="0"/>
        </w:tabs>
        <w:ind w:left="990" w:hanging="360"/>
      </w:pPr>
      <w:rPr>
        <w:rFonts w:ascii="Arial" w:hAnsi="Arial"/>
        <w:b w:val="0"/>
        <w:i w:val="0"/>
        <w:color w:val="12ABDB" w:themeColor="accent2"/>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C936CCF"/>
    <w:multiLevelType w:val="hybridMultilevel"/>
    <w:tmpl w:val="11A8C76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5764758"/>
    <w:multiLevelType w:val="multilevel"/>
    <w:tmpl w:val="82509B82"/>
    <w:lvl w:ilvl="0">
      <w:start w:val="1"/>
      <w:numFmt w:val="bullet"/>
      <w:pStyle w:val="Bullet1"/>
      <w:lvlText w:val=""/>
      <w:lvlJc w:val="left"/>
      <w:pPr>
        <w:tabs>
          <w:tab w:val="num" w:pos="0"/>
        </w:tabs>
        <w:ind w:left="360" w:hanging="360"/>
      </w:pPr>
      <w:rPr>
        <w:rFonts w:ascii="Wingdings" w:hAnsi="Wingdings" w:cs="Wingdings" w:hint="default"/>
        <w:b w:val="0"/>
        <w:i w:val="0"/>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AB364E"/>
    <w:multiLevelType w:val="multilevel"/>
    <w:tmpl w:val="2DD0D93C"/>
    <w:lvl w:ilvl="0">
      <w:start w:val="1"/>
      <w:numFmt w:val="bullet"/>
      <w:pStyle w:val="Bullet2"/>
      <w:lvlText w:val="•"/>
      <w:lvlJc w:val="left"/>
      <w:pPr>
        <w:tabs>
          <w:tab w:val="num" w:pos="0"/>
        </w:tabs>
        <w:ind w:left="720" w:hanging="360"/>
      </w:pPr>
      <w:rPr>
        <w:rFonts w:ascii="Book Antiqua" w:hAnsi="Book Antiqua" w:cs="Book Antiqua" w:hint="default"/>
        <w:b w:val="0"/>
        <w:i w:val="0"/>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0EB6DE9"/>
    <w:multiLevelType w:val="multilevel"/>
    <w:tmpl w:val="7F4CE8A0"/>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1" w15:restartNumberingAfterBreak="0">
    <w:nsid w:val="699E1645"/>
    <w:multiLevelType w:val="multilevel"/>
    <w:tmpl w:val="FCB2041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2" w15:restartNumberingAfterBreak="0">
    <w:nsid w:val="72A1544A"/>
    <w:multiLevelType w:val="multilevel"/>
    <w:tmpl w:val="D7B0223E"/>
    <w:lvl w:ilvl="0">
      <w:start w:val="1"/>
      <w:numFmt w:val="bullet"/>
      <w:lvlText w:val=""/>
      <w:lvlJc w:val="left"/>
      <w:pPr>
        <w:tabs>
          <w:tab w:val="num" w:pos="360"/>
        </w:tabs>
        <w:ind w:left="360" w:hanging="360"/>
      </w:pPr>
      <w:rPr>
        <w:rFonts w:ascii="Wingdings" w:hAnsi="Wingdings" w:cs="Wingdings" w:hint="default"/>
        <w:color w:val="FFFFFF" w:themeColor="background1"/>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3" w15:restartNumberingAfterBreak="0">
    <w:nsid w:val="77676EE4"/>
    <w:multiLevelType w:val="hybridMultilevel"/>
    <w:tmpl w:val="E18EA66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9062015"/>
    <w:multiLevelType w:val="multilevel"/>
    <w:tmpl w:val="E1844720"/>
    <w:lvl w:ilvl="0">
      <w:start w:val="1"/>
      <w:numFmt w:val="bullet"/>
      <w:pStyle w:val="Bullet3"/>
      <w:lvlText w:val="–"/>
      <w:lvlJc w:val="left"/>
      <w:pPr>
        <w:tabs>
          <w:tab w:val="num" w:pos="0"/>
        </w:tabs>
        <w:ind w:left="1080" w:hanging="360"/>
      </w:pPr>
      <w:rPr>
        <w:rFonts w:ascii="Arial" w:hAnsi="Arial" w:cs="Arial" w:hint="default"/>
        <w:b w:val="0"/>
        <w:i w:val="0"/>
        <w:color w:val="12ABDB" w:themeColor="accent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num w:numId="1" w16cid:durableId="427700663">
    <w:abstractNumId w:val="10"/>
  </w:num>
  <w:num w:numId="2" w16cid:durableId="1235161820">
    <w:abstractNumId w:val="3"/>
  </w:num>
  <w:num w:numId="3" w16cid:durableId="925114993">
    <w:abstractNumId w:val="4"/>
  </w:num>
  <w:num w:numId="4" w16cid:durableId="2075856728">
    <w:abstractNumId w:val="9"/>
  </w:num>
  <w:num w:numId="5" w16cid:durableId="894967887">
    <w:abstractNumId w:val="8"/>
  </w:num>
  <w:num w:numId="6" w16cid:durableId="1915817420">
    <w:abstractNumId w:val="14"/>
  </w:num>
  <w:num w:numId="7" w16cid:durableId="1696465177">
    <w:abstractNumId w:val="0"/>
  </w:num>
  <w:num w:numId="8" w16cid:durableId="1194420034">
    <w:abstractNumId w:val="6"/>
  </w:num>
  <w:num w:numId="9" w16cid:durableId="66151440">
    <w:abstractNumId w:val="5"/>
  </w:num>
  <w:num w:numId="10" w16cid:durableId="2104957272">
    <w:abstractNumId w:val="11"/>
  </w:num>
  <w:num w:numId="11" w16cid:durableId="1340890011">
    <w:abstractNumId w:val="12"/>
  </w:num>
  <w:num w:numId="12" w16cid:durableId="1505586521">
    <w:abstractNumId w:val="7"/>
  </w:num>
  <w:num w:numId="13" w16cid:durableId="476728854">
    <w:abstractNumId w:val="13"/>
  </w:num>
  <w:num w:numId="14" w16cid:durableId="2138133690">
    <w:abstractNumId w:val="2"/>
  </w:num>
  <w:num w:numId="15" w16cid:durableId="54606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D3"/>
    <w:rsid w:val="00003C8C"/>
    <w:rsid w:val="000B3CF1"/>
    <w:rsid w:val="000C53FD"/>
    <w:rsid w:val="00130491"/>
    <w:rsid w:val="0019684B"/>
    <w:rsid w:val="001E11ED"/>
    <w:rsid w:val="00216A9B"/>
    <w:rsid w:val="00277655"/>
    <w:rsid w:val="002A3BE1"/>
    <w:rsid w:val="002C2945"/>
    <w:rsid w:val="002F0645"/>
    <w:rsid w:val="00334803"/>
    <w:rsid w:val="003D502C"/>
    <w:rsid w:val="003F5EE4"/>
    <w:rsid w:val="004002AC"/>
    <w:rsid w:val="00413893"/>
    <w:rsid w:val="00437AFA"/>
    <w:rsid w:val="00457567"/>
    <w:rsid w:val="004855A8"/>
    <w:rsid w:val="00502A84"/>
    <w:rsid w:val="005B4B5C"/>
    <w:rsid w:val="005F1EBE"/>
    <w:rsid w:val="006141EF"/>
    <w:rsid w:val="006B75A6"/>
    <w:rsid w:val="006D7034"/>
    <w:rsid w:val="0070110B"/>
    <w:rsid w:val="00734E2F"/>
    <w:rsid w:val="007E5616"/>
    <w:rsid w:val="008B74B1"/>
    <w:rsid w:val="008F5FBB"/>
    <w:rsid w:val="00977E80"/>
    <w:rsid w:val="009F36D8"/>
    <w:rsid w:val="00A827AF"/>
    <w:rsid w:val="00AA67C4"/>
    <w:rsid w:val="00AA6A1A"/>
    <w:rsid w:val="00AC2E6C"/>
    <w:rsid w:val="00AE0F44"/>
    <w:rsid w:val="00B263DE"/>
    <w:rsid w:val="00B6298E"/>
    <w:rsid w:val="00C079AA"/>
    <w:rsid w:val="00C21E33"/>
    <w:rsid w:val="00CD6BD3"/>
    <w:rsid w:val="00CE57A2"/>
    <w:rsid w:val="00D8654B"/>
    <w:rsid w:val="00DB2954"/>
    <w:rsid w:val="00E406B8"/>
    <w:rsid w:val="00E47201"/>
    <w:rsid w:val="00F00593"/>
    <w:rsid w:val="00F7164C"/>
    <w:rsid w:val="00F9171B"/>
    <w:rsid w:val="014BEE5E"/>
    <w:rsid w:val="0E88EDB3"/>
    <w:rsid w:val="11AF539E"/>
    <w:rsid w:val="2275D703"/>
    <w:rsid w:val="2CCBAC8B"/>
    <w:rsid w:val="31B2D667"/>
    <w:rsid w:val="31BA5F0C"/>
    <w:rsid w:val="3B4DED7A"/>
    <w:rsid w:val="40215E9D"/>
    <w:rsid w:val="43C137BC"/>
    <w:rsid w:val="47D56400"/>
    <w:rsid w:val="4A9F9E0F"/>
    <w:rsid w:val="4C620101"/>
    <w:rsid w:val="4C79FA6E"/>
    <w:rsid w:val="4E45BDA9"/>
    <w:rsid w:val="5277AC28"/>
    <w:rsid w:val="54D9EE89"/>
    <w:rsid w:val="56B2E8E9"/>
    <w:rsid w:val="57815E81"/>
    <w:rsid w:val="5C020E1F"/>
    <w:rsid w:val="61E5C284"/>
    <w:rsid w:val="641D427D"/>
    <w:rsid w:val="69FFA6BF"/>
    <w:rsid w:val="76009ADD"/>
    <w:rsid w:val="7DD3407D"/>
    <w:rsid w:val="7E72A758"/>
    <w:rsid w:val="7FEC74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BE3C"/>
  <w15:docId w15:val="{FD2FE0D7-2BAC-407D-86CB-9C72E043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qFormat/>
    <w:rsid w:val="00A3404E"/>
    <w:pPr>
      <w:spacing w:after="480"/>
      <w:ind w:left="357" w:hanging="357"/>
    </w:pPr>
    <w:rPr>
      <w:rFonts w:eastAsia="Arial" w:cs="Times New Roman"/>
      <w:sz w:val="20"/>
    </w:rPr>
  </w:style>
  <w:style w:type="paragraph" w:styleId="berschrift1">
    <w:name w:val="heading 1"/>
    <w:next w:val="BodyText1"/>
    <w:link w:val="berschrift1Zchn"/>
    <w:uiPriority w:val="9"/>
    <w:qFormat/>
    <w:locked/>
    <w:rsid w:val="00BF66C9"/>
    <w:pPr>
      <w:numPr>
        <w:numId w:val="1"/>
      </w:numPr>
      <w:ind w:left="357" w:hanging="357"/>
      <w:outlineLvl w:val="0"/>
    </w:pPr>
    <w:rPr>
      <w:rFonts w:ascii="Arial Narrow" w:eastAsia="Arial" w:hAnsi="Arial Narrow" w:cs="Arial Narrow"/>
      <w:color w:val="263147"/>
      <w:sz w:val="80"/>
      <w:szCs w:val="80"/>
      <w:lang w:val="en-GB"/>
    </w:rPr>
  </w:style>
  <w:style w:type="paragraph" w:styleId="berschrift2">
    <w:name w:val="heading 2"/>
    <w:basedOn w:val="Standard"/>
    <w:next w:val="Standard"/>
    <w:link w:val="berschrift2Zchn"/>
    <w:uiPriority w:val="9"/>
    <w:unhideWhenUsed/>
    <w:qFormat/>
    <w:locked/>
    <w:rsid w:val="00ED4F71"/>
    <w:pPr>
      <w:keepNext/>
      <w:keepLines/>
      <w:numPr>
        <w:ilvl w:val="1"/>
        <w:numId w:val="1"/>
      </w:numPr>
      <w:spacing w:after="60"/>
      <w:outlineLvl w:val="1"/>
    </w:pPr>
    <w:rPr>
      <w:rFonts w:ascii="Arial Narrow" w:eastAsia="Times New Roman" w:hAnsi="Arial Narrow"/>
      <w:b/>
      <w:bCs/>
      <w:color w:val="0098C7"/>
      <w:sz w:val="28"/>
      <w:szCs w:val="26"/>
    </w:rPr>
  </w:style>
  <w:style w:type="paragraph" w:styleId="berschrift3">
    <w:name w:val="heading 3"/>
    <w:basedOn w:val="Standard"/>
    <w:next w:val="Standard"/>
    <w:link w:val="berschrift3Zchn"/>
    <w:uiPriority w:val="9"/>
    <w:unhideWhenUsed/>
    <w:qFormat/>
    <w:locked/>
    <w:rsid w:val="00ED4F71"/>
    <w:pPr>
      <w:keepNext/>
      <w:keepLines/>
      <w:numPr>
        <w:ilvl w:val="2"/>
        <w:numId w:val="1"/>
      </w:numPr>
      <w:spacing w:after="60"/>
      <w:outlineLvl w:val="2"/>
    </w:pPr>
    <w:rPr>
      <w:rFonts w:ascii="Arial Narrow" w:eastAsia="Times New Roman" w:hAnsi="Arial Narrow"/>
      <w:b/>
      <w:bCs/>
      <w:color w:val="E47E1A"/>
      <w:szCs w:val="20"/>
    </w:rPr>
  </w:style>
  <w:style w:type="paragraph" w:styleId="berschrift4">
    <w:name w:val="heading 4"/>
    <w:basedOn w:val="Standard"/>
    <w:next w:val="Standard"/>
    <w:link w:val="berschrift4Zchn"/>
    <w:uiPriority w:val="9"/>
    <w:unhideWhenUsed/>
    <w:qFormat/>
    <w:locked/>
    <w:rsid w:val="00ED4F71"/>
    <w:pPr>
      <w:keepNext/>
      <w:keepLines/>
      <w:numPr>
        <w:ilvl w:val="3"/>
        <w:numId w:val="1"/>
      </w:numPr>
      <w:spacing w:after="60"/>
      <w:outlineLvl w:val="3"/>
    </w:pPr>
    <w:rPr>
      <w:rFonts w:ascii="Arial Narrow" w:eastAsia="Times New Roman" w:hAnsi="Arial Narrow"/>
      <w:b/>
      <w:bCs/>
      <w:iCs/>
      <w:color w:val="AC2B37"/>
      <w:szCs w:val="20"/>
    </w:rPr>
  </w:style>
  <w:style w:type="paragraph" w:styleId="berschrift5">
    <w:name w:val="heading 5"/>
    <w:basedOn w:val="Standard"/>
    <w:next w:val="Standard"/>
    <w:link w:val="berschrift5Zchn"/>
    <w:uiPriority w:val="9"/>
    <w:semiHidden/>
    <w:unhideWhenUsed/>
    <w:qFormat/>
    <w:locked/>
    <w:rsid w:val="0049527F"/>
    <w:pPr>
      <w:keepNext/>
      <w:keepLines/>
      <w:numPr>
        <w:ilvl w:val="4"/>
        <w:numId w:val="1"/>
      </w:numPr>
      <w:spacing w:before="40" w:after="0"/>
      <w:outlineLvl w:val="4"/>
    </w:pPr>
    <w:rPr>
      <w:rFonts w:asciiTheme="majorHAnsi" w:eastAsiaTheme="majorEastAsia" w:hAnsiTheme="majorHAnsi" w:cstheme="majorBidi"/>
      <w:color w:val="005381" w:themeColor="accent1" w:themeShade="BF"/>
    </w:rPr>
  </w:style>
  <w:style w:type="paragraph" w:styleId="berschrift6">
    <w:name w:val="heading 6"/>
    <w:basedOn w:val="Standard"/>
    <w:next w:val="Standard"/>
    <w:link w:val="berschrift6Zchn"/>
    <w:uiPriority w:val="9"/>
    <w:semiHidden/>
    <w:unhideWhenUsed/>
    <w:qFormat/>
    <w:locked/>
    <w:rsid w:val="0049527F"/>
    <w:pPr>
      <w:keepNext/>
      <w:keepLines/>
      <w:numPr>
        <w:ilvl w:val="5"/>
        <w:numId w:val="1"/>
      </w:numPr>
      <w:spacing w:before="40" w:after="0"/>
      <w:outlineLvl w:val="5"/>
    </w:pPr>
    <w:rPr>
      <w:rFonts w:asciiTheme="majorHAnsi" w:eastAsiaTheme="majorEastAsia" w:hAnsiTheme="majorHAnsi" w:cstheme="majorBidi"/>
      <w:color w:val="003756" w:themeColor="accent1" w:themeShade="7F"/>
    </w:rPr>
  </w:style>
  <w:style w:type="paragraph" w:styleId="berschrift7">
    <w:name w:val="heading 7"/>
    <w:basedOn w:val="Standard"/>
    <w:next w:val="Standard"/>
    <w:link w:val="berschrift7Zchn"/>
    <w:uiPriority w:val="9"/>
    <w:semiHidden/>
    <w:unhideWhenUsed/>
    <w:qFormat/>
    <w:locked/>
    <w:rsid w:val="0049527F"/>
    <w:pPr>
      <w:keepNext/>
      <w:keepLines/>
      <w:numPr>
        <w:ilvl w:val="6"/>
        <w:numId w:val="1"/>
      </w:numPr>
      <w:spacing w:before="40" w:after="0"/>
      <w:outlineLvl w:val="6"/>
    </w:pPr>
    <w:rPr>
      <w:rFonts w:asciiTheme="majorHAnsi" w:eastAsiaTheme="majorEastAsia" w:hAnsiTheme="majorHAnsi" w:cstheme="majorBidi"/>
      <w:i/>
      <w:iCs/>
      <w:color w:val="003756" w:themeColor="accent1" w:themeShade="7F"/>
    </w:rPr>
  </w:style>
  <w:style w:type="paragraph" w:styleId="berschrift8">
    <w:name w:val="heading 8"/>
    <w:basedOn w:val="Standard"/>
    <w:next w:val="Standard"/>
    <w:link w:val="berschrift8Zchn"/>
    <w:uiPriority w:val="9"/>
    <w:semiHidden/>
    <w:unhideWhenUsed/>
    <w:qFormat/>
    <w:locked/>
    <w:rsid w:val="004952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locked/>
    <w:rsid w:val="004952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BF66C9"/>
    <w:rPr>
      <w:rFonts w:ascii="Arial Narrow" w:eastAsia="Arial" w:hAnsi="Arial Narrow" w:cs="Arial Narrow"/>
      <w:color w:val="263147"/>
      <w:sz w:val="80"/>
      <w:szCs w:val="80"/>
      <w:lang w:val="en-GB"/>
    </w:rPr>
  </w:style>
  <w:style w:type="character" w:customStyle="1" w:styleId="berschrift2Zchn">
    <w:name w:val="Überschrift 2 Zchn"/>
    <w:basedOn w:val="Absatz-Standardschriftart"/>
    <w:link w:val="berschrift2"/>
    <w:uiPriority w:val="9"/>
    <w:qFormat/>
    <w:rsid w:val="00ED4F71"/>
    <w:rPr>
      <w:rFonts w:ascii="Arial Narrow" w:eastAsia="Times New Roman" w:hAnsi="Arial Narrow" w:cs="Times New Roman"/>
      <w:b/>
      <w:bCs/>
      <w:color w:val="0098C7"/>
      <w:sz w:val="28"/>
      <w:szCs w:val="26"/>
      <w:lang w:val="en-GB"/>
    </w:rPr>
  </w:style>
  <w:style w:type="character" w:customStyle="1" w:styleId="berschrift3Zchn">
    <w:name w:val="Überschrift 3 Zchn"/>
    <w:basedOn w:val="Absatz-Standardschriftart"/>
    <w:link w:val="berschrift3"/>
    <w:uiPriority w:val="9"/>
    <w:qFormat/>
    <w:rsid w:val="00ED4F71"/>
    <w:rPr>
      <w:rFonts w:ascii="Arial Narrow" w:eastAsia="Times New Roman" w:hAnsi="Arial Narrow" w:cs="Times New Roman"/>
      <w:b/>
      <w:bCs/>
      <w:color w:val="E47E1A"/>
      <w:sz w:val="24"/>
      <w:szCs w:val="20"/>
      <w:lang w:val="en-GB"/>
    </w:rPr>
  </w:style>
  <w:style w:type="character" w:customStyle="1" w:styleId="berschrift4Zchn">
    <w:name w:val="Überschrift 4 Zchn"/>
    <w:basedOn w:val="Absatz-Standardschriftart"/>
    <w:link w:val="berschrift4"/>
    <w:uiPriority w:val="9"/>
    <w:qFormat/>
    <w:rsid w:val="00ED4F71"/>
    <w:rPr>
      <w:rFonts w:ascii="Arial Narrow" w:eastAsia="Times New Roman" w:hAnsi="Arial Narrow" w:cs="Times New Roman"/>
      <w:b/>
      <w:bCs/>
      <w:iCs/>
      <w:color w:val="AC2B37"/>
      <w:sz w:val="20"/>
      <w:szCs w:val="20"/>
      <w:lang w:val="en-GB"/>
    </w:rPr>
  </w:style>
  <w:style w:type="character" w:customStyle="1" w:styleId="KopfzeileZchn">
    <w:name w:val="Kopfzeile Zchn"/>
    <w:basedOn w:val="Absatz-Standardschriftart"/>
    <w:link w:val="Kopfzeile"/>
    <w:qFormat/>
    <w:rsid w:val="00ED4F71"/>
    <w:rPr>
      <w:rFonts w:ascii="Book Antiqua" w:eastAsia="Arial" w:hAnsi="Book Antiqua" w:cs="Times New Roman"/>
      <w:lang w:val="en-GB"/>
    </w:rPr>
  </w:style>
  <w:style w:type="character" w:customStyle="1" w:styleId="FuzeileZchn">
    <w:name w:val="Fußzeile Zchn"/>
    <w:basedOn w:val="Absatz-Standardschriftart"/>
    <w:link w:val="Fuzeile"/>
    <w:qFormat/>
    <w:rsid w:val="00ED4F71"/>
    <w:rPr>
      <w:rFonts w:ascii="Book Antiqua" w:eastAsia="Arial" w:hAnsi="Book Antiqua" w:cs="Times New Roman"/>
      <w:lang w:val="en-GB"/>
    </w:rPr>
  </w:style>
  <w:style w:type="character" w:styleId="Hyperlink">
    <w:name w:val="Hyperlink"/>
    <w:basedOn w:val="Absatz-Standardschriftart"/>
    <w:uiPriority w:val="99"/>
    <w:unhideWhenUsed/>
    <w:locked/>
    <w:rsid w:val="00DC4E2B"/>
    <w:rPr>
      <w:rFonts w:ascii="Verdana" w:hAnsi="Verdana"/>
      <w:color w:val="6FAC10" w:themeColor="accent5" w:themeShade="BF"/>
      <w:sz w:val="20"/>
      <w:u w:val="single"/>
    </w:rPr>
  </w:style>
  <w:style w:type="character" w:customStyle="1" w:styleId="TextkrperZchn">
    <w:name w:val="Textkörper Zchn"/>
    <w:basedOn w:val="Absatz-Standardschriftart"/>
    <w:link w:val="Textkrper"/>
    <w:uiPriority w:val="99"/>
    <w:qFormat/>
    <w:rsid w:val="00ED4F71"/>
    <w:rPr>
      <w:rFonts w:ascii="Book Antiqua" w:eastAsia="Arial" w:hAnsi="Book Antiqua" w:cs="Times New Roman"/>
      <w:lang w:val="en-GB"/>
    </w:rPr>
  </w:style>
  <w:style w:type="character" w:customStyle="1" w:styleId="Textkrper3Zchn">
    <w:name w:val="Textkörper 3 Zchn"/>
    <w:basedOn w:val="Absatz-Standardschriftart"/>
    <w:link w:val="Textkrper3"/>
    <w:uiPriority w:val="99"/>
    <w:semiHidden/>
    <w:qFormat/>
    <w:rsid w:val="00ED4F71"/>
    <w:rPr>
      <w:rFonts w:ascii="Georgia" w:eastAsia="Arial" w:hAnsi="Georgia" w:cs="Times New Roman"/>
      <w:sz w:val="16"/>
      <w:szCs w:val="16"/>
    </w:rPr>
  </w:style>
  <w:style w:type="character" w:customStyle="1" w:styleId="SprechblasentextZchn">
    <w:name w:val="Sprechblasentext Zchn"/>
    <w:basedOn w:val="Absatz-Standardschriftart"/>
    <w:link w:val="Sprechblasentext"/>
    <w:uiPriority w:val="99"/>
    <w:semiHidden/>
    <w:qFormat/>
    <w:rsid w:val="00ED4F71"/>
    <w:rPr>
      <w:rFonts w:ascii="Tahoma" w:eastAsia="Arial" w:hAnsi="Tahoma" w:cs="Tahoma"/>
      <w:sz w:val="16"/>
      <w:szCs w:val="16"/>
      <w:lang w:val="en-GB"/>
    </w:rPr>
  </w:style>
  <w:style w:type="character" w:styleId="BesuchterLink">
    <w:name w:val="FollowedHyperlink"/>
    <w:basedOn w:val="Absatz-Standardschriftart"/>
    <w:uiPriority w:val="99"/>
    <w:semiHidden/>
    <w:unhideWhenUsed/>
    <w:locked/>
    <w:rsid w:val="005C3455"/>
    <w:rPr>
      <w:color w:val="2B143D" w:themeColor="followedHyperlink"/>
      <w:u w:val="single"/>
    </w:rPr>
  </w:style>
  <w:style w:type="character" w:styleId="Kommentarzeichen">
    <w:name w:val="annotation reference"/>
    <w:basedOn w:val="Absatz-Standardschriftart"/>
    <w:uiPriority w:val="99"/>
    <w:semiHidden/>
    <w:unhideWhenUsed/>
    <w:qFormat/>
    <w:locked/>
    <w:rsid w:val="0043163A"/>
    <w:rPr>
      <w:sz w:val="16"/>
      <w:szCs w:val="16"/>
    </w:rPr>
  </w:style>
  <w:style w:type="character" w:customStyle="1" w:styleId="KommentartextZchn">
    <w:name w:val="Kommentartext Zchn"/>
    <w:basedOn w:val="Absatz-Standardschriftart"/>
    <w:link w:val="Kommentartext"/>
    <w:uiPriority w:val="99"/>
    <w:semiHidden/>
    <w:qFormat/>
    <w:rsid w:val="0043163A"/>
    <w:rPr>
      <w:rFonts w:ascii="Verdana" w:eastAsia="Arial" w:hAnsi="Verdana" w:cs="Arial"/>
      <w:b/>
      <w:bCs/>
      <w:color w:val="000000" w:themeColor="text1"/>
      <w:sz w:val="20"/>
      <w:szCs w:val="20"/>
      <w:lang w:val="en-GB"/>
    </w:rPr>
  </w:style>
  <w:style w:type="character" w:customStyle="1" w:styleId="KommentarthemaZchn">
    <w:name w:val="Kommentarthema Zchn"/>
    <w:basedOn w:val="KommentartextZchn"/>
    <w:link w:val="Kommentarthema"/>
    <w:uiPriority w:val="99"/>
    <w:semiHidden/>
    <w:qFormat/>
    <w:rsid w:val="0043163A"/>
    <w:rPr>
      <w:rFonts w:ascii="Verdana" w:eastAsia="Arial" w:hAnsi="Verdana" w:cs="Arial"/>
      <w:b/>
      <w:bCs/>
      <w:color w:val="000000" w:themeColor="text1"/>
      <w:sz w:val="20"/>
      <w:szCs w:val="20"/>
      <w:lang w:val="en-GB"/>
    </w:rPr>
  </w:style>
  <w:style w:type="character" w:customStyle="1" w:styleId="TitelZchn">
    <w:name w:val="Titel Zchn"/>
    <w:basedOn w:val="Absatz-Standardschriftart"/>
    <w:link w:val="Titel"/>
    <w:uiPriority w:val="10"/>
    <w:qFormat/>
    <w:rsid w:val="00E720AA"/>
    <w:rPr>
      <w:rFonts w:asciiTheme="majorHAnsi" w:eastAsiaTheme="majorEastAsia" w:hAnsiTheme="majorHAnsi" w:cstheme="majorBidi"/>
      <w:spacing w:val="-10"/>
      <w:kern w:val="2"/>
      <w:sz w:val="56"/>
      <w:szCs w:val="56"/>
    </w:rPr>
  </w:style>
  <w:style w:type="character" w:styleId="Fett">
    <w:name w:val="Strong"/>
    <w:basedOn w:val="Absatz-Standardschriftart"/>
    <w:uiPriority w:val="22"/>
    <w:qFormat/>
    <w:locked/>
    <w:rsid w:val="00E720AA"/>
    <w:rPr>
      <w:b/>
      <w:bCs/>
    </w:rPr>
  </w:style>
  <w:style w:type="character" w:customStyle="1" w:styleId="berschrift5Zchn">
    <w:name w:val="Überschrift 5 Zchn"/>
    <w:basedOn w:val="Absatz-Standardschriftart"/>
    <w:link w:val="berschrift5"/>
    <w:uiPriority w:val="9"/>
    <w:semiHidden/>
    <w:qFormat/>
    <w:rsid w:val="0049527F"/>
    <w:rPr>
      <w:rFonts w:asciiTheme="majorHAnsi" w:eastAsiaTheme="majorEastAsia" w:hAnsiTheme="majorHAnsi" w:cstheme="majorBidi"/>
      <w:color w:val="005381" w:themeColor="accent1" w:themeShade="BF"/>
      <w:sz w:val="20"/>
    </w:rPr>
  </w:style>
  <w:style w:type="character" w:customStyle="1" w:styleId="berschrift6Zchn">
    <w:name w:val="Überschrift 6 Zchn"/>
    <w:basedOn w:val="Absatz-Standardschriftart"/>
    <w:link w:val="berschrift6"/>
    <w:uiPriority w:val="9"/>
    <w:semiHidden/>
    <w:qFormat/>
    <w:rsid w:val="0049527F"/>
    <w:rPr>
      <w:rFonts w:asciiTheme="majorHAnsi" w:eastAsiaTheme="majorEastAsia" w:hAnsiTheme="majorHAnsi" w:cstheme="majorBidi"/>
      <w:color w:val="003756" w:themeColor="accent1" w:themeShade="7F"/>
      <w:sz w:val="20"/>
    </w:rPr>
  </w:style>
  <w:style w:type="character" w:customStyle="1" w:styleId="berschrift7Zchn">
    <w:name w:val="Überschrift 7 Zchn"/>
    <w:basedOn w:val="Absatz-Standardschriftart"/>
    <w:link w:val="berschrift7"/>
    <w:uiPriority w:val="9"/>
    <w:semiHidden/>
    <w:qFormat/>
    <w:rsid w:val="0049527F"/>
    <w:rPr>
      <w:rFonts w:asciiTheme="majorHAnsi" w:eastAsiaTheme="majorEastAsia" w:hAnsiTheme="majorHAnsi" w:cstheme="majorBidi"/>
      <w:i/>
      <w:iCs/>
      <w:color w:val="003756" w:themeColor="accent1" w:themeShade="7F"/>
      <w:sz w:val="20"/>
    </w:rPr>
  </w:style>
  <w:style w:type="character" w:customStyle="1" w:styleId="berschrift8Zchn">
    <w:name w:val="Überschrift 8 Zchn"/>
    <w:basedOn w:val="Absatz-Standardschriftart"/>
    <w:link w:val="berschrift8"/>
    <w:uiPriority w:val="9"/>
    <w:semiHidden/>
    <w:qFormat/>
    <w:rsid w:val="004952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9527F"/>
    <w:rPr>
      <w:rFonts w:asciiTheme="majorHAnsi" w:eastAsiaTheme="majorEastAsia" w:hAnsiTheme="majorHAnsi" w:cstheme="majorBidi"/>
      <w:i/>
      <w:iCs/>
      <w:color w:val="272727" w:themeColor="text1" w:themeTint="D8"/>
      <w:sz w:val="21"/>
      <w:szCs w:val="21"/>
    </w:rPr>
  </w:style>
  <w:style w:type="character" w:customStyle="1" w:styleId="NichtaufgelsteErwhnung1">
    <w:name w:val="Nicht aufgelöste Erwähnung1"/>
    <w:basedOn w:val="Absatz-Standardschriftart"/>
    <w:uiPriority w:val="99"/>
    <w:semiHidden/>
    <w:unhideWhenUsed/>
    <w:qFormat/>
    <w:rsid w:val="00A337DE"/>
    <w:rPr>
      <w:color w:val="605E5C"/>
      <w:shd w:val="clear" w:color="auto" w:fill="E1DFDD"/>
    </w:rPr>
  </w:style>
  <w:style w:type="character" w:styleId="Platzhaltertext">
    <w:name w:val="Placeholder Text"/>
    <w:basedOn w:val="Absatz-Standardschriftart"/>
    <w:uiPriority w:val="99"/>
    <w:semiHidden/>
    <w:qFormat/>
    <w:locked/>
    <w:rsid w:val="00713B90"/>
    <w:rPr>
      <w:color w:val="808080"/>
    </w:rPr>
  </w:style>
  <w:style w:type="character" w:customStyle="1" w:styleId="FootergreyChar">
    <w:name w:val="Footer grey Char"/>
    <w:basedOn w:val="Absatz-Standardschriftart"/>
    <w:link w:val="Footergrey"/>
    <w:qFormat/>
    <w:rsid w:val="00713B90"/>
    <w:rPr>
      <w:rFonts w:eastAsia="Arial" w:cs="Times New Roman"/>
      <w:color w:val="808080" w:themeColor="background1" w:themeShade="80"/>
      <w:sz w:val="16"/>
      <w:szCs w:val="16"/>
    </w:rPr>
  </w:style>
  <w:style w:type="character" w:customStyle="1" w:styleId="AnredeZchn">
    <w:name w:val="Anrede Zchn"/>
    <w:basedOn w:val="Absatz-Standardschriftart"/>
    <w:link w:val="Anrede"/>
    <w:uiPriority w:val="99"/>
    <w:qFormat/>
    <w:rsid w:val="00F56B5D"/>
    <w:rPr>
      <w:color w:val="595959"/>
      <w:sz w:val="20"/>
      <w:lang w:val="fr-FR"/>
    </w:rPr>
  </w:style>
  <w:style w:type="character" w:customStyle="1" w:styleId="Style1Car">
    <w:name w:val="Style1 Car"/>
    <w:basedOn w:val="Absatz-Standardschriftart"/>
    <w:link w:val="Style1"/>
    <w:qFormat/>
    <w:rsid w:val="00C0155D"/>
    <w:rPr>
      <w:color w:val="595959"/>
      <w:sz w:val="16"/>
      <w:lang w:val="fr-FR"/>
    </w:rPr>
  </w:style>
  <w:style w:type="character" w:customStyle="1" w:styleId="Heading1Zchn">
    <w:name w:val="Heading1 Zchn"/>
    <w:basedOn w:val="Absatz-Standardschriftart"/>
    <w:link w:val="Heading1"/>
    <w:qFormat/>
    <w:rsid w:val="00783FF7"/>
    <w:rPr>
      <w:rFonts w:ascii="Verdana" w:eastAsia="Arial" w:hAnsi="Verdana" w:cs="Times New Roman"/>
      <w:color w:val="0070AD" w:themeColor="accent1"/>
      <w:sz w:val="52"/>
      <w:szCs w:val="60"/>
      <w:lang w:val="en-GB"/>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DejaVu Sans" w:hAnsi="Liberation Sans" w:cs="Lohit Devanagari"/>
      <w:sz w:val="28"/>
      <w:szCs w:val="28"/>
    </w:rPr>
  </w:style>
  <w:style w:type="paragraph" w:styleId="Textkrper">
    <w:name w:val="Body Text"/>
    <w:basedOn w:val="Standard"/>
    <w:link w:val="TextkrperZchn"/>
    <w:uiPriority w:val="99"/>
    <w:unhideWhenUsed/>
    <w:locked/>
    <w:rsid w:val="00ED4F71"/>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CoverSubtitle">
    <w:name w:val="Cover Subtitle"/>
    <w:qFormat/>
    <w:rsid w:val="00962140"/>
    <w:pPr>
      <w:spacing w:after="120"/>
      <w:ind w:left="357" w:hanging="357"/>
    </w:pPr>
    <w:rPr>
      <w:rFonts w:ascii="Verdana" w:eastAsia="Arial" w:hAnsi="Verdana" w:cs="Times New Roman"/>
      <w:b/>
      <w:color w:val="12ABDB" w:themeColor="accent2"/>
      <w:sz w:val="28"/>
    </w:rPr>
  </w:style>
  <w:style w:type="paragraph" w:customStyle="1" w:styleId="Cover-Sector">
    <w:name w:val="Cover-Sector"/>
    <w:qFormat/>
    <w:rsid w:val="00843C0E"/>
    <w:pPr>
      <w:spacing w:after="120"/>
      <w:ind w:left="357" w:hanging="357"/>
      <w:jc w:val="right"/>
    </w:pPr>
    <w:rPr>
      <w:rFonts w:eastAsia="Arial" w:cs="Arial Narrow"/>
      <w:b/>
      <w:sz w:val="16"/>
    </w:rPr>
  </w:style>
  <w:style w:type="paragraph" w:customStyle="1" w:styleId="HeaderandFooter">
    <w:name w:val="Header and Footer"/>
    <w:basedOn w:val="Standard"/>
    <w:qFormat/>
  </w:style>
  <w:style w:type="paragraph" w:styleId="Kopfzeile">
    <w:name w:val="header"/>
    <w:basedOn w:val="Standard"/>
    <w:link w:val="KopfzeileZchn"/>
    <w:unhideWhenUsed/>
    <w:locked/>
    <w:rsid w:val="00ED4F71"/>
    <w:pPr>
      <w:tabs>
        <w:tab w:val="center" w:pos="4680"/>
        <w:tab w:val="right" w:pos="9360"/>
      </w:tabs>
      <w:spacing w:after="0"/>
    </w:pPr>
  </w:style>
  <w:style w:type="paragraph" w:styleId="Fuzeile">
    <w:name w:val="footer"/>
    <w:basedOn w:val="Standard"/>
    <w:link w:val="FuzeileZchn"/>
    <w:unhideWhenUsed/>
    <w:qFormat/>
    <w:locked/>
    <w:rsid w:val="00ED4F71"/>
    <w:pPr>
      <w:tabs>
        <w:tab w:val="center" w:pos="4680"/>
        <w:tab w:val="right" w:pos="9360"/>
      </w:tabs>
      <w:spacing w:after="0"/>
    </w:pPr>
  </w:style>
  <w:style w:type="paragraph" w:customStyle="1" w:styleId="BodyText1">
    <w:name w:val="Body Text1"/>
    <w:basedOn w:val="Standard"/>
    <w:qFormat/>
    <w:rsid w:val="00E720AA"/>
    <w:rPr>
      <w:lang w:val="fr-FR"/>
    </w:rPr>
  </w:style>
  <w:style w:type="paragraph" w:customStyle="1" w:styleId="BoilerplateText">
    <w:name w:val="Boilerplate Text"/>
    <w:qFormat/>
    <w:rsid w:val="00D24D2F"/>
    <w:pPr>
      <w:spacing w:before="240"/>
      <w:ind w:left="2977" w:right="1" w:hanging="357"/>
      <w:jc w:val="both"/>
    </w:pPr>
    <w:rPr>
      <w:rFonts w:ascii="Verdana" w:eastAsia="Arial" w:hAnsi="Verdana" w:cs="Arial"/>
      <w:color w:val="3B3B3B" w:themeColor="background2" w:themeShade="40"/>
      <w:sz w:val="16"/>
      <w:szCs w:val="16"/>
      <w:lang w:val="en-GB"/>
    </w:rPr>
  </w:style>
  <w:style w:type="paragraph" w:customStyle="1" w:styleId="ContactDetails">
    <w:name w:val="Contact Details"/>
    <w:qFormat/>
    <w:rsid w:val="005153F5"/>
    <w:pPr>
      <w:ind w:left="357" w:hanging="357"/>
      <w:jc w:val="right"/>
    </w:pPr>
    <w:rPr>
      <w:rFonts w:ascii="Verdana" w:eastAsia="Arial" w:hAnsi="Verdana" w:cs="Arial"/>
      <w:color w:val="FFFFFF"/>
      <w:sz w:val="18"/>
      <w:lang w:val="en-GB"/>
    </w:rPr>
  </w:style>
  <w:style w:type="paragraph" w:customStyle="1" w:styleId="ContactName">
    <w:name w:val="Contact Name"/>
    <w:next w:val="ContactDetails"/>
    <w:qFormat/>
    <w:rsid w:val="00843C0E"/>
    <w:pPr>
      <w:ind w:left="357" w:hanging="357"/>
      <w:jc w:val="right"/>
    </w:pPr>
    <w:rPr>
      <w:rFonts w:ascii="Verdana" w:eastAsia="Arial" w:hAnsi="Verdana" w:cs="Arial"/>
      <w:b/>
      <w:color w:val="FFFFFF"/>
      <w:sz w:val="16"/>
    </w:rPr>
  </w:style>
  <w:style w:type="paragraph" w:customStyle="1" w:styleId="Rightshore">
    <w:name w:val="Rightshore"/>
    <w:qFormat/>
    <w:rsid w:val="00843C0E"/>
    <w:pPr>
      <w:spacing w:before="240"/>
      <w:ind w:left="357" w:right="3403" w:hanging="357"/>
    </w:pPr>
    <w:rPr>
      <w:rFonts w:eastAsia="Arial" w:cs="Arial"/>
      <w:i/>
      <w:sz w:val="16"/>
    </w:rPr>
  </w:style>
  <w:style w:type="paragraph" w:customStyle="1" w:styleId="CoverTitle">
    <w:name w:val="Cover Title"/>
    <w:next w:val="CoverSubtitle"/>
    <w:qFormat/>
    <w:rsid w:val="00962140"/>
    <w:pPr>
      <w:ind w:left="357" w:hanging="357"/>
    </w:pPr>
    <w:rPr>
      <w:rFonts w:ascii="Verdana" w:eastAsia="Arial" w:hAnsi="Verdana" w:cs="Arial Narrow"/>
      <w:color w:val="0070AD" w:themeColor="accent1"/>
      <w:sz w:val="56"/>
      <w:szCs w:val="80"/>
      <w:lang w:val="en-GB"/>
    </w:rPr>
  </w:style>
  <w:style w:type="paragraph" w:customStyle="1" w:styleId="Website">
    <w:name w:val="Website"/>
    <w:qFormat/>
    <w:rsid w:val="005153F5"/>
    <w:pPr>
      <w:spacing w:before="120" w:after="120"/>
      <w:ind w:left="357" w:hanging="357"/>
    </w:pPr>
    <w:rPr>
      <w:rFonts w:ascii="Verdana" w:eastAsia="Arial" w:hAnsi="Verdana" w:cs="Arial"/>
      <w:b/>
      <w:color w:val="FFFFFF"/>
      <w:sz w:val="28"/>
      <w:lang w:val="en-GB"/>
    </w:rPr>
  </w:style>
  <w:style w:type="paragraph" w:customStyle="1" w:styleId="Heading1">
    <w:name w:val="Heading1"/>
    <w:next w:val="Standard"/>
    <w:link w:val="Heading1Zchn"/>
    <w:qFormat/>
    <w:rsid w:val="00C545D6"/>
    <w:pPr>
      <w:keepNext/>
      <w:keepLines/>
      <w:pageBreakBefore/>
      <w:numPr>
        <w:numId w:val="9"/>
      </w:numPr>
      <w:spacing w:after="480"/>
      <w:ind w:left="357" w:hanging="357"/>
      <w:outlineLvl w:val="1"/>
    </w:pPr>
    <w:rPr>
      <w:rFonts w:ascii="Verdana" w:eastAsia="Arial" w:hAnsi="Verdana" w:cs="Times New Roman"/>
      <w:color w:val="0070AD" w:themeColor="accent1"/>
      <w:sz w:val="52"/>
      <w:szCs w:val="60"/>
      <w:lang w:val="en-GB"/>
    </w:rPr>
  </w:style>
  <w:style w:type="paragraph" w:customStyle="1" w:styleId="Heading2">
    <w:name w:val="Heading2"/>
    <w:next w:val="Standard"/>
    <w:qFormat/>
    <w:rsid w:val="00D24D2F"/>
    <w:pPr>
      <w:keepNext/>
      <w:keepLines/>
      <w:numPr>
        <w:ilvl w:val="1"/>
        <w:numId w:val="9"/>
      </w:numPr>
      <w:tabs>
        <w:tab w:val="left" w:pos="1134"/>
      </w:tabs>
      <w:spacing w:before="360" w:after="360"/>
      <w:ind w:left="1134" w:hanging="1134"/>
      <w:outlineLvl w:val="2"/>
    </w:pPr>
    <w:rPr>
      <w:rFonts w:ascii="Verdana" w:eastAsia="Arial" w:hAnsi="Verdana" w:cs="Times New Roman"/>
      <w:color w:val="12ABDB" w:themeColor="accent2"/>
      <w:sz w:val="48"/>
    </w:rPr>
  </w:style>
  <w:style w:type="paragraph" w:customStyle="1" w:styleId="Heading3">
    <w:name w:val="Heading3"/>
    <w:next w:val="Standard"/>
    <w:qFormat/>
    <w:rsid w:val="00F648F3"/>
    <w:pPr>
      <w:keepNext/>
      <w:keepLines/>
      <w:numPr>
        <w:ilvl w:val="2"/>
        <w:numId w:val="9"/>
      </w:numPr>
      <w:spacing w:before="360" w:after="240"/>
      <w:ind w:left="494" w:hanging="505"/>
      <w:outlineLvl w:val="3"/>
    </w:pPr>
    <w:rPr>
      <w:rFonts w:ascii="Verdana" w:eastAsia="Arial" w:hAnsi="Verdana" w:cs="Times New Roman"/>
      <w:color w:val="0070AD" w:themeColor="accent1"/>
      <w:sz w:val="44"/>
    </w:rPr>
  </w:style>
  <w:style w:type="paragraph" w:customStyle="1" w:styleId="Heading4">
    <w:name w:val="Heading4"/>
    <w:next w:val="BodyText1"/>
    <w:qFormat/>
    <w:rsid w:val="00461A16"/>
    <w:pPr>
      <w:keepNext/>
      <w:keepLines/>
      <w:spacing w:before="360" w:after="120"/>
      <w:ind w:left="357" w:hanging="357"/>
      <w:outlineLvl w:val="4"/>
    </w:pPr>
    <w:rPr>
      <w:rFonts w:ascii="Verdana" w:eastAsia="Arial" w:hAnsi="Verdana" w:cs="Times New Roman"/>
      <w:color w:val="005381" w:themeColor="accent1" w:themeShade="BF"/>
      <w:sz w:val="40"/>
    </w:rPr>
  </w:style>
  <w:style w:type="paragraph" w:customStyle="1" w:styleId="Heading5">
    <w:name w:val="Heading5"/>
    <w:next w:val="BodyText1"/>
    <w:qFormat/>
    <w:rsid w:val="00C545D6"/>
    <w:pPr>
      <w:keepNext/>
      <w:keepLines/>
      <w:spacing w:before="360" w:after="120"/>
      <w:ind w:left="357" w:hanging="357"/>
      <w:outlineLvl w:val="5"/>
    </w:pPr>
    <w:rPr>
      <w:rFonts w:asciiTheme="majorHAnsi" w:eastAsia="Arial" w:hAnsiTheme="majorHAnsi" w:cs="Times New Roman"/>
      <w:color w:val="12ABDB" w:themeColor="accent2"/>
      <w:sz w:val="32"/>
      <w:lang w:val="en-GB"/>
    </w:rPr>
  </w:style>
  <w:style w:type="paragraph" w:customStyle="1" w:styleId="Subhead">
    <w:name w:val="Subhead"/>
    <w:next w:val="Standard"/>
    <w:qFormat/>
    <w:rsid w:val="0049527F"/>
    <w:pPr>
      <w:keepNext/>
      <w:keepLines/>
      <w:widowControl w:val="0"/>
      <w:spacing w:before="240" w:after="120"/>
      <w:ind w:left="357" w:hanging="357"/>
    </w:pPr>
    <w:rPr>
      <w:rFonts w:ascii="Verdana" w:eastAsia="Arial" w:hAnsi="Verdana" w:cs="Times New Roman"/>
      <w:b/>
      <w:color w:val="2B143D" w:themeColor="text2"/>
      <w:lang w:val="en-GB"/>
    </w:rPr>
  </w:style>
  <w:style w:type="paragraph" w:customStyle="1" w:styleId="BulletIntro">
    <w:name w:val="Bullet Intro"/>
    <w:next w:val="Bullet1"/>
    <w:qFormat/>
    <w:rsid w:val="00DD2875"/>
    <w:pPr>
      <w:keepNext/>
      <w:keepLines/>
      <w:spacing w:before="120" w:after="60" w:line="260" w:lineRule="exact"/>
      <w:ind w:left="357" w:hanging="357"/>
    </w:pPr>
    <w:rPr>
      <w:rFonts w:ascii="Verdana" w:eastAsia="Arial" w:hAnsi="Verdana" w:cs="Times New Roman"/>
      <w:color w:val="3B3B3B" w:themeColor="background2" w:themeShade="40"/>
      <w:sz w:val="20"/>
      <w:lang w:val="en-GB"/>
    </w:rPr>
  </w:style>
  <w:style w:type="paragraph" w:customStyle="1" w:styleId="Bullet1">
    <w:name w:val="Bullet1"/>
    <w:basedOn w:val="Standard"/>
    <w:qFormat/>
    <w:rsid w:val="009E5292"/>
    <w:pPr>
      <w:keepNext/>
      <w:keepLines/>
      <w:numPr>
        <w:numId w:val="5"/>
      </w:numPr>
      <w:spacing w:before="60" w:line="260" w:lineRule="exact"/>
      <w:ind w:left="284" w:hanging="284"/>
    </w:pPr>
  </w:style>
  <w:style w:type="paragraph" w:customStyle="1" w:styleId="Bullet1-end">
    <w:name w:val="Bullet1 - end"/>
    <w:basedOn w:val="Bullet1"/>
    <w:next w:val="BodyText1"/>
    <w:qFormat/>
    <w:rsid w:val="00E720AA"/>
  </w:style>
  <w:style w:type="paragraph" w:customStyle="1" w:styleId="Bullet2">
    <w:name w:val="Bullet2"/>
    <w:basedOn w:val="Bullet1"/>
    <w:qFormat/>
    <w:rsid w:val="006E3C6F"/>
    <w:pPr>
      <w:numPr>
        <w:numId w:val="4"/>
      </w:numPr>
      <w:ind w:left="567" w:hanging="283"/>
    </w:pPr>
  </w:style>
  <w:style w:type="paragraph" w:customStyle="1" w:styleId="Bullet2-end">
    <w:name w:val="Bullet2 - end"/>
    <w:basedOn w:val="Bullet2"/>
    <w:next w:val="BodyText1"/>
    <w:qFormat/>
    <w:rsid w:val="004F5EC0"/>
  </w:style>
  <w:style w:type="paragraph" w:customStyle="1" w:styleId="Bullet3">
    <w:name w:val="Bullet3"/>
    <w:basedOn w:val="Bullet1"/>
    <w:qFormat/>
    <w:rsid w:val="006E3C6F"/>
    <w:pPr>
      <w:numPr>
        <w:numId w:val="6"/>
      </w:numPr>
      <w:ind w:left="851" w:hanging="284"/>
    </w:pPr>
  </w:style>
  <w:style w:type="paragraph" w:customStyle="1" w:styleId="Bullet3-end">
    <w:name w:val="Bullet3 - end"/>
    <w:basedOn w:val="Bullet3"/>
    <w:next w:val="BodyText1"/>
    <w:qFormat/>
    <w:rsid w:val="00B10F5F"/>
  </w:style>
  <w:style w:type="paragraph" w:customStyle="1" w:styleId="NumberedIntro">
    <w:name w:val="Numbered Intro"/>
    <w:basedOn w:val="BulletIntro"/>
    <w:next w:val="Numbering1"/>
    <w:qFormat/>
    <w:rsid w:val="00DD2875"/>
  </w:style>
  <w:style w:type="paragraph" w:customStyle="1" w:styleId="Numbering1">
    <w:name w:val="Numbering1"/>
    <w:qFormat/>
    <w:rsid w:val="006E3C6F"/>
    <w:pPr>
      <w:numPr>
        <w:numId w:val="7"/>
      </w:numPr>
      <w:spacing w:before="60" w:after="120" w:line="260" w:lineRule="exact"/>
      <w:ind w:left="284" w:hanging="284"/>
    </w:pPr>
    <w:rPr>
      <w:rFonts w:eastAsia="Arial" w:cs="Times New Roman"/>
      <w:sz w:val="20"/>
      <w:lang w:val="en-GB"/>
    </w:rPr>
  </w:style>
  <w:style w:type="paragraph" w:customStyle="1" w:styleId="Numbering1-end">
    <w:name w:val="Numbering1 - end"/>
    <w:basedOn w:val="Numbering1"/>
    <w:next w:val="BodyText1"/>
    <w:qFormat/>
    <w:rsid w:val="00B10F5F"/>
  </w:style>
  <w:style w:type="paragraph" w:customStyle="1" w:styleId="Numbering2">
    <w:name w:val="Numbering2"/>
    <w:basedOn w:val="Numbering1"/>
    <w:qFormat/>
    <w:rsid w:val="006E3C6F"/>
    <w:pPr>
      <w:numPr>
        <w:numId w:val="3"/>
      </w:numPr>
      <w:tabs>
        <w:tab w:val="left" w:pos="567"/>
      </w:tabs>
      <w:ind w:left="568" w:hanging="284"/>
    </w:pPr>
  </w:style>
  <w:style w:type="paragraph" w:customStyle="1" w:styleId="Numbering2-end">
    <w:name w:val="Numbering2 - end"/>
    <w:basedOn w:val="Numbering2"/>
    <w:next w:val="BodyText1"/>
    <w:qFormat/>
    <w:rsid w:val="00726E3A"/>
    <w:pPr>
      <w:ind w:left="634" w:hanging="274"/>
    </w:pPr>
  </w:style>
  <w:style w:type="paragraph" w:customStyle="1" w:styleId="Numbering3">
    <w:name w:val="Numbering3"/>
    <w:basedOn w:val="Numbering1"/>
    <w:qFormat/>
    <w:rsid w:val="006E3C6F"/>
    <w:pPr>
      <w:numPr>
        <w:numId w:val="8"/>
      </w:numPr>
      <w:ind w:left="851" w:hanging="284"/>
    </w:pPr>
  </w:style>
  <w:style w:type="paragraph" w:customStyle="1" w:styleId="Numbering3-end">
    <w:name w:val="Numbering3 - end"/>
    <w:basedOn w:val="Numbering3"/>
    <w:next w:val="BodyText1"/>
    <w:qFormat/>
    <w:rsid w:val="00726E3A"/>
    <w:pPr>
      <w:ind w:left="994"/>
    </w:pPr>
  </w:style>
  <w:style w:type="paragraph" w:customStyle="1" w:styleId="IntroductoryText">
    <w:name w:val="Introductory Text"/>
    <w:next w:val="Standard"/>
    <w:qFormat/>
    <w:rsid w:val="00461A16"/>
    <w:pPr>
      <w:spacing w:after="240"/>
      <w:ind w:left="357" w:hanging="357"/>
    </w:pPr>
    <w:rPr>
      <w:rFonts w:ascii="Verdana" w:eastAsia="Arial" w:hAnsi="Verdana" w:cs="Times New Roman"/>
      <w:i/>
      <w:color w:val="12ABDB" w:themeColor="accent2"/>
      <w:sz w:val="28"/>
    </w:rPr>
  </w:style>
  <w:style w:type="paragraph" w:customStyle="1" w:styleId="FigureDescriptor">
    <w:name w:val="Figure Descriptor"/>
    <w:next w:val="BodyText1"/>
    <w:qFormat/>
    <w:rsid w:val="00791321"/>
    <w:pPr>
      <w:spacing w:before="120" w:after="120"/>
      <w:ind w:left="357" w:hanging="357"/>
      <w:jc w:val="center"/>
    </w:pPr>
    <w:rPr>
      <w:rFonts w:ascii="Verdana" w:eastAsia="Arial" w:hAnsi="Verdana" w:cs="Times New Roman"/>
      <w:b/>
      <w:color w:val="808080" w:themeColor="background1" w:themeShade="80"/>
      <w:sz w:val="16"/>
      <w:szCs w:val="16"/>
    </w:rPr>
  </w:style>
  <w:style w:type="paragraph" w:customStyle="1" w:styleId="TableText">
    <w:name w:val="Table Text"/>
    <w:qFormat/>
    <w:rsid w:val="005D6B0E"/>
    <w:pPr>
      <w:ind w:left="357" w:hanging="357"/>
    </w:pPr>
    <w:rPr>
      <w:rFonts w:ascii="Verdana" w:eastAsia="Arial" w:hAnsi="Verdana"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qFormat/>
    <w:rsid w:val="000A03F7"/>
    <w:pPr>
      <w:ind w:left="357" w:hanging="357"/>
      <w:jc w:val="center"/>
    </w:pPr>
    <w:rPr>
      <w:rFonts w:ascii="Verdana" w:eastAsia="Arial" w:hAnsi="Verdana" w:cs="Times New Roman"/>
      <w:color w:val="FFFFFF" w:themeColor="background1"/>
      <w:sz w:val="20"/>
      <w:lang w:val="en-GB"/>
    </w:rPr>
  </w:style>
  <w:style w:type="paragraph" w:customStyle="1" w:styleId="TableSubhead">
    <w:name w:val="Table Subhead"/>
    <w:basedOn w:val="Standard"/>
    <w:qFormat/>
    <w:rsid w:val="000A03F7"/>
    <w:pPr>
      <w:spacing w:after="0"/>
    </w:pPr>
    <w:rPr>
      <w:color w:val="0070AD" w:themeColor="accent1"/>
    </w:rPr>
  </w:style>
  <w:style w:type="paragraph" w:customStyle="1" w:styleId="TableofContents">
    <w:name w:val="Table of Contents"/>
    <w:qFormat/>
    <w:rsid w:val="00863AD0"/>
    <w:pPr>
      <w:spacing w:after="720"/>
      <w:ind w:left="357" w:hanging="357"/>
    </w:pPr>
    <w:rPr>
      <w:rFonts w:ascii="Verdana" w:eastAsia="Arial" w:hAnsi="Verdana" w:cs="Times New Roman"/>
      <w:color w:val="0070AD" w:themeColor="accent1"/>
      <w:sz w:val="52"/>
      <w:szCs w:val="60"/>
      <w:lang w:val="en-GB"/>
    </w:rPr>
  </w:style>
  <w:style w:type="paragraph" w:styleId="Verzeichnis1">
    <w:name w:val="toc 1"/>
    <w:next w:val="Verzeichnis2"/>
    <w:autoRedefine/>
    <w:uiPriority w:val="39"/>
    <w:unhideWhenUsed/>
    <w:locked/>
    <w:rsid w:val="00952725"/>
    <w:pPr>
      <w:tabs>
        <w:tab w:val="left" w:pos="567"/>
        <w:tab w:val="right" w:leader="dot" w:pos="10199"/>
      </w:tabs>
      <w:spacing w:after="100"/>
      <w:ind w:left="567" w:hanging="567"/>
    </w:pPr>
    <w:rPr>
      <w:rFonts w:eastAsia="Arial" w:cs="Times New Roman"/>
      <w:sz w:val="20"/>
      <w:lang w:val="en-GB"/>
    </w:rPr>
  </w:style>
  <w:style w:type="paragraph" w:styleId="Verzeichnis2">
    <w:name w:val="toc 2"/>
    <w:next w:val="Verzeichnis3"/>
    <w:autoRedefine/>
    <w:uiPriority w:val="39"/>
    <w:unhideWhenUsed/>
    <w:locked/>
    <w:rsid w:val="00952725"/>
    <w:pPr>
      <w:tabs>
        <w:tab w:val="left" w:pos="851"/>
        <w:tab w:val="right" w:leader="dot" w:pos="10199"/>
      </w:tabs>
      <w:spacing w:after="100"/>
      <w:ind w:left="1134" w:hanging="567"/>
    </w:pPr>
    <w:rPr>
      <w:rFonts w:eastAsia="Arial" w:cs="Times New Roman"/>
      <w:sz w:val="20"/>
      <w:lang w:val="en-GB"/>
    </w:rPr>
  </w:style>
  <w:style w:type="paragraph" w:styleId="Verzeichnis3">
    <w:name w:val="toc 3"/>
    <w:next w:val="Verzeichnis4"/>
    <w:autoRedefine/>
    <w:uiPriority w:val="39"/>
    <w:unhideWhenUsed/>
    <w:locked/>
    <w:rsid w:val="00952725"/>
    <w:pPr>
      <w:tabs>
        <w:tab w:val="left" w:pos="1418"/>
        <w:tab w:val="right" w:leader="dot" w:pos="10199"/>
      </w:tabs>
      <w:spacing w:after="100"/>
      <w:ind w:left="1418" w:hanging="567"/>
    </w:pPr>
    <w:rPr>
      <w:rFonts w:ascii="Verdana" w:eastAsia="Arial" w:hAnsi="Verdana" w:cs="Times New Roman"/>
      <w:sz w:val="20"/>
      <w:lang w:val="en-GB"/>
      <w14:scene3d>
        <w14:camera w14:prst="orthographicFront"/>
        <w14:lightRig w14:rig="threePt" w14:dir="t">
          <w14:rot w14:lat="0" w14:lon="0" w14:rev="0"/>
        </w14:lightRig>
      </w14:scene3d>
    </w:rPr>
  </w:style>
  <w:style w:type="paragraph" w:styleId="Verzeichnis4">
    <w:name w:val="toc 4"/>
    <w:next w:val="Verzeichnis5"/>
    <w:autoRedefine/>
    <w:uiPriority w:val="39"/>
    <w:unhideWhenUsed/>
    <w:locked/>
    <w:rsid w:val="00903E1F"/>
    <w:pPr>
      <w:tabs>
        <w:tab w:val="right" w:leader="dot" w:pos="10199"/>
      </w:tabs>
      <w:spacing w:after="100"/>
      <w:ind w:left="660" w:hanging="357"/>
    </w:pPr>
    <w:rPr>
      <w:rFonts w:ascii="Arial" w:eastAsia="Arial" w:hAnsi="Arial" w:cs="Times New Roman"/>
      <w:color w:val="7F7F7F" w:themeColor="text1" w:themeTint="80"/>
      <w:sz w:val="16"/>
      <w:lang w:val="en-GB"/>
    </w:rPr>
  </w:style>
  <w:style w:type="paragraph" w:styleId="Verzeichnis5">
    <w:name w:val="toc 5"/>
    <w:next w:val="BodyText1"/>
    <w:autoRedefine/>
    <w:uiPriority w:val="39"/>
    <w:unhideWhenUsed/>
    <w:locked/>
    <w:rsid w:val="00903E1F"/>
    <w:pPr>
      <w:tabs>
        <w:tab w:val="right" w:leader="dot" w:pos="10199"/>
      </w:tabs>
      <w:spacing w:after="100"/>
      <w:ind w:left="810" w:hanging="357"/>
    </w:pPr>
    <w:rPr>
      <w:rFonts w:ascii="Arial" w:eastAsia="Arial" w:hAnsi="Arial" w:cs="Times New Roman"/>
      <w:color w:val="7F7F7F" w:themeColor="text1" w:themeTint="80"/>
      <w:sz w:val="14"/>
      <w:lang w:val="en-GB"/>
    </w:rPr>
  </w:style>
  <w:style w:type="paragraph" w:customStyle="1" w:styleId="CapgeminiFooter">
    <w:name w:val="Capgemini Footer"/>
    <w:qFormat/>
    <w:rsid w:val="00843C0E"/>
    <w:pPr>
      <w:tabs>
        <w:tab w:val="right" w:pos="10206"/>
      </w:tabs>
      <w:ind w:left="357" w:firstLine="8640"/>
    </w:pPr>
    <w:rPr>
      <w:rFonts w:ascii="Verdana" w:eastAsia="Arial" w:hAnsi="Verdana" w:cs="Times New Roman"/>
      <w:b/>
      <w:color w:val="998C85"/>
      <w:sz w:val="18"/>
      <w:lang w:val="en-GB"/>
    </w:rPr>
  </w:style>
  <w:style w:type="paragraph" w:customStyle="1" w:styleId="CapgeminiPageNumber">
    <w:name w:val="Capgemini Page Number"/>
    <w:qFormat/>
    <w:rsid w:val="003C4339"/>
    <w:pPr>
      <w:ind w:left="357" w:hanging="357"/>
      <w:jc w:val="right"/>
    </w:pPr>
    <w:rPr>
      <w:rFonts w:ascii="Verdana" w:eastAsia="Arial" w:hAnsi="Verdana" w:cs="Times New Roman"/>
      <w:b/>
      <w:color w:val="767676" w:themeColor="background2" w:themeShade="80"/>
      <w:sz w:val="18"/>
      <w:lang w:val="en-GB"/>
    </w:rPr>
  </w:style>
  <w:style w:type="paragraph" w:customStyle="1" w:styleId="BiosName">
    <w:name w:val="Bios Name"/>
    <w:basedOn w:val="Standard"/>
    <w:uiPriority w:val="99"/>
    <w:qFormat/>
    <w:rsid w:val="00BE14E2"/>
    <w:pPr>
      <w:spacing w:before="60"/>
      <w:contextualSpacing/>
    </w:pPr>
    <w:rPr>
      <w:rFonts w:eastAsia="Times New Roman"/>
      <w:b/>
      <w:color w:val="0070AD" w:themeColor="accent1"/>
      <w:sz w:val="28"/>
      <w:szCs w:val="32"/>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Textkrper3">
    <w:name w:val="Body Text 3"/>
    <w:basedOn w:val="Standard"/>
    <w:link w:val="Textkrper3Zchn"/>
    <w:uiPriority w:val="99"/>
    <w:semiHidden/>
    <w:unhideWhenUsed/>
    <w:qFormat/>
    <w:locked/>
    <w:rsid w:val="00ED4F71"/>
    <w:pPr>
      <w:spacing w:line="240" w:lineRule="atLeast"/>
    </w:pPr>
    <w:rPr>
      <w:rFonts w:ascii="Georgia" w:hAnsi="Georgia"/>
      <w:sz w:val="16"/>
      <w:szCs w:val="16"/>
    </w:rPr>
  </w:style>
  <w:style w:type="paragraph" w:customStyle="1" w:styleId="TableSpacer">
    <w:name w:val="Table Spacer"/>
    <w:basedOn w:val="Standard"/>
    <w:uiPriority w:val="34"/>
    <w:qFormat/>
    <w:rsid w:val="00ED4F71"/>
    <w:pPr>
      <w:spacing w:after="0"/>
    </w:pPr>
    <w:rPr>
      <w:rFonts w:ascii="Georgia" w:hAnsi="Georgia"/>
      <w:color w:val="263147"/>
      <w:sz w:val="4"/>
      <w:szCs w:val="21"/>
    </w:rPr>
  </w:style>
  <w:style w:type="paragraph" w:customStyle="1" w:styleId="BlockText2">
    <w:name w:val="Block Text 2"/>
    <w:basedOn w:val="Standard"/>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customStyle="1" w:styleId="Titre61">
    <w:name w:val="Titre 61"/>
    <w:basedOn w:val="Standard"/>
    <w:uiPriority w:val="99"/>
    <w:qFormat/>
    <w:rsid w:val="00BE14E2"/>
    <w:pPr>
      <w:spacing w:before="60" w:after="60" w:line="240" w:lineRule="atLeast"/>
      <w:contextualSpacing/>
    </w:pPr>
    <w:rPr>
      <w:rFonts w:eastAsia="Times New Roman"/>
      <w:b/>
      <w:color w:val="12ABDB" w:themeColor="accent2"/>
      <w:szCs w:val="21"/>
    </w:rPr>
  </w:style>
  <w:style w:type="paragraph" w:styleId="Blocktext">
    <w:name w:val="Block Text"/>
    <w:basedOn w:val="Standard"/>
    <w:uiPriority w:val="99"/>
    <w:semiHidden/>
    <w:unhideWhenUsed/>
    <w:qFormat/>
    <w:locked/>
    <w:rsid w:val="00ED4F71"/>
    <w:pPr>
      <w:pBdr>
        <w:top w:val="single" w:sz="2" w:space="10" w:color="0070AD" w:shadow="1"/>
        <w:left w:val="single" w:sz="2" w:space="10" w:color="0070AD" w:shadow="1"/>
        <w:bottom w:val="single" w:sz="2" w:space="10" w:color="0070AD" w:shadow="1"/>
        <w:right w:val="single" w:sz="2" w:space="10" w:color="0070AD" w:shadow="1"/>
      </w:pBdr>
      <w:ind w:left="1152" w:right="1152"/>
    </w:pPr>
    <w:rPr>
      <w:rFonts w:eastAsiaTheme="minorEastAsia" w:cstheme="minorBidi"/>
      <w:i/>
      <w:iCs/>
      <w:color w:val="0070AD" w:themeColor="accent1"/>
    </w:rPr>
  </w:style>
  <w:style w:type="paragraph" w:styleId="Sprechblasentext">
    <w:name w:val="Balloon Text"/>
    <w:basedOn w:val="Standard"/>
    <w:link w:val="SprechblasentextZchn"/>
    <w:uiPriority w:val="99"/>
    <w:semiHidden/>
    <w:unhideWhenUsed/>
    <w:qFormat/>
    <w:locked/>
    <w:rsid w:val="00ED4F71"/>
    <w:pPr>
      <w:spacing w:after="0"/>
    </w:pPr>
    <w:rPr>
      <w:rFonts w:ascii="Tahoma" w:hAnsi="Tahoma" w:cs="Tahoma"/>
      <w:sz w:val="16"/>
      <w:szCs w:val="16"/>
    </w:rPr>
  </w:style>
  <w:style w:type="paragraph" w:customStyle="1" w:styleId="Quote-Source">
    <w:name w:val="Quote-Source"/>
    <w:qFormat/>
    <w:rsid w:val="00CB02B2"/>
    <w:pPr>
      <w:keepNext/>
      <w:keepLines/>
      <w:spacing w:before="240" w:after="240"/>
      <w:ind w:left="357" w:hanging="357"/>
      <w:jc w:val="right"/>
    </w:pPr>
    <w:rPr>
      <w:rFonts w:ascii="Verdana" w:eastAsia="Arial" w:hAnsi="Verdana" w:cs="Times New Roman"/>
      <w:b/>
      <w:color w:val="2B143D" w:themeColor="text2"/>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9E5292"/>
    <w:pPr>
      <w:ind w:left="357" w:hanging="357"/>
    </w:pPr>
    <w:rPr>
      <w:rFonts w:asciiTheme="majorHAnsi" w:eastAsia="Arial" w:hAnsiTheme="majorHAnsi" w:cs="Times New Roman"/>
      <w:b/>
      <w:color w:val="CCEFFB" w:themeColor="accent2" w:themeTint="33"/>
      <w:sz w:val="534"/>
    </w:rPr>
  </w:style>
  <w:style w:type="paragraph" w:customStyle="1" w:styleId="NormalQuote">
    <w:name w:val="Normal Quote"/>
    <w:qFormat/>
    <w:rsid w:val="00CB02B2"/>
    <w:pPr>
      <w:shd w:val="clear" w:color="auto" w:fill="F2F2F2" w:themeFill="background1" w:themeFillShade="F2"/>
      <w:spacing w:after="120"/>
      <w:ind w:left="357" w:hanging="357"/>
      <w:jc w:val="both"/>
    </w:pPr>
    <w:rPr>
      <w:rFonts w:ascii="Verdana" w:eastAsia="Arial" w:hAnsi="Verdana" w:cs="Times New Roman"/>
      <w:i/>
      <w:color w:val="2B143D" w:themeColor="text2"/>
      <w:sz w:val="24"/>
      <w:szCs w:val="24"/>
    </w:rPr>
  </w:style>
  <w:style w:type="paragraph" w:customStyle="1" w:styleId="BiosRole">
    <w:name w:val="Bios Role"/>
    <w:qFormat/>
    <w:rsid w:val="00220D13"/>
    <w:pPr>
      <w:spacing w:after="240" w:line="240" w:lineRule="atLeast"/>
      <w:ind w:left="357" w:hanging="357"/>
    </w:pPr>
    <w:rPr>
      <w:rFonts w:ascii="Verdana" w:eastAsia="Times New Roman" w:hAnsi="Verdana" w:cs="Times New Roman"/>
      <w:b/>
      <w:color w:val="2B143D" w:themeColor="accent3"/>
      <w:szCs w:val="28"/>
    </w:rPr>
  </w:style>
  <w:style w:type="paragraph" w:customStyle="1" w:styleId="MoreInformation">
    <w:name w:val="More Information"/>
    <w:qFormat/>
    <w:rsid w:val="00292562"/>
    <w:pPr>
      <w:spacing w:before="240"/>
      <w:ind w:left="357" w:hanging="357"/>
    </w:pPr>
    <w:rPr>
      <w:rFonts w:ascii="Verdana" w:eastAsia="Arial" w:hAnsi="Verdana" w:cstheme="minorHAnsi"/>
      <w:color w:val="FFFFFF" w:themeColor="background1"/>
      <w:sz w:val="18"/>
      <w:lang w:val="en-GB"/>
    </w:rPr>
  </w:style>
  <w:style w:type="paragraph" w:customStyle="1" w:styleId="ObjectStyle">
    <w:name w:val="Object Style"/>
    <w:qFormat/>
    <w:rsid w:val="0057149D"/>
    <w:pPr>
      <w:spacing w:before="120" w:after="240"/>
      <w:ind w:left="357" w:hanging="357"/>
    </w:pPr>
    <w:rPr>
      <w:rFonts w:ascii="Arial" w:eastAsia="Arial" w:hAnsi="Arial" w:cs="Times New Roman"/>
      <w:color w:val="000000" w:themeColor="text1"/>
      <w:sz w:val="20"/>
    </w:rPr>
  </w:style>
  <w:style w:type="paragraph" w:styleId="StandardWeb">
    <w:name w:val="Normal (Web)"/>
    <w:basedOn w:val="Standard"/>
    <w:uiPriority w:val="99"/>
    <w:semiHidden/>
    <w:unhideWhenUsed/>
    <w:qFormat/>
    <w:locked/>
    <w:rsid w:val="003F728C"/>
    <w:pPr>
      <w:spacing w:beforeAutospacing="1" w:afterAutospacing="1"/>
    </w:pPr>
    <w:rPr>
      <w:rFonts w:ascii="Times New Roman" w:eastAsiaTheme="minorEastAsia" w:hAnsi="Times New Roman"/>
      <w:b/>
      <w:bCs/>
    </w:rPr>
  </w:style>
  <w:style w:type="paragraph" w:customStyle="1" w:styleId="CopyrightExtraLine">
    <w:name w:val="Copyright Extra Line"/>
    <w:basedOn w:val="Standard"/>
    <w:qFormat/>
    <w:rsid w:val="003F728C"/>
    <w:rPr>
      <w:b/>
      <w:color w:val="FFFFFF" w:themeColor="background1"/>
      <w:sz w:val="16"/>
    </w:rPr>
  </w:style>
  <w:style w:type="paragraph" w:styleId="Kommentartext">
    <w:name w:val="annotation text"/>
    <w:basedOn w:val="Standard"/>
    <w:link w:val="KommentartextZchn"/>
    <w:uiPriority w:val="99"/>
    <w:semiHidden/>
    <w:unhideWhenUsed/>
    <w:qFormat/>
    <w:locked/>
    <w:rsid w:val="0043163A"/>
    <w:rPr>
      <w:szCs w:val="20"/>
    </w:rPr>
  </w:style>
  <w:style w:type="paragraph" w:styleId="Kommentarthema">
    <w:name w:val="annotation subject"/>
    <w:basedOn w:val="Kommentartext"/>
    <w:next w:val="Kommentartext"/>
    <w:link w:val="KommentarthemaZchn"/>
    <w:uiPriority w:val="99"/>
    <w:semiHidden/>
    <w:unhideWhenUsed/>
    <w:qFormat/>
    <w:locked/>
    <w:rsid w:val="0043163A"/>
  </w:style>
  <w:style w:type="paragraph" w:styleId="berarbeitung">
    <w:name w:val="Revision"/>
    <w:uiPriority w:val="99"/>
    <w:semiHidden/>
    <w:qFormat/>
    <w:rsid w:val="0043163A"/>
    <w:pPr>
      <w:ind w:left="357" w:hanging="357"/>
    </w:pPr>
    <w:rPr>
      <w:rFonts w:ascii="Verdana" w:eastAsia="Arial" w:hAnsi="Verdana" w:cs="Arial"/>
      <w:b/>
      <w:bCs/>
      <w:color w:val="000000" w:themeColor="text1"/>
      <w:sz w:val="24"/>
      <w:szCs w:val="24"/>
      <w:lang w:val="en-GB"/>
    </w:rPr>
  </w:style>
  <w:style w:type="paragraph" w:styleId="Indexberschrift">
    <w:name w:val="index heading"/>
    <w:basedOn w:val="Heading"/>
  </w:style>
  <w:style w:type="paragraph" w:styleId="Inhaltsverzeichnisberschrift">
    <w:name w:val="TOC Heading"/>
    <w:basedOn w:val="berschrift1"/>
    <w:next w:val="Standard"/>
    <w:uiPriority w:val="39"/>
    <w:unhideWhenUsed/>
    <w:qFormat/>
    <w:locked/>
    <w:rsid w:val="00CD7E84"/>
    <w:pPr>
      <w:keepNext/>
      <w:keepLines/>
      <w:numPr>
        <w:numId w:val="0"/>
      </w:numPr>
      <w:spacing w:before="240"/>
      <w:ind w:left="357" w:hanging="357"/>
      <w:outlineLvl w:val="9"/>
    </w:pPr>
    <w:rPr>
      <w:rFonts w:asciiTheme="majorHAnsi" w:eastAsiaTheme="majorEastAsia" w:hAnsiTheme="majorHAnsi" w:cstheme="majorBidi"/>
      <w:b/>
      <w:bCs/>
      <w:color w:val="005381" w:themeColor="accent1" w:themeShade="BF"/>
      <w:sz w:val="32"/>
      <w:szCs w:val="32"/>
    </w:rPr>
  </w:style>
  <w:style w:type="paragraph" w:styleId="Titel">
    <w:name w:val="Title"/>
    <w:basedOn w:val="Standard"/>
    <w:next w:val="Standard"/>
    <w:link w:val="TitelZchn"/>
    <w:uiPriority w:val="10"/>
    <w:qFormat/>
    <w:locked/>
    <w:rsid w:val="00E720AA"/>
    <w:pPr>
      <w:spacing w:after="0"/>
      <w:contextualSpacing/>
    </w:pPr>
    <w:rPr>
      <w:rFonts w:asciiTheme="majorHAnsi" w:eastAsiaTheme="majorEastAsia" w:hAnsiTheme="majorHAnsi" w:cstheme="majorBidi"/>
      <w:spacing w:val="-10"/>
      <w:kern w:val="2"/>
      <w:sz w:val="56"/>
      <w:szCs w:val="56"/>
    </w:rPr>
  </w:style>
  <w:style w:type="paragraph" w:customStyle="1" w:styleId="Head1">
    <w:name w:val="Head1"/>
    <w:basedOn w:val="Heading1"/>
    <w:qFormat/>
    <w:rsid w:val="006A6F13"/>
    <w:pPr>
      <w:numPr>
        <w:numId w:val="0"/>
      </w:numPr>
      <w:ind w:left="357" w:hanging="357"/>
      <w:outlineLvl w:val="0"/>
    </w:pPr>
    <w:rPr>
      <w:rFonts w:cs="Arial"/>
      <w:bCs/>
      <w:lang w:val="fr-FR"/>
    </w:rPr>
  </w:style>
  <w:style w:type="paragraph" w:customStyle="1" w:styleId="QuestionStyle">
    <w:name w:val="Question Style"/>
    <w:next w:val="Standard"/>
    <w:uiPriority w:val="19"/>
    <w:qFormat/>
    <w:rsid w:val="006E3C6F"/>
    <w:pPr>
      <w:pBdr>
        <w:top w:val="single" w:sz="4" w:space="1" w:color="000000"/>
        <w:bottom w:val="single" w:sz="4" w:space="1" w:color="000000"/>
      </w:pBdr>
      <w:spacing w:before="240" w:after="120"/>
      <w:ind w:left="357" w:hanging="357"/>
    </w:pPr>
    <w:rPr>
      <w:rFonts w:asciiTheme="majorHAnsi" w:eastAsia="Calibri" w:hAnsiTheme="majorHAnsi" w:cs="Times New Roman"/>
      <w:i/>
      <w:color w:val="FF304C" w:themeColor="accent4"/>
      <w:sz w:val="20"/>
      <w:szCs w:val="20"/>
      <w:lang w:eastAsia="en-GB"/>
    </w:rPr>
  </w:style>
  <w:style w:type="paragraph" w:customStyle="1" w:styleId="BoilerplateHead1">
    <w:name w:val="Boilerplate Head 1"/>
    <w:basedOn w:val="Standard"/>
    <w:qFormat/>
    <w:rsid w:val="00D24D2F"/>
    <w:pPr>
      <w:pBdr>
        <w:bottom w:val="single" w:sz="4" w:space="1" w:color="0070AD"/>
      </w:pBdr>
      <w:spacing w:before="2160" w:after="360"/>
      <w:ind w:left="2977" w:right="1"/>
    </w:pPr>
    <w:rPr>
      <w:color w:val="0070AD" w:themeColor="accent1"/>
      <w:sz w:val="36"/>
    </w:rPr>
  </w:style>
  <w:style w:type="paragraph" w:customStyle="1" w:styleId="Footergrey">
    <w:name w:val="Footer grey"/>
    <w:basedOn w:val="Standard"/>
    <w:link w:val="FootergreyChar"/>
    <w:qFormat/>
    <w:rsid w:val="00713B90"/>
    <w:rPr>
      <w:color w:val="808080" w:themeColor="background1" w:themeShade="80"/>
      <w:sz w:val="16"/>
      <w:szCs w:val="16"/>
    </w:rPr>
  </w:style>
  <w:style w:type="paragraph" w:customStyle="1" w:styleId="Boilerplatetext1">
    <w:name w:val="Boilerplate text 1"/>
    <w:basedOn w:val="BoilerplateText"/>
    <w:qFormat/>
    <w:rsid w:val="00916B0B"/>
    <w:pPr>
      <w:ind w:left="0" w:right="4820"/>
    </w:pPr>
    <w:rPr>
      <w:color w:val="FFFFFF" w:themeColor="background1"/>
    </w:rPr>
  </w:style>
  <w:style w:type="paragraph" w:customStyle="1" w:styleId="Betreff">
    <w:name w:val="Betreff"/>
    <w:basedOn w:val="Standard"/>
    <w:next w:val="Anrede"/>
    <w:uiPriority w:val="99"/>
    <w:qFormat/>
    <w:locked/>
    <w:rsid w:val="00F56B5D"/>
    <w:pPr>
      <w:spacing w:after="320"/>
    </w:pPr>
    <w:rPr>
      <w:rFonts w:ascii="Arial" w:eastAsia="Times New Roman" w:hAnsi="Arial"/>
      <w:b/>
      <w:sz w:val="22"/>
      <w:szCs w:val="20"/>
      <w:lang w:val="de-DE" w:eastAsia="de-DE"/>
    </w:rPr>
  </w:style>
  <w:style w:type="paragraph" w:customStyle="1" w:styleId="Textfeld">
    <w:name w:val="Textfeld"/>
    <w:basedOn w:val="Standard"/>
    <w:uiPriority w:val="99"/>
    <w:qFormat/>
    <w:locked/>
    <w:rsid w:val="00F56B5D"/>
    <w:pPr>
      <w:tabs>
        <w:tab w:val="left" w:pos="2835"/>
      </w:tabs>
      <w:spacing w:line="240" w:lineRule="exact"/>
    </w:pPr>
    <w:rPr>
      <w:rFonts w:ascii="Arial" w:eastAsia="Times New Roman" w:hAnsi="Arial"/>
      <w:sz w:val="22"/>
      <w:szCs w:val="20"/>
      <w:lang w:val="de-DE" w:eastAsia="de-DE"/>
    </w:rPr>
  </w:style>
  <w:style w:type="paragraph" w:styleId="Anrede">
    <w:name w:val="Salutation"/>
    <w:basedOn w:val="Standard"/>
    <w:next w:val="Standard"/>
    <w:link w:val="AnredeZchn"/>
    <w:uiPriority w:val="99"/>
    <w:unhideWhenUsed/>
    <w:locked/>
    <w:rsid w:val="00F56B5D"/>
    <w:pPr>
      <w:spacing w:after="0"/>
    </w:pPr>
    <w:rPr>
      <w:rFonts w:eastAsiaTheme="minorHAnsi" w:cstheme="minorBidi"/>
      <w:color w:val="595959"/>
      <w:lang w:val="fr-FR"/>
    </w:rPr>
  </w:style>
  <w:style w:type="paragraph" w:styleId="Listenabsatz">
    <w:name w:val="List Paragraph"/>
    <w:basedOn w:val="Standard"/>
    <w:uiPriority w:val="34"/>
    <w:qFormat/>
    <w:locked/>
    <w:rsid w:val="00F56B5D"/>
    <w:pPr>
      <w:spacing w:after="0"/>
      <w:ind w:left="720"/>
      <w:contextualSpacing/>
    </w:pPr>
    <w:rPr>
      <w:rFonts w:eastAsiaTheme="minorHAnsi" w:cstheme="minorBidi"/>
      <w:color w:val="595959"/>
      <w:lang w:val="fr-FR"/>
    </w:rPr>
  </w:style>
  <w:style w:type="paragraph" w:customStyle="1" w:styleId="Style1">
    <w:name w:val="Style1"/>
    <w:basedOn w:val="Standard"/>
    <w:link w:val="Style1Car"/>
    <w:qFormat/>
    <w:rsid w:val="00C0155D"/>
    <w:pPr>
      <w:spacing w:after="0"/>
    </w:pPr>
    <w:rPr>
      <w:rFonts w:eastAsiaTheme="minorHAnsi" w:cstheme="minorBidi"/>
      <w:color w:val="595959"/>
      <w:sz w:val="16"/>
      <w:lang w:val="fr-FR"/>
    </w:rPr>
  </w:style>
  <w:style w:type="paragraph" w:customStyle="1" w:styleId="FrameContents">
    <w:name w:val="Frame Contents"/>
    <w:basedOn w:val="Standard"/>
    <w:qFormat/>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Standard"/>
    <w:qFormat/>
    <w:pPr>
      <w:spacing w:after="0"/>
    </w:pPr>
    <w:rPr>
      <w:rFonts w:ascii="Liberation Mono" w:eastAsia="Liberation Mono" w:hAnsi="Liberation Mono" w:cs="Liberation Mono"/>
      <w:szCs w:val="20"/>
    </w:rPr>
  </w:style>
  <w:style w:type="paragraph" w:customStyle="1" w:styleId="Textedesaisie">
    <w:name w:val="Texte de saisie"/>
    <w:qFormat/>
    <w:pPr>
      <w:spacing w:line="260" w:lineRule="atLeast"/>
      <w:ind w:left="227"/>
      <w:jc w:val="both"/>
    </w:pPr>
    <w:rPr>
      <w:rFonts w:ascii="Calibri" w:eastAsia="Calibri" w:hAnsi="Calibri" w:cs="Noto Sans Arabic UI"/>
      <w:color w:val="4F81BD"/>
      <w:sz w:val="20"/>
    </w:rPr>
  </w:style>
  <w:style w:type="table" w:styleId="Tabellenraster">
    <w:name w:val="Table Grid"/>
    <w:basedOn w:val="NormaleTabelle"/>
    <w:rsid w:val="0014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NormaleTabelle"/>
    <w:uiPriority w:val="99"/>
    <w:qFormat/>
    <w:rsid w:val="00ED6039"/>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NSN">
    <w:name w:val="NSN"/>
    <w:basedOn w:val="NormaleTabelle"/>
    <w:uiPriority w:val="99"/>
    <w:qFormat/>
    <w:rsid w:val="00302489"/>
    <w:pPr>
      <w:spacing w:before="120"/>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Theme="minorHAnsi" w:hAnsiTheme="minorHAnsi"/>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000000" w:themeColor="text1"/>
          <w:left w:val="single" w:sz="4" w:space="0" w:color="2B143D" w:themeColor="text2"/>
          <w:bottom w:val="single" w:sz="4" w:space="0" w:color="000000" w:themeColor="text1"/>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Theme="minorHAnsi" w:hAnsiTheme="minorHAnsi"/>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color w:val="12ABDB" w:themeColor="accent2"/>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16319">
      <w:bodyDiv w:val="1"/>
      <w:marLeft w:val="0"/>
      <w:marRight w:val="0"/>
      <w:marTop w:val="0"/>
      <w:marBottom w:val="0"/>
      <w:divBdr>
        <w:top w:val="none" w:sz="0" w:space="0" w:color="auto"/>
        <w:left w:val="none" w:sz="0" w:space="0" w:color="auto"/>
        <w:bottom w:val="none" w:sz="0" w:space="0" w:color="auto"/>
        <w:right w:val="none" w:sz="0" w:space="0" w:color="auto"/>
      </w:divBdr>
    </w:div>
    <w:div w:id="550388508">
      <w:bodyDiv w:val="1"/>
      <w:marLeft w:val="0"/>
      <w:marRight w:val="0"/>
      <w:marTop w:val="0"/>
      <w:marBottom w:val="0"/>
      <w:divBdr>
        <w:top w:val="none" w:sz="0" w:space="0" w:color="auto"/>
        <w:left w:val="none" w:sz="0" w:space="0" w:color="auto"/>
        <w:bottom w:val="none" w:sz="0" w:space="0" w:color="auto"/>
        <w:right w:val="none" w:sz="0" w:space="0" w:color="auto"/>
      </w:divBdr>
    </w:div>
    <w:div w:id="618755857">
      <w:bodyDiv w:val="1"/>
      <w:marLeft w:val="0"/>
      <w:marRight w:val="0"/>
      <w:marTop w:val="0"/>
      <w:marBottom w:val="0"/>
      <w:divBdr>
        <w:top w:val="none" w:sz="0" w:space="0" w:color="auto"/>
        <w:left w:val="none" w:sz="0" w:space="0" w:color="auto"/>
        <w:bottom w:val="none" w:sz="0" w:space="0" w:color="auto"/>
        <w:right w:val="none" w:sz="0" w:space="0" w:color="auto"/>
      </w:divBdr>
    </w:div>
    <w:div w:id="1152989326">
      <w:bodyDiv w:val="1"/>
      <w:marLeft w:val="0"/>
      <w:marRight w:val="0"/>
      <w:marTop w:val="0"/>
      <w:marBottom w:val="0"/>
      <w:divBdr>
        <w:top w:val="none" w:sz="0" w:space="0" w:color="auto"/>
        <w:left w:val="none" w:sz="0" w:space="0" w:color="auto"/>
        <w:bottom w:val="none" w:sz="0" w:space="0" w:color="auto"/>
        <w:right w:val="none" w:sz="0" w:space="0" w:color="auto"/>
      </w:divBdr>
    </w:div>
    <w:div w:id="1181309982">
      <w:bodyDiv w:val="1"/>
      <w:marLeft w:val="0"/>
      <w:marRight w:val="0"/>
      <w:marTop w:val="0"/>
      <w:marBottom w:val="0"/>
      <w:divBdr>
        <w:top w:val="none" w:sz="0" w:space="0" w:color="auto"/>
        <w:left w:val="none" w:sz="0" w:space="0" w:color="auto"/>
        <w:bottom w:val="none" w:sz="0" w:space="0" w:color="auto"/>
        <w:right w:val="none" w:sz="0" w:space="0" w:color="auto"/>
      </w:divBdr>
    </w:div>
    <w:div w:id="1368873825">
      <w:bodyDiv w:val="1"/>
      <w:marLeft w:val="0"/>
      <w:marRight w:val="0"/>
      <w:marTop w:val="0"/>
      <w:marBottom w:val="0"/>
      <w:divBdr>
        <w:top w:val="none" w:sz="0" w:space="0" w:color="auto"/>
        <w:left w:val="none" w:sz="0" w:space="0" w:color="auto"/>
        <w:bottom w:val="none" w:sz="0" w:space="0" w:color="auto"/>
        <w:right w:val="none" w:sz="0" w:space="0" w:color="auto"/>
      </w:divBdr>
    </w:div>
    <w:div w:id="1530676580">
      <w:bodyDiv w:val="1"/>
      <w:marLeft w:val="0"/>
      <w:marRight w:val="0"/>
      <w:marTop w:val="0"/>
      <w:marBottom w:val="0"/>
      <w:divBdr>
        <w:top w:val="none" w:sz="0" w:space="0" w:color="auto"/>
        <w:left w:val="none" w:sz="0" w:space="0" w:color="auto"/>
        <w:bottom w:val="none" w:sz="0" w:space="0" w:color="auto"/>
        <w:right w:val="none" w:sz="0" w:space="0" w:color="auto"/>
      </w:divBdr>
    </w:div>
    <w:div w:id="1703818710">
      <w:bodyDiv w:val="1"/>
      <w:marLeft w:val="0"/>
      <w:marRight w:val="0"/>
      <w:marTop w:val="0"/>
      <w:marBottom w:val="0"/>
      <w:divBdr>
        <w:top w:val="none" w:sz="0" w:space="0" w:color="auto"/>
        <w:left w:val="none" w:sz="0" w:space="0" w:color="auto"/>
        <w:bottom w:val="none" w:sz="0" w:space="0" w:color="auto"/>
        <w:right w:val="none" w:sz="0" w:space="0" w:color="auto"/>
      </w:divBdr>
    </w:div>
    <w:div w:id="2028210446">
      <w:bodyDiv w:val="1"/>
      <w:marLeft w:val="0"/>
      <w:marRight w:val="0"/>
      <w:marTop w:val="0"/>
      <w:marBottom w:val="0"/>
      <w:divBdr>
        <w:top w:val="none" w:sz="0" w:space="0" w:color="auto"/>
        <w:left w:val="none" w:sz="0" w:space="0" w:color="auto"/>
        <w:bottom w:val="none" w:sz="0" w:space="0" w:color="auto"/>
        <w:right w:val="none" w:sz="0" w:space="0" w:color="auto"/>
      </w:divBdr>
    </w:div>
    <w:div w:id="2028865189">
      <w:bodyDiv w:val="1"/>
      <w:marLeft w:val="0"/>
      <w:marRight w:val="0"/>
      <w:marTop w:val="0"/>
      <w:marBottom w:val="0"/>
      <w:divBdr>
        <w:top w:val="none" w:sz="0" w:space="0" w:color="auto"/>
        <w:left w:val="none" w:sz="0" w:space="0" w:color="auto"/>
        <w:bottom w:val="none" w:sz="0" w:space="0" w:color="auto"/>
        <w:right w:val="none" w:sz="0" w:space="0" w:color="auto"/>
      </w:divBdr>
    </w:div>
    <w:div w:id="2034068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4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0.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pgemini.com/" TargetMode="External"/><Relationship Id="rId22" Type="http://schemas.openxmlformats.org/officeDocument/2006/relationships/image" Target="media/image60.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90.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9.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uttgart xmlns="8a6b11b2-d04c-4866-a84f-e98ca6ed7c1e" xsi:nil="true"/>
    <Aerospace xmlns="8a6b11b2-d04c-4866-a84f-e98ca6ed7c1e" xsi:nil="true"/>
    <Deutsch xmlns="8a6b11b2-d04c-4866-a84f-e98ca6ed7c1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7CFFEDD03D27D41AD4D3E671EF9D102" ma:contentTypeVersion="5" ma:contentTypeDescription="Ein neues Dokument erstellen." ma:contentTypeScope="" ma:versionID="eeffbfa4c45edd9aadeeff9bdf405ea3">
  <xsd:schema xmlns:xsd="http://www.w3.org/2001/XMLSchema" xmlns:xs="http://www.w3.org/2001/XMLSchema" xmlns:p="http://schemas.microsoft.com/office/2006/metadata/properties" xmlns:ns2="81901b31-7459-42a4-8643-db0d52c38a8f" xmlns:ns3="8a6b11b2-d04c-4866-a84f-e98ca6ed7c1e" targetNamespace="http://schemas.microsoft.com/office/2006/metadata/properties" ma:root="true" ma:fieldsID="6a2028b4992c25fa23695ed01564ed61" ns2:_="" ns3:_="">
    <xsd:import namespace="81901b31-7459-42a4-8643-db0d52c38a8f"/>
    <xsd:import namespace="8a6b11b2-d04c-4866-a84f-e98ca6ed7c1e"/>
    <xsd:element name="properties">
      <xsd:complexType>
        <xsd:sequence>
          <xsd:element name="documentManagement">
            <xsd:complexType>
              <xsd:all>
                <xsd:element ref="ns2:SharedWithUsers" minOccurs="0"/>
                <xsd:element ref="ns2:SharedWithDetails" minOccurs="0"/>
                <xsd:element ref="ns3:Stuttgart" minOccurs="0"/>
                <xsd:element ref="ns3:Deutsch" minOccurs="0"/>
                <xsd:element ref="ns3:Aerospa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01b31-7459-42a4-8643-db0d52c38a8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b11b2-d04c-4866-a84f-e98ca6ed7c1e" elementFormDefault="qualified">
    <xsd:import namespace="http://schemas.microsoft.com/office/2006/documentManagement/types"/>
    <xsd:import namespace="http://schemas.microsoft.com/office/infopath/2007/PartnerControls"/>
    <xsd:element name="Stuttgart" ma:index="10" nillable="true" ma:displayName="Standort" ma:internalName="Stuttgart">
      <xsd:simpleType>
        <xsd:restriction base="dms:Text">
          <xsd:maxLength value="255"/>
        </xsd:restriction>
      </xsd:simpleType>
    </xsd:element>
    <xsd:element name="Deutsch" ma:index="11" nillable="true" ma:displayName="Deutsch" ma:internalName="Deutsch">
      <xsd:simpleType>
        <xsd:restriction base="dms:Text">
          <xsd:maxLength value="255"/>
        </xsd:restriction>
      </xsd:simpleType>
    </xsd:element>
    <xsd:element name="Aerospace" ma:index="12" nillable="true" ma:displayName="Field" ma:internalName="Aerospa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090588-D543-46BE-8C73-5FAC4F0AAE3B}">
  <ds:schemaRefs>
    <ds:schemaRef ds:uri="http://schemas.openxmlformats.org/officeDocument/2006/bibliography"/>
  </ds:schemaRefs>
</ds:datastoreItem>
</file>

<file path=customXml/itemProps2.xml><?xml version="1.0" encoding="utf-8"?>
<ds:datastoreItem xmlns:ds="http://schemas.openxmlformats.org/officeDocument/2006/customXml" ds:itemID="{EC89E0B2-12E1-47D7-9A0B-091956FBA67C}">
  <ds:schemaRefs>
    <ds:schemaRef ds:uri="http://schemas.microsoft.com/sharepoint/v3/contenttype/forms"/>
  </ds:schemaRefs>
</ds:datastoreItem>
</file>

<file path=customXml/itemProps3.xml><?xml version="1.0" encoding="utf-8"?>
<ds:datastoreItem xmlns:ds="http://schemas.openxmlformats.org/officeDocument/2006/customXml" ds:itemID="{DF866A84-CEEE-43D1-A391-FD36AF515FD9}">
  <ds:schemaRefs>
    <ds:schemaRef ds:uri="http://schemas.microsoft.com/office/2006/metadata/properties"/>
    <ds:schemaRef ds:uri="http://schemas.microsoft.com/office/infopath/2007/PartnerControls"/>
    <ds:schemaRef ds:uri="8a6b11b2-d04c-4866-a84f-e98ca6ed7c1e"/>
  </ds:schemaRefs>
</ds:datastoreItem>
</file>

<file path=customXml/itemProps4.xml><?xml version="1.0" encoding="utf-8"?>
<ds:datastoreItem xmlns:ds="http://schemas.openxmlformats.org/officeDocument/2006/customXml" ds:itemID="{82B66529-8001-41A4-8BE7-8A313D566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01b31-7459-42a4-8643-db0d52c38a8f"/>
    <ds:schemaRef ds:uri="8a6b11b2-d04c-4866-a84f-e98ca6ed7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5802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Word Template</vt:lpstr>
    </vt:vector>
  </TitlesOfParts>
  <Company>Capgemini</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FRANK Maja</dc:creator>
  <dc:description>© 2021 Capgemini. All rights reserved.</dc:description>
  <cp:lastModifiedBy>Trippel, Christine</cp:lastModifiedBy>
  <cp:revision>15</cp:revision>
  <cp:lastPrinted>2024-08-08T15:20:00Z</cp:lastPrinted>
  <dcterms:created xsi:type="dcterms:W3CDTF">2024-04-12T12:02:00Z</dcterms:created>
  <dcterms:modified xsi:type="dcterms:W3CDTF">2024-09-18T08:14:00Z</dcterms:modified>
  <cp:category>MS WORD</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0x010100A7CFFEDD03D27D41AD4D3E671EF9D102</vt:lpwstr>
  </property>
  <property fmtid="{D5CDD505-2E9C-101B-9397-08002B2CF9AE}" pid="3" name="_DocHome">
    <vt:i4>-432871193</vt:i4>
  </property>
</Properties>
</file>