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9D5" w:rsidRDefault="006919D5">
      <w:pPr>
        <w:pStyle w:val="Sinespaciado"/>
        <w:rPr>
          <w:rFonts w:ascii="Cambria" w:hAnsi="Cambria"/>
          <w:sz w:val="72"/>
          <w:szCs w:val="72"/>
        </w:rPr>
      </w:pPr>
    </w:p>
    <w:p w:rsidR="006919D5" w:rsidRDefault="006919D5">
      <w:pPr>
        <w:pStyle w:val="Sinespaciado"/>
        <w:rPr>
          <w:rFonts w:ascii="Cambria" w:hAnsi="Cambria"/>
          <w:sz w:val="72"/>
          <w:szCs w:val="72"/>
        </w:rPr>
      </w:pPr>
    </w:p>
    <w:p w:rsidR="00D06E99" w:rsidRDefault="00DD136C">
      <w:pPr>
        <w:pStyle w:val="Sinespaciado"/>
        <w:rPr>
          <w:rFonts w:ascii="Cambria" w:hAnsi="Cambria"/>
          <w:sz w:val="72"/>
          <w:szCs w:val="72"/>
        </w:rPr>
      </w:pPr>
      <w:r w:rsidRPr="00544B46">
        <w:rPr>
          <w:noProof/>
          <w:lang w:val="en-US"/>
        </w:rPr>
        <mc:AlternateContent>
          <mc:Choice Requires="wps">
            <w:drawing>
              <wp:anchor distT="0" distB="0" distL="114300" distR="114300" simplePos="0" relativeHeight="251653632" behindDoc="0" locked="0" layoutInCell="0" allowOverlap="1">
                <wp:simplePos x="0" y="0"/>
                <wp:positionH relativeFrom="page">
                  <wp:align>center</wp:align>
                </wp:positionH>
                <wp:positionV relativeFrom="page">
                  <wp:align>bottom</wp:align>
                </wp:positionV>
                <wp:extent cx="7922260" cy="858520"/>
                <wp:effectExtent l="10795" t="13335" r="10795" b="13970"/>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852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B1ABC9D" id="Rectangle 6" o:spid="_x0000_s1026" style="position:absolute;margin-left:0;margin-top:0;width:623.8pt;height:67.6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" o:allowincell="f" fillcolor="#4bacc6" strokecolor="#31849b">
                <w10:wrap anchorx="page" anchory="page"/>
              </v:rect>
            </w:pict>
          </mc:Fallback>
        </mc:AlternateContent>
      </w:r>
      <w:r w:rsidRPr="00544B46">
        <w:rPr>
          <w:noProof/>
          <w:lang w:val="en-US"/>
        </w:rPr>
        <mc:AlternateContent>
          <mc:Choice Requires="wps">
            <w:drawing>
              <wp:anchor distT="0" distB="0" distL="114300" distR="114300" simplePos="0" relativeHeight="251656704" behindDoc="0" locked="0" layoutInCell="0" allowOverlap="1">
                <wp:simplePos x="0" y="0"/>
                <wp:positionH relativeFrom="page">
                  <wp:posOffset>494665</wp:posOffset>
                </wp:positionH>
                <wp:positionV relativeFrom="page">
                  <wp:posOffset>-262255</wp:posOffset>
                </wp:positionV>
                <wp:extent cx="90805" cy="11202670"/>
                <wp:effectExtent l="8255" t="8890" r="5715" b="8890"/>
                <wp:wrapNone/>
                <wp:docPr id="1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267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0757366" id="Rectangle 9" o:spid="_x0000_s1026" style="position:absolute;margin-left:38.95pt;margin-top:-20.65pt;width:7.15pt;height:882.1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" o:allowincell="f" strokecolor="#31849b">
                <w10:wrap anchorx="page" anchory="page"/>
              </v:rect>
            </w:pict>
          </mc:Fallback>
        </mc:AlternateContent>
      </w:r>
      <w:r w:rsidRPr="00544B46">
        <w:rPr>
          <w:noProof/>
          <w:lang w:val="en-US"/>
        </w:rPr>
        <mc:AlternateContent>
          <mc:Choice Requires="wps">
            <w:drawing>
              <wp:anchor distT="0" distB="0" distL="114300" distR="114300" simplePos="0" relativeHeight="251655680" behindDoc="0" locked="0" layoutInCell="0" allowOverlap="1">
                <wp:simplePos x="0" y="0"/>
                <wp:positionH relativeFrom="page">
                  <wp:posOffset>6974840</wp:posOffset>
                </wp:positionH>
                <wp:positionV relativeFrom="page">
                  <wp:posOffset>-262255</wp:posOffset>
                </wp:positionV>
                <wp:extent cx="90805" cy="11202670"/>
                <wp:effectExtent l="5080" t="8890" r="8890" b="8890"/>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267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0351A39" id="Rectangle 8" o:spid="_x0000_s1026" style="position:absolute;margin-left:549.2pt;margin-top:-20.65pt;width:7.15pt;height:882.1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" o:allowincell="f" strokecolor="#31849b">
                <w10:wrap anchorx="page" anchory="page"/>
              </v:rect>
            </w:pict>
          </mc:Fallback>
        </mc:AlternateContent>
      </w:r>
      <w:r w:rsidRPr="00544B46">
        <w:rPr>
          <w:noProof/>
          <w:lang w:val="en-US"/>
        </w:rPr>
        <mc:AlternateContent>
          <mc:Choice Requires="wps">
            <w:drawing>
              <wp:anchor distT="0" distB="0" distL="114300" distR="114300" simplePos="0" relativeHeight="251654656" behindDoc="0" locked="0" layoutInCell="0" allowOverlap="1">
                <wp:simplePos x="0" y="0"/>
                <wp:positionH relativeFrom="page">
                  <wp:posOffset>-183515</wp:posOffset>
                </wp:positionH>
                <wp:positionV relativeFrom="page">
                  <wp:posOffset>5080</wp:posOffset>
                </wp:positionV>
                <wp:extent cx="7920990" cy="858520"/>
                <wp:effectExtent l="13970" t="10160" r="8890" b="7620"/>
                <wp:wrapNone/>
                <wp:docPr id="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990" cy="85852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4AA8308" id="Rectangle 7" o:spid="_x0000_s1026" style="position:absolute;margin-left:-14.45pt;margin-top:.4pt;width:623.7pt;height:67.6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" o:allowincell="f" fillcolor="#4bacc6" strokecolor="#31849b">
                <w10:wrap anchorx="page" anchory="page"/>
              </v:rect>
            </w:pict>
          </mc:Fallback>
        </mc:AlternateContent>
      </w:r>
    </w:p>
    <w:p w:rsidR="00D06E99" w:rsidRDefault="00D25080">
      <w:pPr>
        <w:pStyle w:val="Sinespaciado"/>
        <w:rPr>
          <w:rFonts w:ascii="Cambria" w:hAnsi="Cambria"/>
          <w:sz w:val="72"/>
          <w:szCs w:val="72"/>
        </w:rPr>
      </w:pPr>
      <w:r>
        <w:rPr>
          <w:rFonts w:ascii="Cambria" w:hAnsi="Cambria"/>
          <w:sz w:val="72"/>
          <w:szCs w:val="72"/>
          <w:lang w:val="es-AR"/>
        </w:rPr>
        <w:t>Visión</w:t>
      </w:r>
    </w:p>
    <w:p w:rsidR="00D06E99" w:rsidRDefault="00D06E99">
      <w:pPr>
        <w:pStyle w:val="Sinespaciado"/>
        <w:rPr>
          <w:rFonts w:ascii="Cambria" w:hAnsi="Cambria"/>
          <w:sz w:val="36"/>
          <w:szCs w:val="36"/>
        </w:rPr>
      </w:pPr>
    </w:p>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p w:rsidR="009135A1" w:rsidRDefault="009135A1">
      <w:pPr>
        <w:pStyle w:val="Sinespaciado"/>
        <w:rPr>
          <w:lang w:val="es-AR"/>
        </w:rPr>
      </w:pPr>
      <w:r>
        <w:rPr>
          <w:lang w:val="es-AR"/>
        </w:rPr>
        <w:t>Grupo Nº 1 – Gestión de Calidad de Software</w:t>
      </w:r>
    </w:p>
    <w:p w:rsidR="00D06E99" w:rsidRDefault="00570F4F">
      <w:pPr>
        <w:pStyle w:val="Sinespaciado"/>
      </w:pPr>
      <w:r>
        <w:rPr>
          <w:lang w:val="es-AR"/>
        </w:rPr>
        <w:t xml:space="preserve"> </w:t>
      </w:r>
    </w:p>
    <w:p w:rsidR="008849A7" w:rsidRDefault="008849A7" w:rsidP="008849A7">
      <w:pPr>
        <w:pStyle w:val="Sinespaciado"/>
      </w:pPr>
      <w:r>
        <w:t>Sartini Nicolás – Muñoz Rut – Cadin Vanesa</w:t>
      </w:r>
    </w:p>
    <w:p w:rsidR="00D06E99" w:rsidRDefault="00D06E99"/>
    <w:p w:rsidR="00BC5404" w:rsidRDefault="00DD136C" w:rsidP="00B313C4">
      <w:pPr>
        <w:pStyle w:val="PSI-Comentario"/>
      </w:pPr>
      <w:r>
        <w:rPr>
          <w:i w:val="0"/>
          <w:noProof/>
          <w:lang w:val="en-US"/>
        </w:rPr>
        <w:drawing>
          <wp:anchor distT="128016" distB="315468" distL="254508" distR="443103" simplePos="0" relativeHeight="251657728" behindDoc="0" locked="0" layoutInCell="1" allowOverlap="1" wp14:anchorId="00083D84" wp14:editId="572CAF5E">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9"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rsidR="00397566" w:rsidRPr="005313D3" w:rsidRDefault="00DD136C" w:rsidP="009135A1">
      <w:pPr>
        <w:pStyle w:val="PSI-Comentario"/>
        <w:ind w:firstLine="0"/>
      </w:pPr>
      <w:r w:rsidRPr="00544B46">
        <w:rPr>
          <w:noProof/>
          <w:lang w:val="en-US"/>
        </w:rPr>
        <w:lastRenderedPageBreak/>
        <mc:AlternateContent>
          <mc:Choice Requires="wps">
            <w:drawing>
              <wp:anchor distT="0" distB="0" distL="114300" distR="114300" simplePos="0" relativeHeight="251661824" behindDoc="0" locked="0" layoutInCell="1" allowOverlap="1" wp14:anchorId="68508EC0" wp14:editId="75814EE9">
                <wp:simplePos x="0" y="0"/>
                <wp:positionH relativeFrom="margin">
                  <wp:posOffset>4158615</wp:posOffset>
                </wp:positionH>
                <wp:positionV relativeFrom="margin">
                  <wp:posOffset>19685</wp:posOffset>
                </wp:positionV>
                <wp:extent cx="2047875" cy="7336155"/>
                <wp:effectExtent l="9525" t="13335" r="9525" b="13335"/>
                <wp:wrapSquare wrapText="bothSides"/>
                <wp:docPr id="1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rsidR="001744E8" w:rsidRDefault="00976F84" w:rsidP="00B313C4">
                            <w:pPr>
                              <w:pStyle w:val="PSI-Comentario"/>
                            </w:pPr>
                            <w:r w:rsidRPr="00811F71">
                              <w:t xml:space="preserve">Este </w:t>
                            </w:r>
                            <w:r>
                              <w:t>documento</w:t>
                            </w:r>
                            <w:r w:rsidRPr="00811F71">
                              <w:t xml:space="preserve"> describe los objetivos principales del proyecto, funcionalidades y restricciones en forma concisa; es un resumen del proyecto apto para la toma de decisiones, ofrece una descripción del sistema a ser desarrollado desde la perspectiva de los requerimientos más importantes. </w:t>
                            </w:r>
                          </w:p>
                          <w:p w:rsidR="00976F84" w:rsidRDefault="001744E8" w:rsidP="00B313C4">
                            <w:pPr>
                              <w:pStyle w:val="PSI-Comentario"/>
                            </w:pPr>
                            <w:r>
                              <w:t>D</w:t>
                            </w:r>
                            <w:r w:rsidR="00976F84" w:rsidRPr="00811F71">
                              <w:t xml:space="preserve">escribe los objetivos del esfuerzo de un modelado de negocio. Proporciona la entrada al proceso de aprobación del proyecto. Comunica el por qué y el qué relacionado al proyecto y es una medida contra las cuales deben validarse todas las decisiones futuras. </w:t>
                            </w:r>
                          </w:p>
                          <w:p w:rsidR="00DA284A" w:rsidRDefault="00DA284A" w:rsidP="00B313C4">
                            <w:pPr>
                              <w:pStyle w:val="PSI-Comentari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508EC0" id="_x0000_t202" coordsize="21600,21600" o:spt="202" path="m,l,21600r21600,l21600,xe">
                <v:stroke joinstyle="miter"/>
                <v:path gradientshapeok="t" o:connecttype="rect"/>
              </v:shapetype>
              <v:shape id="Text Box 20" o:spid="_x0000_s1026" type="#_x0000_t202" style="position:absolute;left:0;text-align:left;margin-left:327.45pt;margin-top:1.55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" strokecolor="#31849b">
                <v:textbox>
                  <w:txbxContent>
                    <w:p w:rsidR="001744E8" w:rsidRDefault="00976F84" w:rsidP="00B313C4">
                      <w:pPr>
                        <w:pStyle w:val="PSI-Comentario"/>
                      </w:pPr>
                      <w:r w:rsidRPr="00811F71">
                        <w:t xml:space="preserve">Este </w:t>
                      </w:r>
                      <w:r>
                        <w:t>documento</w:t>
                      </w:r>
                      <w:r w:rsidRPr="00811F71">
                        <w:t xml:space="preserve"> describe los objetivos principales del proyecto, funcionalidades y restricciones en forma concisa; es un resumen del proyecto apto para la toma de decisiones, ofrece una descripción del sistema a ser desarrollado desde la perspectiva de los requerimientos más importantes. </w:t>
                      </w:r>
                    </w:p>
                    <w:p w:rsidR="00976F84" w:rsidRDefault="001744E8" w:rsidP="00B313C4">
                      <w:pPr>
                        <w:pStyle w:val="PSI-Comentario"/>
                      </w:pPr>
                      <w:r>
                        <w:t>D</w:t>
                      </w:r>
                      <w:r w:rsidR="00976F84" w:rsidRPr="00811F71">
                        <w:t xml:space="preserve">escribe los objetivos del esfuerzo de un modelado de negocio. Proporciona la entrada al proceso de aprobación del proyecto. Comunica el por qué y el qué relacionado al proyecto y es una medida contra las cuales deben validarse todas las decisiones futuras. </w:t>
                      </w:r>
                    </w:p>
                    <w:p w:rsidR="00DA284A" w:rsidRDefault="00DA284A" w:rsidP="00B313C4">
                      <w:pPr>
                        <w:pStyle w:val="PSI-Comentario"/>
                      </w:pPr>
                    </w:p>
                  </w:txbxContent>
                </v:textbox>
                <w10:wrap type="square" anchorx="margin" anchory="margin"/>
              </v:shape>
            </w:pict>
          </mc:Fallback>
        </mc:AlternateContent>
      </w:r>
      <w:r w:rsidRPr="00544B46">
        <w:rPr>
          <w:noProof/>
          <w:lang w:val="en-US"/>
        </w:rPr>
        <mc:AlternateContent>
          <mc:Choice Requires="wps">
            <w:drawing>
              <wp:anchor distT="0" distB="0" distL="114300" distR="114300" simplePos="0" relativeHeight="251659776" behindDoc="1" locked="0" layoutInCell="1" allowOverlap="1" wp14:anchorId="7CBD47D0" wp14:editId="0478EA7B">
                <wp:simplePos x="0" y="0"/>
                <wp:positionH relativeFrom="margin">
                  <wp:posOffset>4009390</wp:posOffset>
                </wp:positionH>
                <wp:positionV relativeFrom="margin">
                  <wp:posOffset>-968375</wp:posOffset>
                </wp:positionV>
                <wp:extent cx="2480945" cy="10730230"/>
                <wp:effectExtent l="12700" t="6350" r="11430" b="7620"/>
                <wp:wrapSquare wrapText="bothSides"/>
                <wp:docPr id="1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6114C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" fillcolor="#4bacc6" strokecolor="#31849b">
                <w10:wrap type="square" anchorx="margin" anchory="margin"/>
              </v:rect>
            </w:pict>
          </mc:Fallback>
        </mc:AlternateContent>
      </w:r>
    </w:p>
    <w:p w:rsidR="00397566" w:rsidRPr="008B3B0F" w:rsidRDefault="00397566" w:rsidP="00B313C4">
      <w:pPr>
        <w:pStyle w:val="PSI-Comentario"/>
      </w:pPr>
    </w:p>
    <w:p w:rsidR="00D06E99" w:rsidRDefault="00D06E99"/>
    <w:p w:rsidR="00A13DBA" w:rsidRDefault="007F38C0" w:rsidP="00A13DBA">
      <w:pPr>
        <w:ind w:left="0" w:firstLine="0"/>
      </w:pPr>
      <w:r>
        <w:br w:type="page"/>
      </w:r>
    </w:p>
    <w:p w:rsidR="000F79DF" w:rsidRDefault="000F79DF" w:rsidP="00D25080">
      <w:pPr>
        <w:pStyle w:val="TtulodeTDC"/>
        <w:tabs>
          <w:tab w:val="left" w:pos="5954"/>
        </w:tabs>
        <w:spacing w:line="240" w:lineRule="auto"/>
      </w:pPr>
      <w:r>
        <w:lastRenderedPageBreak/>
        <w:t>Tabla de contenido</w:t>
      </w:r>
    </w:p>
    <w:p w:rsidR="008849A7" w:rsidRDefault="00544B46">
      <w:pPr>
        <w:pStyle w:val="TDC1"/>
        <w:rPr>
          <w:rFonts w:asciiTheme="minorHAnsi" w:eastAsiaTheme="minorEastAsia" w:hAnsiTheme="minorHAnsi" w:cstheme="minorBidi"/>
          <w:b w:val="0"/>
          <w:bCs w:val="0"/>
          <w:noProof/>
          <w:sz w:val="22"/>
          <w:szCs w:val="22"/>
          <w:lang w:val="en-US"/>
        </w:rPr>
      </w:pPr>
      <w:r>
        <w:fldChar w:fldCharType="begin"/>
      </w:r>
      <w:r w:rsidR="000F79DF">
        <w:instrText xml:space="preserve"> TOC \o "1-3" \h \z \u </w:instrText>
      </w:r>
      <w:r>
        <w:fldChar w:fldCharType="separate"/>
      </w:r>
      <w:hyperlink w:anchor="_Toc71980913" w:history="1">
        <w:r w:rsidR="008849A7" w:rsidRPr="007D39B4">
          <w:rPr>
            <w:rStyle w:val="Hipervnculo"/>
            <w:noProof/>
          </w:rPr>
          <w:t>Introducción</w:t>
        </w:r>
        <w:r w:rsidR="008849A7">
          <w:rPr>
            <w:noProof/>
            <w:webHidden/>
          </w:rPr>
          <w:tab/>
        </w:r>
        <w:r w:rsidR="008849A7">
          <w:rPr>
            <w:noProof/>
            <w:webHidden/>
          </w:rPr>
          <w:fldChar w:fldCharType="begin"/>
        </w:r>
        <w:r w:rsidR="008849A7">
          <w:rPr>
            <w:noProof/>
            <w:webHidden/>
          </w:rPr>
          <w:instrText xml:space="preserve"> PAGEREF _Toc71980913 \h </w:instrText>
        </w:r>
        <w:r w:rsidR="008849A7">
          <w:rPr>
            <w:noProof/>
            <w:webHidden/>
          </w:rPr>
        </w:r>
        <w:r w:rsidR="008849A7">
          <w:rPr>
            <w:noProof/>
            <w:webHidden/>
          </w:rPr>
          <w:fldChar w:fldCharType="separate"/>
        </w:r>
        <w:r w:rsidR="008849A7">
          <w:rPr>
            <w:noProof/>
            <w:webHidden/>
          </w:rPr>
          <w:t>4</w:t>
        </w:r>
        <w:r w:rsidR="008849A7">
          <w:rPr>
            <w:noProof/>
            <w:webHidden/>
          </w:rPr>
          <w:fldChar w:fldCharType="end"/>
        </w:r>
      </w:hyperlink>
    </w:p>
    <w:p w:rsidR="008849A7" w:rsidRDefault="008849A7">
      <w:pPr>
        <w:pStyle w:val="TDC2"/>
        <w:rPr>
          <w:rFonts w:asciiTheme="minorHAnsi" w:eastAsiaTheme="minorEastAsia" w:hAnsiTheme="minorHAnsi" w:cstheme="minorBidi"/>
          <w:i w:val="0"/>
          <w:iCs w:val="0"/>
          <w:noProof/>
          <w:sz w:val="22"/>
          <w:szCs w:val="22"/>
          <w:lang w:val="en-US"/>
        </w:rPr>
      </w:pPr>
      <w:hyperlink w:anchor="_Toc71980914" w:history="1">
        <w:r w:rsidRPr="007D39B4">
          <w:rPr>
            <w:rStyle w:val="Hipervnculo"/>
            <w:noProof/>
          </w:rPr>
          <w:t>Propósito</w:t>
        </w:r>
        <w:r>
          <w:rPr>
            <w:noProof/>
            <w:webHidden/>
          </w:rPr>
          <w:tab/>
        </w:r>
        <w:r>
          <w:rPr>
            <w:noProof/>
            <w:webHidden/>
          </w:rPr>
          <w:fldChar w:fldCharType="begin"/>
        </w:r>
        <w:r>
          <w:rPr>
            <w:noProof/>
            <w:webHidden/>
          </w:rPr>
          <w:instrText xml:space="preserve"> PAGEREF _Toc71980914 \h </w:instrText>
        </w:r>
        <w:r>
          <w:rPr>
            <w:noProof/>
            <w:webHidden/>
          </w:rPr>
        </w:r>
        <w:r>
          <w:rPr>
            <w:noProof/>
            <w:webHidden/>
          </w:rPr>
          <w:fldChar w:fldCharType="separate"/>
        </w:r>
        <w:r>
          <w:rPr>
            <w:noProof/>
            <w:webHidden/>
          </w:rPr>
          <w:t>4</w:t>
        </w:r>
        <w:r>
          <w:rPr>
            <w:noProof/>
            <w:webHidden/>
          </w:rPr>
          <w:fldChar w:fldCharType="end"/>
        </w:r>
      </w:hyperlink>
    </w:p>
    <w:p w:rsidR="008849A7" w:rsidRDefault="008849A7">
      <w:pPr>
        <w:pStyle w:val="TDC2"/>
        <w:rPr>
          <w:rFonts w:asciiTheme="minorHAnsi" w:eastAsiaTheme="minorEastAsia" w:hAnsiTheme="minorHAnsi" w:cstheme="minorBidi"/>
          <w:i w:val="0"/>
          <w:iCs w:val="0"/>
          <w:noProof/>
          <w:sz w:val="22"/>
          <w:szCs w:val="22"/>
          <w:lang w:val="en-US"/>
        </w:rPr>
      </w:pPr>
      <w:hyperlink w:anchor="_Toc71980915" w:history="1">
        <w:r w:rsidRPr="007D39B4">
          <w:rPr>
            <w:rStyle w:val="Hipervnculo"/>
            <w:noProof/>
          </w:rPr>
          <w:t>Alcance</w:t>
        </w:r>
        <w:r>
          <w:rPr>
            <w:noProof/>
            <w:webHidden/>
          </w:rPr>
          <w:tab/>
        </w:r>
        <w:r>
          <w:rPr>
            <w:noProof/>
            <w:webHidden/>
          </w:rPr>
          <w:fldChar w:fldCharType="begin"/>
        </w:r>
        <w:r>
          <w:rPr>
            <w:noProof/>
            <w:webHidden/>
          </w:rPr>
          <w:instrText xml:space="preserve"> PAGEREF _Toc71980915 \h </w:instrText>
        </w:r>
        <w:r>
          <w:rPr>
            <w:noProof/>
            <w:webHidden/>
          </w:rPr>
        </w:r>
        <w:r>
          <w:rPr>
            <w:noProof/>
            <w:webHidden/>
          </w:rPr>
          <w:fldChar w:fldCharType="separate"/>
        </w:r>
        <w:r>
          <w:rPr>
            <w:noProof/>
            <w:webHidden/>
          </w:rPr>
          <w:t>4</w:t>
        </w:r>
        <w:r>
          <w:rPr>
            <w:noProof/>
            <w:webHidden/>
          </w:rPr>
          <w:fldChar w:fldCharType="end"/>
        </w:r>
      </w:hyperlink>
    </w:p>
    <w:p w:rsidR="008849A7" w:rsidRDefault="008849A7">
      <w:pPr>
        <w:pStyle w:val="TDC1"/>
        <w:rPr>
          <w:rFonts w:asciiTheme="minorHAnsi" w:eastAsiaTheme="minorEastAsia" w:hAnsiTheme="minorHAnsi" w:cstheme="minorBidi"/>
          <w:b w:val="0"/>
          <w:bCs w:val="0"/>
          <w:noProof/>
          <w:sz w:val="22"/>
          <w:szCs w:val="22"/>
          <w:lang w:val="en-US"/>
        </w:rPr>
      </w:pPr>
      <w:hyperlink w:anchor="_Toc71980916" w:history="1">
        <w:r w:rsidRPr="007D39B4">
          <w:rPr>
            <w:rStyle w:val="Hipervnculo"/>
            <w:noProof/>
          </w:rPr>
          <w:t>Posicionamiento</w:t>
        </w:r>
        <w:r>
          <w:rPr>
            <w:noProof/>
            <w:webHidden/>
          </w:rPr>
          <w:tab/>
        </w:r>
        <w:r>
          <w:rPr>
            <w:noProof/>
            <w:webHidden/>
          </w:rPr>
          <w:fldChar w:fldCharType="begin"/>
        </w:r>
        <w:r>
          <w:rPr>
            <w:noProof/>
            <w:webHidden/>
          </w:rPr>
          <w:instrText xml:space="preserve"> PAGEREF _Toc71980916 \h </w:instrText>
        </w:r>
        <w:r>
          <w:rPr>
            <w:noProof/>
            <w:webHidden/>
          </w:rPr>
        </w:r>
        <w:r>
          <w:rPr>
            <w:noProof/>
            <w:webHidden/>
          </w:rPr>
          <w:fldChar w:fldCharType="separate"/>
        </w:r>
        <w:r>
          <w:rPr>
            <w:noProof/>
            <w:webHidden/>
          </w:rPr>
          <w:t>4</w:t>
        </w:r>
        <w:r>
          <w:rPr>
            <w:noProof/>
            <w:webHidden/>
          </w:rPr>
          <w:fldChar w:fldCharType="end"/>
        </w:r>
      </w:hyperlink>
    </w:p>
    <w:p w:rsidR="008849A7" w:rsidRDefault="008849A7">
      <w:pPr>
        <w:pStyle w:val="TDC2"/>
        <w:rPr>
          <w:rFonts w:asciiTheme="minorHAnsi" w:eastAsiaTheme="minorEastAsia" w:hAnsiTheme="minorHAnsi" w:cstheme="minorBidi"/>
          <w:i w:val="0"/>
          <w:iCs w:val="0"/>
          <w:noProof/>
          <w:sz w:val="22"/>
          <w:szCs w:val="22"/>
          <w:lang w:val="en-US"/>
        </w:rPr>
      </w:pPr>
      <w:hyperlink w:anchor="_Toc71980917" w:history="1">
        <w:r w:rsidRPr="007D39B4">
          <w:rPr>
            <w:rStyle w:val="Hipervnculo"/>
            <w:noProof/>
          </w:rPr>
          <w:t>Fundamentación</w:t>
        </w:r>
        <w:r>
          <w:rPr>
            <w:noProof/>
            <w:webHidden/>
          </w:rPr>
          <w:tab/>
        </w:r>
        <w:r>
          <w:rPr>
            <w:noProof/>
            <w:webHidden/>
          </w:rPr>
          <w:fldChar w:fldCharType="begin"/>
        </w:r>
        <w:r>
          <w:rPr>
            <w:noProof/>
            <w:webHidden/>
          </w:rPr>
          <w:instrText xml:space="preserve"> PAGEREF _Toc71980917 \h </w:instrText>
        </w:r>
        <w:r>
          <w:rPr>
            <w:noProof/>
            <w:webHidden/>
          </w:rPr>
        </w:r>
        <w:r>
          <w:rPr>
            <w:noProof/>
            <w:webHidden/>
          </w:rPr>
          <w:fldChar w:fldCharType="separate"/>
        </w:r>
        <w:r>
          <w:rPr>
            <w:noProof/>
            <w:webHidden/>
          </w:rPr>
          <w:t>4</w:t>
        </w:r>
        <w:r>
          <w:rPr>
            <w:noProof/>
            <w:webHidden/>
          </w:rPr>
          <w:fldChar w:fldCharType="end"/>
        </w:r>
      </w:hyperlink>
    </w:p>
    <w:p w:rsidR="008849A7" w:rsidRDefault="008849A7">
      <w:pPr>
        <w:pStyle w:val="TDC2"/>
        <w:rPr>
          <w:rFonts w:asciiTheme="minorHAnsi" w:eastAsiaTheme="minorEastAsia" w:hAnsiTheme="minorHAnsi" w:cstheme="minorBidi"/>
          <w:i w:val="0"/>
          <w:iCs w:val="0"/>
          <w:noProof/>
          <w:sz w:val="22"/>
          <w:szCs w:val="22"/>
          <w:lang w:val="en-US"/>
        </w:rPr>
      </w:pPr>
      <w:hyperlink w:anchor="_Toc71980918" w:history="1">
        <w:r w:rsidRPr="007D39B4">
          <w:rPr>
            <w:rStyle w:val="Hipervnculo"/>
            <w:noProof/>
          </w:rPr>
          <w:t>Oportunidad de Negocio</w:t>
        </w:r>
        <w:r>
          <w:rPr>
            <w:noProof/>
            <w:webHidden/>
          </w:rPr>
          <w:tab/>
        </w:r>
        <w:r>
          <w:rPr>
            <w:noProof/>
            <w:webHidden/>
          </w:rPr>
          <w:fldChar w:fldCharType="begin"/>
        </w:r>
        <w:r>
          <w:rPr>
            <w:noProof/>
            <w:webHidden/>
          </w:rPr>
          <w:instrText xml:space="preserve"> PAGEREF _Toc71980918 \h </w:instrText>
        </w:r>
        <w:r>
          <w:rPr>
            <w:noProof/>
            <w:webHidden/>
          </w:rPr>
        </w:r>
        <w:r>
          <w:rPr>
            <w:noProof/>
            <w:webHidden/>
          </w:rPr>
          <w:fldChar w:fldCharType="separate"/>
        </w:r>
        <w:r>
          <w:rPr>
            <w:noProof/>
            <w:webHidden/>
          </w:rPr>
          <w:t>4</w:t>
        </w:r>
        <w:r>
          <w:rPr>
            <w:noProof/>
            <w:webHidden/>
          </w:rPr>
          <w:fldChar w:fldCharType="end"/>
        </w:r>
      </w:hyperlink>
    </w:p>
    <w:p w:rsidR="008849A7" w:rsidRDefault="008849A7">
      <w:pPr>
        <w:pStyle w:val="TDC2"/>
        <w:rPr>
          <w:rFonts w:asciiTheme="minorHAnsi" w:eastAsiaTheme="minorEastAsia" w:hAnsiTheme="minorHAnsi" w:cstheme="minorBidi"/>
          <w:i w:val="0"/>
          <w:iCs w:val="0"/>
          <w:noProof/>
          <w:sz w:val="22"/>
          <w:szCs w:val="22"/>
          <w:lang w:val="en-US"/>
        </w:rPr>
      </w:pPr>
      <w:hyperlink w:anchor="_Toc71980919" w:history="1">
        <w:r w:rsidRPr="007D39B4">
          <w:rPr>
            <w:rStyle w:val="Hipervnculo"/>
            <w:noProof/>
          </w:rPr>
          <w:t>Sentencia que define el problema</w:t>
        </w:r>
        <w:r>
          <w:rPr>
            <w:noProof/>
            <w:webHidden/>
          </w:rPr>
          <w:tab/>
        </w:r>
        <w:r>
          <w:rPr>
            <w:noProof/>
            <w:webHidden/>
          </w:rPr>
          <w:fldChar w:fldCharType="begin"/>
        </w:r>
        <w:r>
          <w:rPr>
            <w:noProof/>
            <w:webHidden/>
          </w:rPr>
          <w:instrText xml:space="preserve"> PAGEREF _Toc71980919 \h </w:instrText>
        </w:r>
        <w:r>
          <w:rPr>
            <w:noProof/>
            <w:webHidden/>
          </w:rPr>
        </w:r>
        <w:r>
          <w:rPr>
            <w:noProof/>
            <w:webHidden/>
          </w:rPr>
          <w:fldChar w:fldCharType="separate"/>
        </w:r>
        <w:r>
          <w:rPr>
            <w:noProof/>
            <w:webHidden/>
          </w:rPr>
          <w:t>5</w:t>
        </w:r>
        <w:r>
          <w:rPr>
            <w:noProof/>
            <w:webHidden/>
          </w:rPr>
          <w:fldChar w:fldCharType="end"/>
        </w:r>
      </w:hyperlink>
    </w:p>
    <w:p w:rsidR="008849A7" w:rsidRDefault="008849A7">
      <w:pPr>
        <w:pStyle w:val="TDC1"/>
        <w:rPr>
          <w:rFonts w:asciiTheme="minorHAnsi" w:eastAsiaTheme="minorEastAsia" w:hAnsiTheme="minorHAnsi" w:cstheme="minorBidi"/>
          <w:b w:val="0"/>
          <w:bCs w:val="0"/>
          <w:noProof/>
          <w:sz w:val="22"/>
          <w:szCs w:val="22"/>
          <w:lang w:val="en-US"/>
        </w:rPr>
      </w:pPr>
      <w:hyperlink w:anchor="_Toc71980920" w:history="1">
        <w:r w:rsidRPr="007D39B4">
          <w:rPr>
            <w:rStyle w:val="Hipervnculo"/>
            <w:noProof/>
          </w:rPr>
          <w:t>Descripción de Usuarios</w:t>
        </w:r>
        <w:r>
          <w:rPr>
            <w:noProof/>
            <w:webHidden/>
          </w:rPr>
          <w:tab/>
        </w:r>
        <w:r>
          <w:rPr>
            <w:noProof/>
            <w:webHidden/>
          </w:rPr>
          <w:fldChar w:fldCharType="begin"/>
        </w:r>
        <w:r>
          <w:rPr>
            <w:noProof/>
            <w:webHidden/>
          </w:rPr>
          <w:instrText xml:space="preserve"> PAGEREF _Toc71980920 \h </w:instrText>
        </w:r>
        <w:r>
          <w:rPr>
            <w:noProof/>
            <w:webHidden/>
          </w:rPr>
        </w:r>
        <w:r>
          <w:rPr>
            <w:noProof/>
            <w:webHidden/>
          </w:rPr>
          <w:fldChar w:fldCharType="separate"/>
        </w:r>
        <w:r>
          <w:rPr>
            <w:noProof/>
            <w:webHidden/>
          </w:rPr>
          <w:t>5</w:t>
        </w:r>
        <w:r>
          <w:rPr>
            <w:noProof/>
            <w:webHidden/>
          </w:rPr>
          <w:fldChar w:fldCharType="end"/>
        </w:r>
      </w:hyperlink>
    </w:p>
    <w:p w:rsidR="008849A7" w:rsidRDefault="008849A7">
      <w:pPr>
        <w:pStyle w:val="TDC2"/>
        <w:rPr>
          <w:rFonts w:asciiTheme="minorHAnsi" w:eastAsiaTheme="minorEastAsia" w:hAnsiTheme="minorHAnsi" w:cstheme="minorBidi"/>
          <w:i w:val="0"/>
          <w:iCs w:val="0"/>
          <w:noProof/>
          <w:sz w:val="22"/>
          <w:szCs w:val="22"/>
          <w:lang w:val="en-US"/>
        </w:rPr>
      </w:pPr>
      <w:hyperlink w:anchor="_Toc71980921" w:history="1">
        <w:r w:rsidRPr="007D39B4">
          <w:rPr>
            <w:rStyle w:val="Hipervnculo"/>
            <w:noProof/>
          </w:rPr>
          <w:t>Resumen de Usuarios</w:t>
        </w:r>
        <w:r>
          <w:rPr>
            <w:noProof/>
            <w:webHidden/>
          </w:rPr>
          <w:tab/>
        </w:r>
        <w:r>
          <w:rPr>
            <w:noProof/>
            <w:webHidden/>
          </w:rPr>
          <w:fldChar w:fldCharType="begin"/>
        </w:r>
        <w:r>
          <w:rPr>
            <w:noProof/>
            <w:webHidden/>
          </w:rPr>
          <w:instrText xml:space="preserve"> PAGEREF _Toc71980921 \h </w:instrText>
        </w:r>
        <w:r>
          <w:rPr>
            <w:noProof/>
            <w:webHidden/>
          </w:rPr>
        </w:r>
        <w:r>
          <w:rPr>
            <w:noProof/>
            <w:webHidden/>
          </w:rPr>
          <w:fldChar w:fldCharType="separate"/>
        </w:r>
        <w:r>
          <w:rPr>
            <w:noProof/>
            <w:webHidden/>
          </w:rPr>
          <w:t>5</w:t>
        </w:r>
        <w:r>
          <w:rPr>
            <w:noProof/>
            <w:webHidden/>
          </w:rPr>
          <w:fldChar w:fldCharType="end"/>
        </w:r>
      </w:hyperlink>
    </w:p>
    <w:p w:rsidR="008849A7" w:rsidRDefault="008849A7">
      <w:pPr>
        <w:pStyle w:val="TDC1"/>
        <w:rPr>
          <w:rFonts w:asciiTheme="minorHAnsi" w:eastAsiaTheme="minorEastAsia" w:hAnsiTheme="minorHAnsi" w:cstheme="minorBidi"/>
          <w:b w:val="0"/>
          <w:bCs w:val="0"/>
          <w:noProof/>
          <w:sz w:val="22"/>
          <w:szCs w:val="22"/>
          <w:lang w:val="en-US"/>
        </w:rPr>
      </w:pPr>
      <w:hyperlink w:anchor="_Toc71980922" w:history="1">
        <w:r w:rsidRPr="007D39B4">
          <w:rPr>
            <w:rStyle w:val="Hipervnculo"/>
            <w:noProof/>
          </w:rPr>
          <w:t>Descripción Global del Producto</w:t>
        </w:r>
        <w:r>
          <w:rPr>
            <w:noProof/>
            <w:webHidden/>
          </w:rPr>
          <w:tab/>
        </w:r>
        <w:r>
          <w:rPr>
            <w:noProof/>
            <w:webHidden/>
          </w:rPr>
          <w:fldChar w:fldCharType="begin"/>
        </w:r>
        <w:r>
          <w:rPr>
            <w:noProof/>
            <w:webHidden/>
          </w:rPr>
          <w:instrText xml:space="preserve"> PAGEREF _Toc71980922 \h </w:instrText>
        </w:r>
        <w:r>
          <w:rPr>
            <w:noProof/>
            <w:webHidden/>
          </w:rPr>
        </w:r>
        <w:r>
          <w:rPr>
            <w:noProof/>
            <w:webHidden/>
          </w:rPr>
          <w:fldChar w:fldCharType="separate"/>
        </w:r>
        <w:r>
          <w:rPr>
            <w:noProof/>
            <w:webHidden/>
          </w:rPr>
          <w:t>6</w:t>
        </w:r>
        <w:r>
          <w:rPr>
            <w:noProof/>
            <w:webHidden/>
          </w:rPr>
          <w:fldChar w:fldCharType="end"/>
        </w:r>
      </w:hyperlink>
    </w:p>
    <w:p w:rsidR="008849A7" w:rsidRDefault="008849A7">
      <w:pPr>
        <w:pStyle w:val="TDC2"/>
        <w:rPr>
          <w:rFonts w:asciiTheme="minorHAnsi" w:eastAsiaTheme="minorEastAsia" w:hAnsiTheme="minorHAnsi" w:cstheme="minorBidi"/>
          <w:i w:val="0"/>
          <w:iCs w:val="0"/>
          <w:noProof/>
          <w:sz w:val="22"/>
          <w:szCs w:val="22"/>
          <w:lang w:val="en-US"/>
        </w:rPr>
      </w:pPr>
      <w:hyperlink w:anchor="_Toc71980923" w:history="1">
        <w:r w:rsidRPr="007D39B4">
          <w:rPr>
            <w:rStyle w:val="Hipervnculo"/>
            <w:noProof/>
          </w:rPr>
          <w:t>Perspectiva del producto</w:t>
        </w:r>
        <w:r>
          <w:rPr>
            <w:noProof/>
            <w:webHidden/>
          </w:rPr>
          <w:tab/>
        </w:r>
        <w:r>
          <w:rPr>
            <w:noProof/>
            <w:webHidden/>
          </w:rPr>
          <w:fldChar w:fldCharType="begin"/>
        </w:r>
        <w:r>
          <w:rPr>
            <w:noProof/>
            <w:webHidden/>
          </w:rPr>
          <w:instrText xml:space="preserve"> PAGEREF _Toc71980923 \h </w:instrText>
        </w:r>
        <w:r>
          <w:rPr>
            <w:noProof/>
            <w:webHidden/>
          </w:rPr>
        </w:r>
        <w:r>
          <w:rPr>
            <w:noProof/>
            <w:webHidden/>
          </w:rPr>
          <w:fldChar w:fldCharType="separate"/>
        </w:r>
        <w:r>
          <w:rPr>
            <w:noProof/>
            <w:webHidden/>
          </w:rPr>
          <w:t>6</w:t>
        </w:r>
        <w:r>
          <w:rPr>
            <w:noProof/>
            <w:webHidden/>
          </w:rPr>
          <w:fldChar w:fldCharType="end"/>
        </w:r>
      </w:hyperlink>
    </w:p>
    <w:p w:rsidR="008849A7" w:rsidRDefault="008849A7">
      <w:pPr>
        <w:pStyle w:val="TDC2"/>
        <w:rPr>
          <w:rFonts w:asciiTheme="minorHAnsi" w:eastAsiaTheme="minorEastAsia" w:hAnsiTheme="minorHAnsi" w:cstheme="minorBidi"/>
          <w:i w:val="0"/>
          <w:iCs w:val="0"/>
          <w:noProof/>
          <w:sz w:val="22"/>
          <w:szCs w:val="22"/>
          <w:lang w:val="en-US"/>
        </w:rPr>
      </w:pPr>
      <w:hyperlink w:anchor="_Toc71980924" w:history="1">
        <w:r w:rsidRPr="007D39B4">
          <w:rPr>
            <w:rStyle w:val="Hipervnculo"/>
            <w:noProof/>
          </w:rPr>
          <w:t>Resumen de características</w:t>
        </w:r>
        <w:r>
          <w:rPr>
            <w:noProof/>
            <w:webHidden/>
          </w:rPr>
          <w:tab/>
        </w:r>
        <w:r>
          <w:rPr>
            <w:noProof/>
            <w:webHidden/>
          </w:rPr>
          <w:fldChar w:fldCharType="begin"/>
        </w:r>
        <w:r>
          <w:rPr>
            <w:noProof/>
            <w:webHidden/>
          </w:rPr>
          <w:instrText xml:space="preserve"> PAGEREF _Toc71980924 \h </w:instrText>
        </w:r>
        <w:r>
          <w:rPr>
            <w:noProof/>
            <w:webHidden/>
          </w:rPr>
        </w:r>
        <w:r>
          <w:rPr>
            <w:noProof/>
            <w:webHidden/>
          </w:rPr>
          <w:fldChar w:fldCharType="separate"/>
        </w:r>
        <w:r>
          <w:rPr>
            <w:noProof/>
            <w:webHidden/>
          </w:rPr>
          <w:t>6</w:t>
        </w:r>
        <w:r>
          <w:rPr>
            <w:noProof/>
            <w:webHidden/>
          </w:rPr>
          <w:fldChar w:fldCharType="end"/>
        </w:r>
      </w:hyperlink>
    </w:p>
    <w:p w:rsidR="000F79DF" w:rsidRDefault="00544B46" w:rsidP="00D25080">
      <w:pPr>
        <w:tabs>
          <w:tab w:val="left" w:pos="5954"/>
        </w:tabs>
        <w:spacing w:line="240" w:lineRule="auto"/>
      </w:pPr>
      <w:r>
        <w:fldChar w:fldCharType="end"/>
      </w:r>
    </w:p>
    <w:p w:rsidR="00FC74CA" w:rsidRDefault="00FC74CA" w:rsidP="009135A1">
      <w:pPr>
        <w:pStyle w:val="PSI-Ttulo"/>
        <w:ind w:left="0" w:firstLine="0"/>
        <w:rPr>
          <w:lang w:val="es-AR"/>
        </w:rPr>
      </w:pPr>
    </w:p>
    <w:p w:rsidR="00FC74CA" w:rsidRDefault="00FC74CA" w:rsidP="009135A1">
      <w:pPr>
        <w:pStyle w:val="PSI-Ttulo"/>
        <w:ind w:left="0" w:firstLine="0"/>
        <w:rPr>
          <w:lang w:val="es-AR"/>
        </w:rPr>
      </w:pPr>
      <w:bookmarkStart w:id="0" w:name="_GoBack"/>
      <w:bookmarkEnd w:id="0"/>
    </w:p>
    <w:p w:rsidR="00FC74CA" w:rsidRDefault="00FC74CA" w:rsidP="009135A1">
      <w:pPr>
        <w:pStyle w:val="PSI-Ttulo"/>
        <w:ind w:left="0" w:firstLine="0"/>
        <w:rPr>
          <w:lang w:val="es-AR"/>
        </w:rPr>
      </w:pPr>
    </w:p>
    <w:p w:rsidR="00FC74CA" w:rsidRDefault="00FC74CA" w:rsidP="009135A1">
      <w:pPr>
        <w:pStyle w:val="PSI-Ttulo"/>
        <w:ind w:left="0" w:firstLine="0"/>
        <w:rPr>
          <w:lang w:val="es-AR"/>
        </w:rPr>
      </w:pPr>
    </w:p>
    <w:p w:rsidR="00FC74CA" w:rsidRDefault="00FC74CA" w:rsidP="009135A1">
      <w:pPr>
        <w:pStyle w:val="PSI-Ttulo"/>
        <w:ind w:left="0" w:firstLine="0"/>
        <w:rPr>
          <w:lang w:val="es-AR"/>
        </w:rPr>
      </w:pPr>
    </w:p>
    <w:p w:rsidR="00FC74CA" w:rsidRDefault="00FC74CA" w:rsidP="009135A1">
      <w:pPr>
        <w:pStyle w:val="PSI-Ttulo"/>
        <w:ind w:left="0" w:firstLine="0"/>
        <w:rPr>
          <w:lang w:val="es-AR"/>
        </w:rPr>
      </w:pPr>
    </w:p>
    <w:p w:rsidR="00FC74CA" w:rsidRDefault="00FC74CA" w:rsidP="009135A1">
      <w:pPr>
        <w:pStyle w:val="PSI-Ttulo"/>
        <w:ind w:left="0" w:firstLine="0"/>
        <w:rPr>
          <w:lang w:val="es-AR"/>
        </w:rPr>
      </w:pPr>
    </w:p>
    <w:p w:rsidR="00FC74CA" w:rsidRDefault="00FC74CA" w:rsidP="009135A1">
      <w:pPr>
        <w:pStyle w:val="PSI-Ttulo"/>
        <w:ind w:left="0" w:firstLine="0"/>
        <w:rPr>
          <w:lang w:val="es-AR"/>
        </w:rPr>
      </w:pPr>
    </w:p>
    <w:p w:rsidR="00FC74CA" w:rsidRDefault="00FC74CA" w:rsidP="009135A1">
      <w:pPr>
        <w:pStyle w:val="PSI-Ttulo"/>
        <w:ind w:left="0" w:firstLine="0"/>
        <w:rPr>
          <w:lang w:val="es-AR"/>
        </w:rPr>
      </w:pPr>
    </w:p>
    <w:p w:rsidR="00FC74CA" w:rsidRDefault="00FC74CA" w:rsidP="009135A1">
      <w:pPr>
        <w:pStyle w:val="PSI-Ttulo"/>
        <w:ind w:left="0" w:firstLine="0"/>
        <w:rPr>
          <w:lang w:val="es-AR"/>
        </w:rPr>
      </w:pPr>
    </w:p>
    <w:p w:rsidR="00FC74CA" w:rsidRDefault="00FC74CA" w:rsidP="009135A1">
      <w:pPr>
        <w:pStyle w:val="PSI-Ttulo"/>
        <w:ind w:left="0" w:firstLine="0"/>
        <w:rPr>
          <w:lang w:val="es-AR"/>
        </w:rPr>
      </w:pPr>
    </w:p>
    <w:p w:rsidR="008849A7" w:rsidRDefault="008849A7" w:rsidP="009135A1">
      <w:pPr>
        <w:pStyle w:val="PSI-Ttulo"/>
        <w:ind w:left="0" w:firstLine="0"/>
        <w:rPr>
          <w:lang w:val="es-AR"/>
        </w:rPr>
      </w:pPr>
    </w:p>
    <w:p w:rsidR="00A13DBA" w:rsidRDefault="00D25080" w:rsidP="009135A1">
      <w:pPr>
        <w:pStyle w:val="PSI-Ttulo"/>
        <w:ind w:left="0" w:firstLine="0"/>
      </w:pPr>
      <w:r>
        <w:rPr>
          <w:lang w:val="es-AR"/>
        </w:rPr>
        <w:lastRenderedPageBreak/>
        <w:t>Visión</w:t>
      </w:r>
    </w:p>
    <w:p w:rsidR="009C6E43" w:rsidRDefault="009C6E43" w:rsidP="00D25080">
      <w:pPr>
        <w:pStyle w:val="PSI-Ttulo1"/>
      </w:pPr>
      <w:bookmarkStart w:id="1" w:name="_Toc456598586"/>
      <w:bookmarkStart w:id="2" w:name="_Toc456600917"/>
      <w:bookmarkStart w:id="3" w:name="_Toc228539378"/>
      <w:bookmarkStart w:id="4" w:name="_Toc436203377"/>
      <w:bookmarkStart w:id="5" w:name="_Toc452813577"/>
    </w:p>
    <w:p w:rsidR="00D25080" w:rsidRPr="00B9456A" w:rsidRDefault="00D25080" w:rsidP="00D25080">
      <w:pPr>
        <w:pStyle w:val="PSI-Ttulo1"/>
      </w:pPr>
      <w:bookmarkStart w:id="6" w:name="_Toc71980913"/>
      <w:r>
        <w:t>Introducción</w:t>
      </w:r>
      <w:bookmarkEnd w:id="1"/>
      <w:bookmarkEnd w:id="2"/>
      <w:bookmarkEnd w:id="3"/>
      <w:bookmarkEnd w:id="6"/>
    </w:p>
    <w:p w:rsidR="00D25080" w:rsidRDefault="00D25080" w:rsidP="00D25080">
      <w:pPr>
        <w:pStyle w:val="PSI-Ttulo2"/>
      </w:pPr>
      <w:bookmarkStart w:id="7" w:name="_Toc456598587"/>
      <w:bookmarkStart w:id="8" w:name="_Toc456600918"/>
      <w:bookmarkStart w:id="9" w:name="_Toc228539379"/>
      <w:bookmarkStart w:id="10" w:name="_Toc71980914"/>
      <w:r>
        <w:t>Propósito</w:t>
      </w:r>
      <w:bookmarkEnd w:id="7"/>
      <w:bookmarkEnd w:id="8"/>
      <w:bookmarkEnd w:id="9"/>
      <w:bookmarkEnd w:id="10"/>
    </w:p>
    <w:p w:rsidR="00155119" w:rsidRDefault="00155119" w:rsidP="00C40D2F">
      <w:pPr>
        <w:jc w:val="both"/>
      </w:pPr>
      <w:r>
        <w:t>El propósito de éste documento es obtener, analizar y definir las necesidades específicas, como así también las características y particularidades de las actividades que realizan los empleados de la mueblería.</w:t>
      </w:r>
    </w:p>
    <w:p w:rsidR="00D25080" w:rsidRDefault="00155119" w:rsidP="00C40D2F">
      <w:pPr>
        <w:jc w:val="both"/>
      </w:pPr>
      <w:r>
        <w:t xml:space="preserve">El mismo se centra en la funcionalidad requerida por los usuarios finales. </w:t>
      </w:r>
    </w:p>
    <w:p w:rsidR="009C6E43" w:rsidRPr="00B9456A" w:rsidRDefault="009C6E43" w:rsidP="00B313C4">
      <w:pPr>
        <w:pStyle w:val="PSI-Comentario"/>
      </w:pPr>
    </w:p>
    <w:p w:rsidR="00D25080" w:rsidRDefault="00D25080" w:rsidP="00D25080">
      <w:pPr>
        <w:pStyle w:val="PSI-Ttulo2"/>
      </w:pPr>
      <w:bookmarkStart w:id="11" w:name="_Toc456598588"/>
      <w:bookmarkStart w:id="12" w:name="_Toc456600919"/>
      <w:bookmarkStart w:id="13" w:name="_Toc228539380"/>
      <w:bookmarkStart w:id="14" w:name="_Toc71980915"/>
      <w:r>
        <w:t>Alcance</w:t>
      </w:r>
      <w:bookmarkEnd w:id="11"/>
      <w:bookmarkEnd w:id="12"/>
      <w:bookmarkEnd w:id="13"/>
      <w:bookmarkEnd w:id="14"/>
    </w:p>
    <w:p w:rsidR="00D25080" w:rsidRDefault="00155119" w:rsidP="00C40D2F">
      <w:pPr>
        <w:jc w:val="both"/>
      </w:pPr>
      <w:r>
        <w:t>Este documento se ocupa de las actividades que realizan los empleados de la mueblería cotidianamente.</w:t>
      </w:r>
      <w:r w:rsidR="0084125E">
        <w:t xml:space="preserve"> En este caso, el control de un inventar</w:t>
      </w:r>
      <w:r w:rsidR="002A63AC">
        <w:t>io sobre los muebles</w:t>
      </w:r>
      <w:r w:rsidR="0084125E">
        <w:t xml:space="preserve"> de la mueblería.</w:t>
      </w:r>
    </w:p>
    <w:p w:rsidR="00D25080" w:rsidRDefault="00D25080" w:rsidP="00D25080">
      <w:pPr>
        <w:rPr>
          <w:lang w:val="es-ES_tradnl"/>
        </w:rPr>
      </w:pPr>
    </w:p>
    <w:p w:rsidR="00D25080" w:rsidRPr="00B9456A" w:rsidRDefault="00D25080" w:rsidP="00D25080">
      <w:pPr>
        <w:pStyle w:val="PSI-Ttulo1"/>
      </w:pPr>
      <w:bookmarkStart w:id="15" w:name="_Toc228539381"/>
      <w:bookmarkStart w:id="16" w:name="_Toc71980916"/>
      <w:r>
        <w:t>Posicionamiento</w:t>
      </w:r>
      <w:bookmarkEnd w:id="4"/>
      <w:bookmarkEnd w:id="5"/>
      <w:bookmarkEnd w:id="15"/>
      <w:bookmarkEnd w:id="16"/>
    </w:p>
    <w:p w:rsidR="005754EB" w:rsidRDefault="005754EB" w:rsidP="00D25080">
      <w:pPr>
        <w:pStyle w:val="PSI-Ttulo2"/>
      </w:pPr>
      <w:bookmarkStart w:id="17" w:name="_Toc436203378"/>
      <w:bookmarkStart w:id="18" w:name="_Toc452813578"/>
      <w:bookmarkStart w:id="19" w:name="_Toc228539382"/>
    </w:p>
    <w:p w:rsidR="005754EB" w:rsidRDefault="005754EB" w:rsidP="005754EB">
      <w:pPr>
        <w:pStyle w:val="PSI-Ttulo2"/>
      </w:pPr>
      <w:bookmarkStart w:id="20" w:name="_Toc71980917"/>
      <w:r>
        <w:t>Fundamentación</w:t>
      </w:r>
      <w:bookmarkEnd w:id="20"/>
    </w:p>
    <w:p w:rsidR="00297ED0" w:rsidRDefault="005754EB" w:rsidP="00297ED0">
      <w:pPr>
        <w:jc w:val="both"/>
      </w:pPr>
      <w:r>
        <w:t>Actualmente, la mueblería no cuenta con un sistema informático que le permita realizar sus actividades diarias. En vez de ello, cuenta con un cuadernillo donde se van registrando las operaciones realizadas durante cada día,  lo cual tiene un impacto nega</w:t>
      </w:r>
      <w:r w:rsidR="00297ED0">
        <w:t>tivo en la productividad y eficiencia en la labor de sus empleados, como así también en el dificultoso acceso y disponibilidad de la información.</w:t>
      </w:r>
    </w:p>
    <w:p w:rsidR="005754EB" w:rsidRDefault="005754EB" w:rsidP="00297ED0">
      <w:pPr>
        <w:jc w:val="both"/>
      </w:pPr>
      <w:r>
        <w:t>Este factor, es uno de los motivos por los cuales hemos buscado desarrollar una alternativa diferente al proceso actual realizado, mediante el desarrollo de un sistema informático.</w:t>
      </w:r>
    </w:p>
    <w:p w:rsidR="005754EB" w:rsidRDefault="005754EB" w:rsidP="005754EB">
      <w:pPr>
        <w:pStyle w:val="PSI-Ttulo2"/>
        <w:ind w:left="0" w:firstLine="0"/>
      </w:pPr>
    </w:p>
    <w:p w:rsidR="00D25080" w:rsidRDefault="00D25080" w:rsidP="00D25080">
      <w:pPr>
        <w:pStyle w:val="PSI-Ttulo2"/>
      </w:pPr>
      <w:bookmarkStart w:id="21" w:name="_Toc71980918"/>
      <w:r>
        <w:t>Oportunidad de Negoci</w:t>
      </w:r>
      <w:bookmarkEnd w:id="17"/>
      <w:bookmarkEnd w:id="18"/>
      <w:r>
        <w:t>o</w:t>
      </w:r>
      <w:bookmarkEnd w:id="19"/>
      <w:bookmarkEnd w:id="21"/>
    </w:p>
    <w:p w:rsidR="009C6E43" w:rsidRDefault="005754EB" w:rsidP="00C40D2F">
      <w:pPr>
        <w:jc w:val="both"/>
      </w:pPr>
      <w:r>
        <w:t>Este sistema permitirá a los empleados de la mueblería poder administrar todo lo relacionado con sus actividades diarias, como registrar, modificar y eliminar los muebles de la muebler</w:t>
      </w:r>
      <w:r w:rsidR="00813FC5">
        <w:t>ía, para llevar a cabo un control sobre la mercadería disponible</w:t>
      </w:r>
      <w:r w:rsidR="00FE52FE">
        <w:t xml:space="preserve"> a la hora de realizar el</w:t>
      </w:r>
      <w:r w:rsidR="00813FC5">
        <w:t xml:space="preserve"> inventario. </w:t>
      </w:r>
      <w:r w:rsidR="00AA3670">
        <w:t>Además, dispondrán de un fácil y rápido acceso a información relacionada.</w:t>
      </w:r>
    </w:p>
    <w:p w:rsidR="00FE52FE" w:rsidRDefault="00FE52FE" w:rsidP="00C40D2F">
      <w:pPr>
        <w:jc w:val="both"/>
      </w:pPr>
      <w:r>
        <w:lastRenderedPageBreak/>
        <w:t xml:space="preserve">Con la ayuda del sistema, los empleados podrán realizar el inventario con más facilidad ya que contarán con una herramienta para ello, </w:t>
      </w:r>
      <w:r w:rsidR="00632A44">
        <w:t>la cual les permitirá ademas, llevar un mejor control sobre la mercadería disponible en la mueblería.</w:t>
      </w:r>
    </w:p>
    <w:p w:rsidR="005B2E0F" w:rsidRDefault="005B2E0F" w:rsidP="00C40D2F">
      <w:pPr>
        <w:jc w:val="both"/>
      </w:pPr>
    </w:p>
    <w:p w:rsidR="00D25080" w:rsidRDefault="00D25080" w:rsidP="00D25080">
      <w:pPr>
        <w:pStyle w:val="PSI-Ttulo2"/>
      </w:pPr>
      <w:bookmarkStart w:id="22" w:name="_Toc228539383"/>
      <w:bookmarkStart w:id="23" w:name="_Toc71980919"/>
      <w:r>
        <w:t>Sentencia que define el problema</w:t>
      </w:r>
      <w:bookmarkEnd w:id="22"/>
      <w:bookmarkEnd w:id="23"/>
    </w:p>
    <w:p w:rsidR="00D25080" w:rsidRDefault="00D25080" w:rsidP="00D25080">
      <w:pPr>
        <w:pStyle w:val="Textoindependiente1"/>
        <w:tabs>
          <w:tab w:val="left" w:pos="810"/>
        </w:tabs>
        <w:ind w:left="810"/>
        <w:jc w:val="both"/>
      </w:pPr>
      <w:bookmarkStart w:id="24" w:name="_Toc425054392"/>
      <w:bookmarkStart w:id="25" w:name="_Toc422186485"/>
      <w:bookmarkStart w:id="26" w:name="_Toc436203380"/>
      <w:bookmarkStart w:id="27" w:name="_Toc452813580"/>
    </w:p>
    <w:tbl>
      <w:tblPr>
        <w:tblW w:w="8325" w:type="dxa"/>
        <w:jc w:val="right"/>
        <w:tblLayout w:type="fixed"/>
        <w:tblCellMar>
          <w:top w:w="55" w:type="dxa"/>
          <w:left w:w="55" w:type="dxa"/>
          <w:bottom w:w="55" w:type="dxa"/>
          <w:right w:w="55" w:type="dxa"/>
        </w:tblCellMar>
        <w:tblLook w:val="0000" w:firstRow="0" w:lastRow="0" w:firstColumn="0" w:lastColumn="0" w:noHBand="0" w:noVBand="0"/>
      </w:tblPr>
      <w:tblGrid>
        <w:gridCol w:w="2549"/>
        <w:gridCol w:w="5776"/>
      </w:tblGrid>
      <w:tr w:rsidR="00D25080" w:rsidRPr="000677F2" w:rsidTr="008B2377">
        <w:trPr>
          <w:jc w:val="right"/>
        </w:trPr>
        <w:tc>
          <w:tcPr>
            <w:tcW w:w="2549" w:type="dxa"/>
            <w:tcBorders>
              <w:top w:val="single" w:sz="1" w:space="0" w:color="000000"/>
              <w:left w:val="single" w:sz="1" w:space="0" w:color="000000"/>
              <w:bottom w:val="single" w:sz="1" w:space="0" w:color="000000"/>
            </w:tcBorders>
            <w:shd w:val="clear" w:color="auto" w:fill="E6E6E6"/>
            <w:vAlign w:val="center"/>
          </w:tcPr>
          <w:p w:rsidR="00D25080" w:rsidRDefault="00D25080" w:rsidP="008B2377">
            <w:pPr>
              <w:pStyle w:val="TableContents"/>
              <w:autoSpaceDE w:val="0"/>
              <w:rPr>
                <w:rFonts w:ascii="Arial" w:hAnsi="Arial"/>
                <w:sz w:val="20"/>
                <w:szCs w:val="20"/>
                <w:lang w:val="en-US"/>
              </w:rPr>
            </w:pPr>
            <w:r w:rsidRPr="00B9456A">
              <w:rPr>
                <w:rFonts w:ascii="Arial" w:hAnsi="Arial"/>
                <w:sz w:val="20"/>
                <w:szCs w:val="20"/>
                <w:lang w:val="es-AR"/>
              </w:rPr>
              <w:t>Problema</w:t>
            </w:r>
            <w:r>
              <w:rPr>
                <w:rFonts w:ascii="Arial" w:hAnsi="Arial"/>
                <w:sz w:val="20"/>
                <w:szCs w:val="20"/>
                <w:lang w:val="en-US"/>
              </w:rPr>
              <w:t>:</w:t>
            </w:r>
          </w:p>
        </w:tc>
        <w:tc>
          <w:tcPr>
            <w:tcW w:w="5776" w:type="dxa"/>
            <w:tcBorders>
              <w:top w:val="single" w:sz="1" w:space="0" w:color="000000"/>
              <w:left w:val="single" w:sz="1" w:space="0" w:color="000000"/>
              <w:bottom w:val="single" w:sz="1" w:space="0" w:color="000000"/>
              <w:right w:val="single" w:sz="1" w:space="0" w:color="000000"/>
            </w:tcBorders>
          </w:tcPr>
          <w:p w:rsidR="00B4377B" w:rsidRDefault="00A005E7" w:rsidP="00C40D2F">
            <w:pPr>
              <w:jc w:val="both"/>
            </w:pPr>
            <w:r>
              <w:t>Contar con la información sobre la disponibilidad de los muebles al alcance.</w:t>
            </w:r>
          </w:p>
          <w:p w:rsidR="00A005E7" w:rsidRDefault="00A005E7" w:rsidP="00C40D2F">
            <w:pPr>
              <w:jc w:val="both"/>
            </w:pPr>
            <w:r>
              <w:t>Administrar de manera ordenada sus datos.</w:t>
            </w:r>
          </w:p>
          <w:p w:rsidR="00A005E7" w:rsidRPr="000677F2" w:rsidRDefault="00A005E7" w:rsidP="00C40D2F">
            <w:pPr>
              <w:jc w:val="both"/>
            </w:pPr>
            <w:r>
              <w:t>Llevar un control preciso sobre los inventarios realizados.</w:t>
            </w:r>
          </w:p>
        </w:tc>
      </w:tr>
      <w:tr w:rsidR="00D25080" w:rsidRPr="000677F2" w:rsidTr="008B2377">
        <w:trPr>
          <w:jc w:val="right"/>
        </w:trPr>
        <w:tc>
          <w:tcPr>
            <w:tcW w:w="2549" w:type="dxa"/>
            <w:tcBorders>
              <w:left w:val="single" w:sz="1" w:space="0" w:color="000000"/>
              <w:bottom w:val="single" w:sz="1" w:space="0" w:color="000000"/>
            </w:tcBorders>
            <w:shd w:val="clear" w:color="auto" w:fill="E6E6E6"/>
            <w:vAlign w:val="center"/>
          </w:tcPr>
          <w:p w:rsidR="00D25080" w:rsidRPr="00A005E7" w:rsidRDefault="008B2377" w:rsidP="008B2377">
            <w:pPr>
              <w:pStyle w:val="TableContents"/>
              <w:autoSpaceDE w:val="0"/>
              <w:rPr>
                <w:rFonts w:ascii="Arial" w:hAnsi="Arial"/>
                <w:sz w:val="20"/>
                <w:szCs w:val="20"/>
                <w:lang w:val="es-AR"/>
              </w:rPr>
            </w:pPr>
            <w:r>
              <w:rPr>
                <w:rFonts w:ascii="Arial" w:hAnsi="Arial"/>
                <w:sz w:val="20"/>
                <w:szCs w:val="20"/>
                <w:lang w:val="es-AR"/>
              </w:rPr>
              <w:t>A</w:t>
            </w:r>
            <w:r w:rsidR="00D25080" w:rsidRPr="00B9456A">
              <w:rPr>
                <w:rFonts w:ascii="Arial" w:hAnsi="Arial"/>
                <w:sz w:val="20"/>
                <w:szCs w:val="20"/>
                <w:lang w:val="es-AR"/>
              </w:rPr>
              <w:t>fectados</w:t>
            </w:r>
            <w:r w:rsidR="00D25080" w:rsidRPr="00A005E7">
              <w:rPr>
                <w:rFonts w:ascii="Arial" w:hAnsi="Arial"/>
                <w:sz w:val="20"/>
                <w:szCs w:val="20"/>
                <w:lang w:val="es-AR"/>
              </w:rPr>
              <w:t>:</w:t>
            </w:r>
          </w:p>
        </w:tc>
        <w:tc>
          <w:tcPr>
            <w:tcW w:w="5776" w:type="dxa"/>
            <w:tcBorders>
              <w:left w:val="single" w:sz="1" w:space="0" w:color="000000"/>
              <w:bottom w:val="single" w:sz="1" w:space="0" w:color="000000"/>
              <w:right w:val="single" w:sz="1" w:space="0" w:color="000000"/>
            </w:tcBorders>
          </w:tcPr>
          <w:p w:rsidR="00D25080" w:rsidRDefault="00B4377B" w:rsidP="00C40D2F">
            <w:pPr>
              <w:jc w:val="both"/>
            </w:pPr>
            <w:r>
              <w:t>Empleados de la mueblería.</w:t>
            </w:r>
          </w:p>
          <w:p w:rsidR="00B4377B" w:rsidRPr="000677F2" w:rsidRDefault="00B4377B" w:rsidP="00C40D2F">
            <w:pPr>
              <w:jc w:val="both"/>
            </w:pPr>
            <w:r>
              <w:t>Jefes / dueños.</w:t>
            </w:r>
          </w:p>
        </w:tc>
      </w:tr>
      <w:tr w:rsidR="00D25080" w:rsidRPr="000677F2" w:rsidTr="008B2377">
        <w:trPr>
          <w:jc w:val="right"/>
        </w:trPr>
        <w:tc>
          <w:tcPr>
            <w:tcW w:w="2549" w:type="dxa"/>
            <w:tcBorders>
              <w:left w:val="single" w:sz="1" w:space="0" w:color="000000"/>
              <w:bottom w:val="single" w:sz="1" w:space="0" w:color="000000"/>
            </w:tcBorders>
            <w:shd w:val="clear" w:color="auto" w:fill="E6E6E6"/>
            <w:vAlign w:val="center"/>
          </w:tcPr>
          <w:p w:rsidR="00D25080" w:rsidRPr="00A005E7" w:rsidRDefault="00D25080" w:rsidP="008B2377">
            <w:pPr>
              <w:pStyle w:val="TableContents"/>
              <w:autoSpaceDE w:val="0"/>
              <w:rPr>
                <w:rFonts w:ascii="Arial" w:hAnsi="Arial"/>
                <w:sz w:val="20"/>
                <w:szCs w:val="20"/>
                <w:lang w:val="es-AR"/>
              </w:rPr>
            </w:pPr>
            <w:r w:rsidRPr="00B9456A">
              <w:rPr>
                <w:rFonts w:ascii="Arial" w:hAnsi="Arial"/>
                <w:sz w:val="20"/>
                <w:szCs w:val="20"/>
                <w:lang w:val="es-AR"/>
              </w:rPr>
              <w:t>Impacto</w:t>
            </w:r>
            <w:r w:rsidRPr="00A005E7">
              <w:rPr>
                <w:rFonts w:ascii="Arial" w:hAnsi="Arial"/>
                <w:sz w:val="20"/>
                <w:szCs w:val="20"/>
                <w:lang w:val="es-AR"/>
              </w:rPr>
              <w:t>:</w:t>
            </w:r>
          </w:p>
        </w:tc>
        <w:tc>
          <w:tcPr>
            <w:tcW w:w="5776" w:type="dxa"/>
            <w:tcBorders>
              <w:left w:val="single" w:sz="1" w:space="0" w:color="000000"/>
              <w:bottom w:val="single" w:sz="1" w:space="0" w:color="000000"/>
              <w:right w:val="single" w:sz="1" w:space="0" w:color="000000"/>
            </w:tcBorders>
          </w:tcPr>
          <w:p w:rsidR="00D25080" w:rsidRPr="000677F2" w:rsidRDefault="00A005E7" w:rsidP="00C40D2F">
            <w:pPr>
              <w:jc w:val="both"/>
            </w:pPr>
            <w:r>
              <w:t>Almacenar la información necesaria en un único lugar, derivando en una forma más ordenada de acceder a la misma; facilitar la realización y control de inventarios.</w:t>
            </w:r>
          </w:p>
        </w:tc>
      </w:tr>
      <w:tr w:rsidR="00D25080" w:rsidRPr="000677F2" w:rsidTr="008B2377">
        <w:trPr>
          <w:jc w:val="right"/>
        </w:trPr>
        <w:tc>
          <w:tcPr>
            <w:tcW w:w="2549" w:type="dxa"/>
            <w:tcBorders>
              <w:left w:val="single" w:sz="1" w:space="0" w:color="000000"/>
              <w:bottom w:val="single" w:sz="1" w:space="0" w:color="000000"/>
            </w:tcBorders>
            <w:shd w:val="clear" w:color="auto" w:fill="E6E6E6"/>
            <w:vAlign w:val="center"/>
          </w:tcPr>
          <w:p w:rsidR="00D25080" w:rsidRDefault="00D25080" w:rsidP="00C869E5">
            <w:pPr>
              <w:pStyle w:val="TableContents"/>
              <w:autoSpaceDE w:val="0"/>
              <w:rPr>
                <w:rFonts w:ascii="Arial" w:hAnsi="Arial"/>
                <w:sz w:val="20"/>
                <w:szCs w:val="20"/>
                <w:lang w:val="en-US"/>
              </w:rPr>
            </w:pPr>
            <w:r>
              <w:rPr>
                <w:rFonts w:ascii="Arial" w:hAnsi="Arial"/>
                <w:sz w:val="20"/>
                <w:szCs w:val="20"/>
                <w:lang w:val="es-AR"/>
              </w:rPr>
              <w:t xml:space="preserve">Una </w:t>
            </w:r>
            <w:r w:rsidRPr="00B9456A">
              <w:rPr>
                <w:rFonts w:ascii="Arial" w:hAnsi="Arial"/>
                <w:sz w:val="20"/>
                <w:szCs w:val="20"/>
                <w:lang w:val="es-AR"/>
              </w:rPr>
              <w:t>solución exitosa será</w:t>
            </w:r>
            <w:r>
              <w:rPr>
                <w:rFonts w:ascii="Arial" w:hAnsi="Arial"/>
                <w:sz w:val="20"/>
                <w:szCs w:val="20"/>
                <w:lang w:val="en-US"/>
              </w:rPr>
              <w:t>:</w:t>
            </w:r>
          </w:p>
        </w:tc>
        <w:tc>
          <w:tcPr>
            <w:tcW w:w="5776" w:type="dxa"/>
            <w:tcBorders>
              <w:left w:val="single" w:sz="1" w:space="0" w:color="000000"/>
              <w:bottom w:val="single" w:sz="1" w:space="0" w:color="000000"/>
              <w:right w:val="single" w:sz="1" w:space="0" w:color="000000"/>
            </w:tcBorders>
          </w:tcPr>
          <w:p w:rsidR="00D25080" w:rsidRPr="000677F2" w:rsidRDefault="00A005E7" w:rsidP="00C40D2F">
            <w:pPr>
              <w:jc w:val="both"/>
            </w:pPr>
            <w:r>
              <w:t>Informatizar el proceso de carga, modificación y eliminación de datos sobre los muebles de la mueblería.</w:t>
            </w:r>
          </w:p>
        </w:tc>
      </w:tr>
    </w:tbl>
    <w:p w:rsidR="00D25080" w:rsidRDefault="00D25080" w:rsidP="00D25080">
      <w:pPr>
        <w:ind w:left="0" w:firstLine="0"/>
      </w:pPr>
      <w:bookmarkStart w:id="28" w:name="_Toc228539384"/>
    </w:p>
    <w:p w:rsidR="00C82EEC" w:rsidRDefault="00C82EEC" w:rsidP="00D25080">
      <w:pPr>
        <w:ind w:left="0" w:firstLine="0"/>
      </w:pPr>
    </w:p>
    <w:p w:rsidR="00D25080" w:rsidRDefault="00D25080" w:rsidP="00D25080">
      <w:pPr>
        <w:pStyle w:val="PSI-Ttulo1"/>
      </w:pPr>
      <w:bookmarkStart w:id="29" w:name="_Toc447960005"/>
      <w:bookmarkStart w:id="30" w:name="_Toc452813581"/>
      <w:bookmarkStart w:id="31" w:name="_Toc228539385"/>
      <w:bookmarkStart w:id="32" w:name="_Toc436203381"/>
      <w:bookmarkStart w:id="33" w:name="_Toc71980920"/>
      <w:bookmarkEnd w:id="24"/>
      <w:bookmarkEnd w:id="25"/>
      <w:bookmarkEnd w:id="26"/>
      <w:bookmarkEnd w:id="27"/>
      <w:bookmarkEnd w:id="28"/>
      <w:r>
        <w:t>Descripción de Usuarios</w:t>
      </w:r>
      <w:bookmarkEnd w:id="29"/>
      <w:bookmarkEnd w:id="30"/>
      <w:bookmarkEnd w:id="31"/>
      <w:bookmarkEnd w:id="33"/>
    </w:p>
    <w:p w:rsidR="00397076" w:rsidRDefault="00397076" w:rsidP="00D25080">
      <w:pPr>
        <w:pStyle w:val="PSI-Ttulo2"/>
      </w:pPr>
      <w:bookmarkStart w:id="34" w:name="_Toc228539386"/>
      <w:bookmarkStart w:id="35" w:name="_Toc452813584"/>
    </w:p>
    <w:p w:rsidR="00D25080" w:rsidRDefault="00D25080" w:rsidP="00D25080">
      <w:pPr>
        <w:pStyle w:val="PSI-Ttulo2"/>
      </w:pPr>
      <w:bookmarkStart w:id="36" w:name="_Toc71980921"/>
      <w:r>
        <w:t>Resumen de Usuarios</w:t>
      </w:r>
      <w:bookmarkEnd w:id="34"/>
      <w:bookmarkEnd w:id="36"/>
    </w:p>
    <w:p w:rsidR="00D25080" w:rsidRPr="0034013D" w:rsidRDefault="00D25080" w:rsidP="00D25080">
      <w:pPr>
        <w:rPr>
          <w:lang w:val="es-ES_tradnl"/>
        </w:rPr>
      </w:pPr>
    </w:p>
    <w:tbl>
      <w:tblPr>
        <w:tblW w:w="839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6"/>
        <w:gridCol w:w="6270"/>
      </w:tblGrid>
      <w:tr w:rsidR="00D25080" w:rsidRPr="000677F2" w:rsidTr="008B2377">
        <w:tc>
          <w:tcPr>
            <w:tcW w:w="2126" w:type="dxa"/>
            <w:shd w:val="clear" w:color="auto" w:fill="D9D9D9"/>
            <w:vAlign w:val="center"/>
          </w:tcPr>
          <w:p w:rsidR="00D25080" w:rsidRPr="008B2377" w:rsidRDefault="00D25080" w:rsidP="008B2377">
            <w:pPr>
              <w:pStyle w:val="TableContents"/>
              <w:rPr>
                <w:rFonts w:ascii="Arial" w:hAnsi="Arial"/>
                <w:sz w:val="20"/>
                <w:szCs w:val="20"/>
              </w:rPr>
            </w:pPr>
            <w:r w:rsidRPr="008B2377">
              <w:rPr>
                <w:rFonts w:ascii="Arial" w:hAnsi="Arial"/>
                <w:sz w:val="20"/>
                <w:szCs w:val="20"/>
              </w:rPr>
              <w:t>Nombre</w:t>
            </w:r>
            <w:r w:rsidR="008B2377">
              <w:rPr>
                <w:rFonts w:ascii="Arial" w:hAnsi="Arial"/>
                <w:sz w:val="20"/>
                <w:szCs w:val="20"/>
              </w:rPr>
              <w:t>:</w:t>
            </w:r>
          </w:p>
        </w:tc>
        <w:tc>
          <w:tcPr>
            <w:tcW w:w="6270" w:type="dxa"/>
          </w:tcPr>
          <w:p w:rsidR="00D25080" w:rsidRPr="000677F2" w:rsidRDefault="00C313E4" w:rsidP="00C40D2F">
            <w:pPr>
              <w:jc w:val="both"/>
            </w:pPr>
            <w:r>
              <w:t>Empleado de mueblería</w:t>
            </w:r>
          </w:p>
        </w:tc>
      </w:tr>
      <w:tr w:rsidR="00D25080" w:rsidRPr="000677F2" w:rsidTr="008B2377">
        <w:tc>
          <w:tcPr>
            <w:tcW w:w="2126" w:type="dxa"/>
            <w:shd w:val="clear" w:color="auto" w:fill="D9D9D9"/>
            <w:vAlign w:val="center"/>
          </w:tcPr>
          <w:p w:rsidR="00D25080" w:rsidRPr="008B2377" w:rsidRDefault="00D25080" w:rsidP="008B2377">
            <w:pPr>
              <w:pStyle w:val="TableContents"/>
              <w:rPr>
                <w:rFonts w:ascii="Arial" w:hAnsi="Arial"/>
                <w:sz w:val="20"/>
                <w:szCs w:val="20"/>
              </w:rPr>
            </w:pPr>
            <w:r w:rsidRPr="008B2377">
              <w:rPr>
                <w:rFonts w:ascii="Arial" w:hAnsi="Arial"/>
                <w:sz w:val="20"/>
                <w:szCs w:val="20"/>
              </w:rPr>
              <w:t>Descripción</w:t>
            </w:r>
            <w:r w:rsidR="008B2377">
              <w:rPr>
                <w:rFonts w:ascii="Arial" w:hAnsi="Arial"/>
                <w:sz w:val="20"/>
                <w:szCs w:val="20"/>
              </w:rPr>
              <w:t>:</w:t>
            </w:r>
          </w:p>
        </w:tc>
        <w:tc>
          <w:tcPr>
            <w:tcW w:w="6270" w:type="dxa"/>
          </w:tcPr>
          <w:p w:rsidR="00D25080" w:rsidRPr="000677F2" w:rsidRDefault="00C313E4" w:rsidP="00C40D2F">
            <w:pPr>
              <w:jc w:val="both"/>
            </w:pPr>
            <w:r>
              <w:t>Es el encargado de llevar a cabo el inventario y de realizar las operaciones diarias de la mueblería.</w:t>
            </w:r>
          </w:p>
        </w:tc>
      </w:tr>
      <w:tr w:rsidR="00D25080" w:rsidRPr="000677F2" w:rsidTr="008B2377">
        <w:tc>
          <w:tcPr>
            <w:tcW w:w="2126" w:type="dxa"/>
            <w:shd w:val="clear" w:color="auto" w:fill="D9D9D9"/>
            <w:vAlign w:val="center"/>
          </w:tcPr>
          <w:p w:rsidR="00D25080" w:rsidRPr="008B2377" w:rsidRDefault="00D25080" w:rsidP="008B2377">
            <w:pPr>
              <w:pStyle w:val="TableContents"/>
              <w:rPr>
                <w:rFonts w:ascii="Arial" w:hAnsi="Arial"/>
                <w:sz w:val="20"/>
                <w:szCs w:val="20"/>
              </w:rPr>
            </w:pPr>
            <w:r w:rsidRPr="008B2377">
              <w:rPr>
                <w:rFonts w:ascii="Arial" w:hAnsi="Arial"/>
                <w:sz w:val="20"/>
                <w:szCs w:val="20"/>
              </w:rPr>
              <w:t>Responsabilidades</w:t>
            </w:r>
            <w:r w:rsidR="008B2377">
              <w:rPr>
                <w:rFonts w:ascii="Arial" w:hAnsi="Arial"/>
                <w:sz w:val="20"/>
                <w:szCs w:val="20"/>
              </w:rPr>
              <w:t>:</w:t>
            </w:r>
          </w:p>
        </w:tc>
        <w:tc>
          <w:tcPr>
            <w:tcW w:w="6270" w:type="dxa"/>
          </w:tcPr>
          <w:p w:rsidR="00D25080" w:rsidRPr="000677F2" w:rsidRDefault="00397076" w:rsidP="00C40D2F">
            <w:pPr>
              <w:jc w:val="both"/>
            </w:pPr>
            <w:r>
              <w:t>Realizar el alta, baja y modificación de los muebles de la mueblería.</w:t>
            </w:r>
          </w:p>
        </w:tc>
      </w:tr>
    </w:tbl>
    <w:p w:rsidR="00D25080" w:rsidRDefault="00D25080" w:rsidP="00D25080">
      <w:pPr>
        <w:rPr>
          <w:lang w:val="es-ES_tradnl"/>
        </w:rPr>
      </w:pPr>
    </w:p>
    <w:p w:rsidR="008B2377" w:rsidRDefault="008B2377" w:rsidP="00B313C4">
      <w:pPr>
        <w:pStyle w:val="PSI-Comentario"/>
        <w:rPr>
          <w:rFonts w:ascii="Cambria" w:eastAsia="Times New Roman" w:hAnsi="Cambria"/>
          <w:b/>
          <w:bCs/>
          <w:color w:val="365F91"/>
          <w:sz w:val="28"/>
          <w:szCs w:val="28"/>
        </w:rPr>
      </w:pPr>
      <w:bookmarkStart w:id="37" w:name="_Toc436203387"/>
      <w:bookmarkStart w:id="38" w:name="_Toc452813590"/>
      <w:bookmarkStart w:id="39" w:name="_Toc228539388"/>
      <w:bookmarkEnd w:id="32"/>
      <w:bookmarkEnd w:id="35"/>
      <w:r>
        <w:br w:type="page"/>
      </w:r>
    </w:p>
    <w:p w:rsidR="00D25080" w:rsidRDefault="00D25080" w:rsidP="00D25080">
      <w:pPr>
        <w:pStyle w:val="PSI-Ttulo1"/>
      </w:pPr>
      <w:bookmarkStart w:id="40" w:name="_Toc71980922"/>
      <w:r>
        <w:lastRenderedPageBreak/>
        <w:t>Descripción Global del Producto</w:t>
      </w:r>
      <w:bookmarkEnd w:id="37"/>
      <w:bookmarkEnd w:id="38"/>
      <w:bookmarkEnd w:id="39"/>
      <w:bookmarkEnd w:id="40"/>
    </w:p>
    <w:p w:rsidR="00D25080" w:rsidRDefault="00D25080" w:rsidP="00D25080">
      <w:pPr>
        <w:rPr>
          <w:lang w:val="es-ES_tradnl"/>
        </w:rPr>
      </w:pPr>
    </w:p>
    <w:p w:rsidR="00D25080" w:rsidRDefault="00D25080" w:rsidP="00D25080">
      <w:pPr>
        <w:pStyle w:val="PSI-Ttulo2"/>
      </w:pPr>
      <w:bookmarkStart w:id="41" w:name="_Toc228539389"/>
      <w:bookmarkStart w:id="42" w:name="_Toc71980923"/>
      <w:r>
        <w:t>Perspectiva del producto</w:t>
      </w:r>
      <w:bookmarkEnd w:id="41"/>
      <w:bookmarkEnd w:id="42"/>
    </w:p>
    <w:p w:rsidR="00D25080" w:rsidRDefault="00415895" w:rsidP="00C40D2F">
      <w:pPr>
        <w:jc w:val="both"/>
      </w:pPr>
      <w:r>
        <w:t>El sistema a desarrollar, estará hecho con la intención de facilitar e informatizar todo lo relacionado con el control de inventario y actividades realizadas en la mueblería de manera cotidiana; permitiéndole al usuario tener una base de datos única donde se almacene toda la información pertinente, para contar con la misma de forma rápida y accesible.</w:t>
      </w:r>
    </w:p>
    <w:p w:rsidR="00C82EEC" w:rsidRDefault="00C82EEC" w:rsidP="00C40D2F">
      <w:pPr>
        <w:jc w:val="both"/>
      </w:pPr>
    </w:p>
    <w:p w:rsidR="00C82EEC" w:rsidRDefault="00C82EEC" w:rsidP="00C40D2F">
      <w:pPr>
        <w:jc w:val="both"/>
      </w:pPr>
    </w:p>
    <w:p w:rsidR="00D25080" w:rsidRDefault="00D25080" w:rsidP="00D25080">
      <w:pPr>
        <w:pStyle w:val="PSI-Ttulo2"/>
      </w:pPr>
      <w:bookmarkStart w:id="43" w:name="_Toc228539390"/>
      <w:bookmarkStart w:id="44" w:name="_Toc71980924"/>
      <w:r>
        <w:t>Resumen de características</w:t>
      </w:r>
      <w:bookmarkEnd w:id="43"/>
      <w:bookmarkEnd w:id="44"/>
    </w:p>
    <w:p w:rsidR="00415895" w:rsidRDefault="00415895" w:rsidP="00D25080">
      <w:pPr>
        <w:pStyle w:val="Textoindependiente"/>
        <w:rPr>
          <w:lang w:val="es-ES_tradnl"/>
        </w:rPr>
      </w:pPr>
    </w:p>
    <w:p w:rsidR="00C40D2F" w:rsidRPr="00C40D2F" w:rsidRDefault="00415895" w:rsidP="00C40D2F">
      <w:pPr>
        <w:pStyle w:val="Prrafodelista"/>
        <w:numPr>
          <w:ilvl w:val="0"/>
          <w:numId w:val="13"/>
        </w:numPr>
        <w:jc w:val="both"/>
        <w:rPr>
          <w:lang w:val="es-ES_tradnl"/>
        </w:rPr>
      </w:pPr>
      <w:r w:rsidRPr="00C40D2F">
        <w:rPr>
          <w:lang w:val="es-ES_tradnl"/>
        </w:rPr>
        <w:t>Dar de alta un mueble.</w:t>
      </w:r>
    </w:p>
    <w:p w:rsidR="00C40D2F" w:rsidRPr="00C40D2F" w:rsidRDefault="00415895" w:rsidP="00C40D2F">
      <w:pPr>
        <w:pStyle w:val="Prrafodelista"/>
        <w:numPr>
          <w:ilvl w:val="0"/>
          <w:numId w:val="13"/>
        </w:numPr>
        <w:jc w:val="both"/>
        <w:rPr>
          <w:lang w:val="es-ES_tradnl"/>
        </w:rPr>
      </w:pPr>
      <w:r w:rsidRPr="00C40D2F">
        <w:rPr>
          <w:lang w:val="es-ES_tradnl"/>
        </w:rPr>
        <w:t>Dar de baja un mueble.</w:t>
      </w:r>
    </w:p>
    <w:p w:rsidR="00415895" w:rsidRPr="00C40D2F" w:rsidRDefault="00415895" w:rsidP="00C40D2F">
      <w:pPr>
        <w:pStyle w:val="Prrafodelista"/>
        <w:numPr>
          <w:ilvl w:val="0"/>
          <w:numId w:val="13"/>
        </w:numPr>
        <w:jc w:val="both"/>
        <w:rPr>
          <w:lang w:val="es-ES_tradnl"/>
        </w:rPr>
      </w:pPr>
      <w:r w:rsidRPr="00C40D2F">
        <w:rPr>
          <w:lang w:val="es-ES_tradnl"/>
        </w:rPr>
        <w:t>Actualizar los datos de un mueble.</w:t>
      </w:r>
    </w:p>
    <w:p w:rsidR="00415895" w:rsidRPr="00C40D2F" w:rsidRDefault="00415895" w:rsidP="00C40D2F">
      <w:pPr>
        <w:pStyle w:val="Prrafodelista"/>
        <w:numPr>
          <w:ilvl w:val="0"/>
          <w:numId w:val="13"/>
        </w:numPr>
        <w:jc w:val="both"/>
        <w:rPr>
          <w:lang w:val="es-ES_tradnl"/>
        </w:rPr>
      </w:pPr>
      <w:r w:rsidRPr="00C40D2F">
        <w:rPr>
          <w:lang w:val="es-ES_tradnl"/>
        </w:rPr>
        <w:t>Conexión a una base de datos relacional (MySQL).</w:t>
      </w:r>
    </w:p>
    <w:p w:rsidR="00415895" w:rsidRPr="00C40D2F" w:rsidRDefault="00415895" w:rsidP="00C40D2F">
      <w:pPr>
        <w:pStyle w:val="Prrafodelista"/>
        <w:numPr>
          <w:ilvl w:val="0"/>
          <w:numId w:val="13"/>
        </w:numPr>
        <w:jc w:val="both"/>
        <w:rPr>
          <w:lang w:val="es-ES_tradnl"/>
        </w:rPr>
      </w:pPr>
      <w:r w:rsidRPr="00C40D2F">
        <w:rPr>
          <w:lang w:val="es-ES_tradnl"/>
        </w:rPr>
        <w:t>Plataforma independiente.</w:t>
      </w:r>
    </w:p>
    <w:p w:rsidR="00415895" w:rsidRPr="00C40D2F" w:rsidRDefault="00415895" w:rsidP="00C40D2F">
      <w:pPr>
        <w:pStyle w:val="Prrafodelista"/>
        <w:numPr>
          <w:ilvl w:val="0"/>
          <w:numId w:val="13"/>
        </w:numPr>
        <w:jc w:val="both"/>
        <w:rPr>
          <w:lang w:val="es-ES_tradnl"/>
        </w:rPr>
      </w:pPr>
      <w:r w:rsidRPr="00C40D2F">
        <w:rPr>
          <w:lang w:val="es-ES_tradnl"/>
        </w:rPr>
        <w:t>Documentación pertinente.</w:t>
      </w:r>
    </w:p>
    <w:p w:rsidR="00C82EEC" w:rsidRDefault="00415895" w:rsidP="00C82EEC">
      <w:pPr>
        <w:pStyle w:val="Prrafodelista"/>
        <w:numPr>
          <w:ilvl w:val="0"/>
          <w:numId w:val="13"/>
        </w:numPr>
        <w:jc w:val="both"/>
        <w:rPr>
          <w:lang w:val="es-ES_tradnl"/>
        </w:rPr>
      </w:pPr>
      <w:r w:rsidRPr="00C40D2F">
        <w:rPr>
          <w:lang w:val="es-ES_tradnl"/>
        </w:rPr>
        <w:t>Ciclo de desarrollo iterativo e incremental.</w:t>
      </w:r>
    </w:p>
    <w:p w:rsidR="00C82EEC" w:rsidRPr="00C82EEC" w:rsidRDefault="00C82EEC" w:rsidP="00C82EEC">
      <w:pPr>
        <w:ind w:left="360" w:firstLine="0"/>
        <w:jc w:val="both"/>
        <w:rPr>
          <w:lang w:val="es-ES_tradnl"/>
        </w:rPr>
      </w:pPr>
    </w:p>
    <w:p w:rsidR="00415895" w:rsidRDefault="00415895" w:rsidP="00415895">
      <w:pPr>
        <w:pStyle w:val="Textoindependiente"/>
        <w:ind w:left="0"/>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49"/>
        <w:gridCol w:w="4245"/>
      </w:tblGrid>
      <w:tr w:rsidR="005D7A91" w:rsidRPr="000677F2" w:rsidTr="00E46E14">
        <w:trPr>
          <w:jc w:val="center"/>
        </w:trPr>
        <w:tc>
          <w:tcPr>
            <w:tcW w:w="4249" w:type="dxa"/>
            <w:shd w:val="clear" w:color="auto" w:fill="D9D9D9"/>
          </w:tcPr>
          <w:p w:rsidR="005D7A91" w:rsidRPr="000677F2" w:rsidRDefault="005D7A91" w:rsidP="005D7A91">
            <w:pPr>
              <w:jc w:val="center"/>
              <w:rPr>
                <w:b/>
                <w:bCs/>
                <w:lang w:val="es-ES_tradnl"/>
              </w:rPr>
            </w:pPr>
            <w:r w:rsidRPr="000677F2">
              <w:rPr>
                <w:rFonts w:ascii="Arial" w:hAnsi="Arial"/>
                <w:sz w:val="20"/>
                <w:szCs w:val="20"/>
                <w:lang w:val="es-VE"/>
              </w:rPr>
              <w:t>Beneficio del Cliente</w:t>
            </w:r>
          </w:p>
        </w:tc>
        <w:tc>
          <w:tcPr>
            <w:tcW w:w="4245" w:type="dxa"/>
            <w:shd w:val="clear" w:color="auto" w:fill="D9D9D9"/>
          </w:tcPr>
          <w:p w:rsidR="005D7A91" w:rsidRPr="000677F2" w:rsidRDefault="005D7A91" w:rsidP="005D7A91">
            <w:pPr>
              <w:jc w:val="center"/>
              <w:rPr>
                <w:lang w:val="es-ES_tradnl"/>
              </w:rPr>
            </w:pPr>
            <w:r w:rsidRPr="000677F2">
              <w:rPr>
                <w:rFonts w:ascii="Arial" w:hAnsi="Arial"/>
                <w:sz w:val="20"/>
                <w:szCs w:val="20"/>
                <w:lang w:val="es-VE"/>
              </w:rPr>
              <w:t>Características que los apoyan</w:t>
            </w:r>
          </w:p>
        </w:tc>
      </w:tr>
      <w:tr w:rsidR="005D7A91" w:rsidRPr="000677F2" w:rsidTr="00E46E14">
        <w:trPr>
          <w:jc w:val="center"/>
        </w:trPr>
        <w:tc>
          <w:tcPr>
            <w:tcW w:w="4249" w:type="dxa"/>
          </w:tcPr>
          <w:p w:rsidR="005D7A91" w:rsidRPr="000677F2" w:rsidRDefault="00E46E14" w:rsidP="00C40D2F">
            <w:pPr>
              <w:jc w:val="both"/>
              <w:rPr>
                <w:lang w:val="es-ES_tradnl"/>
              </w:rPr>
            </w:pPr>
            <w:r>
              <w:rPr>
                <w:lang w:val="es-ES_tradnl"/>
              </w:rPr>
              <w:t>El cliente no tendrá que anotar en papel el alta, baja y modificación de cada mueble, a la hora de realizar su inventario.</w:t>
            </w:r>
          </w:p>
        </w:tc>
        <w:tc>
          <w:tcPr>
            <w:tcW w:w="4245" w:type="dxa"/>
          </w:tcPr>
          <w:p w:rsidR="005D7A91" w:rsidRPr="000677F2" w:rsidRDefault="00E46E14" w:rsidP="00C40D2F">
            <w:pPr>
              <w:jc w:val="both"/>
              <w:rPr>
                <w:lang w:val="es-ES_tradnl"/>
              </w:rPr>
            </w:pPr>
            <w:r>
              <w:rPr>
                <w:lang w:val="es-ES_tradnl"/>
              </w:rPr>
              <w:t>Dispondrá de un formulario web donde podrá realizar sus operaciones.</w:t>
            </w:r>
          </w:p>
        </w:tc>
      </w:tr>
      <w:tr w:rsidR="005D7A91" w:rsidRPr="000677F2" w:rsidTr="00E46E14">
        <w:trPr>
          <w:jc w:val="center"/>
        </w:trPr>
        <w:tc>
          <w:tcPr>
            <w:tcW w:w="4249" w:type="dxa"/>
          </w:tcPr>
          <w:p w:rsidR="005D7A91" w:rsidRPr="000677F2" w:rsidRDefault="00E46E14" w:rsidP="00C40D2F">
            <w:pPr>
              <w:jc w:val="both"/>
              <w:rPr>
                <w:lang w:val="es-ES_tradnl"/>
              </w:rPr>
            </w:pPr>
            <w:r>
              <w:rPr>
                <w:lang w:val="es-ES_tradnl"/>
              </w:rPr>
              <w:t>Disponibilidad de la información.</w:t>
            </w:r>
          </w:p>
        </w:tc>
        <w:tc>
          <w:tcPr>
            <w:tcW w:w="4245" w:type="dxa"/>
          </w:tcPr>
          <w:p w:rsidR="005D7A91" w:rsidRPr="000677F2" w:rsidRDefault="00E46E14" w:rsidP="00C40D2F">
            <w:pPr>
              <w:jc w:val="both"/>
              <w:rPr>
                <w:lang w:val="es-ES_tradnl"/>
              </w:rPr>
            </w:pPr>
            <w:r>
              <w:rPr>
                <w:lang w:val="es-ES_tradnl"/>
              </w:rPr>
              <w:t>Guardar toda la información relacionada con sus actividades en una base de datos.</w:t>
            </w:r>
          </w:p>
        </w:tc>
      </w:tr>
    </w:tbl>
    <w:p w:rsidR="00D25080" w:rsidRPr="00FF0C99" w:rsidRDefault="00D25080" w:rsidP="00D25080">
      <w:pPr>
        <w:pStyle w:val="PSI-Ttulo1"/>
        <w:rPr>
          <w:lang w:val="es-ES"/>
        </w:rPr>
      </w:pPr>
    </w:p>
    <w:p w:rsidR="007F38C0" w:rsidRPr="00D25080" w:rsidRDefault="007F38C0" w:rsidP="005B5AEE">
      <w:pPr>
        <w:pStyle w:val="PSI-Ttulo1"/>
        <w:rPr>
          <w:lang w:val="es-ES"/>
        </w:rPr>
      </w:pPr>
    </w:p>
    <w:sectPr w:rsidR="007F38C0" w:rsidRPr="00D25080" w:rsidSect="008B2377">
      <w:headerReference w:type="default" r:id="rId10"/>
      <w:footerReference w:type="default" r:id="rId11"/>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3FAC" w:rsidRDefault="005C3FAC" w:rsidP="00C94FBE">
      <w:pPr>
        <w:spacing w:before="0" w:line="240" w:lineRule="auto"/>
      </w:pPr>
      <w:r>
        <w:separator/>
      </w:r>
    </w:p>
    <w:p w:rsidR="005C3FAC" w:rsidRDefault="005C3FAC"/>
  </w:endnote>
  <w:endnote w:type="continuationSeparator" w:id="0">
    <w:p w:rsidR="005C3FAC" w:rsidRDefault="005C3FAC" w:rsidP="00C94FBE">
      <w:pPr>
        <w:spacing w:before="0" w:line="240" w:lineRule="auto"/>
      </w:pPr>
      <w:r>
        <w:continuationSeparator/>
      </w:r>
    </w:p>
    <w:p w:rsidR="005C3FAC" w:rsidRDefault="005C3F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83A" w:rsidRDefault="009135A1" w:rsidP="008849A7">
    <w:pPr>
      <w:tabs>
        <w:tab w:val="center" w:pos="4252"/>
      </w:tabs>
    </w:pPr>
    <w:r>
      <w:rPr>
        <w:lang w:val="es-AR"/>
      </w:rPr>
      <w:t>Grupo Nº 1 – Gestión de Calidad de Software</w:t>
    </w:r>
    <w:r w:rsidR="000F4F97">
      <w:rPr>
        <w:lang w:val="es-AR"/>
      </w:rPr>
      <w:t xml:space="preserve">   </w:t>
    </w:r>
    <w:r w:rsidR="00DD136C">
      <w:rPr>
        <w:noProof/>
        <w:lang w:val="en-US"/>
      </w:rPr>
      <mc:AlternateContent>
        <mc:Choice Requires="wpg">
          <w:drawing>
            <wp:anchor distT="0" distB="0" distL="114300" distR="114300" simplePos="0" relativeHeight="251656192" behindDoc="0" locked="0" layoutInCell="0" allowOverlap="1" wp14:anchorId="6853E1F5" wp14:editId="751072A1">
              <wp:simplePos x="0" y="0"/>
              <wp:positionH relativeFrom="page">
                <wp:align>center</wp:align>
              </wp:positionH>
              <wp:positionV relativeFrom="page">
                <wp:align>bottom</wp:align>
              </wp:positionV>
              <wp:extent cx="7539990" cy="809625"/>
              <wp:effectExtent l="9525" t="0" r="13335" b="4445"/>
              <wp:wrapNone/>
              <wp:docPr id="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4"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5"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40417CB1"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w10:wrap anchorx="page" anchory="page"/>
            </v:group>
          </w:pict>
        </mc:Fallback>
      </mc:AlternateContent>
    </w:r>
    <w:r w:rsidR="00DD136C">
      <w:rPr>
        <w:noProof/>
        <w:lang w:val="en-US"/>
      </w:rPr>
      <mc:AlternateContent>
        <mc:Choice Requires="wps">
          <w:drawing>
            <wp:anchor distT="0" distB="0" distL="114300" distR="114300" simplePos="0" relativeHeight="251655168" behindDoc="0" locked="0" layoutInCell="1" allowOverlap="1" wp14:anchorId="130A89A5" wp14:editId="164F3BDC">
              <wp:simplePos x="0" y="0"/>
              <wp:positionH relativeFrom="page">
                <wp:posOffset>494665</wp:posOffset>
              </wp:positionH>
              <wp:positionV relativeFrom="page">
                <wp:posOffset>9887585</wp:posOffset>
              </wp:positionV>
              <wp:extent cx="90805" cy="789305"/>
              <wp:effectExtent l="8255" t="10795" r="5715" b="9525"/>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E7D88D3" id="Rectangle 26" o:spid="_x0000_s1026" style="position:absolute;margin-left:38.95pt;margin-top:778.55pt;width:7.15pt;height:62.1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" fillcolor="#4bacc6" strokecolor="#205867">
              <w10:wrap anchorx="page" anchory="page"/>
            </v:rect>
          </w:pict>
        </mc:Fallback>
      </mc:AlternateContent>
    </w:r>
    <w:r w:rsidR="00DD5A70">
      <w:tab/>
    </w:r>
    <w:r w:rsidR="00DD5A70">
      <w:tab/>
    </w:r>
    <w:r w:rsidR="00DD5A70">
      <w:tab/>
    </w:r>
    <w:r w:rsidR="00DD5A70">
      <w:tab/>
    </w:r>
    <w:r w:rsidR="00DD5A70">
      <w:tab/>
    </w:r>
    <w:r w:rsidR="00DD5A70" w:rsidRPr="00DD5A70">
      <w:rPr>
        <w:rFonts w:ascii="Cambria" w:hAnsi="Cambria" w:cs="Cambria"/>
      </w:rPr>
      <w:t xml:space="preserve">Página </w:t>
    </w:r>
    <w:r w:rsidR="00544B46" w:rsidRPr="00DD5A70">
      <w:rPr>
        <w:rFonts w:ascii="Cambria" w:hAnsi="Cambria" w:cs="Cambria"/>
      </w:rPr>
      <w:fldChar w:fldCharType="begin"/>
    </w:r>
    <w:r w:rsidR="00DD5A70" w:rsidRPr="00DD5A70">
      <w:rPr>
        <w:rFonts w:ascii="Cambria" w:hAnsi="Cambria" w:cs="Cambria"/>
      </w:rPr>
      <w:instrText xml:space="preserve"> PAGE </w:instrText>
    </w:r>
    <w:r w:rsidR="00544B46" w:rsidRPr="00DD5A70">
      <w:rPr>
        <w:rFonts w:ascii="Cambria" w:hAnsi="Cambria" w:cs="Cambria"/>
      </w:rPr>
      <w:fldChar w:fldCharType="separate"/>
    </w:r>
    <w:r w:rsidR="008849A7">
      <w:rPr>
        <w:rFonts w:ascii="Cambria" w:hAnsi="Cambria" w:cs="Cambria"/>
        <w:noProof/>
      </w:rPr>
      <w:t>3</w:t>
    </w:r>
    <w:r w:rsidR="00544B46" w:rsidRPr="00DD5A70">
      <w:rPr>
        <w:rFonts w:ascii="Cambria" w:hAnsi="Cambria" w:cs="Cambria"/>
      </w:rPr>
      <w:fldChar w:fldCharType="end"/>
    </w:r>
    <w:r w:rsidR="00DD5A70" w:rsidRPr="00DD5A70">
      <w:rPr>
        <w:rFonts w:ascii="Cambria" w:hAnsi="Cambria" w:cs="Cambria"/>
      </w:rPr>
      <w:t xml:space="preserve"> de </w:t>
    </w:r>
    <w:r w:rsidR="00544B46" w:rsidRPr="00DD5A70">
      <w:rPr>
        <w:rFonts w:ascii="Cambria" w:hAnsi="Cambria" w:cs="Cambria"/>
      </w:rPr>
      <w:fldChar w:fldCharType="begin"/>
    </w:r>
    <w:r w:rsidR="00DD5A70" w:rsidRPr="00DD5A70">
      <w:rPr>
        <w:rFonts w:ascii="Cambria" w:hAnsi="Cambria" w:cs="Cambria"/>
      </w:rPr>
      <w:instrText xml:space="preserve"> NUMPAGES  </w:instrText>
    </w:r>
    <w:r w:rsidR="00544B46" w:rsidRPr="00DD5A70">
      <w:rPr>
        <w:rFonts w:ascii="Cambria" w:hAnsi="Cambria" w:cs="Cambria"/>
      </w:rPr>
      <w:fldChar w:fldCharType="separate"/>
    </w:r>
    <w:r w:rsidR="008849A7">
      <w:rPr>
        <w:rFonts w:ascii="Cambria" w:hAnsi="Cambria" w:cs="Cambria"/>
        <w:noProof/>
      </w:rPr>
      <w:t>6</w:t>
    </w:r>
    <w:r w:rsidR="00544B46" w:rsidRPr="00DD5A70">
      <w:rPr>
        <w:rFonts w:ascii="Cambria" w:hAnsi="Cambria" w:cs="Cambria"/>
      </w:rPr>
      <w:fldChar w:fldCharType="end"/>
    </w:r>
    <w:r w:rsidR="00DD136C">
      <w:rPr>
        <w:noProof/>
        <w:lang w:val="en-US"/>
      </w:rPr>
      <mc:AlternateContent>
        <mc:Choice Requires="wps">
          <w:drawing>
            <wp:anchor distT="0" distB="0" distL="114300" distR="114300" simplePos="0" relativeHeight="251654144" behindDoc="0" locked="0" layoutInCell="1" allowOverlap="1" wp14:anchorId="3F9FC85D" wp14:editId="6FD65FDD">
              <wp:simplePos x="0" y="0"/>
              <wp:positionH relativeFrom="page">
                <wp:posOffset>6974840</wp:posOffset>
              </wp:positionH>
              <wp:positionV relativeFrom="page">
                <wp:posOffset>9887585</wp:posOffset>
              </wp:positionV>
              <wp:extent cx="90805" cy="789305"/>
              <wp:effectExtent l="5080" t="10795" r="8890" b="9525"/>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DE2C124" id="Rectangle 11" o:spid="_x0000_s1026" style="position:absolute;margin-left:549.2pt;margin-top:778.55pt;width:7.15pt;height:62.1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" fillcolor="#4bacc6" strokecolor="#205867">
              <w10:wrap anchorx="page" anchory="page"/>
            </v:rect>
          </w:pict>
        </mc:Fallback>
      </mc:AlternateContent>
    </w:r>
    <w:r w:rsidR="008849A7">
      <w:t xml:space="preserve">  </w:t>
    </w:r>
    <w:r w:rsidR="008849A7">
      <w:t>Sartini Nicolás – Muñoz Rut – Cadin Vanesa</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3FAC" w:rsidRDefault="005C3FAC" w:rsidP="00C94FBE">
      <w:pPr>
        <w:spacing w:before="0" w:line="240" w:lineRule="auto"/>
      </w:pPr>
      <w:r>
        <w:separator/>
      </w:r>
    </w:p>
    <w:p w:rsidR="005C3FAC" w:rsidRDefault="005C3FAC"/>
  </w:footnote>
  <w:footnote w:type="continuationSeparator" w:id="0">
    <w:p w:rsidR="005C3FAC" w:rsidRDefault="005C3FAC" w:rsidP="00C94FBE">
      <w:pPr>
        <w:spacing w:before="0" w:line="240" w:lineRule="auto"/>
      </w:pPr>
      <w:r>
        <w:continuationSeparator/>
      </w:r>
    </w:p>
    <w:p w:rsidR="005C3FAC" w:rsidRDefault="005C3FAC"/>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F97" w:rsidRDefault="00D25080">
    <w:pPr>
      <w:pStyle w:val="Encabezado"/>
      <w:rPr>
        <w:rFonts w:ascii="Cambria" w:eastAsia="Times New Roman" w:hAnsi="Cambria"/>
      </w:rPr>
    </w:pPr>
    <w:r>
      <w:rPr>
        <w:rFonts w:ascii="Cambria" w:eastAsia="Times New Roman" w:hAnsi="Cambria"/>
        <w:lang w:val="es-AR"/>
      </w:rPr>
      <w:t>Visión</w:t>
    </w:r>
  </w:p>
  <w:p w:rsidR="00D255E1" w:rsidRPr="000F4F97" w:rsidRDefault="00DD136C"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val="en-US"/>
      </w:rPr>
      <w:drawing>
        <wp:anchor distT="0" distB="0" distL="114300" distR="114300" simplePos="0" relativeHeight="251660288" behindDoc="0" locked="0" layoutInCell="1" allowOverlap="1" wp14:anchorId="0B97C426" wp14:editId="584C92D6">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val="en-US"/>
      </w:rPr>
      <mc:AlternateContent>
        <mc:Choice Requires="wps">
          <w:drawing>
            <wp:anchor distT="0" distB="0" distL="114300" distR="114300" simplePos="0" relativeHeight="251659264" behindDoc="0" locked="0" layoutInCell="1" allowOverlap="1" wp14:anchorId="0CAA12F2" wp14:editId="73A59817">
              <wp:simplePos x="0" y="0"/>
              <wp:positionH relativeFrom="page">
                <wp:posOffset>499110</wp:posOffset>
              </wp:positionH>
              <wp:positionV relativeFrom="page">
                <wp:posOffset>5080</wp:posOffset>
              </wp:positionV>
              <wp:extent cx="90805" cy="799465"/>
              <wp:effectExtent l="7620" t="10160" r="6350" b="9525"/>
              <wp:wrapNone/>
              <wp:docPr id="1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6FBE46E"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" fillcolor="#4bacc6" strokecolor="#205867">
              <w10:wrap anchorx="page" anchory="page"/>
            </v:rect>
          </w:pict>
        </mc:Fallback>
      </mc:AlternateContent>
    </w:r>
    <w:r>
      <w:rPr>
        <w:rFonts w:ascii="Cambria" w:eastAsia="Times New Roman" w:hAnsi="Cambria"/>
        <w:noProof/>
        <w:szCs w:val="36"/>
        <w:lang w:val="en-US"/>
      </w:rPr>
      <mc:AlternateContent>
        <mc:Choice Requires="wps">
          <w:drawing>
            <wp:anchor distT="0" distB="0" distL="114300" distR="114300" simplePos="0" relativeHeight="251657216" behindDoc="0" locked="0" layoutInCell="1" allowOverlap="1" wp14:anchorId="32C8A3D1" wp14:editId="56414D56">
              <wp:simplePos x="0" y="0"/>
              <wp:positionH relativeFrom="page">
                <wp:posOffset>6979920</wp:posOffset>
              </wp:positionH>
              <wp:positionV relativeFrom="page">
                <wp:posOffset>5080</wp:posOffset>
              </wp:positionV>
              <wp:extent cx="90805" cy="798830"/>
              <wp:effectExtent l="5715" t="10160" r="8255" b="10160"/>
              <wp:wrapNone/>
              <wp:docPr id="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9E5FE6F"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" fillcolor="#4bacc6" strokecolor="#205867">
              <w10:wrap anchorx="page" anchory="page"/>
            </v:rect>
          </w:pict>
        </mc:Fallback>
      </mc:AlternateContent>
    </w:r>
    <w:r>
      <w:rPr>
        <w:rFonts w:ascii="Cambria" w:eastAsia="Times New Roman" w:hAnsi="Cambria"/>
        <w:noProof/>
        <w:szCs w:val="36"/>
        <w:lang w:val="en-US"/>
      </w:rPr>
      <mc:AlternateContent>
        <mc:Choice Requires="wpg">
          <w:drawing>
            <wp:anchor distT="0" distB="0" distL="114300" distR="114300" simplePos="0" relativeHeight="251658240" behindDoc="0" locked="0" layoutInCell="1" allowOverlap="1" wp14:anchorId="2240AFDD" wp14:editId="26A78009">
              <wp:simplePos x="0" y="0"/>
              <wp:positionH relativeFrom="page">
                <wp:align>center</wp:align>
              </wp:positionH>
              <wp:positionV relativeFrom="page">
                <wp:align>top</wp:align>
              </wp:positionV>
              <wp:extent cx="7537450" cy="815340"/>
              <wp:effectExtent l="9525" t="0" r="6350" b="3810"/>
              <wp:wrapNone/>
              <wp:docPr id="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7"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8"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49E8C4A7"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w10:wrap anchorx="page" anchory="page"/>
            </v:group>
          </w:pict>
        </mc:Fallback>
      </mc:AlternateConten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E955E59"/>
    <w:multiLevelType w:val="hybridMultilevel"/>
    <w:tmpl w:val="68667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36C"/>
    <w:rsid w:val="00001568"/>
    <w:rsid w:val="00011BED"/>
    <w:rsid w:val="00017EFE"/>
    <w:rsid w:val="00045F1A"/>
    <w:rsid w:val="000677F2"/>
    <w:rsid w:val="00087F53"/>
    <w:rsid w:val="00092BC0"/>
    <w:rsid w:val="000A0FE7"/>
    <w:rsid w:val="000C4C42"/>
    <w:rsid w:val="000C4E31"/>
    <w:rsid w:val="000D4C6E"/>
    <w:rsid w:val="000F1888"/>
    <w:rsid w:val="000F468D"/>
    <w:rsid w:val="000F4F97"/>
    <w:rsid w:val="000F79DF"/>
    <w:rsid w:val="0010416D"/>
    <w:rsid w:val="001163FF"/>
    <w:rsid w:val="0012205F"/>
    <w:rsid w:val="001410A7"/>
    <w:rsid w:val="00144AE4"/>
    <w:rsid w:val="00150702"/>
    <w:rsid w:val="00155119"/>
    <w:rsid w:val="001744E8"/>
    <w:rsid w:val="00183953"/>
    <w:rsid w:val="00185A46"/>
    <w:rsid w:val="00191198"/>
    <w:rsid w:val="001950C8"/>
    <w:rsid w:val="001A2EE6"/>
    <w:rsid w:val="001B07F6"/>
    <w:rsid w:val="001C6104"/>
    <w:rsid w:val="001C799E"/>
    <w:rsid w:val="001F5F92"/>
    <w:rsid w:val="0020621B"/>
    <w:rsid w:val="00217A70"/>
    <w:rsid w:val="00224B75"/>
    <w:rsid w:val="00227F48"/>
    <w:rsid w:val="00266C42"/>
    <w:rsid w:val="00272903"/>
    <w:rsid w:val="00295CA9"/>
    <w:rsid w:val="00297ED0"/>
    <w:rsid w:val="002A41AA"/>
    <w:rsid w:val="002A63AC"/>
    <w:rsid w:val="002B506A"/>
    <w:rsid w:val="002B5AF9"/>
    <w:rsid w:val="002D0CCB"/>
    <w:rsid w:val="002E0AB6"/>
    <w:rsid w:val="002E7874"/>
    <w:rsid w:val="002F1461"/>
    <w:rsid w:val="003130E3"/>
    <w:rsid w:val="003149A1"/>
    <w:rsid w:val="003163C6"/>
    <w:rsid w:val="00344258"/>
    <w:rsid w:val="00346864"/>
    <w:rsid w:val="00350E39"/>
    <w:rsid w:val="003560F2"/>
    <w:rsid w:val="00363FD1"/>
    <w:rsid w:val="00380835"/>
    <w:rsid w:val="00397076"/>
    <w:rsid w:val="00397566"/>
    <w:rsid w:val="003B57D4"/>
    <w:rsid w:val="003B7F1F"/>
    <w:rsid w:val="003C54B1"/>
    <w:rsid w:val="003E12FE"/>
    <w:rsid w:val="0040066E"/>
    <w:rsid w:val="00415120"/>
    <w:rsid w:val="00415895"/>
    <w:rsid w:val="004525FF"/>
    <w:rsid w:val="00452DC7"/>
    <w:rsid w:val="004807AF"/>
    <w:rsid w:val="004A54C8"/>
    <w:rsid w:val="004C5D7E"/>
    <w:rsid w:val="004D45CD"/>
    <w:rsid w:val="004D5185"/>
    <w:rsid w:val="004E4935"/>
    <w:rsid w:val="004F4D25"/>
    <w:rsid w:val="005017FA"/>
    <w:rsid w:val="005046A5"/>
    <w:rsid w:val="00504A67"/>
    <w:rsid w:val="00511D9A"/>
    <w:rsid w:val="00515617"/>
    <w:rsid w:val="00544B46"/>
    <w:rsid w:val="00564033"/>
    <w:rsid w:val="00570F4F"/>
    <w:rsid w:val="005754EB"/>
    <w:rsid w:val="00580AA7"/>
    <w:rsid w:val="005857BB"/>
    <w:rsid w:val="00592261"/>
    <w:rsid w:val="00592A34"/>
    <w:rsid w:val="0059596F"/>
    <w:rsid w:val="00597A23"/>
    <w:rsid w:val="005A0664"/>
    <w:rsid w:val="005A52A2"/>
    <w:rsid w:val="005B2E0F"/>
    <w:rsid w:val="005B5AEE"/>
    <w:rsid w:val="005B6373"/>
    <w:rsid w:val="005C3FAC"/>
    <w:rsid w:val="005D7A91"/>
    <w:rsid w:val="005E76A4"/>
    <w:rsid w:val="005F133C"/>
    <w:rsid w:val="005F5429"/>
    <w:rsid w:val="005F60BA"/>
    <w:rsid w:val="006124BF"/>
    <w:rsid w:val="00616A6E"/>
    <w:rsid w:val="006177BF"/>
    <w:rsid w:val="00632A44"/>
    <w:rsid w:val="00653A73"/>
    <w:rsid w:val="00653C38"/>
    <w:rsid w:val="006919D5"/>
    <w:rsid w:val="006A2495"/>
    <w:rsid w:val="006B3371"/>
    <w:rsid w:val="006D6A22"/>
    <w:rsid w:val="0070494E"/>
    <w:rsid w:val="00705C02"/>
    <w:rsid w:val="00705F4B"/>
    <w:rsid w:val="00710BA6"/>
    <w:rsid w:val="00711DF8"/>
    <w:rsid w:val="007447BE"/>
    <w:rsid w:val="00770C76"/>
    <w:rsid w:val="007A33C6"/>
    <w:rsid w:val="007B151B"/>
    <w:rsid w:val="007B2E53"/>
    <w:rsid w:val="007C742C"/>
    <w:rsid w:val="007D7477"/>
    <w:rsid w:val="007E66A5"/>
    <w:rsid w:val="007F38C0"/>
    <w:rsid w:val="00801130"/>
    <w:rsid w:val="008072DF"/>
    <w:rsid w:val="00813FC5"/>
    <w:rsid w:val="00816B5F"/>
    <w:rsid w:val="00817955"/>
    <w:rsid w:val="00822C20"/>
    <w:rsid w:val="0084125E"/>
    <w:rsid w:val="0084157B"/>
    <w:rsid w:val="008539BD"/>
    <w:rsid w:val="00861B8F"/>
    <w:rsid w:val="008652EE"/>
    <w:rsid w:val="00866124"/>
    <w:rsid w:val="00866435"/>
    <w:rsid w:val="00867DE9"/>
    <w:rsid w:val="00870574"/>
    <w:rsid w:val="008849A7"/>
    <w:rsid w:val="00885BB2"/>
    <w:rsid w:val="008860FE"/>
    <w:rsid w:val="008970F4"/>
    <w:rsid w:val="008B1983"/>
    <w:rsid w:val="008B2377"/>
    <w:rsid w:val="008B3B0F"/>
    <w:rsid w:val="008C279F"/>
    <w:rsid w:val="008C36AB"/>
    <w:rsid w:val="008D38CD"/>
    <w:rsid w:val="008E48FB"/>
    <w:rsid w:val="00904CB6"/>
    <w:rsid w:val="009135A1"/>
    <w:rsid w:val="0092483A"/>
    <w:rsid w:val="00936A04"/>
    <w:rsid w:val="00942049"/>
    <w:rsid w:val="0096683E"/>
    <w:rsid w:val="00976F84"/>
    <w:rsid w:val="009A3173"/>
    <w:rsid w:val="009A7F92"/>
    <w:rsid w:val="009C6E43"/>
    <w:rsid w:val="009E25EF"/>
    <w:rsid w:val="009E4DA8"/>
    <w:rsid w:val="009F4449"/>
    <w:rsid w:val="00A005E7"/>
    <w:rsid w:val="00A0436A"/>
    <w:rsid w:val="00A12B5B"/>
    <w:rsid w:val="00A13DBA"/>
    <w:rsid w:val="00A2496D"/>
    <w:rsid w:val="00A2757B"/>
    <w:rsid w:val="00A45630"/>
    <w:rsid w:val="00A50ABB"/>
    <w:rsid w:val="00A670E3"/>
    <w:rsid w:val="00AA3670"/>
    <w:rsid w:val="00AD78E4"/>
    <w:rsid w:val="00AE0C53"/>
    <w:rsid w:val="00AF6C07"/>
    <w:rsid w:val="00B01480"/>
    <w:rsid w:val="00B0695A"/>
    <w:rsid w:val="00B071F2"/>
    <w:rsid w:val="00B138FE"/>
    <w:rsid w:val="00B144C2"/>
    <w:rsid w:val="00B20663"/>
    <w:rsid w:val="00B21F60"/>
    <w:rsid w:val="00B251C8"/>
    <w:rsid w:val="00B3012C"/>
    <w:rsid w:val="00B313C4"/>
    <w:rsid w:val="00B32896"/>
    <w:rsid w:val="00B36B62"/>
    <w:rsid w:val="00B4377B"/>
    <w:rsid w:val="00B77F48"/>
    <w:rsid w:val="00BA699A"/>
    <w:rsid w:val="00BB23C2"/>
    <w:rsid w:val="00BB4A41"/>
    <w:rsid w:val="00BB6AAE"/>
    <w:rsid w:val="00BB7855"/>
    <w:rsid w:val="00BC1470"/>
    <w:rsid w:val="00BC5404"/>
    <w:rsid w:val="00BC634B"/>
    <w:rsid w:val="00C05700"/>
    <w:rsid w:val="00C23F8C"/>
    <w:rsid w:val="00C24CDC"/>
    <w:rsid w:val="00C26C78"/>
    <w:rsid w:val="00C3133E"/>
    <w:rsid w:val="00C313E4"/>
    <w:rsid w:val="00C40D2F"/>
    <w:rsid w:val="00C42873"/>
    <w:rsid w:val="00C5135E"/>
    <w:rsid w:val="00C67EBC"/>
    <w:rsid w:val="00C7670E"/>
    <w:rsid w:val="00C82EEC"/>
    <w:rsid w:val="00C869E5"/>
    <w:rsid w:val="00C872BB"/>
    <w:rsid w:val="00C94FBE"/>
    <w:rsid w:val="00C97238"/>
    <w:rsid w:val="00CB2CC9"/>
    <w:rsid w:val="00CD323E"/>
    <w:rsid w:val="00CE0252"/>
    <w:rsid w:val="00CE0C6E"/>
    <w:rsid w:val="00CE7C8F"/>
    <w:rsid w:val="00CE7F5B"/>
    <w:rsid w:val="00D01B23"/>
    <w:rsid w:val="00D06E99"/>
    <w:rsid w:val="00D15FB2"/>
    <w:rsid w:val="00D172C6"/>
    <w:rsid w:val="00D25080"/>
    <w:rsid w:val="00D255E1"/>
    <w:rsid w:val="00D32FB8"/>
    <w:rsid w:val="00D41B44"/>
    <w:rsid w:val="00D649B2"/>
    <w:rsid w:val="00D80E83"/>
    <w:rsid w:val="00DA284A"/>
    <w:rsid w:val="00DD0159"/>
    <w:rsid w:val="00DD136C"/>
    <w:rsid w:val="00DD5A70"/>
    <w:rsid w:val="00E01FEC"/>
    <w:rsid w:val="00E037C9"/>
    <w:rsid w:val="00E22831"/>
    <w:rsid w:val="00E34178"/>
    <w:rsid w:val="00E36A01"/>
    <w:rsid w:val="00E41820"/>
    <w:rsid w:val="00E41E7A"/>
    <w:rsid w:val="00E438FE"/>
    <w:rsid w:val="00E46E14"/>
    <w:rsid w:val="00E5392A"/>
    <w:rsid w:val="00E67DB5"/>
    <w:rsid w:val="00E7708C"/>
    <w:rsid w:val="00E8096E"/>
    <w:rsid w:val="00E84E25"/>
    <w:rsid w:val="00E93312"/>
    <w:rsid w:val="00EA7D8C"/>
    <w:rsid w:val="00EE0084"/>
    <w:rsid w:val="00F045A2"/>
    <w:rsid w:val="00F163F8"/>
    <w:rsid w:val="00F36808"/>
    <w:rsid w:val="00F438B1"/>
    <w:rsid w:val="00F54DA6"/>
    <w:rsid w:val="00F6748E"/>
    <w:rsid w:val="00F771E5"/>
    <w:rsid w:val="00F813E9"/>
    <w:rsid w:val="00F815F5"/>
    <w:rsid w:val="00F926BE"/>
    <w:rsid w:val="00FB425A"/>
    <w:rsid w:val="00FC4195"/>
    <w:rsid w:val="00FC74CA"/>
    <w:rsid w:val="00FD0BEE"/>
    <w:rsid w:val="00FD679B"/>
    <w:rsid w:val="00FE38BC"/>
    <w:rsid w:val="00FE52FE"/>
    <w:rsid w:val="00FF1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0E289773"/>
  <w15:chartTrackingRefBased/>
  <w15:docId w15:val="{E0D23232-C20B-444B-9023-8BAD6977D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B313C4"/>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FD0BE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FD0BE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next w:val="Textoindependiente"/>
    <w:autoRedefine/>
    <w:rsid w:val="00D25080"/>
    <w:pPr>
      <w:widowControl w:val="0"/>
      <w:tabs>
        <w:tab w:val="left" w:pos="540"/>
        <w:tab w:val="left" w:pos="1260"/>
      </w:tabs>
      <w:spacing w:before="0" w:after="120" w:line="240" w:lineRule="atLeast"/>
      <w:ind w:left="0" w:firstLine="0"/>
    </w:pPr>
    <w:rPr>
      <w:rFonts w:ascii="Times New Roman" w:eastAsia="Times New Roman" w:hAnsi="Times New Roman"/>
      <w:sz w:val="20"/>
      <w:szCs w:val="20"/>
    </w:rPr>
  </w:style>
  <w:style w:type="paragraph" w:customStyle="1" w:styleId="Textoindependiente1">
    <w:name w:val="Texto independiente1"/>
    <w:basedOn w:val="Normal"/>
    <w:rsid w:val="00D25080"/>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table" w:styleId="Tablaconcuadrcula">
    <w:name w:val="Table Grid"/>
    <w:basedOn w:val="Tablanormal"/>
    <w:uiPriority w:val="59"/>
    <w:rsid w:val="00D2508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976F84"/>
    <w:pPr>
      <w:spacing w:before="100" w:beforeAutospacing="1" w:after="100" w:afterAutospacing="1" w:line="240" w:lineRule="auto"/>
      <w:ind w:left="0" w:firstLine="0"/>
    </w:pPr>
    <w:rPr>
      <w:rFonts w:ascii="Times New Roman" w:eastAsia="Times New Roman" w:hAnsi="Times New Roman"/>
      <w:sz w:val="24"/>
      <w:szCs w:val="24"/>
      <w:lang w:val="en-US"/>
    </w:rPr>
  </w:style>
  <w:style w:type="paragraph" w:styleId="Prrafodelista">
    <w:name w:val="List Paragraph"/>
    <w:basedOn w:val="Normal"/>
    <w:uiPriority w:val="34"/>
    <w:qFormat/>
    <w:rsid w:val="00C40D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olas\Desktop\Vis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77BC78-0BD3-406F-B56F-144143073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75</TotalTime>
  <Pages>6</Pages>
  <Words>722</Words>
  <Characters>4121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Visión</vt:lpstr>
    </vt:vector>
  </TitlesOfParts>
  <Company>Nombre del Grupo de Desarrollo o Asignatura</Company>
  <LinksUpToDate>false</LinksUpToDate>
  <CharactersWithSpaces>4834</CharactersWithSpaces>
  <SharedDoc>false</SharedDoc>
  <HLinks>
    <vt:vector size="180" baseType="variant">
      <vt:variant>
        <vt:i4>1966138</vt:i4>
      </vt:variant>
      <vt:variant>
        <vt:i4>176</vt:i4>
      </vt:variant>
      <vt:variant>
        <vt:i4>0</vt:i4>
      </vt:variant>
      <vt:variant>
        <vt:i4>5</vt:i4>
      </vt:variant>
      <vt:variant>
        <vt:lpwstr/>
      </vt:variant>
      <vt:variant>
        <vt:lpwstr>_Toc259439218</vt:lpwstr>
      </vt:variant>
      <vt:variant>
        <vt:i4>1966138</vt:i4>
      </vt:variant>
      <vt:variant>
        <vt:i4>170</vt:i4>
      </vt:variant>
      <vt:variant>
        <vt:i4>0</vt:i4>
      </vt:variant>
      <vt:variant>
        <vt:i4>5</vt:i4>
      </vt:variant>
      <vt:variant>
        <vt:lpwstr/>
      </vt:variant>
      <vt:variant>
        <vt:lpwstr>_Toc259439217</vt:lpwstr>
      </vt:variant>
      <vt:variant>
        <vt:i4>1966138</vt:i4>
      </vt:variant>
      <vt:variant>
        <vt:i4>164</vt:i4>
      </vt:variant>
      <vt:variant>
        <vt:i4>0</vt:i4>
      </vt:variant>
      <vt:variant>
        <vt:i4>5</vt:i4>
      </vt:variant>
      <vt:variant>
        <vt:lpwstr/>
      </vt:variant>
      <vt:variant>
        <vt:lpwstr>_Toc259439216</vt:lpwstr>
      </vt:variant>
      <vt:variant>
        <vt:i4>1966138</vt:i4>
      </vt:variant>
      <vt:variant>
        <vt:i4>158</vt:i4>
      </vt:variant>
      <vt:variant>
        <vt:i4>0</vt:i4>
      </vt:variant>
      <vt:variant>
        <vt:i4>5</vt:i4>
      </vt:variant>
      <vt:variant>
        <vt:lpwstr/>
      </vt:variant>
      <vt:variant>
        <vt:lpwstr>_Toc259439215</vt:lpwstr>
      </vt:variant>
      <vt:variant>
        <vt:i4>1966138</vt:i4>
      </vt:variant>
      <vt:variant>
        <vt:i4>152</vt:i4>
      </vt:variant>
      <vt:variant>
        <vt:i4>0</vt:i4>
      </vt:variant>
      <vt:variant>
        <vt:i4>5</vt:i4>
      </vt:variant>
      <vt:variant>
        <vt:lpwstr/>
      </vt:variant>
      <vt:variant>
        <vt:lpwstr>_Toc259439214</vt:lpwstr>
      </vt:variant>
      <vt:variant>
        <vt:i4>1966138</vt:i4>
      </vt:variant>
      <vt:variant>
        <vt:i4>146</vt:i4>
      </vt:variant>
      <vt:variant>
        <vt:i4>0</vt:i4>
      </vt:variant>
      <vt:variant>
        <vt:i4>5</vt:i4>
      </vt:variant>
      <vt:variant>
        <vt:lpwstr/>
      </vt:variant>
      <vt:variant>
        <vt:lpwstr>_Toc259439213</vt:lpwstr>
      </vt:variant>
      <vt:variant>
        <vt:i4>1966138</vt:i4>
      </vt:variant>
      <vt:variant>
        <vt:i4>140</vt:i4>
      </vt:variant>
      <vt:variant>
        <vt:i4>0</vt:i4>
      </vt:variant>
      <vt:variant>
        <vt:i4>5</vt:i4>
      </vt:variant>
      <vt:variant>
        <vt:lpwstr/>
      </vt:variant>
      <vt:variant>
        <vt:lpwstr>_Toc259439212</vt:lpwstr>
      </vt:variant>
      <vt:variant>
        <vt:i4>1966138</vt:i4>
      </vt:variant>
      <vt:variant>
        <vt:i4>134</vt:i4>
      </vt:variant>
      <vt:variant>
        <vt:i4>0</vt:i4>
      </vt:variant>
      <vt:variant>
        <vt:i4>5</vt:i4>
      </vt:variant>
      <vt:variant>
        <vt:lpwstr/>
      </vt:variant>
      <vt:variant>
        <vt:lpwstr>_Toc259439211</vt:lpwstr>
      </vt:variant>
      <vt:variant>
        <vt:i4>1966138</vt:i4>
      </vt:variant>
      <vt:variant>
        <vt:i4>128</vt:i4>
      </vt:variant>
      <vt:variant>
        <vt:i4>0</vt:i4>
      </vt:variant>
      <vt:variant>
        <vt:i4>5</vt:i4>
      </vt:variant>
      <vt:variant>
        <vt:lpwstr/>
      </vt:variant>
      <vt:variant>
        <vt:lpwstr>_Toc259439210</vt:lpwstr>
      </vt:variant>
      <vt:variant>
        <vt:i4>2031674</vt:i4>
      </vt:variant>
      <vt:variant>
        <vt:i4>122</vt:i4>
      </vt:variant>
      <vt:variant>
        <vt:i4>0</vt:i4>
      </vt:variant>
      <vt:variant>
        <vt:i4>5</vt:i4>
      </vt:variant>
      <vt:variant>
        <vt:lpwstr/>
      </vt:variant>
      <vt:variant>
        <vt:lpwstr>_Toc259439209</vt:lpwstr>
      </vt:variant>
      <vt:variant>
        <vt:i4>2031674</vt:i4>
      </vt:variant>
      <vt:variant>
        <vt:i4>116</vt:i4>
      </vt:variant>
      <vt:variant>
        <vt:i4>0</vt:i4>
      </vt:variant>
      <vt:variant>
        <vt:i4>5</vt:i4>
      </vt:variant>
      <vt:variant>
        <vt:lpwstr/>
      </vt:variant>
      <vt:variant>
        <vt:lpwstr>_Toc259439208</vt:lpwstr>
      </vt:variant>
      <vt:variant>
        <vt:i4>2031674</vt:i4>
      </vt:variant>
      <vt:variant>
        <vt:i4>110</vt:i4>
      </vt:variant>
      <vt:variant>
        <vt:i4>0</vt:i4>
      </vt:variant>
      <vt:variant>
        <vt:i4>5</vt:i4>
      </vt:variant>
      <vt:variant>
        <vt:lpwstr/>
      </vt:variant>
      <vt:variant>
        <vt:lpwstr>_Toc259439207</vt:lpwstr>
      </vt:variant>
      <vt:variant>
        <vt:i4>2031674</vt:i4>
      </vt:variant>
      <vt:variant>
        <vt:i4>104</vt:i4>
      </vt:variant>
      <vt:variant>
        <vt:i4>0</vt:i4>
      </vt:variant>
      <vt:variant>
        <vt:i4>5</vt:i4>
      </vt:variant>
      <vt:variant>
        <vt:lpwstr/>
      </vt:variant>
      <vt:variant>
        <vt:lpwstr>_Toc259439206</vt:lpwstr>
      </vt:variant>
      <vt:variant>
        <vt:i4>2031674</vt:i4>
      </vt:variant>
      <vt:variant>
        <vt:i4>98</vt:i4>
      </vt:variant>
      <vt:variant>
        <vt:i4>0</vt:i4>
      </vt:variant>
      <vt:variant>
        <vt:i4>5</vt:i4>
      </vt:variant>
      <vt:variant>
        <vt:lpwstr/>
      </vt:variant>
      <vt:variant>
        <vt:lpwstr>_Toc259439205</vt:lpwstr>
      </vt:variant>
      <vt:variant>
        <vt:i4>2031674</vt:i4>
      </vt:variant>
      <vt:variant>
        <vt:i4>92</vt:i4>
      </vt:variant>
      <vt:variant>
        <vt:i4>0</vt:i4>
      </vt:variant>
      <vt:variant>
        <vt:i4>5</vt:i4>
      </vt:variant>
      <vt:variant>
        <vt:lpwstr/>
      </vt:variant>
      <vt:variant>
        <vt:lpwstr>_Toc259439204</vt:lpwstr>
      </vt:variant>
      <vt:variant>
        <vt:i4>2031674</vt:i4>
      </vt:variant>
      <vt:variant>
        <vt:i4>86</vt:i4>
      </vt:variant>
      <vt:variant>
        <vt:i4>0</vt:i4>
      </vt:variant>
      <vt:variant>
        <vt:i4>5</vt:i4>
      </vt:variant>
      <vt:variant>
        <vt:lpwstr/>
      </vt:variant>
      <vt:variant>
        <vt:lpwstr>_Toc259439203</vt:lpwstr>
      </vt:variant>
      <vt:variant>
        <vt:i4>2031674</vt:i4>
      </vt:variant>
      <vt:variant>
        <vt:i4>80</vt:i4>
      </vt:variant>
      <vt:variant>
        <vt:i4>0</vt:i4>
      </vt:variant>
      <vt:variant>
        <vt:i4>5</vt:i4>
      </vt:variant>
      <vt:variant>
        <vt:lpwstr/>
      </vt:variant>
      <vt:variant>
        <vt:lpwstr>_Toc259439202</vt:lpwstr>
      </vt:variant>
      <vt:variant>
        <vt:i4>2031674</vt:i4>
      </vt:variant>
      <vt:variant>
        <vt:i4>74</vt:i4>
      </vt:variant>
      <vt:variant>
        <vt:i4>0</vt:i4>
      </vt:variant>
      <vt:variant>
        <vt:i4>5</vt:i4>
      </vt:variant>
      <vt:variant>
        <vt:lpwstr/>
      </vt:variant>
      <vt:variant>
        <vt:lpwstr>_Toc259439201</vt:lpwstr>
      </vt:variant>
      <vt:variant>
        <vt:i4>2031674</vt:i4>
      </vt:variant>
      <vt:variant>
        <vt:i4>68</vt:i4>
      </vt:variant>
      <vt:variant>
        <vt:i4>0</vt:i4>
      </vt:variant>
      <vt:variant>
        <vt:i4>5</vt:i4>
      </vt:variant>
      <vt:variant>
        <vt:lpwstr/>
      </vt:variant>
      <vt:variant>
        <vt:lpwstr>_Toc259439200</vt:lpwstr>
      </vt:variant>
      <vt:variant>
        <vt:i4>1441849</vt:i4>
      </vt:variant>
      <vt:variant>
        <vt:i4>62</vt:i4>
      </vt:variant>
      <vt:variant>
        <vt:i4>0</vt:i4>
      </vt:variant>
      <vt:variant>
        <vt:i4>5</vt:i4>
      </vt:variant>
      <vt:variant>
        <vt:lpwstr/>
      </vt:variant>
      <vt:variant>
        <vt:lpwstr>_Toc259439199</vt:lpwstr>
      </vt:variant>
      <vt:variant>
        <vt:i4>1441849</vt:i4>
      </vt:variant>
      <vt:variant>
        <vt:i4>56</vt:i4>
      </vt:variant>
      <vt:variant>
        <vt:i4>0</vt:i4>
      </vt:variant>
      <vt:variant>
        <vt:i4>5</vt:i4>
      </vt:variant>
      <vt:variant>
        <vt:lpwstr/>
      </vt:variant>
      <vt:variant>
        <vt:lpwstr>_Toc259439198</vt:lpwstr>
      </vt:variant>
      <vt:variant>
        <vt:i4>1441849</vt:i4>
      </vt:variant>
      <vt:variant>
        <vt:i4>50</vt:i4>
      </vt:variant>
      <vt:variant>
        <vt:i4>0</vt:i4>
      </vt:variant>
      <vt:variant>
        <vt:i4>5</vt:i4>
      </vt:variant>
      <vt:variant>
        <vt:lpwstr/>
      </vt:variant>
      <vt:variant>
        <vt:lpwstr>_Toc259439197</vt:lpwstr>
      </vt:variant>
      <vt:variant>
        <vt:i4>1441849</vt:i4>
      </vt:variant>
      <vt:variant>
        <vt:i4>44</vt:i4>
      </vt:variant>
      <vt:variant>
        <vt:i4>0</vt:i4>
      </vt:variant>
      <vt:variant>
        <vt:i4>5</vt:i4>
      </vt:variant>
      <vt:variant>
        <vt:lpwstr/>
      </vt:variant>
      <vt:variant>
        <vt:lpwstr>_Toc259439196</vt:lpwstr>
      </vt:variant>
      <vt:variant>
        <vt:i4>1441849</vt:i4>
      </vt:variant>
      <vt:variant>
        <vt:i4>38</vt:i4>
      </vt:variant>
      <vt:variant>
        <vt:i4>0</vt:i4>
      </vt:variant>
      <vt:variant>
        <vt:i4>5</vt:i4>
      </vt:variant>
      <vt:variant>
        <vt:lpwstr/>
      </vt:variant>
      <vt:variant>
        <vt:lpwstr>_Toc259439195</vt:lpwstr>
      </vt:variant>
      <vt:variant>
        <vt:i4>1441849</vt:i4>
      </vt:variant>
      <vt:variant>
        <vt:i4>32</vt:i4>
      </vt:variant>
      <vt:variant>
        <vt:i4>0</vt:i4>
      </vt:variant>
      <vt:variant>
        <vt:i4>5</vt:i4>
      </vt:variant>
      <vt:variant>
        <vt:lpwstr/>
      </vt:variant>
      <vt:variant>
        <vt:lpwstr>_Toc259439194</vt:lpwstr>
      </vt:variant>
      <vt:variant>
        <vt:i4>1441849</vt:i4>
      </vt:variant>
      <vt:variant>
        <vt:i4>26</vt:i4>
      </vt:variant>
      <vt:variant>
        <vt:i4>0</vt:i4>
      </vt:variant>
      <vt:variant>
        <vt:i4>5</vt:i4>
      </vt:variant>
      <vt:variant>
        <vt:lpwstr/>
      </vt:variant>
      <vt:variant>
        <vt:lpwstr>_Toc259439193</vt:lpwstr>
      </vt:variant>
      <vt:variant>
        <vt:i4>1441849</vt:i4>
      </vt:variant>
      <vt:variant>
        <vt:i4>20</vt:i4>
      </vt:variant>
      <vt:variant>
        <vt:i4>0</vt:i4>
      </vt:variant>
      <vt:variant>
        <vt:i4>5</vt:i4>
      </vt:variant>
      <vt:variant>
        <vt:lpwstr/>
      </vt:variant>
      <vt:variant>
        <vt:lpwstr>_Toc259439192</vt:lpwstr>
      </vt:variant>
      <vt:variant>
        <vt:i4>1441849</vt:i4>
      </vt:variant>
      <vt:variant>
        <vt:i4>14</vt:i4>
      </vt:variant>
      <vt:variant>
        <vt:i4>0</vt:i4>
      </vt:variant>
      <vt:variant>
        <vt:i4>5</vt:i4>
      </vt:variant>
      <vt:variant>
        <vt:lpwstr/>
      </vt:variant>
      <vt:variant>
        <vt:lpwstr>_Toc259439191</vt:lpwstr>
      </vt:variant>
      <vt:variant>
        <vt:i4>1441849</vt:i4>
      </vt:variant>
      <vt:variant>
        <vt:i4>8</vt:i4>
      </vt:variant>
      <vt:variant>
        <vt:i4>0</vt:i4>
      </vt:variant>
      <vt:variant>
        <vt:i4>5</vt:i4>
      </vt:variant>
      <vt:variant>
        <vt:lpwstr/>
      </vt:variant>
      <vt:variant>
        <vt:lpwstr>_Toc259439190</vt:lpwstr>
      </vt:variant>
      <vt:variant>
        <vt:i4>1507385</vt:i4>
      </vt:variant>
      <vt:variant>
        <vt:i4>2</vt:i4>
      </vt:variant>
      <vt:variant>
        <vt:i4>0</vt:i4>
      </vt:variant>
      <vt:variant>
        <vt:i4>5</vt:i4>
      </vt:variant>
      <vt:variant>
        <vt:lpwstr/>
      </vt:variant>
      <vt:variant>
        <vt:lpwstr>_Toc259439189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Visión</dc:title>
  <dc:subject>&lt;Nombre del Proyecto&gt;</dc:subject>
  <dc:creator>Nicolas</dc:creator>
  <cp:keywords/>
  <dc:description/>
  <cp:lastModifiedBy>Nicolas</cp:lastModifiedBy>
  <cp:revision>31</cp:revision>
  <dcterms:created xsi:type="dcterms:W3CDTF">2021-05-15T00:58:00Z</dcterms:created>
  <dcterms:modified xsi:type="dcterms:W3CDTF">2021-05-15T17:21:00Z</dcterms:modified>
</cp:coreProperties>
</file>