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CF9" w:rsidP="005E1256" w:rsidRDefault="004467C1" w14:paraId="281D3C26" w14:textId="2159521C">
      <w:pPr>
        <w:ind w:left="0" w:firstLine="0"/>
      </w:pPr>
      <w:r>
        <w:rPr>
          <w:b/>
        </w:rPr>
        <w:t xml:space="preserve">Introdução: </w:t>
      </w:r>
      <w:r w:rsidR="007C3CF9">
        <w:t>Buscamos um site para nossa Biblioteca Virtual, uma ferramenta essencial para conectar os estudantes do Ensino Médio, com recursos e serviços bibliográficos de maneira acessível e eficiente. Este portal digital foi projetado para oferecer uma experiência intuitiva e enriquecedora para os estudantes. Com uma interface jovem e moderna, o site visa facilitar o acesso a um vasto acervo de livros didáticos e recursos digitais, serviços da biblioteca.</w:t>
      </w:r>
    </w:p>
    <w:p w:rsidR="007C3CF9" w:rsidP="007C3CF9" w:rsidRDefault="007C3CF9" w14:paraId="049957F3" w14:textId="77777777"/>
    <w:p w:rsidRPr="009E4435" w:rsidR="007C3CF9" w:rsidP="007C3CF9" w:rsidRDefault="007C3CF9" w14:paraId="09CFA619" w14:textId="77777777">
      <w:r>
        <w:t>Neste briefing, abordaremos os principais componentes do site, incluindo suas funcionalidades, estrutura de navegação e recursos adicionais que visam promover a educação e o engajamento cultural. O objetivo é garantir que o site atenda às necessidades dos estudantes e se mantenha como uma plataforma central para o aprendizado e a pesquisa na comunidade.</w:t>
      </w:r>
    </w:p>
    <w:p w:rsidR="00AC000F" w:rsidRDefault="00AC000F" w14:paraId="616A29B4" w14:textId="7E23D5FC">
      <w:pPr>
        <w:spacing w:after="221"/>
        <w:ind w:left="-5" w:right="13"/>
      </w:pPr>
    </w:p>
    <w:p w:rsidR="00AC000F" w:rsidRDefault="004467C1" w14:paraId="40CEB888" w14:textId="77777777">
      <w:pPr>
        <w:spacing w:after="277" w:line="259" w:lineRule="auto"/>
      </w:pPr>
      <w:r>
        <w:rPr>
          <w:b/>
        </w:rPr>
        <w:t>Público-Alvo:</w:t>
      </w:r>
    </w:p>
    <w:p w:rsidR="007C3CF9" w:rsidP="005E1256" w:rsidRDefault="007C3CF9" w14:paraId="33C2E77A" w14:textId="5D2BFA2F">
      <w:pPr>
        <w:numPr>
          <w:ilvl w:val="0"/>
          <w:numId w:val="1"/>
        </w:numPr>
        <w:ind w:right="13" w:hanging="360"/>
      </w:pPr>
      <w:r>
        <w:rPr>
          <w:b/>
        </w:rPr>
        <w:t>Estudantes do Ensino Médio Público</w:t>
      </w:r>
      <w:r w:rsidR="004467C1">
        <w:rPr>
          <w:b/>
        </w:rPr>
        <w:t xml:space="preserve">: </w:t>
      </w:r>
      <w:r w:rsidRPr="00825301" w:rsidR="00825301">
        <w:t xml:space="preserve">Estudantes de baixa renda do Ensino Médio, que necessitam de acesso a e-books </w:t>
      </w:r>
      <w:r w:rsidR="005E1256">
        <w:t>e</w:t>
      </w:r>
      <w:r w:rsidRPr="00825301" w:rsidR="00825301">
        <w:t xml:space="preserve"> </w:t>
      </w:r>
      <w:r w:rsidR="00825301">
        <w:t xml:space="preserve">que </w:t>
      </w:r>
      <w:r w:rsidRPr="00825301" w:rsidR="00825301">
        <w:t xml:space="preserve">enfrentam desafios significativos para obter materiais educativos de qualidade. A possibilidade de utilizar e-books pode facilitar a aprendizagem ao permitir que esses estudantes acessem conteúdos </w:t>
      </w:r>
      <w:r w:rsidR="005E1256">
        <w:t>de</w:t>
      </w:r>
      <w:r w:rsidRPr="00825301" w:rsidR="00825301">
        <w:t xml:space="preserve"> diferentes </w:t>
      </w:r>
      <w:r w:rsidR="005E1256">
        <w:t>disciplinas</w:t>
      </w:r>
      <w:r w:rsidRPr="00825301" w:rsidR="00825301">
        <w:t>, adequados às suas necessidades individuais e estilos de aprendizado</w:t>
      </w:r>
      <w:r w:rsidR="005E1256">
        <w:t>.</w:t>
      </w:r>
      <w:r w:rsidR="00825301">
        <w:t xml:space="preserve"> </w:t>
      </w:r>
      <w:r w:rsidRPr="00825301" w:rsidR="00825301">
        <w:t xml:space="preserve"> </w:t>
      </w:r>
    </w:p>
    <w:p w:rsidRPr="005E1256" w:rsidR="005E1256" w:rsidP="005E1256" w:rsidRDefault="005E1256" w14:paraId="7B29D615" w14:textId="77777777">
      <w:pPr>
        <w:ind w:left="720" w:right="13" w:firstLine="0"/>
      </w:pPr>
    </w:p>
    <w:p w:rsidR="00AC000F" w:rsidRDefault="004467C1" w14:paraId="41BB61E5" w14:textId="4A7DBA3E">
      <w:pPr>
        <w:spacing w:after="40" w:line="259" w:lineRule="auto"/>
      </w:pPr>
      <w:r>
        <w:rPr>
          <w:b/>
        </w:rPr>
        <w:t>Informações criativas:</w:t>
      </w:r>
    </w:p>
    <w:p w:rsidR="00AC000F" w:rsidP="005E1256" w:rsidRDefault="00825301" w14:paraId="4CA760E9" w14:textId="53D91ABB">
      <w:pPr>
        <w:spacing w:after="291"/>
        <w:ind w:left="-15" w:right="13" w:firstLine="428"/>
      </w:pPr>
      <w:r>
        <w:t>Esperamos um</w:t>
      </w:r>
      <w:r w:rsidR="005E1256">
        <w:t xml:space="preserve"> site com uma interface </w:t>
      </w:r>
      <w:r w:rsidR="00611D91">
        <w:t>j</w:t>
      </w:r>
      <w:r>
        <w:t xml:space="preserve">ovem e </w:t>
      </w:r>
      <w:r w:rsidR="00611D91">
        <w:t>m</w:t>
      </w:r>
      <w:r w:rsidR="005E1256">
        <w:t xml:space="preserve">oderna, com uma experiência intuitiva, facilitando o acesso de </w:t>
      </w:r>
      <w:r w:rsidR="00611D91">
        <w:t>j</w:t>
      </w:r>
      <w:r w:rsidR="005E1256">
        <w:t xml:space="preserve">ovens sem conhecimento tecnológico, um </w:t>
      </w:r>
      <w:r w:rsidR="00611D91">
        <w:t>d</w:t>
      </w:r>
      <w:r w:rsidR="005E1256">
        <w:t xml:space="preserve">esign </w:t>
      </w:r>
      <w:r w:rsidR="00611D91">
        <w:t>ad</w:t>
      </w:r>
      <w:r w:rsidR="005E1256">
        <w:t xml:space="preserve">aptativo que em qualquer tela tenha um sistema otimizado e fluido. </w:t>
      </w:r>
    </w:p>
    <w:p w:rsidR="00AC000F" w:rsidRDefault="004467C1" w14:paraId="4C3DB8DD" w14:textId="0E3AC54D">
      <w:pPr>
        <w:spacing w:after="44" w:line="259" w:lineRule="auto"/>
        <w:ind w:left="0" w:right="567" w:firstLine="0"/>
        <w:jc w:val="center"/>
      </w:pPr>
      <w:r>
        <w:rPr>
          <w:b/>
        </w:rPr>
        <w:t xml:space="preserve">Briefing sobre o </w:t>
      </w:r>
      <w:r w:rsidR="00611D91">
        <w:rPr>
          <w:b/>
        </w:rPr>
        <w:t>produto:</w:t>
      </w:r>
    </w:p>
    <w:p w:rsidR="00AC000F" w:rsidP="00611D91" w:rsidRDefault="00611D91" w14:paraId="76E9D78A" w14:textId="52E87B1E">
      <w:pPr>
        <w:spacing w:after="315" w:line="259" w:lineRule="auto"/>
      </w:pPr>
      <w:r>
        <w:rPr>
          <w:b/>
        </w:rPr>
        <w:t xml:space="preserve">                                                    Site para Biblioteca</w:t>
      </w:r>
    </w:p>
    <w:p w:rsidR="00AC000F" w:rsidRDefault="004467C1" w14:paraId="03FEC07F" w14:textId="77777777">
      <w:pPr>
        <w:spacing w:after="40" w:line="259" w:lineRule="auto"/>
      </w:pPr>
      <w:r>
        <w:rPr>
          <w:b/>
        </w:rPr>
        <w:t>Cliente:</w:t>
      </w:r>
    </w:p>
    <w:p w:rsidRPr="00611D91" w:rsidR="00AC000F" w:rsidP="00611D91" w:rsidRDefault="00611D91" w14:paraId="5F2B893F" w14:textId="04A72999">
      <w:pPr>
        <w:spacing w:after="335" w:line="259" w:lineRule="auto"/>
        <w:ind w:left="0" w:firstLine="0"/>
        <w:rPr>
          <w:bCs/>
          <w:iCs/>
        </w:rPr>
      </w:pPr>
      <w:r>
        <w:rPr>
          <w:bCs/>
          <w:iCs/>
        </w:rPr>
        <w:t xml:space="preserve">Secretaria da </w:t>
      </w:r>
      <w:r w:rsidR="00F260A3">
        <w:rPr>
          <w:bCs/>
          <w:iCs/>
        </w:rPr>
        <w:t>E</w:t>
      </w:r>
      <w:r>
        <w:rPr>
          <w:bCs/>
          <w:iCs/>
        </w:rPr>
        <w:t>ducação</w:t>
      </w:r>
    </w:p>
    <w:p w:rsidR="00AC000F" w:rsidP="00611D91" w:rsidRDefault="004467C1" w14:paraId="5A6DCC3E" w14:textId="3DF7B2A0">
      <w:pPr>
        <w:spacing w:after="40" w:line="259" w:lineRule="auto"/>
        <w:ind w:left="178"/>
        <w:rPr>
          <w:b/>
        </w:rPr>
      </w:pPr>
      <w:r>
        <w:rPr>
          <w:b/>
        </w:rPr>
        <w:t>Necessidades do Cliente</w:t>
      </w:r>
      <w:r w:rsidR="00611D91">
        <w:rPr>
          <w:b/>
        </w:rPr>
        <w:t>:</w:t>
      </w:r>
    </w:p>
    <w:p w:rsidRPr="00611D91" w:rsidR="00611D91" w:rsidP="00611D91" w:rsidRDefault="00F260A3" w14:paraId="7BB5A351" w14:textId="3138FD9E">
      <w:pPr>
        <w:spacing w:after="40" w:line="259" w:lineRule="auto"/>
        <w:ind w:left="178"/>
        <w:rPr>
          <w:bCs/>
        </w:rPr>
      </w:pPr>
      <w:r>
        <w:rPr>
          <w:bCs/>
        </w:rPr>
        <w:t>A Secretaria da Educação necessita de um Site para uma Biblioteca Virtual para a Rede de Escolas Públicas em Locais com estudantes de baixa renda</w:t>
      </w:r>
      <w:r w:rsidR="00F54FAB">
        <w:rPr>
          <w:bCs/>
        </w:rPr>
        <w:t>.</w:t>
      </w:r>
    </w:p>
    <w:p w:rsidR="00AC000F" w:rsidRDefault="004467C1" w14:paraId="41415292" w14:textId="77777777">
      <w:pPr>
        <w:spacing w:after="40" w:line="259" w:lineRule="auto"/>
        <w:ind w:left="178"/>
      </w:pPr>
      <w:r>
        <w:rPr>
          <w:b/>
        </w:rPr>
        <w:t>Informações Detalhadas do Projeto:</w:t>
      </w:r>
    </w:p>
    <w:p w:rsidR="001F63E5" w:rsidP="001F63E5" w:rsidRDefault="00F260A3" w14:paraId="295D9229" w14:textId="3EE29308">
      <w:pPr>
        <w:spacing w:after="40" w:line="259" w:lineRule="auto"/>
        <w:ind w:left="178"/>
        <w:rPr>
          <w:bCs/>
        </w:rPr>
      </w:pPr>
      <w:r>
        <w:rPr>
          <w:bCs/>
        </w:rPr>
        <w:t>Exigimos uma página inicial com a listagem e totalizador de livros e ao clicar no livro ser redirecionaria para a página com detalhes do autor e sinopse, página para inserção de livros por meio dos agentes da Secretaria da Educação, um sistema de Busca por títulos, formulário de cadastro dentro do Site da Biblioteca, uma página contendo informações sobre a equipe, as páginas devem ter header e footer, logo própria e uma identidade visual.</w:t>
      </w:r>
    </w:p>
    <w:p w:rsidRPr="00C30B51" w:rsidR="001F63E5" w:rsidP="3A851052" w:rsidRDefault="001F63E5" w14:paraId="152F6D87" w14:textId="5789A2CB">
      <w:pPr>
        <w:spacing w:after="40" w:line="259" w:lineRule="auto"/>
        <w:ind w:left="168" w:hanging="0"/>
      </w:pPr>
    </w:p>
    <w:p w:rsidR="3A851052" w:rsidP="3A851052" w:rsidRDefault="3A851052" w14:paraId="2E5662BB" w14:textId="5F35C544">
      <w:pPr>
        <w:spacing w:after="40" w:line="259" w:lineRule="auto"/>
        <w:ind w:left="168" w:hanging="0"/>
      </w:pPr>
    </w:p>
    <w:p w:rsidR="3A851052" w:rsidP="3A851052" w:rsidRDefault="3A851052" w14:paraId="61EE11A3" w14:textId="49A5C4D3">
      <w:pPr>
        <w:spacing w:after="40" w:line="259" w:lineRule="auto"/>
        <w:ind w:left="168" w:hanging="0"/>
      </w:pPr>
    </w:p>
    <w:p w:rsidR="3A851052" w:rsidP="3A851052" w:rsidRDefault="3A851052" w14:paraId="6600C472" w14:textId="77F53BC3">
      <w:pPr>
        <w:spacing w:after="40" w:line="259" w:lineRule="auto"/>
        <w:ind w:left="168" w:hanging="0"/>
      </w:pPr>
    </w:p>
    <w:p w:rsidR="001F63E5" w:rsidP="001F63E5" w:rsidRDefault="001F63E5" w14:paraId="1DBC93C8" w14:textId="74657221">
      <w:pPr>
        <w:spacing w:after="40" w:line="259" w:lineRule="auto"/>
        <w:ind w:left="178"/>
        <w:rPr>
          <w:b w:val="1"/>
          <w:bCs w:val="1"/>
          <w:sz w:val="24"/>
          <w:szCs w:val="24"/>
        </w:rPr>
      </w:pPr>
      <w:r w:rsidRPr="3A851052" w:rsidR="001F63E5">
        <w:rPr>
          <w:b w:val="1"/>
          <w:bCs w:val="1"/>
          <w:sz w:val="24"/>
          <w:szCs w:val="24"/>
        </w:rPr>
        <w:t>Requisitos de Projeto</w:t>
      </w:r>
      <w:r w:rsidRPr="3A851052" w:rsidR="001F63E5">
        <w:rPr>
          <w:b w:val="1"/>
          <w:bCs w:val="1"/>
          <w:sz w:val="24"/>
          <w:szCs w:val="24"/>
        </w:rPr>
        <w:t>:</w:t>
      </w:r>
    </w:p>
    <w:p w:rsidR="3A851052" w:rsidP="3A851052" w:rsidRDefault="3A851052" w14:paraId="23D3AE5D" w14:textId="5D165F2B">
      <w:pPr>
        <w:spacing w:after="40" w:line="259" w:lineRule="auto"/>
        <w:ind w:left="178"/>
        <w:rPr>
          <w:b w:val="1"/>
          <w:bCs w:val="1"/>
          <w:sz w:val="24"/>
          <w:szCs w:val="24"/>
        </w:rPr>
      </w:pPr>
    </w:p>
    <w:p w:rsidR="001F63E5" w:rsidP="001F63E5" w:rsidRDefault="001F63E5" w14:paraId="228E3C09" w14:textId="348B9ECD">
      <w:pPr>
        <w:spacing w:after="40" w:line="259" w:lineRule="auto"/>
        <w:ind w:left="178"/>
        <w:rPr>
          <w:b/>
          <w:bCs/>
          <w:sz w:val="24"/>
          <w:szCs w:val="24"/>
        </w:rPr>
      </w:pPr>
      <w:r w:rsidRPr="3A851052" w:rsidR="001F63E5">
        <w:rPr>
          <w:b w:val="1"/>
          <w:bCs w:val="1"/>
          <w:sz w:val="24"/>
          <w:szCs w:val="24"/>
        </w:rPr>
        <w:t>Objetivos:</w:t>
      </w:r>
    </w:p>
    <w:p w:rsidR="3A851052" w:rsidP="3A851052" w:rsidRDefault="3A851052" w14:paraId="2AB83E0B" w14:textId="6D828334">
      <w:pPr>
        <w:spacing w:after="40" w:line="259" w:lineRule="auto"/>
        <w:ind w:left="178"/>
        <w:rPr>
          <w:b w:val="1"/>
          <w:bCs w:val="1"/>
          <w:sz w:val="24"/>
          <w:szCs w:val="24"/>
        </w:rPr>
      </w:pPr>
    </w:p>
    <w:p w:rsidR="001F63E5" w:rsidP="3A851052" w:rsidRDefault="00BC52FE" w14:paraId="4BDEBA6F" w14:textId="5C67BC1E">
      <w:pPr>
        <w:spacing w:before="100" w:beforeAutospacing="on" w:after="100" w:afterAutospacing="on" w:line="240" w:lineRule="auto"/>
        <w:ind w:left="0" w:firstLine="0"/>
      </w:pPr>
      <w:r w:rsidRPr="3A851052" w:rsidR="00BC52FE">
        <w:rPr/>
        <w:t>Nosso</w:t>
      </w:r>
      <w:r w:rsidRPr="3A851052" w:rsidR="00BC52FE">
        <w:rPr/>
        <w:t xml:space="preserve"> Projeto de Biblioteca Virtual tem objetivos ambiciosos e pretende </w:t>
      </w:r>
      <w:r w:rsidRPr="3A851052" w:rsidR="00C30B51">
        <w:rPr/>
        <w:t>envolve deixar</w:t>
      </w:r>
      <w:r w:rsidRPr="3A851052" w:rsidR="00BC52FE">
        <w:rPr/>
        <w:t xml:space="preserve"> uma marca positiva na rede de escolas públicas. Nosso objetivo</w:t>
      </w:r>
      <w:r w:rsidR="00C30B51">
        <w:rPr>
          <w:bCs/>
        </w:rPr>
        <w:t xml:space="preserve"> </w:t>
      </w:r>
      <w:r w:rsidRPr="3A851052" w:rsidR="00BC52FE">
        <w:rPr/>
        <w:t>é alcançar a maioria dos estudantes do Ensino Médio e fazer com que o site se torne sua principal ferramenta de estudo e pesquisa. Além disso, queremos oferecer uma ampla gama de livros e materiais educativos online que sejam fáceis de acessar, úteis e enriquecedores em termos de experiência de aprendizado</w:t>
      </w:r>
      <w:r w:rsidRPr="3A851052" w:rsidR="00C30B51">
        <w:rPr/>
        <w:t>. Desejamos</w:t>
      </w:r>
      <w:r w:rsidRPr="3A851052" w:rsidR="00BC52FE">
        <w:rPr/>
        <w:t xml:space="preserve"> que todos os alunos encontrem o que precisam para melhorar academicamente sem </w:t>
      </w:r>
      <w:r w:rsidR="00451B7E">
        <w:rPr>
          <w:bCs/>
        </w:rPr>
        <w:softHyphen/>
      </w:r>
      <w:r w:rsidRPr="3A851052" w:rsidR="00BC52FE">
        <w:rPr/>
        <w:t xml:space="preserve">dificuldades. </w:t>
      </w:r>
      <w:r w:rsidRPr="3A851052" w:rsidR="00BC0660">
        <w:rPr/>
        <w:t>Então</w:t>
      </w:r>
      <w:r w:rsidRPr="3A851052" w:rsidR="00BC52FE">
        <w:rPr/>
        <w:t xml:space="preserve">, o design será feito de forma que até mesmo pessoas com pouco conhecimento em tecnologia possam navegar facilmente, com o mínimo de esforço necessário para usar o site de forma eficaz sempre que </w:t>
      </w:r>
      <w:r w:rsidRPr="3A851052" w:rsidR="01B26687">
        <w:rPr/>
        <w:t>desejarem. A</w:t>
      </w:r>
      <w:r w:rsidRPr="3A851052" w:rsidR="00BC52FE">
        <w:rPr/>
        <w:t xml:space="preserve"> ideia não é apenas atender às demandas dos usuários, mas também desenvolver um recurso interativo no espaço educacional que estimule o aprendizado contínuo e as atividades de pesquisa incl</w:t>
      </w:r>
      <w:bookmarkStart w:name="_GoBack" w:id="0"/>
      <w:bookmarkEnd w:id="0"/>
      <w:r w:rsidRPr="3A851052" w:rsidR="00BC52FE">
        <w:rPr/>
        <w:t>usiva.</w:t>
      </w:r>
    </w:p>
    <w:p w:rsidR="3A851052" w:rsidP="3A851052" w:rsidRDefault="3A851052" w14:paraId="3D76EB4D" w14:textId="18772797">
      <w:pPr>
        <w:spacing w:beforeAutospacing="on" w:afterAutospacing="on" w:line="240" w:lineRule="auto"/>
        <w:ind w:left="0" w:firstLine="0"/>
        <w:rPr>
          <w:sz w:val="24"/>
          <w:szCs w:val="24"/>
        </w:rPr>
      </w:pPr>
    </w:p>
    <w:p w:rsidR="3A851052" w:rsidP="3A851052" w:rsidRDefault="3A851052" w14:paraId="44EE5D60" w14:textId="2D13AE1F">
      <w:pPr>
        <w:pStyle w:val="Normal"/>
        <w:spacing w:beforeAutospacing="on" w:afterAutospacing="on" w:line="240" w:lineRule="auto"/>
        <w:ind w:left="0" w:firstLine="0"/>
        <w:rPr>
          <w:sz w:val="24"/>
          <w:szCs w:val="24"/>
        </w:rPr>
      </w:pPr>
    </w:p>
    <w:p w:rsidR="2B9C0C84" w:rsidP="3A851052" w:rsidRDefault="2B9C0C84" w14:paraId="13C5A027" w14:textId="6EE8B691">
      <w:pPr>
        <w:pStyle w:val="Normal"/>
        <w:spacing w:beforeAutospacing="on" w:afterAutospacing="on" w:line="240" w:lineRule="auto"/>
        <w:ind w:left="0" w:firstLine="0"/>
        <w:rPr>
          <w:b w:val="1"/>
          <w:bCs w:val="1"/>
          <w:sz w:val="24"/>
          <w:szCs w:val="24"/>
        </w:rPr>
      </w:pPr>
      <w:r w:rsidRPr="3A851052" w:rsidR="2B9C0C84">
        <w:rPr>
          <w:b w:val="1"/>
          <w:bCs w:val="1"/>
          <w:sz w:val="24"/>
          <w:szCs w:val="24"/>
        </w:rPr>
        <w:t>Prazo:</w:t>
      </w:r>
    </w:p>
    <w:p w:rsidR="001F63E5" w:rsidP="004467C1" w:rsidRDefault="001F63E5" w14:paraId="1A9A277F" w14:textId="77777777">
      <w:pPr>
        <w:spacing w:before="100" w:beforeAutospacing="1" w:after="100" w:afterAutospacing="1" w:line="240" w:lineRule="auto"/>
        <w:ind w:left="0" w:firstLine="0"/>
        <w:rPr>
          <w:rFonts w:ascii="Times New Roman" w:hAnsi="Symbol" w:eastAsia="Times New Roman" w:cs="Times New Roman"/>
          <w:color w:val="auto"/>
          <w:sz w:val="24"/>
          <w:szCs w:val="24"/>
        </w:rPr>
      </w:pPr>
    </w:p>
    <w:p w:rsidRPr="001F63E5" w:rsidR="004467C1" w:rsidP="004467C1" w:rsidRDefault="004467C1" w14:paraId="39157A7E" w14:textId="26E9E93D">
      <w:pPr>
        <w:spacing w:before="100" w:beforeAutospacing="1" w:after="100" w:afterAutospacing="1" w:line="240" w:lineRule="auto"/>
        <w:ind w:left="0" w:firstLine="0"/>
        <w:rPr>
          <w:bCs/>
        </w:rPr>
      </w:pPr>
      <w:r>
        <w:rPr>
          <w:rFonts w:ascii="Times New Roman" w:hAnsi="Symbol" w:eastAsia="Times New Roman" w:cs="Times New Roman"/>
          <w:color w:val="auto"/>
          <w:sz w:val="24"/>
          <w:szCs w:val="24"/>
        </w:rPr>
        <w:t xml:space="preserve"> </w:t>
      </w:r>
      <w:r w:rsidRPr="004467C1">
        <w:rPr>
          <w:rFonts w:eastAsia="Times New Roman"/>
          <w:b/>
          <w:bCs/>
          <w:color w:val="auto"/>
          <w:sz w:val="24"/>
          <w:szCs w:val="24"/>
        </w:rPr>
        <w:t>Fase de Pesquisa e Desenvolvimento</w:t>
      </w:r>
      <w:r w:rsidRPr="004467C1">
        <w:rPr>
          <w:rFonts w:eastAsia="Times New Roman"/>
          <w:color w:val="auto"/>
          <w:sz w:val="24"/>
          <w:szCs w:val="24"/>
        </w:rPr>
        <w:t>:</w:t>
      </w:r>
    </w:p>
    <w:p w:rsidRPr="004467C1" w:rsidR="004467C1" w:rsidP="004467C1" w:rsidRDefault="004467C1" w14:paraId="08090F57" w14:textId="55A420CF">
      <w:pPr>
        <w:numPr>
          <w:ilvl w:val="0"/>
          <w:numId w:val="5"/>
        </w:numPr>
        <w:spacing w:before="100" w:beforeAutospacing="1" w:after="100" w:afterAutospacing="1" w:line="240" w:lineRule="auto"/>
        <w:rPr>
          <w:rFonts w:eastAsia="Times New Roman"/>
          <w:color w:val="auto"/>
          <w:sz w:val="24"/>
          <w:szCs w:val="24"/>
        </w:rPr>
      </w:pPr>
      <w:r w:rsidRPr="004467C1">
        <w:rPr>
          <w:rFonts w:eastAsia="Times New Roman"/>
          <w:b/>
          <w:bCs/>
          <w:color w:val="auto"/>
          <w:sz w:val="24"/>
          <w:szCs w:val="24"/>
        </w:rPr>
        <w:t>Duração</w:t>
      </w:r>
      <w:r w:rsidRPr="004467C1">
        <w:rPr>
          <w:rFonts w:eastAsia="Times New Roman"/>
          <w:color w:val="auto"/>
          <w:sz w:val="24"/>
          <w:szCs w:val="24"/>
        </w:rPr>
        <w:t xml:space="preserve">: </w:t>
      </w:r>
      <w:r w:rsidR="008E3947">
        <w:rPr>
          <w:rFonts w:eastAsia="Times New Roman"/>
          <w:color w:val="auto"/>
          <w:sz w:val="24"/>
          <w:szCs w:val="24"/>
        </w:rPr>
        <w:t>1</w:t>
      </w:r>
      <w:r w:rsidRPr="004467C1">
        <w:rPr>
          <w:rFonts w:eastAsia="Times New Roman"/>
          <w:color w:val="auto"/>
          <w:sz w:val="24"/>
          <w:szCs w:val="24"/>
        </w:rPr>
        <w:t xml:space="preserve"> </w:t>
      </w:r>
      <w:r w:rsidR="008E3947">
        <w:rPr>
          <w:rFonts w:eastAsia="Times New Roman"/>
          <w:color w:val="auto"/>
          <w:sz w:val="24"/>
          <w:szCs w:val="24"/>
        </w:rPr>
        <w:t>dia</w:t>
      </w:r>
    </w:p>
    <w:p w:rsidRPr="004467C1" w:rsidR="004467C1" w:rsidP="004467C1" w:rsidRDefault="004467C1" w14:paraId="5E9E2EBB" w14:textId="77777777">
      <w:pPr>
        <w:numPr>
          <w:ilvl w:val="0"/>
          <w:numId w:val="5"/>
        </w:numPr>
        <w:spacing w:before="100" w:beforeAutospacing="1" w:after="100" w:afterAutospacing="1" w:line="240" w:lineRule="auto"/>
        <w:rPr>
          <w:rFonts w:eastAsia="Times New Roman"/>
          <w:color w:val="auto"/>
          <w:sz w:val="24"/>
          <w:szCs w:val="24"/>
        </w:rPr>
      </w:pPr>
      <w:r w:rsidRPr="004467C1">
        <w:rPr>
          <w:rFonts w:eastAsia="Times New Roman"/>
          <w:b/>
          <w:bCs/>
          <w:color w:val="auto"/>
          <w:sz w:val="24"/>
          <w:szCs w:val="24"/>
        </w:rPr>
        <w:t>Atividades</w:t>
      </w:r>
      <w:r w:rsidRPr="004467C1">
        <w:rPr>
          <w:rFonts w:eastAsia="Times New Roman"/>
          <w:color w:val="auto"/>
          <w:sz w:val="24"/>
          <w:szCs w:val="24"/>
        </w:rPr>
        <w:t>: Levantamento de requisitos, pesquisa de design e planejamento do projeto.</w:t>
      </w:r>
    </w:p>
    <w:p w:rsidRPr="004467C1" w:rsidR="004467C1" w:rsidP="004467C1" w:rsidRDefault="004467C1" w14:paraId="7573A9A0" w14:textId="50508B07">
      <w:pPr>
        <w:spacing w:before="100" w:beforeAutospacing="1" w:after="100" w:afterAutospacing="1" w:line="240" w:lineRule="auto"/>
        <w:ind w:left="0" w:firstLine="0"/>
        <w:rPr>
          <w:rFonts w:eastAsia="Times New Roman"/>
          <w:color w:val="auto"/>
          <w:sz w:val="24"/>
          <w:szCs w:val="24"/>
        </w:rPr>
      </w:pPr>
      <w:r>
        <w:rPr>
          <w:rFonts w:eastAsia="Times New Roman"/>
          <w:color w:val="auto"/>
          <w:sz w:val="24"/>
          <w:szCs w:val="24"/>
        </w:rPr>
        <w:t xml:space="preserve"> </w:t>
      </w:r>
      <w:r w:rsidRPr="004467C1">
        <w:rPr>
          <w:rFonts w:eastAsia="Times New Roman"/>
          <w:b/>
          <w:bCs/>
          <w:color w:val="auto"/>
          <w:sz w:val="24"/>
          <w:szCs w:val="24"/>
        </w:rPr>
        <w:t>Fase de Prototipagem e Testes</w:t>
      </w:r>
      <w:r w:rsidRPr="004467C1">
        <w:rPr>
          <w:rFonts w:eastAsia="Times New Roman"/>
          <w:color w:val="auto"/>
          <w:sz w:val="24"/>
          <w:szCs w:val="24"/>
        </w:rPr>
        <w:t>:</w:t>
      </w:r>
    </w:p>
    <w:p w:rsidRPr="004467C1" w:rsidR="004467C1" w:rsidP="004467C1" w:rsidRDefault="004467C1" w14:paraId="713F5C54" w14:textId="65577927">
      <w:pPr>
        <w:numPr>
          <w:ilvl w:val="0"/>
          <w:numId w:val="6"/>
        </w:numPr>
        <w:spacing w:before="100" w:beforeAutospacing="1" w:after="100" w:afterAutospacing="1" w:line="240" w:lineRule="auto"/>
        <w:rPr>
          <w:rFonts w:eastAsia="Times New Roman"/>
          <w:color w:val="auto"/>
          <w:sz w:val="24"/>
          <w:szCs w:val="24"/>
        </w:rPr>
      </w:pPr>
      <w:r w:rsidRPr="004467C1">
        <w:rPr>
          <w:rFonts w:eastAsia="Times New Roman"/>
          <w:b/>
          <w:bCs/>
          <w:color w:val="auto"/>
          <w:sz w:val="24"/>
          <w:szCs w:val="24"/>
        </w:rPr>
        <w:t>Duração</w:t>
      </w:r>
      <w:r w:rsidRPr="004467C1">
        <w:rPr>
          <w:rFonts w:eastAsia="Times New Roman"/>
          <w:color w:val="auto"/>
          <w:sz w:val="24"/>
          <w:szCs w:val="24"/>
        </w:rPr>
        <w:t xml:space="preserve">: </w:t>
      </w:r>
      <w:r w:rsidR="008E3947">
        <w:rPr>
          <w:rFonts w:eastAsia="Times New Roman"/>
          <w:color w:val="auto"/>
          <w:sz w:val="24"/>
          <w:szCs w:val="24"/>
        </w:rPr>
        <w:t>2 dias</w:t>
      </w:r>
    </w:p>
    <w:p w:rsidRPr="004467C1" w:rsidR="004467C1" w:rsidP="004467C1" w:rsidRDefault="004467C1" w14:paraId="26C5F070" w14:textId="2599FA24">
      <w:pPr>
        <w:numPr>
          <w:ilvl w:val="0"/>
          <w:numId w:val="6"/>
        </w:numPr>
        <w:spacing w:before="100" w:beforeAutospacing="1" w:after="100" w:afterAutospacing="1" w:line="240" w:lineRule="auto"/>
        <w:rPr>
          <w:rFonts w:eastAsia="Times New Roman"/>
          <w:color w:val="auto"/>
          <w:sz w:val="24"/>
          <w:szCs w:val="24"/>
        </w:rPr>
      </w:pPr>
      <w:r w:rsidRPr="004467C1">
        <w:rPr>
          <w:rFonts w:eastAsia="Times New Roman"/>
          <w:b/>
          <w:bCs/>
          <w:color w:val="auto"/>
          <w:sz w:val="24"/>
          <w:szCs w:val="24"/>
        </w:rPr>
        <w:t>Atividades</w:t>
      </w:r>
      <w:r w:rsidRPr="004467C1">
        <w:rPr>
          <w:rFonts w:eastAsia="Times New Roman"/>
          <w:color w:val="auto"/>
          <w:sz w:val="24"/>
          <w:szCs w:val="24"/>
        </w:rPr>
        <w:t>: Criação de protótipos de design, testes de usabilidade e ajustes</w:t>
      </w:r>
    </w:p>
    <w:p w:rsidRPr="004467C1" w:rsidR="004467C1" w:rsidP="004467C1" w:rsidRDefault="004467C1" w14:paraId="12A5BE26" w14:textId="23F2F844">
      <w:pPr>
        <w:spacing w:before="100" w:beforeAutospacing="1" w:after="100" w:afterAutospacing="1" w:line="240" w:lineRule="auto"/>
        <w:ind w:left="0" w:firstLine="0"/>
        <w:rPr>
          <w:rFonts w:eastAsia="Times New Roman"/>
          <w:color w:val="auto"/>
          <w:sz w:val="24"/>
          <w:szCs w:val="24"/>
        </w:rPr>
      </w:pPr>
      <w:r w:rsidRPr="004467C1">
        <w:rPr>
          <w:rFonts w:eastAsia="Times New Roman"/>
          <w:b/>
          <w:bCs/>
          <w:color w:val="auto"/>
          <w:sz w:val="24"/>
          <w:szCs w:val="24"/>
        </w:rPr>
        <w:t>Fase de Implementação e Entrega</w:t>
      </w:r>
      <w:r w:rsidRPr="004467C1">
        <w:rPr>
          <w:rFonts w:eastAsia="Times New Roman"/>
          <w:color w:val="auto"/>
          <w:sz w:val="24"/>
          <w:szCs w:val="24"/>
        </w:rPr>
        <w:t>:</w:t>
      </w:r>
    </w:p>
    <w:p w:rsidRPr="004467C1" w:rsidR="004467C1" w:rsidP="004467C1" w:rsidRDefault="004467C1" w14:paraId="7B7C79E3" w14:textId="3B70E85A">
      <w:pPr>
        <w:numPr>
          <w:ilvl w:val="0"/>
          <w:numId w:val="7"/>
        </w:numPr>
        <w:spacing w:before="100" w:beforeAutospacing="1" w:after="100" w:afterAutospacing="1" w:line="240" w:lineRule="auto"/>
        <w:rPr>
          <w:rFonts w:eastAsia="Times New Roman"/>
          <w:color w:val="auto"/>
          <w:sz w:val="24"/>
          <w:szCs w:val="24"/>
        </w:rPr>
      </w:pPr>
      <w:r w:rsidRPr="004467C1">
        <w:rPr>
          <w:rFonts w:eastAsia="Times New Roman"/>
          <w:b/>
          <w:bCs/>
          <w:color w:val="auto"/>
          <w:sz w:val="24"/>
          <w:szCs w:val="24"/>
        </w:rPr>
        <w:t>Duração</w:t>
      </w:r>
      <w:r w:rsidRPr="004467C1">
        <w:rPr>
          <w:rFonts w:eastAsia="Times New Roman"/>
          <w:color w:val="auto"/>
          <w:sz w:val="24"/>
          <w:szCs w:val="24"/>
        </w:rPr>
        <w:t xml:space="preserve">: </w:t>
      </w:r>
      <w:r w:rsidR="008E3947">
        <w:rPr>
          <w:rFonts w:eastAsia="Times New Roman"/>
          <w:color w:val="auto"/>
          <w:sz w:val="24"/>
          <w:szCs w:val="24"/>
        </w:rPr>
        <w:t>3</w:t>
      </w:r>
      <w:r w:rsidRPr="004467C1">
        <w:rPr>
          <w:rFonts w:eastAsia="Times New Roman"/>
          <w:color w:val="auto"/>
          <w:sz w:val="24"/>
          <w:szCs w:val="24"/>
        </w:rPr>
        <w:t xml:space="preserve"> </w:t>
      </w:r>
      <w:r w:rsidR="008E3947">
        <w:rPr>
          <w:rFonts w:eastAsia="Times New Roman"/>
          <w:color w:val="auto"/>
          <w:sz w:val="24"/>
          <w:szCs w:val="24"/>
        </w:rPr>
        <w:t>dias</w:t>
      </w:r>
    </w:p>
    <w:p w:rsidRPr="004467C1" w:rsidR="004467C1" w:rsidP="004467C1" w:rsidRDefault="004467C1" w14:paraId="715D019B" w14:textId="198214DD">
      <w:pPr>
        <w:numPr>
          <w:ilvl w:val="0"/>
          <w:numId w:val="7"/>
        </w:numPr>
        <w:spacing w:before="100" w:beforeAutospacing="1" w:after="100" w:afterAutospacing="1" w:line="240" w:lineRule="auto"/>
        <w:rPr>
          <w:rFonts w:eastAsia="Times New Roman"/>
          <w:color w:val="auto"/>
          <w:sz w:val="24"/>
          <w:szCs w:val="24"/>
        </w:rPr>
      </w:pPr>
      <w:r w:rsidRPr="004467C1">
        <w:rPr>
          <w:rFonts w:eastAsia="Times New Roman"/>
          <w:b/>
          <w:bCs/>
          <w:color w:val="auto"/>
          <w:sz w:val="24"/>
          <w:szCs w:val="24"/>
        </w:rPr>
        <w:t>Atividades</w:t>
      </w:r>
      <w:r w:rsidRPr="004467C1">
        <w:rPr>
          <w:rFonts w:eastAsia="Times New Roman"/>
          <w:color w:val="auto"/>
          <w:sz w:val="24"/>
          <w:szCs w:val="24"/>
        </w:rPr>
        <w:t>: Desenvolvimento final do site, integração de funcionalidades, testes finais e lançamento.</w:t>
      </w:r>
    </w:p>
    <w:p w:rsidRPr="004467C1" w:rsidR="004467C1" w:rsidP="004467C1" w:rsidRDefault="004467C1" w14:paraId="18139929" w14:textId="2007681F">
      <w:pPr>
        <w:spacing w:before="100" w:beforeAutospacing="1" w:after="100" w:afterAutospacing="1" w:line="240" w:lineRule="auto"/>
        <w:ind w:left="0" w:firstLine="0"/>
        <w:rPr>
          <w:rFonts w:eastAsia="Times New Roman"/>
          <w:color w:val="auto"/>
          <w:sz w:val="24"/>
          <w:szCs w:val="24"/>
        </w:rPr>
      </w:pPr>
      <w:r w:rsidRPr="004467C1">
        <w:rPr>
          <w:rFonts w:eastAsia="Times New Roman"/>
          <w:b/>
          <w:bCs/>
          <w:color w:val="auto"/>
          <w:sz w:val="24"/>
          <w:szCs w:val="24"/>
        </w:rPr>
        <w:t>Total</w:t>
      </w:r>
      <w:r w:rsidRPr="004467C1">
        <w:rPr>
          <w:rFonts w:eastAsia="Times New Roman"/>
          <w:color w:val="auto"/>
          <w:sz w:val="24"/>
          <w:szCs w:val="24"/>
        </w:rPr>
        <w:t>:</w:t>
      </w:r>
    </w:p>
    <w:p w:rsidRPr="004467C1" w:rsidR="004467C1" w:rsidP="004467C1" w:rsidRDefault="004467C1" w14:paraId="42E78B7E" w14:textId="5574659E">
      <w:pPr>
        <w:numPr>
          <w:ilvl w:val="0"/>
          <w:numId w:val="8"/>
        </w:numPr>
        <w:spacing w:before="100" w:beforeAutospacing="1" w:after="100" w:afterAutospacing="1" w:line="240" w:lineRule="auto"/>
        <w:rPr>
          <w:rFonts w:eastAsia="Times New Roman"/>
          <w:color w:val="auto"/>
          <w:sz w:val="24"/>
          <w:szCs w:val="24"/>
        </w:rPr>
      </w:pPr>
      <w:r w:rsidRPr="004467C1">
        <w:rPr>
          <w:rFonts w:eastAsia="Times New Roman"/>
          <w:b/>
          <w:bCs/>
          <w:color w:val="auto"/>
          <w:sz w:val="24"/>
          <w:szCs w:val="24"/>
        </w:rPr>
        <w:t>Duração Total</w:t>
      </w:r>
      <w:r w:rsidRPr="004467C1">
        <w:rPr>
          <w:rFonts w:eastAsia="Times New Roman"/>
          <w:color w:val="auto"/>
          <w:sz w:val="24"/>
          <w:szCs w:val="24"/>
        </w:rPr>
        <w:t xml:space="preserve">: </w:t>
      </w:r>
      <w:r w:rsidR="008E3947">
        <w:rPr>
          <w:rFonts w:eastAsia="Times New Roman"/>
          <w:color w:val="auto"/>
          <w:sz w:val="24"/>
          <w:szCs w:val="24"/>
        </w:rPr>
        <w:t>6 dias</w:t>
      </w:r>
    </w:p>
    <w:p w:rsidR="00AC000F" w:rsidP="004467C1" w:rsidRDefault="00AC000F" w14:paraId="22A30CDD" w14:textId="2A59260D">
      <w:pPr>
        <w:spacing w:after="40" w:line="259" w:lineRule="auto"/>
        <w:ind w:left="0" w:firstLine="0"/>
      </w:pPr>
    </w:p>
    <w:p w:rsidR="5F89CBA2" w:rsidP="3A851052" w:rsidRDefault="5F89CBA2" w14:paraId="588DF654" w14:textId="6C32E046">
      <w:pPr>
        <w:pStyle w:val="Normal"/>
        <w:spacing w:before="240" w:beforeAutospacing="off" w:after="240" w:afterAutospacing="off"/>
        <w:rPr>
          <w:rFonts w:ascii="Arial" w:hAnsi="Arial" w:eastAsia="Arial" w:cs="Arial"/>
          <w:noProof w:val="0"/>
          <w:sz w:val="22"/>
          <w:szCs w:val="22"/>
          <w:lang w:val="pt-BR"/>
        </w:rPr>
      </w:pPr>
      <w:r w:rsidRPr="3A851052" w:rsidR="5F89CBA2">
        <w:rPr>
          <w:b w:val="1"/>
          <w:bCs w:val="1"/>
          <w:sz w:val="24"/>
          <w:szCs w:val="24"/>
        </w:rPr>
        <w:t xml:space="preserve">Orçamento: </w:t>
      </w:r>
      <w:r w:rsidRPr="3A851052" w:rsidR="64E900BE">
        <w:rPr>
          <w:rFonts w:ascii="Arial" w:hAnsi="Arial" w:eastAsia="Arial" w:cs="Arial"/>
          <w:noProof w:val="0"/>
          <w:sz w:val="22"/>
          <w:szCs w:val="22"/>
          <w:lang w:val="pt-BR"/>
        </w:rPr>
        <w:t>Após uma reunião, chegamos a um orçamento de R$ 30.000 para o desenvolvimento do site da Biblioteca</w:t>
      </w:r>
      <w:r w:rsidRPr="3A851052" w:rsidR="3F8F554A">
        <w:rPr>
          <w:rFonts w:ascii="Arial" w:hAnsi="Arial" w:eastAsia="Arial" w:cs="Arial"/>
          <w:noProof w:val="0"/>
          <w:sz w:val="22"/>
          <w:szCs w:val="22"/>
          <w:lang w:val="pt-BR"/>
        </w:rPr>
        <w:t xml:space="preserve"> Virtual</w:t>
      </w:r>
      <w:r w:rsidRPr="3A851052" w:rsidR="64E900BE">
        <w:rPr>
          <w:rFonts w:ascii="Arial" w:hAnsi="Arial" w:eastAsia="Arial" w:cs="Arial"/>
          <w:noProof w:val="0"/>
          <w:sz w:val="22"/>
          <w:szCs w:val="22"/>
          <w:lang w:val="pt-BR"/>
        </w:rPr>
        <w:t xml:space="preserve">. </w:t>
      </w:r>
      <w:r w:rsidRPr="3A851052" w:rsidR="7B7EC351">
        <w:rPr>
          <w:rFonts w:ascii="Arial" w:hAnsi="Arial" w:eastAsia="Arial" w:cs="Arial"/>
          <w:noProof w:val="0"/>
          <w:sz w:val="22"/>
          <w:szCs w:val="22"/>
          <w:lang w:val="pt-BR"/>
        </w:rPr>
        <w:t xml:space="preserve">Este valor </w:t>
      </w:r>
      <w:r w:rsidRPr="3A851052" w:rsidR="64E900BE">
        <w:rPr>
          <w:rFonts w:ascii="Arial" w:hAnsi="Arial" w:eastAsia="Arial" w:cs="Arial"/>
          <w:noProof w:val="0"/>
          <w:sz w:val="22"/>
          <w:szCs w:val="22"/>
          <w:lang w:val="pt-BR"/>
        </w:rPr>
        <w:t>baseou-se no fato de que nosso projeto deve ser de alta qualidade e corresponder às especificações da Secretaria da Educação, mas também executado durante o tempo e para o limite de orçamento. O orçamento cobre todas as fases do projeto, incluindo pesquisa, design, desenvolvimento.</w:t>
      </w:r>
    </w:p>
    <w:p w:rsidR="3A851052" w:rsidP="3A851052" w:rsidRDefault="3A851052" w14:paraId="41DBB13A" w14:textId="24C919D4">
      <w:pPr>
        <w:pStyle w:val="Normal"/>
        <w:spacing w:after="40" w:line="259" w:lineRule="auto"/>
        <w:ind w:left="0" w:firstLine="0"/>
        <w:rPr>
          <w:b w:val="1"/>
          <w:bCs w:val="1"/>
          <w:sz w:val="24"/>
          <w:szCs w:val="24"/>
        </w:rPr>
      </w:pPr>
    </w:p>
    <w:p w:rsidR="38DC0092" w:rsidP="3A851052" w:rsidRDefault="38DC0092" w14:paraId="6E0BBC27" w14:textId="464F1827">
      <w:pPr>
        <w:pStyle w:val="ListParagraph"/>
        <w:spacing w:after="40" w:line="259" w:lineRule="auto"/>
        <w:ind w:left="720"/>
        <w:rPr>
          <w:rFonts w:ascii="Arial" w:hAnsi="Arial" w:eastAsia="Arial" w:cs="Arial"/>
          <w:noProof w:val="0"/>
          <w:sz w:val="24"/>
          <w:szCs w:val="24"/>
          <w:lang w:val="pt-BR"/>
        </w:rPr>
      </w:pPr>
      <w:r w:rsidRPr="3A851052" w:rsidR="38DC0092">
        <w:rPr>
          <w:b w:val="1"/>
          <w:bCs w:val="1"/>
          <w:sz w:val="24"/>
          <w:szCs w:val="24"/>
        </w:rPr>
        <w:t>StakesHolders</w:t>
      </w:r>
      <w:r w:rsidRPr="3A851052" w:rsidR="38DC0092">
        <w:rPr>
          <w:b w:val="1"/>
          <w:bCs w:val="1"/>
          <w:sz w:val="24"/>
          <w:szCs w:val="24"/>
        </w:rPr>
        <w:t>:</w:t>
      </w:r>
    </w:p>
    <w:p w:rsidR="3A851052" w:rsidP="3A851052" w:rsidRDefault="3A851052" w14:paraId="2B98F5F0" w14:textId="399B2BC4">
      <w:pPr>
        <w:pStyle w:val="Normal"/>
        <w:spacing w:after="40" w:line="259" w:lineRule="auto"/>
        <w:ind w:left="710" w:hanging="0"/>
        <w:rPr>
          <w:b w:val="1"/>
          <w:bCs w:val="1"/>
          <w:sz w:val="24"/>
          <w:szCs w:val="24"/>
        </w:rPr>
      </w:pPr>
    </w:p>
    <w:p w:rsidR="49EB6167" w:rsidP="3A851052" w:rsidRDefault="49EB6167" w14:paraId="494E074E" w14:textId="62A024DF">
      <w:pPr>
        <w:pStyle w:val="ListParagraph"/>
        <w:numPr>
          <w:ilvl w:val="0"/>
          <w:numId w:val="11"/>
        </w:numPr>
        <w:spacing w:after="40" w:line="259" w:lineRule="auto"/>
        <w:rPr>
          <w:rFonts w:ascii="Arial" w:hAnsi="Arial" w:eastAsia="Arial" w:cs="Arial"/>
          <w:noProof w:val="0"/>
          <w:sz w:val="24"/>
          <w:szCs w:val="24"/>
          <w:lang w:val="pt-BR"/>
        </w:rPr>
      </w:pPr>
      <w:r w:rsidRPr="3A851052" w:rsidR="49EB6167">
        <w:rPr>
          <w:rFonts w:ascii="Arial" w:hAnsi="Arial" w:eastAsia="Arial" w:cs="Arial"/>
          <w:b w:val="1"/>
          <w:bCs w:val="1"/>
          <w:noProof w:val="0"/>
          <w:sz w:val="24"/>
          <w:szCs w:val="24"/>
          <w:lang w:val="pt-BR"/>
        </w:rPr>
        <w:t>Secretaria da Educação</w:t>
      </w:r>
      <w:r w:rsidRPr="3A851052" w:rsidR="49EB6167">
        <w:rPr>
          <w:rFonts w:ascii="Arial" w:hAnsi="Arial" w:eastAsia="Arial" w:cs="Arial"/>
          <w:noProof w:val="0"/>
          <w:sz w:val="24"/>
          <w:szCs w:val="24"/>
          <w:lang w:val="pt-BR"/>
        </w:rPr>
        <w:t xml:space="preserve"> </w:t>
      </w:r>
    </w:p>
    <w:p w:rsidR="49EB6167" w:rsidP="3A851052" w:rsidRDefault="49EB6167" w14:paraId="717ABBCC" w14:textId="60A68C33">
      <w:pPr>
        <w:pStyle w:val="ListParagraph"/>
        <w:numPr>
          <w:ilvl w:val="0"/>
          <w:numId w:val="11"/>
        </w:numPr>
        <w:spacing w:before="240" w:beforeAutospacing="off" w:after="240" w:afterAutospacing="off"/>
        <w:rPr>
          <w:rFonts w:ascii="Arial" w:hAnsi="Arial" w:eastAsia="Arial" w:cs="Arial"/>
          <w:noProof w:val="0"/>
          <w:sz w:val="24"/>
          <w:szCs w:val="24"/>
          <w:lang w:val="pt-BR"/>
        </w:rPr>
      </w:pPr>
      <w:r w:rsidRPr="3A851052" w:rsidR="49EB6167">
        <w:rPr>
          <w:rFonts w:ascii="Arial" w:hAnsi="Arial" w:eastAsia="Arial" w:cs="Arial"/>
          <w:b w:val="1"/>
          <w:bCs w:val="1"/>
          <w:noProof w:val="0"/>
          <w:sz w:val="24"/>
          <w:szCs w:val="24"/>
          <w:lang w:val="pt-BR"/>
        </w:rPr>
        <w:t>Estudantes do Ensino Médio</w:t>
      </w:r>
    </w:p>
    <w:p w:rsidR="49EB6167" w:rsidP="3A851052" w:rsidRDefault="49EB6167" w14:paraId="202BF508" w14:textId="3F011B18">
      <w:pPr>
        <w:pStyle w:val="ListParagraph"/>
        <w:numPr>
          <w:ilvl w:val="0"/>
          <w:numId w:val="11"/>
        </w:numPr>
        <w:spacing w:before="240" w:beforeAutospacing="off" w:after="240" w:afterAutospacing="off"/>
        <w:rPr>
          <w:rFonts w:ascii="Arial" w:hAnsi="Arial" w:eastAsia="Arial" w:cs="Arial"/>
          <w:noProof w:val="0"/>
          <w:sz w:val="24"/>
          <w:szCs w:val="24"/>
          <w:lang w:val="pt-BR"/>
        </w:rPr>
      </w:pPr>
      <w:r w:rsidRPr="3A851052" w:rsidR="49EB6167">
        <w:rPr>
          <w:rFonts w:ascii="Arial" w:hAnsi="Arial" w:eastAsia="Arial" w:cs="Arial"/>
          <w:b w:val="1"/>
          <w:bCs w:val="1"/>
          <w:noProof w:val="0"/>
          <w:sz w:val="24"/>
          <w:szCs w:val="24"/>
          <w:lang w:val="pt-BR"/>
        </w:rPr>
        <w:t>Agentes da Secretaria da Educação</w:t>
      </w:r>
    </w:p>
    <w:p w:rsidR="49EB6167" w:rsidP="3A851052" w:rsidRDefault="49EB6167" w14:paraId="0AB93D2F" w14:textId="7B780F21">
      <w:pPr>
        <w:pStyle w:val="ListParagraph"/>
        <w:numPr>
          <w:ilvl w:val="0"/>
          <w:numId w:val="11"/>
        </w:numPr>
        <w:spacing w:before="240" w:beforeAutospacing="off" w:after="240" w:afterAutospacing="off"/>
        <w:rPr>
          <w:rFonts w:ascii="Arial" w:hAnsi="Arial" w:eastAsia="Arial" w:cs="Arial"/>
          <w:noProof w:val="0"/>
          <w:sz w:val="24"/>
          <w:szCs w:val="24"/>
          <w:lang w:val="pt-BR"/>
        </w:rPr>
      </w:pPr>
      <w:r w:rsidRPr="3A851052" w:rsidR="49EB6167">
        <w:rPr>
          <w:rFonts w:ascii="Arial" w:hAnsi="Arial" w:eastAsia="Arial" w:cs="Arial"/>
          <w:b w:val="1"/>
          <w:bCs w:val="1"/>
          <w:noProof w:val="0"/>
          <w:sz w:val="24"/>
          <w:szCs w:val="24"/>
          <w:lang w:val="pt-BR"/>
        </w:rPr>
        <w:t>Comunidade Escolar e Educacional</w:t>
      </w:r>
    </w:p>
    <w:p w:rsidR="49EB6167" w:rsidP="3A851052" w:rsidRDefault="49EB6167" w14:paraId="78A27E3F" w14:textId="61477925">
      <w:pPr>
        <w:pStyle w:val="ListParagraph"/>
        <w:numPr>
          <w:ilvl w:val="0"/>
          <w:numId w:val="11"/>
        </w:numPr>
        <w:spacing w:before="240" w:beforeAutospacing="off" w:after="240" w:afterAutospacing="off"/>
        <w:rPr>
          <w:rFonts w:ascii="Arial" w:hAnsi="Arial" w:eastAsia="Arial" w:cs="Arial"/>
          <w:noProof w:val="0"/>
          <w:sz w:val="24"/>
          <w:szCs w:val="24"/>
          <w:lang w:val="pt-BR"/>
        </w:rPr>
      </w:pPr>
      <w:r w:rsidRPr="3A851052" w:rsidR="49EB6167">
        <w:rPr>
          <w:rFonts w:ascii="Arial" w:hAnsi="Arial" w:eastAsia="Arial" w:cs="Arial"/>
          <w:b w:val="1"/>
          <w:bCs w:val="1"/>
          <w:noProof w:val="0"/>
          <w:sz w:val="24"/>
          <w:szCs w:val="24"/>
          <w:lang w:val="pt-BR"/>
        </w:rPr>
        <w:t>Famílias dos Estudantes</w:t>
      </w:r>
    </w:p>
    <w:sectPr w:rsidR="00AC000F">
      <w:pgSz w:w="11920" w:h="16840" w:orient="portrait"/>
      <w:pgMar w:top="1486" w:right="1461" w:bottom="14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nsid w:val="5569f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2b8acbc"/>
    <w:multiLevelType xmlns:w="http://schemas.openxmlformats.org/wordprocessingml/2006/main" w:val="hybridMultilevel"/>
    <w:lvl xmlns:w="http://schemas.openxmlformats.org/wordprocessingml/2006/main" w:ilvl="0">
      <w:start w:val="1"/>
      <w:numFmt w:val="bullet"/>
      <w:lvlText w:val=""/>
      <w:lvlJc w:val="left"/>
      <w:pPr>
        <w:ind w:left="1070" w:hanging="360"/>
      </w:pPr>
      <w:rPr>
        <w:rFonts w:hint="default" w:ascii="Symbol" w:hAnsi="Symbol"/>
      </w:rPr>
    </w:lvl>
    <w:lvl xmlns:w="http://schemas.openxmlformats.org/wordprocessingml/2006/main" w:ilvl="1">
      <w:start w:val="1"/>
      <w:numFmt w:val="lowerLetter"/>
      <w:lvlText w:val="%2."/>
      <w:lvlJc w:val="left"/>
      <w:pPr>
        <w:ind w:left="1790" w:hanging="360"/>
      </w:pPr>
      <w:rPr/>
    </w:lvl>
    <w:lvl xmlns:w="http://schemas.openxmlformats.org/wordprocessingml/2006/main" w:ilvl="2">
      <w:start w:val="1"/>
      <w:numFmt w:val="lowerRoman"/>
      <w:lvlText w:val="%3."/>
      <w:lvlJc w:val="right"/>
      <w:pPr>
        <w:ind w:left="2510" w:hanging="180"/>
      </w:pPr>
      <w:rPr/>
    </w:lvl>
    <w:lvl xmlns:w="http://schemas.openxmlformats.org/wordprocessingml/2006/main" w:ilvl="3">
      <w:start w:val="1"/>
      <w:numFmt w:val="decimal"/>
      <w:lvlText w:val="%4."/>
      <w:lvlJc w:val="left"/>
      <w:pPr>
        <w:ind w:left="3230" w:hanging="360"/>
      </w:pPr>
      <w:rPr/>
    </w:lvl>
    <w:lvl xmlns:w="http://schemas.openxmlformats.org/wordprocessingml/2006/main" w:ilvl="4">
      <w:start w:val="1"/>
      <w:numFmt w:val="lowerLetter"/>
      <w:lvlText w:val="%5."/>
      <w:lvlJc w:val="left"/>
      <w:pPr>
        <w:ind w:left="3950" w:hanging="360"/>
      </w:pPr>
      <w:rPr/>
    </w:lvl>
    <w:lvl xmlns:w="http://schemas.openxmlformats.org/wordprocessingml/2006/main" w:ilvl="5">
      <w:start w:val="1"/>
      <w:numFmt w:val="lowerRoman"/>
      <w:lvlText w:val="%6."/>
      <w:lvlJc w:val="right"/>
      <w:pPr>
        <w:ind w:left="4670" w:hanging="180"/>
      </w:pPr>
      <w:rPr/>
    </w:lvl>
    <w:lvl xmlns:w="http://schemas.openxmlformats.org/wordprocessingml/2006/main" w:ilvl="6">
      <w:start w:val="1"/>
      <w:numFmt w:val="decimal"/>
      <w:lvlText w:val="%7."/>
      <w:lvlJc w:val="left"/>
      <w:pPr>
        <w:ind w:left="5390" w:hanging="360"/>
      </w:pPr>
      <w:rPr/>
    </w:lvl>
    <w:lvl xmlns:w="http://schemas.openxmlformats.org/wordprocessingml/2006/main" w:ilvl="7">
      <w:start w:val="1"/>
      <w:numFmt w:val="lowerLetter"/>
      <w:lvlText w:val="%8."/>
      <w:lvlJc w:val="left"/>
      <w:pPr>
        <w:ind w:left="6110" w:hanging="360"/>
      </w:pPr>
      <w:rPr/>
    </w:lvl>
    <w:lvl xmlns:w="http://schemas.openxmlformats.org/wordprocessingml/2006/main" w:ilvl="8">
      <w:start w:val="1"/>
      <w:numFmt w:val="lowerRoman"/>
      <w:lvlText w:val="%9."/>
      <w:lvlJc w:val="right"/>
      <w:pPr>
        <w:ind w:left="6830" w:hanging="180"/>
      </w:pPr>
      <w:rPr/>
    </w:lvl>
  </w:abstractNum>
  <w:abstractNum xmlns:w="http://schemas.openxmlformats.org/wordprocessingml/2006/main" w:abstractNumId="8">
    <w:nsid w:val="3c64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2500CA"/>
    <w:multiLevelType w:val="hybridMultilevel"/>
    <w:tmpl w:val="C87245DE"/>
    <w:lvl w:ilvl="0" w:tplc="BF2200DC">
      <w:start w:val="1"/>
      <w:numFmt w:val="bullet"/>
      <w:lvlText w:val="-"/>
      <w:lvlJc w:val="left"/>
      <w:pPr>
        <w:ind w:left="13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422DC4E">
      <w:start w:val="1"/>
      <w:numFmt w:val="bullet"/>
      <w:lvlText w:val="o"/>
      <w:lvlJc w:val="left"/>
      <w:pPr>
        <w:ind w:left="10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4AB6B134">
      <w:start w:val="1"/>
      <w:numFmt w:val="bullet"/>
      <w:lvlText w:val="▪"/>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C994E092">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D8F4C218">
      <w:start w:val="1"/>
      <w:numFmt w:val="bullet"/>
      <w:lvlText w:val="o"/>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87E6E1B0">
      <w:start w:val="1"/>
      <w:numFmt w:val="bullet"/>
      <w:lvlText w:val="▪"/>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A006B560">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DAF2FB58">
      <w:start w:val="1"/>
      <w:numFmt w:val="bullet"/>
      <w:lvlText w:val="o"/>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2C669DDE">
      <w:start w:val="1"/>
      <w:numFmt w:val="bullet"/>
      <w:lvlText w:val="▪"/>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1D2E16FB"/>
    <w:multiLevelType w:val="hybridMultilevel"/>
    <w:tmpl w:val="C08C4ED2"/>
    <w:lvl w:ilvl="0" w:tplc="31A4B276">
      <w:start w:val="1"/>
      <w:numFmt w:val="decimal"/>
      <w:lvlText w:val="%1."/>
      <w:lvlJc w:val="left"/>
      <w:pPr>
        <w:ind w:left="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DD70D46C">
      <w:start w:val="1"/>
      <w:numFmt w:val="lowerLetter"/>
      <w:lvlText w:val="%2"/>
      <w:lvlJc w:val="left"/>
      <w:pPr>
        <w:ind w:left="150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D3C0132">
      <w:start w:val="1"/>
      <w:numFmt w:val="lowerRoman"/>
      <w:lvlText w:val="%3"/>
      <w:lvlJc w:val="left"/>
      <w:pPr>
        <w:ind w:left="222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576AE708">
      <w:start w:val="1"/>
      <w:numFmt w:val="decimal"/>
      <w:lvlText w:val="%4"/>
      <w:lvlJc w:val="left"/>
      <w:pPr>
        <w:ind w:left="294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A044EBC4">
      <w:start w:val="1"/>
      <w:numFmt w:val="lowerLetter"/>
      <w:lvlText w:val="%5"/>
      <w:lvlJc w:val="left"/>
      <w:pPr>
        <w:ind w:left="366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517676C6">
      <w:start w:val="1"/>
      <w:numFmt w:val="lowerRoman"/>
      <w:lvlText w:val="%6"/>
      <w:lvlJc w:val="left"/>
      <w:pPr>
        <w:ind w:left="438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F14CB3E8">
      <w:start w:val="1"/>
      <w:numFmt w:val="decimal"/>
      <w:lvlText w:val="%7"/>
      <w:lvlJc w:val="left"/>
      <w:pPr>
        <w:ind w:left="510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F7AF5B6">
      <w:start w:val="1"/>
      <w:numFmt w:val="lowerLetter"/>
      <w:lvlText w:val="%8"/>
      <w:lvlJc w:val="left"/>
      <w:pPr>
        <w:ind w:left="582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08E0DD58">
      <w:start w:val="1"/>
      <w:numFmt w:val="lowerRoman"/>
      <w:lvlText w:val="%9"/>
      <w:lvlJc w:val="left"/>
      <w:pPr>
        <w:ind w:left="654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32291C3A"/>
    <w:multiLevelType w:val="hybridMultilevel"/>
    <w:tmpl w:val="07E8BA9A"/>
    <w:lvl w:ilvl="0" w:tplc="326A6DF0">
      <w:start w:val="1"/>
      <w:numFmt w:val="decimal"/>
      <w:lvlText w:val="%1."/>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26F256DC">
      <w:start w:val="1"/>
      <w:numFmt w:val="lowerLetter"/>
      <w:lvlText w:val="%2"/>
      <w:lvlJc w:val="left"/>
      <w:pPr>
        <w:ind w:left="14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9384C1BE">
      <w:start w:val="1"/>
      <w:numFmt w:val="lowerRoman"/>
      <w:lvlText w:val="%3"/>
      <w:lvlJc w:val="left"/>
      <w:pPr>
        <w:ind w:left="2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488237CA">
      <w:start w:val="1"/>
      <w:numFmt w:val="decimal"/>
      <w:lvlText w:val="%4"/>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A99C3B52">
      <w:start w:val="1"/>
      <w:numFmt w:val="lowerLetter"/>
      <w:lvlText w:val="%5"/>
      <w:lvlJc w:val="left"/>
      <w:pPr>
        <w:ind w:left="36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29F404FC">
      <w:start w:val="1"/>
      <w:numFmt w:val="lowerRoman"/>
      <w:lvlText w:val="%6"/>
      <w:lvlJc w:val="left"/>
      <w:pPr>
        <w:ind w:left="4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87041D80">
      <w:start w:val="1"/>
      <w:numFmt w:val="decimal"/>
      <w:lvlText w:val="%7"/>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2AFA3370">
      <w:start w:val="1"/>
      <w:numFmt w:val="lowerLetter"/>
      <w:lvlText w:val="%8"/>
      <w:lvlJc w:val="left"/>
      <w:pPr>
        <w:ind w:left="57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D49869BC">
      <w:start w:val="1"/>
      <w:numFmt w:val="lowerRoman"/>
      <w:lvlText w:val="%9"/>
      <w:lvlJc w:val="left"/>
      <w:pPr>
        <w:ind w:left="64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33FE5291"/>
    <w:multiLevelType w:val="multilevel"/>
    <w:tmpl w:val="7714CF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BC93B39"/>
    <w:multiLevelType w:val="multilevel"/>
    <w:tmpl w:val="8544E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3356067"/>
    <w:multiLevelType w:val="multilevel"/>
    <w:tmpl w:val="35A09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49262B3"/>
    <w:multiLevelType w:val="hybridMultilevel"/>
    <w:tmpl w:val="881AE2E0"/>
    <w:lvl w:ilvl="0" w:tplc="68AACC62">
      <w:start w:val="1"/>
      <w:numFmt w:val="decimal"/>
      <w:lvlText w:val="%1."/>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868BAF0">
      <w:start w:val="1"/>
      <w:numFmt w:val="lowerLetter"/>
      <w:lvlText w:val="%2"/>
      <w:lvlJc w:val="left"/>
      <w:pPr>
        <w:ind w:left="14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196A6DA6">
      <w:start w:val="1"/>
      <w:numFmt w:val="lowerRoman"/>
      <w:lvlText w:val="%3"/>
      <w:lvlJc w:val="left"/>
      <w:pPr>
        <w:ind w:left="2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0CA214F2">
      <w:start w:val="1"/>
      <w:numFmt w:val="decimal"/>
      <w:lvlText w:val="%4"/>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E28DAAA">
      <w:start w:val="1"/>
      <w:numFmt w:val="lowerLetter"/>
      <w:lvlText w:val="%5"/>
      <w:lvlJc w:val="left"/>
      <w:pPr>
        <w:ind w:left="36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60E6B972">
      <w:start w:val="1"/>
      <w:numFmt w:val="lowerRoman"/>
      <w:lvlText w:val="%6"/>
      <w:lvlJc w:val="left"/>
      <w:pPr>
        <w:ind w:left="4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F124A4E0">
      <w:start w:val="1"/>
      <w:numFmt w:val="decimal"/>
      <w:lvlText w:val="%7"/>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BA282FE2">
      <w:start w:val="1"/>
      <w:numFmt w:val="lowerLetter"/>
      <w:lvlText w:val="%8"/>
      <w:lvlJc w:val="left"/>
      <w:pPr>
        <w:ind w:left="57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6CDA6EC6">
      <w:start w:val="1"/>
      <w:numFmt w:val="lowerRoman"/>
      <w:lvlText w:val="%9"/>
      <w:lvlJc w:val="left"/>
      <w:pPr>
        <w:ind w:left="64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7" w15:restartNumberingAfterBreak="0">
    <w:nsid w:val="79ED4146"/>
    <w:multiLevelType w:val="multilevel"/>
    <w:tmpl w:val="B26C56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1">
    <w:abstractNumId w:val="10"/>
  </w:num>
  <w:num w:numId="10">
    <w:abstractNumId w:val="9"/>
  </w:num>
  <w:num w:numId="9">
    <w:abstractNumId w:val="8"/>
  </w:num>
  <w:num w:numId="1">
    <w:abstractNumId w:val="2"/>
  </w:num>
  <w:num w:numId="2">
    <w:abstractNumId w:val="6"/>
  </w:num>
  <w:num w:numId="3">
    <w:abstractNumId w:val="1"/>
  </w:num>
  <w:num w:numId="4">
    <w:abstractNumId w:val="0"/>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00F"/>
    <w:rsid w:val="001F63E5"/>
    <w:rsid w:val="004467C1"/>
    <w:rsid w:val="00451B7E"/>
    <w:rsid w:val="005E1256"/>
    <w:rsid w:val="00611D91"/>
    <w:rsid w:val="007C3CF9"/>
    <w:rsid w:val="00825301"/>
    <w:rsid w:val="008E3947"/>
    <w:rsid w:val="00AC000F"/>
    <w:rsid w:val="00BC0660"/>
    <w:rsid w:val="00BC52FE"/>
    <w:rsid w:val="00C30B51"/>
    <w:rsid w:val="00F260A3"/>
    <w:rsid w:val="00F54FAB"/>
    <w:rsid w:val="01B26687"/>
    <w:rsid w:val="0CA9F142"/>
    <w:rsid w:val="1343141C"/>
    <w:rsid w:val="1F4360BD"/>
    <w:rsid w:val="209E062B"/>
    <w:rsid w:val="21C7D6B8"/>
    <w:rsid w:val="254F0871"/>
    <w:rsid w:val="2610307E"/>
    <w:rsid w:val="2A0E19EF"/>
    <w:rsid w:val="2B9C0C84"/>
    <w:rsid w:val="2C2DEAA9"/>
    <w:rsid w:val="2DD5780B"/>
    <w:rsid w:val="2F40AA26"/>
    <w:rsid w:val="2FA65795"/>
    <w:rsid w:val="320EEECE"/>
    <w:rsid w:val="322D14B2"/>
    <w:rsid w:val="354E8AC4"/>
    <w:rsid w:val="37BDA9D0"/>
    <w:rsid w:val="38422468"/>
    <w:rsid w:val="38DC0092"/>
    <w:rsid w:val="391868F3"/>
    <w:rsid w:val="3A851052"/>
    <w:rsid w:val="3F888A58"/>
    <w:rsid w:val="3F8F554A"/>
    <w:rsid w:val="44EBB6F2"/>
    <w:rsid w:val="467C3D25"/>
    <w:rsid w:val="494F2C63"/>
    <w:rsid w:val="49EB6167"/>
    <w:rsid w:val="4FEA63E6"/>
    <w:rsid w:val="54844044"/>
    <w:rsid w:val="56CB1F19"/>
    <w:rsid w:val="5770AEBB"/>
    <w:rsid w:val="578C9C83"/>
    <w:rsid w:val="59EC964A"/>
    <w:rsid w:val="5F89CBA2"/>
    <w:rsid w:val="60A4BC5F"/>
    <w:rsid w:val="61E6030C"/>
    <w:rsid w:val="64E900BE"/>
    <w:rsid w:val="68621C22"/>
    <w:rsid w:val="6EF8A7EB"/>
    <w:rsid w:val="737D0F48"/>
    <w:rsid w:val="74425373"/>
    <w:rsid w:val="74A6B0DA"/>
    <w:rsid w:val="792AE17C"/>
    <w:rsid w:val="7955EC96"/>
    <w:rsid w:val="79856A3F"/>
    <w:rsid w:val="7A449601"/>
    <w:rsid w:val="7B7EC351"/>
    <w:rsid w:val="7BB27013"/>
    <w:rsid w:val="7C631A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B03E"/>
  <w15:docId w15:val="{05289F9F-D19B-4BFD-9EE5-DA385E2D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3" w:line="301" w:lineRule="auto"/>
      <w:ind w:left="10" w:hanging="10"/>
    </w:pPr>
    <w:rPr>
      <w:rFonts w:ascii="Arial" w:hAnsi="Arial" w:eastAsia="Arial" w:cs="Arial"/>
      <w:color w:val="000000"/>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825301"/>
    <w:rPr>
      <w:rFonts w:ascii="Times New Roman" w:hAnsi="Times New Roman" w:cs="Times New Roman"/>
      <w:sz w:val="24"/>
      <w:szCs w:val="24"/>
    </w:rPr>
  </w:style>
  <w:style w:type="character" w:styleId="Forte">
    <w:name w:val="Strong"/>
    <w:basedOn w:val="Fontepargpadro"/>
    <w:uiPriority w:val="22"/>
    <w:qFormat/>
    <w:rsid w:val="004467C1"/>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80103">
      <w:bodyDiv w:val="1"/>
      <w:marLeft w:val="0"/>
      <w:marRight w:val="0"/>
      <w:marTop w:val="0"/>
      <w:marBottom w:val="0"/>
      <w:divBdr>
        <w:top w:val="none" w:sz="0" w:space="0" w:color="auto"/>
        <w:left w:val="none" w:sz="0" w:space="0" w:color="auto"/>
        <w:bottom w:val="none" w:sz="0" w:space="0" w:color="auto"/>
        <w:right w:val="none" w:sz="0" w:space="0" w:color="auto"/>
      </w:divBdr>
    </w:div>
    <w:div w:id="359863746">
      <w:bodyDiv w:val="1"/>
      <w:marLeft w:val="0"/>
      <w:marRight w:val="0"/>
      <w:marTop w:val="0"/>
      <w:marBottom w:val="0"/>
      <w:divBdr>
        <w:top w:val="none" w:sz="0" w:space="0" w:color="auto"/>
        <w:left w:val="none" w:sz="0" w:space="0" w:color="auto"/>
        <w:bottom w:val="none" w:sz="0" w:space="0" w:color="auto"/>
        <w:right w:val="none" w:sz="0" w:space="0" w:color="auto"/>
      </w:divBdr>
    </w:div>
    <w:div w:id="1565917692">
      <w:bodyDiv w:val="1"/>
      <w:marLeft w:val="0"/>
      <w:marRight w:val="0"/>
      <w:marTop w:val="0"/>
      <w:marBottom w:val="0"/>
      <w:divBdr>
        <w:top w:val="none" w:sz="0" w:space="0" w:color="auto"/>
        <w:left w:val="none" w:sz="0" w:space="0" w:color="auto"/>
        <w:bottom w:val="none" w:sz="0" w:space="0" w:color="auto"/>
        <w:right w:val="none" w:sz="0" w:space="0" w:color="auto"/>
      </w:divBdr>
    </w:div>
    <w:div w:id="1710254393">
      <w:bodyDiv w:val="1"/>
      <w:marLeft w:val="0"/>
      <w:marRight w:val="0"/>
      <w:marTop w:val="0"/>
      <w:marBottom w:val="0"/>
      <w:divBdr>
        <w:top w:val="none" w:sz="0" w:space="0" w:color="auto"/>
        <w:left w:val="none" w:sz="0" w:space="0" w:color="auto"/>
        <w:bottom w:val="none" w:sz="0" w:space="0" w:color="auto"/>
        <w:right w:val="none" w:sz="0" w:space="0" w:color="auto"/>
      </w:divBdr>
    </w:div>
    <w:div w:id="1974945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Documento sem título</dc:title>
  <dc:subject/>
  <dc:creator>Ritamara Helena Apolinário de Oliveira</dc:creator>
  <keywords/>
  <lastModifiedBy>Samuel Jesus De Sousa</lastModifiedBy>
  <revision>3</revision>
  <dcterms:created xsi:type="dcterms:W3CDTF">2024-08-08T21:01:00.0000000Z</dcterms:created>
  <dcterms:modified xsi:type="dcterms:W3CDTF">2024-08-11T15:59:49.9456395Z</dcterms:modified>
</coreProperties>
</file>