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DD" w:rsidRPr="00D02152" w:rsidRDefault="00820019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03.7pt;margin-top:548.55pt;width:279.75pt;height:204pt;z-index:251662336">
            <v:textbox>
              <w:txbxContent>
                <w:p w:rsidR="00820019" w:rsidRPr="00820019" w:rsidRDefault="00820019" w:rsidP="0082001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2001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Личные качества</w:t>
                  </w:r>
                </w:p>
                <w:p w:rsidR="00820019" w:rsidRPr="00820019" w:rsidRDefault="00820019" w:rsidP="0082001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Трудолюбив</w:t>
                  </w:r>
                  <w:proofErr w:type="gramEnd"/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ответственен, прилежен в работе.</w:t>
                  </w:r>
                </w:p>
                <w:p w:rsidR="00820019" w:rsidRPr="00820019" w:rsidRDefault="00820019" w:rsidP="0082001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Коммуникабелен</w:t>
                  </w:r>
                  <w:proofErr w:type="gramEnd"/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обладаю хорошим чувством юмора, легко обучаемый</w:t>
                  </w:r>
                </w:p>
                <w:p w:rsidR="00820019" w:rsidRPr="00820019" w:rsidRDefault="00820019" w:rsidP="0082001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Всегда </w:t>
                  </w:r>
                  <w:proofErr w:type="gramStart"/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открыт</w:t>
                  </w:r>
                  <w:proofErr w:type="gramEnd"/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 новым знакомствам, люблю самосовершенствоваться, терпеливый и любезный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203.7pt;margin-top:289.05pt;width:270pt;height:222.75pt;z-index:251660288">
            <v:textbox>
              <w:txbxContent>
                <w:p w:rsidR="009A5DDF" w:rsidRPr="00820019" w:rsidRDefault="00820019" w:rsidP="00820019">
                  <w:pPr>
                    <w:pStyle w:val="a5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820019">
                    <w:rPr>
                      <w:b/>
                      <w:color w:val="000000"/>
                      <w:sz w:val="28"/>
                      <w:szCs w:val="28"/>
                    </w:rPr>
                    <w:t>Личные достижения</w:t>
                  </w:r>
                </w:p>
                <w:p w:rsidR="009A5DDF" w:rsidRPr="00820019" w:rsidRDefault="009A5DDF" w:rsidP="009A5DDF">
                  <w:pPr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</w:pPr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>2006</w:t>
                  </w:r>
                  <w:r w:rsidRPr="00820019">
                    <w:rPr>
                      <w:sz w:val="28"/>
                      <w:szCs w:val="28"/>
                      <w:u w:val="single"/>
                    </w:rPr>
                    <w:t xml:space="preserve"> 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– 2013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Различные призовые места на соревнования по футболу</w:t>
                  </w:r>
                  <w:r w:rsidR="00820019"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gramStart"/>
                  <w:r w:rsidR="00820019"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>г</w:t>
                  </w:r>
                  <w:proofErr w:type="gramEnd"/>
                  <w:r w:rsidR="00820019"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>. Москва</w:t>
                  </w:r>
                </w:p>
                <w:p w:rsidR="009A5DDF" w:rsidRPr="00820019" w:rsidRDefault="009A5DDF" w:rsidP="009A5DDF">
                  <w:pPr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</w:pP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2006 – 2009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Призовые места в соревнованиях по плаванию </w:t>
                  </w:r>
                </w:p>
                <w:p w:rsidR="009A5DDF" w:rsidRPr="00820019" w:rsidRDefault="009A5DDF" w:rsidP="009A5DDF">
                  <w:pPr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</w:pPr>
                  <w:r w:rsidRPr="0082001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u w:val="single"/>
                      <w:lang w:eastAsia="ru-RU"/>
                    </w:rPr>
                    <w:t>2013 – 2016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Награды различной пробы за участия в хоккейных турнирах города Москвы</w:t>
                  </w:r>
                </w:p>
                <w:p w:rsidR="009A5DDF" w:rsidRPr="00820019" w:rsidRDefault="009A5DDF" w:rsidP="009A5DDF">
                  <w:pPr>
                    <w:rPr>
                      <w:sz w:val="28"/>
                      <w:szCs w:val="28"/>
                    </w:rPr>
                  </w:pP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2017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Золотой значок ГТО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.45pt;margin-top:548.55pt;width:187.5pt;height:204pt;z-index:251661312">
            <v:textbox>
              <w:txbxContent>
                <w:p w:rsidR="00820019" w:rsidRPr="00820019" w:rsidRDefault="00820019" w:rsidP="00820019">
                  <w:pPr>
                    <w:pStyle w:val="a5"/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 w:rsidRPr="00820019">
                    <w:rPr>
                      <w:b/>
                      <w:color w:val="000000"/>
                      <w:sz w:val="28"/>
                      <w:szCs w:val="28"/>
                    </w:rPr>
                    <w:t>Уровень знания языков</w:t>
                  </w:r>
                </w:p>
                <w:p w:rsidR="00820019" w:rsidRPr="00820019" w:rsidRDefault="00820019" w:rsidP="00820019">
                  <w:pPr>
                    <w:pStyle w:val="a5"/>
                    <w:rPr>
                      <w:color w:val="000000"/>
                      <w:sz w:val="28"/>
                      <w:szCs w:val="28"/>
                    </w:rPr>
                  </w:pPr>
                  <w:r w:rsidRPr="00820019">
                    <w:rPr>
                      <w:color w:val="000000"/>
                      <w:sz w:val="28"/>
                      <w:szCs w:val="28"/>
                    </w:rPr>
                    <w:t>Русский язык - носитель</w:t>
                  </w:r>
                </w:p>
                <w:p w:rsidR="00820019" w:rsidRPr="00820019" w:rsidRDefault="00820019" w:rsidP="00820019">
                  <w:pPr>
                    <w:pStyle w:val="a5"/>
                    <w:rPr>
                      <w:color w:val="000000"/>
                      <w:sz w:val="28"/>
                      <w:szCs w:val="28"/>
                    </w:rPr>
                  </w:pPr>
                  <w:r w:rsidRPr="00820019">
                    <w:rPr>
                      <w:color w:val="000000"/>
                      <w:sz w:val="28"/>
                      <w:szCs w:val="28"/>
                    </w:rPr>
                    <w:t>Английский язык – уровень C2</w:t>
                  </w:r>
                </w:p>
                <w:p w:rsidR="00820019" w:rsidRPr="00820019" w:rsidRDefault="00820019" w:rsidP="00820019">
                  <w:pPr>
                    <w:pStyle w:val="a5"/>
                    <w:rPr>
                      <w:color w:val="000000"/>
                      <w:sz w:val="28"/>
                      <w:szCs w:val="28"/>
                    </w:rPr>
                  </w:pPr>
                  <w:r w:rsidRPr="00820019">
                    <w:rPr>
                      <w:color w:val="000000"/>
                      <w:sz w:val="28"/>
                      <w:szCs w:val="28"/>
                    </w:rPr>
                    <w:t>Испанский язык –  уровень A2</w:t>
                  </w:r>
                </w:p>
                <w:p w:rsidR="00820019" w:rsidRPr="00820019" w:rsidRDefault="00820019" w:rsidP="00820019">
                  <w:pPr>
                    <w:pStyle w:val="a5"/>
                    <w:rPr>
                      <w:color w:val="000000"/>
                      <w:sz w:val="28"/>
                      <w:szCs w:val="28"/>
                    </w:rPr>
                  </w:pPr>
                  <w:r w:rsidRPr="00820019">
                    <w:rPr>
                      <w:color w:val="000000"/>
                      <w:sz w:val="28"/>
                      <w:szCs w:val="28"/>
                    </w:rPr>
                    <w:t xml:space="preserve">Латинский язык – уровень </w:t>
                  </w:r>
                  <w:proofErr w:type="spellStart"/>
                  <w:r w:rsidRPr="00820019">
                    <w:rPr>
                      <w:color w:val="000000"/>
                      <w:sz w:val="28"/>
                      <w:szCs w:val="28"/>
                    </w:rPr>
                    <w:t>Beginner</w:t>
                  </w:r>
                  <w:proofErr w:type="spellEnd"/>
                </w:p>
                <w:p w:rsidR="00820019" w:rsidRDefault="00820019"/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.45pt;margin-top:289.05pt;width:187.5pt;height:222.75pt;z-index:251659264">
            <v:textbox>
              <w:txbxContent>
                <w:p w:rsidR="00D02152" w:rsidRPr="00820019" w:rsidRDefault="00D02152" w:rsidP="00D0215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820019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Образование</w:t>
                  </w:r>
                  <w:proofErr w:type="spellEnd"/>
                </w:p>
                <w:p w:rsidR="00D02152" w:rsidRPr="00820019" w:rsidRDefault="00D02152" w:rsidP="009A5DDF">
                  <w:pPr>
                    <w:spacing w:before="100" w:beforeAutospacing="1" w:after="100" w:afterAutospacing="1" w:line="240" w:lineRule="auto"/>
                    <w:ind w:left="360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</w:pPr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2006</w:t>
                  </w:r>
                  <w:r w:rsidR="009A5DDF" w:rsidRPr="00820019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 w:rsidR="009A5DDF"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 xml:space="preserve">– </w:t>
                  </w:r>
                  <w:r w:rsidRPr="00820019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>2010</w:t>
                  </w:r>
                  <w:r w:rsidR="009A5DDF" w:rsidRPr="0082001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ГБОУ «Школа 1528»</w:t>
                  </w:r>
                </w:p>
                <w:p w:rsidR="00D02152" w:rsidRPr="00D02152" w:rsidRDefault="009A5DDF" w:rsidP="009A5DDF">
                  <w:pPr>
                    <w:spacing w:before="60" w:after="100" w:afterAutospacing="1" w:line="240" w:lineRule="auto"/>
                    <w:ind w:left="360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</w:pP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2010 – 2017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ГБОУ «Школа 853»</w:t>
                  </w:r>
                </w:p>
                <w:p w:rsidR="00D02152" w:rsidRPr="00D02152" w:rsidRDefault="009A5DDF" w:rsidP="009A5DDF">
                  <w:pPr>
                    <w:spacing w:before="60" w:after="100" w:afterAutospacing="1" w:line="240" w:lineRule="auto"/>
                    <w:ind w:left="360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</w:pP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 xml:space="preserve">2017 – </w:t>
                  </w:r>
                  <w:proofErr w:type="gramStart"/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н</w:t>
                  </w:r>
                  <w:proofErr w:type="gramEnd"/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.</w:t>
                  </w:r>
                  <w:proofErr w:type="gramStart"/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в</w:t>
                  </w:r>
                  <w:proofErr w:type="gramEnd"/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u w:val="single"/>
                      <w:lang w:eastAsia="ru-RU"/>
                    </w:rPr>
                    <w:t>.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</w:t>
                  </w:r>
                  <w:r w:rsidR="00D02152" w:rsidRPr="00D02152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>Национальный</w:t>
                  </w:r>
                  <w:r w:rsidRPr="00820019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  <w:lang w:eastAsia="ru-RU"/>
                    </w:rPr>
                    <w:t xml:space="preserve"> Исследовательский Университет «Высшая Школа Экономики»</w:t>
                  </w:r>
                </w:p>
                <w:p w:rsidR="00D02152" w:rsidRPr="00D02152" w:rsidRDefault="00D02152"/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203.7pt;margin-top:1.05pt;width:270pt;height:261pt;z-index:251658240">
            <v:textbox>
              <w:txbxContent>
                <w:p w:rsidR="00D02152" w:rsidRPr="00820019" w:rsidRDefault="00D02152" w:rsidP="00D02152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 w:rsidRPr="00820019"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6"/>
                    </w:rPr>
                    <w:t>Личные данные</w:t>
                  </w:r>
                </w:p>
                <w:p w:rsidR="00D02152" w:rsidRPr="00820019" w:rsidRDefault="00D02152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ФИО: Ефремов Николай Евгеньевич</w:t>
                  </w:r>
                </w:p>
                <w:p w:rsidR="00D02152" w:rsidRPr="00820019" w:rsidRDefault="00D02152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Дата рождения: 4 февраля 1999</w:t>
                  </w:r>
                </w:p>
                <w:p w:rsidR="00D02152" w:rsidRPr="00820019" w:rsidRDefault="00D02152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 xml:space="preserve">Место рождения: </w:t>
                  </w:r>
                  <w:proofErr w:type="gramStart"/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г</w:t>
                  </w:r>
                  <w:proofErr w:type="gramEnd"/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. Москва</w:t>
                  </w:r>
                </w:p>
                <w:p w:rsidR="00D02152" w:rsidRPr="00820019" w:rsidRDefault="00D02152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</w:pP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Телефон: 89031487570</w:t>
                  </w:r>
                </w:p>
                <w:p w:rsidR="00D02152" w:rsidRPr="00820019" w:rsidRDefault="00D02152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  <w:lang w:val="en-US"/>
                    </w:rPr>
                  </w:pP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  <w:lang w:val="en-US"/>
                    </w:rPr>
                    <w:t>Email</w:t>
                  </w: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</w:rPr>
                    <w:t>:</w:t>
                  </w:r>
                  <w:r w:rsidRPr="00820019">
                    <w:rPr>
                      <w:rFonts w:ascii="Times New Roman" w:hAnsi="Times New Roman" w:cs="Times New Roman"/>
                      <w:color w:val="000000" w:themeColor="text1"/>
                      <w:sz w:val="36"/>
                      <w:szCs w:val="36"/>
                      <w:lang w:val="en-US"/>
                    </w:rPr>
                    <w:t xml:space="preserve"> nicolainform@yandex.ru</w:t>
                  </w:r>
                </w:p>
                <w:p w:rsidR="00D02152" w:rsidRPr="00D02152" w:rsidRDefault="00D02152">
                  <w:pPr>
                    <w:rPr>
                      <w:color w:val="000000" w:themeColor="text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D02152">
        <w:rPr>
          <w:noProof/>
          <w:lang w:eastAsia="ru-RU"/>
        </w:rPr>
        <w:drawing>
          <wp:inline distT="0" distB="0" distL="0" distR="0">
            <wp:extent cx="2400300" cy="3333750"/>
            <wp:effectExtent l="19050" t="0" r="0" b="0"/>
            <wp:docPr id="1" name="Рисунок 1" descr="https://pp.userapi.com/c831409/v831409121/65230/hsMu_u0RS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1409/v831409121/65230/hsMu_u0RSk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FDD" w:rsidRPr="00D02152" w:rsidSect="00014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0D27"/>
    <w:multiLevelType w:val="hybridMultilevel"/>
    <w:tmpl w:val="8A369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F62C6"/>
    <w:multiLevelType w:val="multilevel"/>
    <w:tmpl w:val="FDC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512C64"/>
    <w:multiLevelType w:val="multilevel"/>
    <w:tmpl w:val="EC32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C7441D"/>
    <w:multiLevelType w:val="hybridMultilevel"/>
    <w:tmpl w:val="B4AC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30CF8"/>
    <w:multiLevelType w:val="hybridMultilevel"/>
    <w:tmpl w:val="911ED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2152"/>
    <w:rsid w:val="00014FDD"/>
    <w:rsid w:val="00820019"/>
    <w:rsid w:val="00986844"/>
    <w:rsid w:val="009A5DDF"/>
    <w:rsid w:val="00D02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15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A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A5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2018-02-02T20:21:00Z</dcterms:created>
  <dcterms:modified xsi:type="dcterms:W3CDTF">2018-02-02T20:51:00Z</dcterms:modified>
</cp:coreProperties>
</file>