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Oblikovanje programske potpore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 god. 201</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w:t>
      </w:r>
      <w:r w:rsidDel="00000000" w:rsidR="00000000" w:rsidRPr="00000000">
        <w:rPr>
          <w:rFonts w:ascii="Arial" w:cs="Arial" w:eastAsia="Arial" w:hAnsi="Arial"/>
          <w:sz w:val="28"/>
          <w:szCs w:val="28"/>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40"/>
          <w:szCs w:val="40"/>
          <w:rtl w:val="0"/>
        </w:rPr>
        <w:t xml:space="preserve">Moj Kvart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Dokumentacija, Rev.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&lt;1 ili 2&gt;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Grupa: </w:t>
      </w:r>
      <w:r w:rsidDel="00000000" w:rsidR="00000000" w:rsidRPr="00000000">
        <w:rPr>
          <w:rFonts w:ascii="Arial" w:cs="Arial" w:eastAsia="Arial" w:hAnsi="Arial"/>
          <w:i w:val="1"/>
          <w:rtl w:val="0"/>
        </w:rPr>
        <w:t xml:space="preserve">Javoljupci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Voditelj: </w:t>
      </w:r>
      <w:r w:rsidDel="00000000" w:rsidR="00000000" w:rsidRPr="00000000">
        <w:rPr>
          <w:rFonts w:ascii="Arial" w:cs="Arial" w:eastAsia="Arial" w:hAnsi="Arial"/>
          <w:i w:val="1"/>
          <w:rtl w:val="0"/>
        </w:rPr>
        <w:t xml:space="preserve">Mate Gašparini</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Datum predaje: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&lt;dan&gt;. &lt;mjeseca&gt; &lt;godine&gt;.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Nastavnik: </w:t>
      </w:r>
      <w:r w:rsidDel="00000000" w:rsidR="00000000" w:rsidRPr="00000000">
        <w:rPr>
          <w:rFonts w:ascii="Arial" w:cs="Arial" w:eastAsia="Arial" w:hAnsi="Arial"/>
          <w:i w:val="1"/>
          <w:rtl w:val="0"/>
        </w:rPr>
        <w:t xml:space="preserve">Nikolina Frid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Sadržaj</w:t>
      </w:r>
    </w:p>
    <w:p w:rsidR="00000000" w:rsidDel="00000000" w:rsidP="00000000" w:rsidRDefault="00000000" w:rsidRPr="00000000" w14:paraId="0000001E">
      <w:pPr>
        <w:spacing w:line="360" w:lineRule="auto"/>
        <w:contextualSpacing w:val="0"/>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Dnevnik promjena dokumentacije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 projektnog zadatka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Pojmovnik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Funkcionalni zahtjevi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Ostali zahtjevi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Arhitektura i dizajn sustava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Svrha, opći prioriteti i skica sustava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Dijagram razreda s opisom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hyperlink>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Dijagram objekata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hyperlink>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Ostali UML dijagrami</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Implementacija i korisničko sučelje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Dijagram razmještaja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hyperlink>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Korištene tehnologije i alati</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hyperlink>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Isječak programskog koda vezan za temeljnu funkcionalnost sustava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hyperlink>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Ispitivanje programskog rješenja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hyperlink>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Upute za instalaciju</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36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hyperlink>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Korisničke upute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Zaključak i budući rad</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Popis literature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Dodatak A: Indeks (slika, dijagrama, tablica, ispisa kôda)</w:t>
              <w:tab/>
              <w:t xml:space="preserve">22</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Dodatak B: Dnevnik sastajanja</w:t>
              <w:tab/>
              <w:t xml:space="preserve">23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Dodatak C: Prikaz aktivnosti grupe</w:t>
              <w:tab/>
              <w:t xml:space="preserve">24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Dodatak D: Plan rada / Pregled rada i stanje ostvarenja</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contextualSpacing w:val="0"/>
        <w:rP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Sadržaj bi se trebao automatski osvježavati prema tekstu (desni klik, „Update Field“) ako se bude držalo zadanih formata poglavlja.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gjdgxs" w:id="0"/>
      <w:bookmarkEnd w:id="0"/>
      <w:r w:rsidDel="00000000" w:rsidR="00000000" w:rsidRPr="00000000">
        <w:rPr>
          <w:rtl w:val="0"/>
        </w:rPr>
      </w:r>
    </w:p>
    <w:p w:rsidR="00000000" w:rsidDel="00000000" w:rsidP="00000000" w:rsidRDefault="00000000" w:rsidRPr="00000000" w14:paraId="0000003A">
      <w:pPr>
        <w:pStyle w:val="Heading1"/>
        <w:numPr>
          <w:ilvl w:val="0"/>
          <w:numId w:val="5"/>
        </w:numPr>
        <w:tabs>
          <w:tab w:val="left" w:pos="360"/>
        </w:tabs>
        <w:spacing w:line="360" w:lineRule="auto"/>
        <w:ind w:left="360" w:firstLine="0"/>
        <w:contextualSpacing w:val="0"/>
        <w:rPr/>
      </w:pPr>
      <w:r w:rsidDel="00000000" w:rsidR="00000000" w:rsidRPr="00000000">
        <w:rPr>
          <w:b w:val="1"/>
          <w:vertAlign w:val="baseline"/>
          <w:rtl w:val="0"/>
        </w:rPr>
        <w:t xml:space="preserve">Dnevnik promjena dokumentacije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87.0" w:type="dxa"/>
        <w:jc w:val="left"/>
        <w:tblInd w:w="0.0" w:type="dxa"/>
        <w:tblBorders>
          <w:top w:color="000000" w:space="0" w:sz="0" w:val="nil"/>
          <w:left w:color="000000" w:space="0" w:sz="6" w:val="single"/>
          <w:bottom w:color="000000" w:space="0" w:sz="0" w:val="nil"/>
          <w:right w:color="000000" w:space="0" w:sz="6" w:val="single"/>
          <w:insideH w:color="000000" w:space="0" w:sz="0" w:val="nil"/>
          <w:insideV w:color="000000" w:space="0" w:sz="0" w:val="nil"/>
        </w:tblBorders>
        <w:tblLayout w:type="fixed"/>
        <w:tblLook w:val="0000"/>
      </w:tblPr>
      <w:tblGrid>
        <w:gridCol w:w="723"/>
        <w:gridCol w:w="5487"/>
        <w:gridCol w:w="1593"/>
        <w:gridCol w:w="1484"/>
        <w:tblGridChange w:id="0">
          <w:tblGrid>
            <w:gridCol w:w="723"/>
            <w:gridCol w:w="5487"/>
            <w:gridCol w:w="1593"/>
            <w:gridCol w:w="1484"/>
          </w:tblGrid>
        </w:tblGridChange>
      </w:tblGrid>
      <w:tr>
        <w:tc>
          <w:tcPr>
            <w:tcBorders>
              <w:left w:color="000000" w:space="0" w:sz="0" w:val="nil"/>
              <w:bottom w:color="000000" w:space="0" w:sz="12" w:val="single"/>
              <w:right w:color="000000" w:space="0" w:sz="6" w:val="single"/>
            </w:tcBorders>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w:t>
            </w:r>
            <w:r w:rsidDel="00000000" w:rsidR="00000000" w:rsidRPr="00000000">
              <w:rPr>
                <w:rtl w:val="0"/>
              </w:rPr>
            </w:r>
          </w:p>
        </w:tc>
        <w:tc>
          <w:tcPr>
            <w:tcBorders>
              <w:left w:color="000000" w:space="0" w:sz="0" w:val="nil"/>
              <w:bottom w:color="000000" w:space="0" w:sz="12" w:val="single"/>
              <w:right w:color="000000" w:space="0" w:sz="6" w:val="single"/>
            </w:tcBorders>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Opis promjene/dodatka</w:t>
            </w:r>
            <w:r w:rsidDel="00000000" w:rsidR="00000000" w:rsidRPr="00000000">
              <w:rPr>
                <w:rtl w:val="0"/>
              </w:rPr>
            </w:r>
          </w:p>
        </w:tc>
        <w:tc>
          <w:tcPr>
            <w:tcBorders>
              <w:left w:color="000000" w:space="0" w:sz="6" w:val="single"/>
              <w:bottom w:color="000000" w:space="0" w:sz="12" w:val="single"/>
              <w:right w:color="000000" w:space="0" w:sz="6" w:val="single"/>
            </w:tcBorders>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Autor(i)</w:t>
            </w:r>
            <w:r w:rsidDel="00000000" w:rsidR="00000000" w:rsidRPr="00000000">
              <w:rPr>
                <w:rtl w:val="0"/>
              </w:rPr>
            </w:r>
          </w:p>
        </w:tc>
        <w:tc>
          <w:tcPr>
            <w:tcBorders>
              <w:left w:color="000000" w:space="0" w:sz="6" w:val="single"/>
              <w:bottom w:color="000000" w:space="0" w:sz="12" w:val="single"/>
              <w:right w:color="000000" w:space="0" w:sz="0" w:val="nil"/>
            </w:tcBorders>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Datum</w:t>
            </w:r>
            <w:r w:rsidDel="00000000" w:rsidR="00000000" w:rsidRPr="00000000">
              <w:rPr>
                <w:rtl w:val="0"/>
              </w:rPr>
            </w:r>
          </w:p>
        </w:tc>
      </w:tr>
      <w:tr>
        <w:tc>
          <w:tcPr>
            <w:tcBorders>
              <w:top w:color="000000" w:space="0" w:sz="12"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c>
          <w:tcPr>
            <w:tcBorders>
              <w:top w:color="000000" w:space="0" w:sz="12"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Napravljen predložak.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12"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Dopisane upute za povijest dokumentacije.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Dodane reference.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Dodan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dijagram i jedan sekvencijski dijagram, funkcionalni i nefunkcionalni zahtjevi i dodatak 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Arhitektura i dizajn sustava, algoritmi i strukture podataka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Povijest rada i trenutni status implementacije,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Zaključci i plan daljnjeg 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Preveden uvod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Sekvencijski dijagrami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Žužak</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Započeo dijagrame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Nastavak dijagrama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Verzija samo s bitnim dijelovima za 1. ciklus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Uređivanje teksta – funkcionalni i nefunkcionalni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Manje izmjene: Timer &gt; Brojilo vremena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Popravljeni dijagrami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Generalna revizija strukture dokumenta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Manja revizija (dijagram razmještaja)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Konačni tekst predloška dokumentacije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Nadopuna poglavlja o arhitekturi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25.11.2013.</w:t>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Nadopune po pitanju praćenja aktivnosti u grupi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01.10.2015.</w:t>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Definirani Dodaci C i 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05.10.2015.</w:t>
            </w:r>
          </w:p>
        </w:tc>
      </w:tr>
    </w:tbl>
    <w:bookmarkStart w:colFirst="0" w:colLast="0" w:name="30j0zll" w:id="1"/>
    <w:bookmarkEnd w:id="1"/>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(Preporuka je da te revizije budu podebljane unutar liste).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5"/>
        </w:numPr>
        <w:ind w:left="360" w:firstLine="0"/>
        <w:contextualSpacing w:val="0"/>
        <w:rPr/>
      </w:pPr>
      <w:r w:rsidDel="00000000" w:rsidR="00000000" w:rsidRPr="00000000">
        <w:rPr>
          <w:b w:val="1"/>
          <w:vertAlign w:val="baseline"/>
          <w:rtl w:val="0"/>
        </w:rPr>
        <w:t xml:space="preserve">Opis projektnog zadatka</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 osnovi projektnog zadatka opisati korisničke zahtjeve. Što jasnije opisati cilj projektnog zadatka, i opširnije opisati problematiku zadatka, razraditi točke postavljenog problema, dodati nove aspekte problema i potencijalnih rješenja (već prema želji).</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Za pomoć pogledati reference navedene u poglavlju „Reference“, ili sve što se nađe na Webu da nudi dobre smjernice u tom pogledu.</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Npr., neke od mogućih točaka bile bi (ne nužno tim redoslijedom ni tekstom):</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Cilj i potencijalna korist ovog projekta je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Ono što već postoji iz domene primjene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Problem koji treba riješiti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Potrebno je ostvariti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Mogućnosti za implementaciju rješenja su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Predviđa se izrada…</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Ključne točke kod implementacije sustava su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Rješenja koji projekt nudi odnosi se na domenu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Skup korisnika koji bi mogli biti zainteresirani za razvijeni sustav su…</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Ono što predviđeno rješenje ne obuhvaća je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Nakon završetka projekta dobro bi bilo razmotriti mogućnosti za nadogradnje u pogledu …</w:t>
      </w:r>
      <w:r w:rsidDel="00000000" w:rsidR="00000000" w:rsidRPr="00000000">
        <w:rPr>
          <w:rtl w:val="0"/>
        </w:rPr>
      </w:r>
    </w:p>
    <w:bookmarkStart w:colFirst="0" w:colLast="0" w:name="3znysh7" w:id="3"/>
    <w:bookmarkEnd w:id="3"/>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5"/>
        </w:numPr>
        <w:tabs>
          <w:tab w:val="left" w:pos="360"/>
        </w:tabs>
        <w:spacing w:line="360" w:lineRule="auto"/>
        <w:ind w:left="360" w:firstLine="0"/>
        <w:contextualSpacing w:val="0"/>
        <w:rPr/>
      </w:pPr>
      <w:r w:rsidDel="00000000" w:rsidR="00000000" w:rsidRPr="00000000">
        <w:rPr>
          <w:b w:val="1"/>
          <w:vertAlign w:val="baseline"/>
          <w:rtl w:val="0"/>
        </w:rPr>
        <w:t xml:space="preserve">Pojmovnik</w:t>
      </w:r>
      <w:r w:rsidDel="00000000" w:rsidR="00000000" w:rsidRPr="00000000">
        <w:rPr>
          <w:rtl w:val="0"/>
        </w:rPr>
      </w:r>
    </w:p>
    <w:bookmarkStart w:colFirst="0" w:colLast="0" w:name="tyjcwt" w:id="5"/>
    <w:bookmarkEnd w:id="5"/>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Lista pojmova (napisanih abecednim redom) potrebnih za razumijevanje teksta dokumentacije. Svaki pojam treba biti dosljedno opisan u jednoj ili dvije rečenice da se izbjegnu nejasnoće u specifikaciji sustava i opisu implementacije i rezultata.</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5"/>
        </w:numPr>
        <w:tabs>
          <w:tab w:val="left" w:pos="360"/>
        </w:tabs>
        <w:spacing w:line="360" w:lineRule="auto"/>
        <w:ind w:left="360" w:firstLine="0"/>
        <w:contextualSpacing w:val="0"/>
        <w:rPr/>
      </w:pPr>
      <w:r w:rsidDel="00000000" w:rsidR="00000000" w:rsidRPr="00000000">
        <w:rPr>
          <w:b w:val="1"/>
          <w:vertAlign w:val="baseline"/>
          <w:rtl w:val="0"/>
        </w:rPr>
        <w:t xml:space="preserve">Funkcionalni zahtjevi</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Funkcionalni zahtjevi su određeni samom specifikacijom sustava.</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Nekoliko točaka je potrebno popuniti u ovom dijelu dokumentacije: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59"/>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koje su dionici koji imaju interes u ovom sustavu ili su nositelji odgovornosti. To su prije svega korisnici, ali i administratori sustava, sponzori, manageri.</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59"/>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59"/>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Napraviti analizu obrazaca uporabe (engl.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59.00000000000006"/>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Za sve obrasce koji su u planu za implementaciju napraviti detaljne opise (prema donjem predlošku).</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59.00000000000006"/>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Nacrtati dijagrame obrazaca uporabe (engl.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Diagrams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59"/>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Nacrtati sekvencijske dijagrame za sve obrasce uporabe sustava. Uz svaki dijagram dodati odgovarajući opis.</w:t>
      </w:r>
      <w:r w:rsidDel="00000000" w:rsidR="00000000" w:rsidRPr="00000000">
        <w:rPr>
          <w:rtl w:val="0"/>
        </w:rPr>
      </w:r>
    </w:p>
    <w:bookmarkStart w:colFirst="0" w:colLast="0" w:name="1t3h5sf" w:id="7"/>
    <w:bookmarkEnd w:id="7"/>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5"/>
        </w:numPr>
        <w:tabs>
          <w:tab w:val="left" w:pos="360"/>
        </w:tabs>
        <w:spacing w:line="360" w:lineRule="auto"/>
        <w:ind w:left="360" w:firstLine="0"/>
        <w:contextualSpacing w:val="0"/>
        <w:rPr/>
      </w:pPr>
      <w:r w:rsidDel="00000000" w:rsidR="00000000" w:rsidRPr="00000000">
        <w:rPr>
          <w:b w:val="1"/>
          <w:vertAlign w:val="baseline"/>
          <w:rtl w:val="0"/>
        </w:rPr>
        <w:t xml:space="preserve">Ostali zahtjevi</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Ostali ili nefunkcionalni zahtjevi nisu izravno vezani za primarnu funkciju sustava. Govore o određenim mjerama kvalitete i svojstvima i ograničenjima platforme i procesa ostvarenja sustava.</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mjerama i zahtjevima na kvalitetu sustava misli se na nekoliko aspekata: neosjetljivost na pogreške, (is)koristivost, pouzdanost, performanse, (p)održivost.</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ograničenjima se uglavnom misli na svojstva tehnologije i metodologiju implementacije: ograničenja tehnologije, vrijeme izrade, (ne)usvojeni standardi, informacije o procesu razvoja i oblikovanja.</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Svaki takav zahtjev potrebno je navesti u jednoj ili dvije rečenice.</w:t>
      </w:r>
      <w:bookmarkStart w:colFirst="0" w:colLast="0" w:name="2s8eyo1" w:id="9"/>
      <w:bookmarkEnd w:id="9"/>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5"/>
        </w:numPr>
        <w:ind w:left="360" w:firstLine="0"/>
        <w:contextualSpacing w:val="0"/>
        <w:rPr/>
      </w:pPr>
      <w:r w:rsidDel="00000000" w:rsidR="00000000" w:rsidRPr="00000000">
        <w:rPr>
          <w:b w:val="1"/>
          <w:vertAlign w:val="baseline"/>
          <w:rtl w:val="0"/>
        </w:rPr>
        <w:t xml:space="preserve">Arhitektura i dizajn sustava</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Dijagram razreda</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objekata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stanja</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aktivnosti</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Komunikacijski dijagram</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komponenti</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Ostali UML dijagrami (npr. Sekvencijski za objekte) mogu se koristiti po potrebi.</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Za crtanje UML dijagrama preporuka je koristiti alat Astah Community.</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Preporuča se da ovo poglavlje podijelite po sljedećim potpoglavljima:</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6.1. Svrha, opći prioriteti i skica sustava</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6.2. Dijagram razreda s opisom</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6.3. Objektni dijagram.</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6.4. Ostali UML dijagrami</w:t>
      </w:r>
      <w:bookmarkStart w:colFirst="0" w:colLast="0" w:name="3rdcrjn" w:id="11"/>
      <w:bookmarkEnd w:id="11"/>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numPr>
          <w:ilvl w:val="1"/>
          <w:numId w:val="5"/>
        </w:numPr>
        <w:ind w:left="1000" w:firstLine="568.0000000000001"/>
        <w:contextualSpacing w:val="0"/>
        <w:rPr/>
      </w:pPr>
      <w:r w:rsidDel="00000000" w:rsidR="00000000" w:rsidRPr="00000000">
        <w:rPr>
          <w:i w:val="1"/>
          <w:vertAlign w:val="baseline"/>
          <w:rtl w:val="0"/>
        </w:rPr>
        <w:t xml:space="preserve">Svrha, opći prioriteti i skica sustava</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Potpoglavlje treba sadržavati sljedeće: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Koji sustav ili dio sustava ovaj dio dokumentacije opisuje, izbor arhitekture temeljem principa oblikovanja pokazanih na predavanjima (objasniti zašto ste baš odabrali takvu arhitekturu).</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Organizacija sustava s najviše razine apstrakcije (npr. klijent-poslužitelj, baza podataka, datotečni sustav, grafičko sučelje (ako nije do kraja poznato, dopuniti u 2. ciklusu)).</w:t>
      </w:r>
      <w:bookmarkStart w:colFirst="0" w:colLast="0" w:name="lnxbz9" w:id="13"/>
      <w:bookmarkEnd w:id="13"/>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numPr>
          <w:ilvl w:val="1"/>
          <w:numId w:val="5"/>
        </w:numPr>
        <w:ind w:left="1000" w:firstLine="568.0000000000001"/>
        <w:contextualSpacing w:val="0"/>
        <w:rPr/>
      </w:pPr>
      <w:r w:rsidDel="00000000" w:rsidR="00000000" w:rsidRPr="00000000">
        <w:rPr>
          <w:i w:val="1"/>
          <w:vertAlign w:val="baseline"/>
          <w:rtl w:val="0"/>
        </w:rPr>
        <w:t xml:space="preserve">Dijagram razreda s opisom</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Primjer onoga što nije potrebno imati u dokumentaciji prilikom druge predaje su: tipovi parametara metoda razreda (npr. boolean, int), događaji (npr. klikovi miša).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Ako za neke stvari niste sigurni kako će biti implementirane, tada je bolje taj dio izostaviti prilikom prve predaje pa dopuniti na drugoj predaji. Prilikom druge predaje navest ćete sve one razrede sa svim detaljima koje direktno koristite u implementaciji sustava.</w:t>
      </w:r>
      <w:r w:rsidDel="00000000" w:rsidR="00000000" w:rsidRPr="00000000">
        <w:rPr>
          <w:rtl w:val="0"/>
        </w:rPr>
      </w:r>
    </w:p>
    <w:bookmarkStart w:colFirst="0" w:colLast="0" w:name="1ksv4uv" w:id="15"/>
    <w:bookmarkEnd w:id="15"/>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numPr>
          <w:ilvl w:val="1"/>
          <w:numId w:val="5"/>
        </w:numPr>
        <w:ind w:left="1000" w:firstLine="568.0000000000001"/>
        <w:contextualSpacing w:val="0"/>
        <w:rPr/>
      </w:pPr>
      <w:r w:rsidDel="00000000" w:rsidR="00000000" w:rsidRPr="00000000">
        <w:rPr>
          <w:i w:val="1"/>
          <w:vertAlign w:val="baseline"/>
          <w:rtl w:val="0"/>
        </w:rPr>
        <w:t xml:space="preserve">Dijagram objekata</w:t>
      </w:r>
      <w:r w:rsidDel="00000000" w:rsidR="00000000" w:rsidRPr="00000000">
        <w:rPr>
          <w:rtl w:val="0"/>
        </w:rPr>
      </w:r>
    </w:p>
    <w:bookmarkStart w:colFirst="0" w:colLast="0" w:name="2jxsxqh" w:id="17"/>
    <w:bookmarkEnd w:id="17"/>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Prikazati stanje sustava u određenom trenutku. Dio je Revizije 1.</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numPr>
          <w:ilvl w:val="1"/>
          <w:numId w:val="5"/>
        </w:numPr>
        <w:ind w:left="1000" w:firstLine="568.0000000000001"/>
        <w:contextualSpacing w:val="0"/>
        <w:rPr/>
      </w:pPr>
      <w:r w:rsidDel="00000000" w:rsidR="00000000" w:rsidRPr="00000000">
        <w:rPr>
          <w:i w:val="1"/>
          <w:vertAlign w:val="baseline"/>
          <w:rtl w:val="0"/>
        </w:rPr>
        <w:t xml:space="preserve">Ostali UML dijagrami</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Ovdje počinju sadržaji Revizije 2.</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numPr>
          <w:ilvl w:val="0"/>
          <w:numId w:val="5"/>
        </w:numPr>
        <w:ind w:left="360" w:firstLine="0"/>
        <w:contextualSpacing w:val="0"/>
        <w:rPr/>
      </w:pPr>
      <w:r w:rsidDel="00000000" w:rsidR="00000000" w:rsidRPr="00000000">
        <w:rPr>
          <w:b w:val="1"/>
          <w:vertAlign w:val="baseline"/>
          <w:rtl w:val="0"/>
        </w:rPr>
        <w:t xml:space="preserve">Implementacija i korisničko sučelje</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dijagram razmještaja (deployment dijagram)</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koje su tehnologije i alati korišteni u razvoju sustava</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isječak programskog koda koji implementira neku od temeljnih funkcionalnosti u sustavu</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objasniti kako je ispitano implementirano rješenje i pokazati bar 4 ispitna scenarija</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instalaciju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korištenje </w:t>
      </w:r>
      <w:bookmarkStart w:colFirst="0" w:colLast="0" w:name="4i7ojhp" w:id="21"/>
      <w:bookmarkEnd w:id="21"/>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numPr>
          <w:ilvl w:val="1"/>
          <w:numId w:val="5"/>
        </w:numPr>
        <w:ind w:left="1000" w:firstLine="568.0000000000001"/>
        <w:contextualSpacing w:val="0"/>
        <w:rPr/>
      </w:pPr>
      <w:bookmarkStart w:colFirst="0" w:colLast="0" w:name="_2xcytpi" w:id="22"/>
      <w:bookmarkEnd w:id="22"/>
      <w:r w:rsidDel="00000000" w:rsidR="00000000" w:rsidRPr="00000000">
        <w:rPr>
          <w:i w:val="1"/>
          <w:vertAlign w:val="baseline"/>
          <w:rtl w:val="0"/>
        </w:rPr>
        <w:t xml:space="preserve">Dijagram razmještaja</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Potrebno je umetnuti dijagram razmještaja i po potrebi ga opisati.</w:t>
      </w:r>
      <w:bookmarkStart w:colFirst="0" w:colLast="0" w:name="1ci93xb" w:id="23"/>
      <w:bookmarkEnd w:id="23"/>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numPr>
          <w:ilvl w:val="1"/>
          <w:numId w:val="5"/>
        </w:numPr>
        <w:ind w:left="1000" w:firstLine="568.0000000000001"/>
        <w:contextualSpacing w:val="0"/>
        <w:rPr/>
      </w:pPr>
      <w:r w:rsidDel="00000000" w:rsidR="00000000" w:rsidRPr="00000000">
        <w:rPr>
          <w:i w:val="1"/>
          <w:vertAlign w:val="baseline"/>
          <w:rtl w:val="0"/>
        </w:rPr>
        <w:t xml:space="preserve">Korištene tehnologije i alati</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sve tehnologije i alate koji su primijenjeni pri izradi projekta te ih ukratko opisati; njihovo značenje i mjesto i način primjene.</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2bn6wsx" w:id="25"/>
      <w:bookmarkEnd w:id="25"/>
      <w:r w:rsidDel="00000000" w:rsidR="00000000" w:rsidRPr="00000000">
        <w:rPr>
          <w:rtl w:val="0"/>
        </w:rPr>
      </w:r>
    </w:p>
    <w:p w:rsidR="00000000" w:rsidDel="00000000" w:rsidP="00000000" w:rsidRDefault="00000000" w:rsidRPr="00000000" w14:paraId="00000104">
      <w:pPr>
        <w:pStyle w:val="Heading2"/>
        <w:numPr>
          <w:ilvl w:val="1"/>
          <w:numId w:val="5"/>
        </w:numPr>
        <w:ind w:left="1000" w:firstLine="568.0000000000001"/>
        <w:contextualSpacing w:val="0"/>
        <w:rPr/>
      </w:pPr>
      <w:r w:rsidDel="00000000" w:rsidR="00000000" w:rsidRPr="00000000">
        <w:rPr>
          <w:i w:val="1"/>
          <w:vertAlign w:val="baseline"/>
          <w:rtl w:val="0"/>
        </w:rPr>
        <w:t xml:space="preserve">Isječak programskog koda vezan za temeljnu funkcionalnost sustava</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prikazati isječak programa koji prema mišljenju studenta ostvaruje temeljnu funkcionalnost u sustavu (ili nekom modulu).</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qsh70q" w:id="26"/>
      <w:bookmarkEnd w:id="26"/>
      <w:r w:rsidDel="00000000" w:rsidR="00000000" w:rsidRPr="00000000">
        <w:rPr>
          <w:rtl w:val="0"/>
        </w:rPr>
      </w:r>
    </w:p>
    <w:p w:rsidR="00000000" w:rsidDel="00000000" w:rsidP="00000000" w:rsidRDefault="00000000" w:rsidRPr="00000000" w14:paraId="00000109">
      <w:pPr>
        <w:pStyle w:val="Heading2"/>
        <w:numPr>
          <w:ilvl w:val="1"/>
          <w:numId w:val="5"/>
        </w:numPr>
        <w:ind w:left="1000" w:firstLine="568.0000000000001"/>
        <w:contextualSpacing w:val="0"/>
        <w:rPr/>
      </w:pPr>
      <w:r w:rsidDel="00000000" w:rsidR="00000000" w:rsidRPr="00000000">
        <w:rPr>
          <w:i w:val="1"/>
          <w:vertAlign w:val="baseline"/>
          <w:rtl w:val="0"/>
        </w:rPr>
        <w:t xml:space="preserve">Ispitivanje programskog rješenja</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je potrebno opisati provedbu ispitivanja implementiranih funkcionalnosti s prikazom odabira ispitnih slučajeva.</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Različiti ulazi za ispitne scenarije trebaju pokrivati temeljnu funkcionalnost nekog modula i nekoliko rubnih uvjeta. </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3as4poj" w:id="27"/>
      <w:bookmarkEnd w:id="27"/>
      <w:r w:rsidDel="00000000" w:rsidR="00000000" w:rsidRPr="00000000">
        <w:rPr>
          <w:rtl w:val="0"/>
        </w:rPr>
      </w:r>
    </w:p>
    <w:p w:rsidR="00000000" w:rsidDel="00000000" w:rsidP="00000000" w:rsidRDefault="00000000" w:rsidRPr="00000000" w14:paraId="00000111">
      <w:pPr>
        <w:pStyle w:val="Heading2"/>
        <w:numPr>
          <w:ilvl w:val="1"/>
          <w:numId w:val="5"/>
        </w:numPr>
        <w:ind w:left="1000" w:firstLine="568.0000000000001"/>
        <w:contextualSpacing w:val="0"/>
        <w:rPr/>
      </w:pPr>
      <w:r w:rsidDel="00000000" w:rsidR="00000000" w:rsidRPr="00000000">
        <w:rPr>
          <w:i w:val="1"/>
          <w:vertAlign w:val="baseline"/>
          <w:rtl w:val="0"/>
        </w:rPr>
        <w:t xml:space="preserve">Upute za instalaciju</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dati upute za instalaciju ostvarenog prototipa.</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1pxezwc" w:id="28"/>
      <w:bookmarkEnd w:id="28"/>
      <w:r w:rsidDel="00000000" w:rsidR="00000000" w:rsidRPr="00000000">
        <w:rPr>
          <w:rtl w:val="0"/>
        </w:rPr>
      </w:r>
    </w:p>
    <w:p w:rsidR="00000000" w:rsidDel="00000000" w:rsidP="00000000" w:rsidRDefault="00000000" w:rsidRPr="00000000" w14:paraId="00000115">
      <w:pPr>
        <w:pStyle w:val="Heading2"/>
        <w:numPr>
          <w:ilvl w:val="1"/>
          <w:numId w:val="5"/>
        </w:numPr>
        <w:ind w:left="1000" w:firstLine="568.0000000000001"/>
        <w:contextualSpacing w:val="0"/>
        <w:rPr/>
      </w:pPr>
      <w:r w:rsidDel="00000000" w:rsidR="00000000" w:rsidRPr="00000000">
        <w:rPr>
          <w:i w:val="1"/>
          <w:vertAlign w:val="baseline"/>
          <w:rtl w:val="0"/>
        </w:rPr>
        <w:t xml:space="preserve">Korisničke upute</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Korisničke upute ovisit će o količini implementirane funkcionalnosti. Očekuje se da upute budu na oko pet A4 stranica koje će dati potpuni opis funkcionalnosti sustava sa stajališta krajnjeg korisnika.</w:t>
      </w:r>
      <w:bookmarkStart w:colFirst="0" w:colLast="0" w:name="49x2ik5" w:id="29"/>
      <w:bookmarkEnd w:id="29"/>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5"/>
        </w:numPr>
        <w:ind w:left="360" w:firstLine="0"/>
        <w:contextualSpacing w:val="0"/>
        <w:rPr/>
      </w:pPr>
      <w:r w:rsidDel="00000000" w:rsidR="00000000" w:rsidRPr="00000000">
        <w:rPr>
          <w:b w:val="1"/>
          <w:vertAlign w:val="baseline"/>
          <w:rtl w:val="0"/>
        </w:rPr>
        <w:t xml:space="preserve">Zaključak i budući rad</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colFirst="0" w:colLast="0" w:name="147n2zr" w:id="31"/>
      <w:bookmarkEnd w:id="31"/>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numPr>
          <w:ilvl w:val="0"/>
          <w:numId w:val="5"/>
        </w:numPr>
        <w:ind w:left="360" w:firstLine="0"/>
        <w:contextualSpacing w:val="0"/>
        <w:rPr/>
      </w:pPr>
      <w:r w:rsidDel="00000000" w:rsidR="00000000" w:rsidRPr="00000000">
        <w:rPr>
          <w:b w:val="1"/>
          <w:vertAlign w:val="baseline"/>
          <w:rtl w:val="0"/>
        </w:rPr>
        <w:t xml:space="preserve">Popis literature</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Popisati sve reference i literaturu koja je pomogla pri ostvarivanju projekta.</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http://www.fer.hr/predmet/opp</w:t>
        </w:r>
      </w:hyperlink>
      <w:r w:rsidDel="00000000" w:rsidR="00000000" w:rsidRPr="00000000">
        <w:rPr>
          <w:rtl w:val="0"/>
        </w:rPr>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http://www.zemris.fer.hr/predmeti/opp</w:t>
        </w:r>
      </w:hyperlink>
      <w:r w:rsidDel="00000000" w:rsidR="00000000" w:rsidRPr="00000000">
        <w:rPr>
          <w:rtl w:val="0"/>
        </w:rPr>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Sommerville, „Software engineering“, 8th ed, Addison Wesley, 2007.</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T.C.Lethbridge, R.Langaniere, „Object-Oriented Software Engineering“, 2nd ed. McGraw-Hill, 2005.</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 ,Rutgers University,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http://www.ece.rutgers.edu/~marsic/Teaching/SE</w:t>
        </w:r>
      </w:hyperlink>
      <w:r w:rsidDel="00000000" w:rsidR="00000000" w:rsidRPr="00000000">
        <w:rPr>
          <w:rtl w:val="0"/>
        </w:rPr>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Marsic, „Software engineering book“, Department of Electrical and Computer Engineering, Rutgers University,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http://www.ece.rutgers.edu/~marsic/books/SE</w:t>
        </w:r>
      </w:hyperlink>
      <w:r w:rsidDel="00000000" w:rsidR="00000000" w:rsidRPr="00000000">
        <w:rPr>
          <w:rtl w:val="0"/>
        </w:rPr>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Requirements,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http://www.upedu.org/upedu/process/gcncpt/co_req.htm</w:t>
        </w:r>
      </w:hyperlink>
      <w:r w:rsidDel="00000000" w:rsidR="00000000" w:rsidRPr="00000000">
        <w:rPr>
          <w:rtl w:val="0"/>
        </w:rPr>
      </w:r>
    </w:p>
    <w:p w:rsidR="00000000" w:rsidDel="00000000" w:rsidP="00000000" w:rsidRDefault="00000000" w:rsidRPr="00000000" w14:paraId="000001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 2 Class Diagram Guidelines,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http://www.agilemodeling.com/style/classDiagram.htm</w:t>
        </w:r>
      </w:hyperlink>
      <w:r w:rsidDel="00000000" w:rsidR="00000000" w:rsidRPr="00000000">
        <w:rPr>
          <w:rtl w:val="0"/>
        </w:rPr>
      </w:r>
    </w:p>
    <w:p w:rsidR="00000000" w:rsidDel="00000000" w:rsidP="00000000" w:rsidRDefault="00000000" w:rsidRPr="00000000" w14:paraId="000001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Class Diagram Modeling Standards and Guidelines,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http://www.bced.gov.bc.ca/imb/downloads/classdiagramstandards.pdf</w:t>
        </w:r>
      </w:hyperlink>
      <w:bookmarkStart w:colFirst="0" w:colLast="0" w:name="23ckvvd" w:id="33"/>
      <w:bookmarkEnd w:id="33"/>
      <w:r w:rsidDel="00000000" w:rsidR="00000000" w:rsidRPr="00000000">
        <w:rPr>
          <w:rtl w:val="0"/>
        </w:rPr>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Astah Community, </w:t>
      </w: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http://astah.net/editions/community/</w:t>
        </w:r>
      </w:hyperlink>
      <w:r w:rsidDel="00000000" w:rsidR="00000000" w:rsidRPr="00000000">
        <w:rPr>
          <w:rtl w:val="0"/>
        </w:rPr>
      </w:r>
    </w:p>
    <w:p w:rsidR="00000000" w:rsidDel="00000000" w:rsidP="00000000" w:rsidRDefault="00000000" w:rsidRPr="00000000" w14:paraId="0000012D">
      <w:pPr>
        <w:pStyle w:val="Heading1"/>
        <w:tabs>
          <w:tab w:val="left" w:pos="360"/>
        </w:tabs>
        <w:spacing w:line="360" w:lineRule="auto"/>
        <w:ind w:left="360" w:firstLine="0"/>
        <w:contextualSpacing w:val="0"/>
        <w:rPr>
          <w:vertAlign w:val="baseline"/>
        </w:rPr>
      </w:pPr>
      <w:bookmarkStart w:colFirst="0" w:colLast="0" w:name="_ihv636" w:id="34"/>
      <w:bookmarkEnd w:id="34"/>
      <w:r w:rsidDel="00000000" w:rsidR="00000000" w:rsidRPr="00000000">
        <w:br w:type="page"/>
      </w:r>
      <w:r w:rsidDel="00000000" w:rsidR="00000000" w:rsidRPr="00000000">
        <w:rPr>
          <w:b w:val="1"/>
          <w:vertAlign w:val="baseline"/>
          <w:rtl w:val="0"/>
        </w:rPr>
        <w:t xml:space="preserve">Dodatak A: Indeks (slika, dijagrama, tablica, ispisa kôda)</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ispisati (numerirane) liste slika, dijagrama, tablica, ispisa kôda i ostalih pomoćnih sadržaja iz teksta dokumentacije.</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tabs>
          <w:tab w:val="left" w:pos="360"/>
        </w:tabs>
        <w:spacing w:line="360" w:lineRule="auto"/>
        <w:ind w:left="360" w:firstLine="0"/>
        <w:contextualSpacing w:val="0"/>
        <w:rPr>
          <w:vertAlign w:val="baseline"/>
        </w:rPr>
      </w:pPr>
      <w:r w:rsidDel="00000000" w:rsidR="00000000" w:rsidRPr="00000000">
        <w:rPr>
          <w:b w:val="1"/>
          <w:vertAlign w:val="baseline"/>
          <w:rtl w:val="0"/>
        </w:rPr>
        <w:t xml:space="preserve">Dodatak B: Dnevnik sastajanja</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prenijeti sadržaj dnevnika sastajanja, tj. datoteke 'dnevnik.txt' iz repozitorija grupe. Datoteku 'dnevnik.txt' potrebno je voditi kroz repozitorij, a ovdje će to biti preneseno kao dio konačne dokumentacije.</w:t>
      </w:r>
      <w:r w:rsidDel="00000000" w:rsidR="00000000" w:rsidRPr="00000000">
        <w:rPr>
          <w:rtl w:val="0"/>
        </w:rPr>
      </w:r>
    </w:p>
    <w:p w:rsidR="00000000" w:rsidDel="00000000" w:rsidP="00000000" w:rsidRDefault="00000000" w:rsidRPr="00000000" w14:paraId="00000132">
      <w:pPr>
        <w:pStyle w:val="Heading1"/>
        <w:tabs>
          <w:tab w:val="left" w:pos="360"/>
        </w:tabs>
        <w:spacing w:line="360" w:lineRule="auto"/>
        <w:ind w:left="360" w:firstLine="0"/>
        <w:contextualSpacing w:val="0"/>
        <w:rPr>
          <w:vertAlign w:val="baseline"/>
        </w:rPr>
      </w:pPr>
      <w:bookmarkStart w:colFirst="0" w:colLast="0" w:name="_1hmsyys" w:id="36"/>
      <w:bookmarkEnd w:id="36"/>
      <w:r w:rsidDel="00000000" w:rsidR="00000000" w:rsidRPr="00000000">
        <w:br w:type="page"/>
      </w:r>
      <w:r w:rsidDel="00000000" w:rsidR="00000000" w:rsidRPr="00000000">
        <w:rPr>
          <w:b w:val="1"/>
          <w:vertAlign w:val="baseline"/>
          <w:rtl w:val="0"/>
        </w:rPr>
        <w:t xml:space="preserve">Dodatak C: Prikaz aktivnosti grupe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navesti </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 članova grupe i njihovih zaduženja, tj. odrađenih poslova (u postocima ukupno odrađenog posla) </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prenijeti dijagram pregleda promjena nad datotekama projekta. Potrebno je 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BitBucket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sučelju instalirati dodatak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AwesomeGraph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koji daje prikaz grafički prikaz aktivnosti grupe, tj.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commit'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akcija tijekom trajanja projekta, te na kraju projekta generirane grafove prenijeti u ovo poglavlje dokumentacije.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87.0" w:type="dxa"/>
        <w:jc w:val="left"/>
        <w:tblInd w:w="0.0" w:type="dxa"/>
        <w:tblBorders>
          <w:top w:color="c9c9c9" w:space="0" w:sz="4" w:val="single"/>
          <w:left w:color="000000" w:space="0" w:sz="0" w:val="nil"/>
          <w:bottom w:color="c9c9c9" w:space="0" w:sz="4" w:val="single"/>
          <w:right w:color="000000" w:space="0" w:sz="0" w:val="nil"/>
          <w:insideH w:color="c9c9c9" w:space="0" w:sz="4" w:val="single"/>
          <w:insideV w:color="c9c9c9" w:space="0" w:sz="4" w:val="single"/>
        </w:tblBorders>
        <w:tblLayout w:type="fixed"/>
        <w:tblLook w:val="0000"/>
      </w:tblPr>
      <w:tblGrid>
        <w:gridCol w:w="1663"/>
        <w:gridCol w:w="1090"/>
        <w:gridCol w:w="1089"/>
        <w:gridCol w:w="1089"/>
        <w:gridCol w:w="1089"/>
        <w:gridCol w:w="1089"/>
        <w:gridCol w:w="1089"/>
        <w:gridCol w:w="1089"/>
        <w:tblGridChange w:id="0">
          <w:tblGrid>
            <w:gridCol w:w="1663"/>
            <w:gridCol w:w="1090"/>
            <w:gridCol w:w="1089"/>
            <w:gridCol w:w="1089"/>
            <w:gridCol w:w="1089"/>
            <w:gridCol w:w="1089"/>
            <w:gridCol w:w="1089"/>
            <w:gridCol w:w="1089"/>
          </w:tblGrid>
        </w:tblGridChange>
      </w:tblGrid>
      <w:tr>
        <w:tc>
          <w:tcPr>
            <w:vMerge w:val="restart"/>
            <w:tcBorders>
              <w:top w:color="000000" w:space="0" w:sz="0" w:val="nil"/>
              <w:bottom w:color="c9c9c9" w:space="0" w:sz="12" w:val="single"/>
              <w:right w:color="000000" w:space="0" w:sz="0" w:val="nil"/>
            </w:tcBorders>
            <w:shd w:fill="ffffff"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aktivnosti</w:t>
            </w:r>
            <w:r w:rsidDel="00000000" w:rsidR="00000000" w:rsidRPr="00000000">
              <w:rPr>
                <w:rtl w:val="0"/>
              </w:rPr>
            </w:r>
          </w:p>
        </w:tc>
        <w:tc>
          <w:tcPr>
            <w:gridSpan w:val="7"/>
            <w:tcBorders>
              <w:top w:color="000000" w:space="0" w:sz="0" w:val="nil"/>
              <w:left w:color="000000" w:space="0" w:sz="0" w:val="nil"/>
              <w:bottom w:color="c9c9c9" w:space="0" w:sz="12" w:val="single"/>
            </w:tcBorders>
            <w:shd w:fill="ffffff" w:val="cle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Članovi grupe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(abecednim redom)</w:t>
            </w:r>
          </w:p>
        </w:tc>
      </w:tr>
      <w:tr>
        <w:tc>
          <w:tcPr>
            <w:vMerge w:val="continue"/>
            <w:tcBorders>
              <w:top w:color="000000" w:space="0" w:sz="0" w:val="nil"/>
              <w:bottom w:color="c9c9c9" w:space="0" w:sz="12" w:val="single"/>
              <w:right w:color="000000" w:space="0" w:sz="0" w:val="nil"/>
            </w:tcBorders>
            <w:shd w:fill="ffffff"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voditelja</w:t>
            </w:r>
          </w:p>
        </w:tc>
        <w:tc>
          <w:tcPr>
            <w:shd w:fill="ededed" w:val="cle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2</w:t>
            </w:r>
          </w:p>
        </w:tc>
        <w:tc>
          <w:tcPr>
            <w:shd w:fill="ededed"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3</w:t>
            </w:r>
          </w:p>
        </w:tc>
        <w:tc>
          <w:tcPr>
            <w:shd w:fill="ededed"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4</w:t>
            </w:r>
          </w:p>
        </w:tc>
        <w:tc>
          <w:tcPr>
            <w:shd w:fill="ededed" w:val="cle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5</w:t>
            </w:r>
          </w:p>
        </w:tc>
        <w:tc>
          <w:tcPr>
            <w:shd w:fill="ededed" w:val="cle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6</w:t>
            </w:r>
          </w:p>
        </w:tc>
        <w:tc>
          <w:tcPr>
            <w:shd w:fill="ededed" w:val="cle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7</w:t>
            </w:r>
          </w:p>
        </w:tc>
      </w:tr>
      <w:tr>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Upravljanje projektom</w:t>
            </w:r>
            <w:r w:rsidDel="00000000" w:rsidR="00000000" w:rsidRPr="00000000">
              <w:rPr>
                <w:rtl w:val="0"/>
              </w:rPr>
            </w:r>
          </w:p>
        </w:tc>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projektnog zadatka</w:t>
            </w:r>
            <w:r w:rsidDel="00000000" w:rsidR="00000000" w:rsidRPr="00000000">
              <w:rPr>
                <w:rtl w:val="0"/>
              </w:rPr>
            </w:r>
          </w:p>
        </w:tc>
        <w:tc>
          <w:tcPr>
            <w:shd w:fill="ededed"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Rječnik pojmova</w:t>
            </w:r>
            <w:r w:rsidDel="00000000" w:rsidR="00000000" w:rsidRPr="00000000">
              <w:rPr>
                <w:rtl w:val="0"/>
              </w:rPr>
            </w:r>
          </w:p>
        </w:tc>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funkcionalnih zahtjeva</w:t>
            </w:r>
            <w:r w:rsidDel="00000000" w:rsidR="00000000" w:rsidRPr="00000000">
              <w:rPr>
                <w:rtl w:val="0"/>
              </w:rPr>
            </w:r>
          </w:p>
        </w:tc>
        <w:tc>
          <w:tcPr>
            <w:shd w:fill="ededed" w:val="cle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ostalih zahtjeva</w:t>
            </w:r>
            <w:r w:rsidDel="00000000" w:rsidR="00000000" w:rsidRPr="00000000">
              <w:rPr>
                <w:rtl w:val="0"/>
              </w:rPr>
            </w:r>
          </w:p>
        </w:tc>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Arhitektura i dizajn sustava</w:t>
            </w:r>
            <w:r w:rsidDel="00000000" w:rsidR="00000000" w:rsidRPr="00000000">
              <w:rPr>
                <w:rtl w:val="0"/>
              </w:rPr>
            </w:r>
          </w:p>
        </w:tc>
        <w:tc>
          <w:tcPr>
            <w:gridSpan w:val="7"/>
            <w:shd w:fill="ededed" w:val="cle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Svrha, opći prioriteti i skica sustava</w:t>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razreda s opisom</w:t>
            </w:r>
          </w:p>
        </w:tc>
        <w:tc>
          <w:tcPr>
            <w:gridSpan w:val="7"/>
            <w:shd w:fill="ededed"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objekata</w:t>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Ostali UML dijagrami</w:t>
            </w:r>
          </w:p>
        </w:tc>
        <w:tc>
          <w:tcPr>
            <w:shd w:fill="ededed"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Implementacija i korisničko sučelje</w:t>
            </w:r>
            <w:r w:rsidDel="00000000" w:rsidR="00000000" w:rsidRPr="00000000">
              <w:rPr>
                <w:rtl w:val="0"/>
              </w:rPr>
            </w:r>
          </w:p>
        </w:tc>
        <w:tc>
          <w:tcPr>
            <w:gridSpan w:val="7"/>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razmještaja</w:t>
            </w:r>
          </w:p>
        </w:tc>
        <w:tc>
          <w:tcPr>
            <w:shd w:fill="ededed"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Korištene tehnologije i alati</w:t>
            </w:r>
          </w:p>
        </w:tc>
        <w:tc>
          <w:tcPr>
            <w:shd w:fill="ededed"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Isječak programskog kôda</w:t>
            </w:r>
          </w:p>
        </w:tc>
        <w:tc>
          <w:tcPr>
            <w:shd w:fill="ededed"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Ispitivanje programskog rješenja</w:t>
            </w:r>
          </w:p>
        </w:tc>
        <w:tc>
          <w:tcPr>
            <w:shd w:fill="ededed"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Upute za instalaciju</w:t>
            </w:r>
          </w:p>
        </w:tc>
        <w:tc>
          <w:tcPr>
            <w:shd w:fill="ededed"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Korisničke upute</w:t>
            </w:r>
          </w:p>
        </w:tc>
        <w:tc>
          <w:tcPr>
            <w:shd w:fill="ededed"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rada</w:t>
            </w:r>
            <w:r w:rsidDel="00000000" w:rsidR="00000000" w:rsidRPr="00000000">
              <w:rPr>
                <w:rtl w:val="0"/>
              </w:rPr>
            </w:r>
          </w:p>
        </w:tc>
        <w:tc>
          <w:tcPr>
            <w:shd w:fill="ededed"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Pregled rada i stanje ostvarenja</w:t>
            </w:r>
            <w:r w:rsidDel="00000000" w:rsidR="00000000" w:rsidRPr="00000000">
              <w:rPr>
                <w:rtl w:val="0"/>
              </w:rPr>
            </w:r>
          </w:p>
        </w:tc>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Zaključak i budući rad</w:t>
            </w:r>
            <w:r w:rsidDel="00000000" w:rsidR="00000000" w:rsidRPr="00000000">
              <w:rPr>
                <w:rtl w:val="0"/>
              </w:rPr>
            </w:r>
          </w:p>
        </w:tc>
        <w:tc>
          <w:tcPr>
            <w:shd w:fill="ededed"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literature</w:t>
            </w:r>
            <w:r w:rsidDel="00000000" w:rsidR="00000000" w:rsidRPr="00000000">
              <w:rPr>
                <w:rtl w:val="0"/>
              </w:rPr>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Dodaci</w:t>
            </w:r>
            <w:r w:rsidDel="00000000" w:rsidR="00000000" w:rsidRPr="00000000">
              <w:rPr>
                <w:rtl w:val="0"/>
              </w:rPr>
            </w:r>
          </w:p>
        </w:tc>
        <w:tc>
          <w:tcPr>
            <w:gridSpan w:val="7"/>
            <w:shd w:fill="ededed" w:val="cle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Indeks</w:t>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Dnevnik sastajanja</w:t>
            </w:r>
          </w:p>
        </w:tc>
        <w:tc>
          <w:tcPr>
            <w:shd w:fill="ededed"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Napomena: Doprinose u aktivnostima treba navesti u postocima po članovima grupe. Zbroj postotaka u svakom retku treba biti 100%.</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Pregled pohrana kroz vrijeme trajanja projekta (primjer):</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1195" cy="125158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51195"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37"/>
      <w:bookmarkEnd w:id="37"/>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ind w:left="360" w:firstLine="0"/>
        <w:contextualSpacing w:val="0"/>
        <w:rPr>
          <w:vertAlign w:val="baseline"/>
        </w:rPr>
      </w:pPr>
      <w:r w:rsidDel="00000000" w:rsidR="00000000" w:rsidRPr="00000000">
        <w:rPr>
          <w:b w:val="1"/>
          <w:vertAlign w:val="baseline"/>
          <w:rtl w:val="0"/>
        </w:rPr>
        <w:t xml:space="preserve">Dodatak D: Plan rada / Pregled rada i stanje ostvarenja</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navesti:</w:t>
      </w:r>
      <w:r w:rsidDel="00000000" w:rsidR="00000000" w:rsidRPr="00000000">
        <w:rPr>
          <w:rtl w:val="0"/>
        </w:rPr>
      </w:r>
    </w:p>
    <w:p w:rsidR="00000000" w:rsidDel="00000000" w:rsidP="00000000" w:rsidRDefault="00000000" w:rsidRPr="00000000" w14:paraId="000002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1) koji je plan rada za rev. 2,</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2) koji je status implementacije u odnosu na postavljene ciljeve, procjenu vremena dovršetka projekta (ako zadatak nije u potpunosti ispunjen), koje bi bile smjernice za daljnji rad kad bi se nastavilo s projektom te u čemu bi se sastojale buduće nadogradnje.</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pgSz w:h="16837" w:w="11905"/>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Javoljupci</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listopada </w:t>
    </w:r>
    <w:r w:rsidDel="00000000" w:rsidR="00000000" w:rsidRPr="00000000">
      <w:rPr>
        <w:rFonts w:ascii="Arial" w:cs="Arial" w:eastAsia="Arial" w:hAnsi="Arial"/>
        <w:sz w:val="20"/>
        <w:szCs w:val="20"/>
        <w:rtl w:val="0"/>
      </w:rPr>
      <w:t xml:space="preserve">2018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-25399</wp:posOffset>
          </wp:positionH>
          <wp:positionV relativeFrom="paragraph">
            <wp:posOffset>-12699</wp:posOffset>
          </wp:positionV>
          <wp:extent cx="5803900" cy="127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3900" cy="12700"/>
                  </a:xfrm>
                  <a:prstGeom prst="rect"/>
                  <a:ln/>
                </pic:spPr>
              </pic:pic>
            </a:graphicData>
          </a:graphic>
        </wp:anchor>
      </w:drawing>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Oblikovanje programske potpore</w:t>
      <w:tab/>
      <w:tab/>
      <w:t xml:space="preserve">Projektni zadatak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127000</wp:posOffset>
          </wp:positionV>
          <wp:extent cx="5753100" cy="127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53100" cy="12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357" w:right="0" w:hanging="356"/>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357" w:right="0" w:hanging="356"/>
      <w:contextualSpacing w:val="0"/>
      <w:jc w:val="left"/>
    </w:pPr>
    <w:rPr>
      <w:rFonts w:ascii="Arial" w:cs="Arial" w:eastAsia="Arial" w:hAnsi="Arial"/>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357" w:right="0" w:hanging="356"/>
      <w:contextualSpacing w:val="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1728" w:right="0" w:hanging="647"/>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2232" w:right="0" w:hanging="791"/>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2736" w:right="0" w:hanging="935"/>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gilemodeling.com/style/classDiagram.htm" TargetMode="External"/><Relationship Id="rId10" Type="http://schemas.openxmlformats.org/officeDocument/2006/relationships/hyperlink" Target="http://www.upedu.org/upedu/process/gcncpt/co_req.htm" TargetMode="External"/><Relationship Id="rId13" Type="http://schemas.openxmlformats.org/officeDocument/2006/relationships/hyperlink" Target="http://astah.net/editions/community/" TargetMode="External"/><Relationship Id="rId12" Type="http://schemas.openxmlformats.org/officeDocument/2006/relationships/hyperlink" Target="http://www.bced.gov.bc.ca/imb/downloads/classdiagramstandard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e.rutgers.edu/~marsic/books/SE" TargetMode="External"/><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er.hr/predmet/opp" TargetMode="External"/><Relationship Id="rId7" Type="http://schemas.openxmlformats.org/officeDocument/2006/relationships/hyperlink" Target="http://www.zemris.fer.hr/predmeti/opp" TargetMode="External"/><Relationship Id="rId8" Type="http://schemas.openxmlformats.org/officeDocument/2006/relationships/hyperlink" Target="http://www.ece.rutgers.edu/~marsic/Teaching/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