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1B7A6" w14:textId="77777777" w:rsidR="00952EF8" w:rsidRPr="00773EAB" w:rsidRDefault="00B536A1" w:rsidP="001273D5">
      <w:pPr>
        <w:rPr>
          <w:rFonts w:cs="Arial"/>
        </w:rPr>
      </w:pPr>
      <w:r>
        <w:rPr>
          <w:rFonts w:cs="Arial"/>
        </w:rPr>
        <w:t xml:space="preserve">Plantilla de </w:t>
      </w:r>
      <w:proofErr w:type="spellStart"/>
      <w:r>
        <w:rPr>
          <w:rFonts w:cs="Arial"/>
        </w:rPr>
        <w:t>marco</w:t>
      </w:r>
      <w:proofErr w:type="spellEnd"/>
      <w:r>
        <w:rPr>
          <w:rFonts w:cs="Arial"/>
        </w:rPr>
        <w:t xml:space="preserve"> </w:t>
      </w:r>
      <w:proofErr w:type="spellStart"/>
      <w:r>
        <w:rPr>
          <w:rFonts w:cs="Arial"/>
        </w:rPr>
        <w:t>lógico</w:t>
      </w:r>
      <w:proofErr w:type="spellEnd"/>
      <w:r>
        <w:rPr>
          <w:rFonts w:cs="Arial"/>
        </w:rPr>
        <w:t xml:space="preserve"> para </w:t>
      </w:r>
      <w:proofErr w:type="spellStart"/>
      <w:r>
        <w:rPr>
          <w:rFonts w:cs="Arial"/>
        </w:rPr>
        <w:t>actividades</w:t>
      </w:r>
      <w:proofErr w:type="spellEnd"/>
      <w:r>
        <w:rPr>
          <w:rFonts w:cs="Arial"/>
        </w:rPr>
        <w:t xml:space="preserve"> </w:t>
      </w:r>
    </w:p>
    <w:tbl>
      <w:tblPr>
        <w:tblpPr w:leftFromText="180" w:rightFromText="180" w:vertAnchor="text" w:tblpX="108" w:tblpY="1"/>
        <w:tblOverlap w:val="neve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5"/>
        <w:gridCol w:w="3119"/>
        <w:gridCol w:w="2835"/>
        <w:gridCol w:w="2835"/>
        <w:gridCol w:w="3969"/>
      </w:tblGrid>
      <w:tr w:rsidR="005E31A9" w:rsidRPr="0047340C" w14:paraId="4F8D3F9F" w14:textId="77777777" w:rsidTr="00DE2866">
        <w:trPr>
          <w:trHeight w:val="437"/>
        </w:trPr>
        <w:tc>
          <w:tcPr>
            <w:tcW w:w="14283" w:type="dxa"/>
            <w:gridSpan w:val="5"/>
            <w:tcBorders>
              <w:top w:val="single" w:sz="4" w:space="0" w:color="auto"/>
              <w:left w:val="single" w:sz="4" w:space="0" w:color="auto"/>
              <w:bottom w:val="single" w:sz="4" w:space="0" w:color="auto"/>
              <w:right w:val="single" w:sz="4" w:space="0" w:color="auto"/>
            </w:tcBorders>
            <w:shd w:val="clear" w:color="auto" w:fill="A6A6A6"/>
            <w:vAlign w:val="center"/>
          </w:tcPr>
          <w:p w14:paraId="3DCF2A0E" w14:textId="77777777" w:rsidR="00952EF8" w:rsidRPr="0047340C" w:rsidRDefault="00952EF8" w:rsidP="005E31A9">
            <w:pPr>
              <w:spacing w:after="0"/>
              <w:jc w:val="center"/>
              <w:rPr>
                <w:rFonts w:ascii="Arial Bold" w:eastAsia="Times New Roman" w:hAnsi="Arial Bold" w:cs="Arial"/>
                <w:b/>
                <w:lang w:val="es-ES_tradnl"/>
              </w:rPr>
            </w:pPr>
            <w:r w:rsidRPr="0047340C">
              <w:rPr>
                <w:rFonts w:ascii="Arial Bold" w:eastAsia="Times New Roman" w:hAnsi="Arial Bold" w:cs="Arial"/>
                <w:b/>
                <w:lang w:val="es-ES_tradnl"/>
              </w:rPr>
              <w:t>[</w:t>
            </w:r>
            <w:r w:rsidR="00E9748C">
              <w:rPr>
                <w:rFonts w:ascii="Arial Bold" w:eastAsia="Times New Roman" w:hAnsi="Arial Bold" w:cs="Arial"/>
                <w:b/>
                <w:lang w:val="es-ES_tradnl"/>
              </w:rPr>
              <w:t>Proyecto de regulación de Tasaciones</w:t>
            </w:r>
            <w:r w:rsidRPr="0047340C">
              <w:rPr>
                <w:rFonts w:ascii="Arial Bold" w:eastAsia="Times New Roman" w:hAnsi="Arial Bold" w:cs="Arial"/>
                <w:b/>
                <w:lang w:val="es-ES_tradnl"/>
              </w:rPr>
              <w:t xml:space="preserve">] </w:t>
            </w:r>
            <w:r w:rsidR="005E31A9" w:rsidRPr="0047340C">
              <w:rPr>
                <w:rFonts w:ascii="Arial Bold" w:eastAsia="Times New Roman" w:hAnsi="Arial Bold" w:cs="Arial"/>
                <w:b/>
                <w:lang w:val="es-ES_tradnl"/>
              </w:rPr>
              <w:t>MARCO LÓGICO</w:t>
            </w:r>
          </w:p>
        </w:tc>
      </w:tr>
      <w:tr w:rsidR="00747122" w:rsidRPr="0047340C" w14:paraId="2AFE6F0B" w14:textId="77777777" w:rsidTr="00A4428F">
        <w:trPr>
          <w:trHeight w:val="437"/>
        </w:trPr>
        <w:tc>
          <w:tcPr>
            <w:tcW w:w="4644" w:type="dxa"/>
            <w:gridSpan w:val="2"/>
            <w:tcBorders>
              <w:top w:val="single" w:sz="4" w:space="0" w:color="auto"/>
              <w:left w:val="single" w:sz="4" w:space="0" w:color="auto"/>
              <w:bottom w:val="single" w:sz="4" w:space="0" w:color="auto"/>
              <w:right w:val="single" w:sz="2" w:space="0" w:color="auto"/>
            </w:tcBorders>
            <w:shd w:val="clear" w:color="auto" w:fill="DC281E"/>
            <w:vAlign w:val="center"/>
          </w:tcPr>
          <w:p w14:paraId="78CE8F53" w14:textId="77777777" w:rsidR="00952EF8" w:rsidRPr="0047340C" w:rsidRDefault="0007779F" w:rsidP="009E3CB0">
            <w:pPr>
              <w:spacing w:before="120"/>
              <w:jc w:val="center"/>
              <w:rPr>
                <w:rFonts w:eastAsia="Times New Roman" w:cs="Arial"/>
                <w:b/>
                <w:lang w:val="es-ES_tradnl"/>
              </w:rPr>
            </w:pPr>
            <w:r w:rsidRPr="0047340C">
              <w:rPr>
                <w:rFonts w:eastAsia="Times New Roman" w:cs="Arial"/>
                <w:b/>
                <w:bCs/>
                <w:lang w:val="es-ES_tradnl"/>
              </w:rPr>
              <w:t>Objetivos</w:t>
            </w:r>
          </w:p>
        </w:tc>
        <w:tc>
          <w:tcPr>
            <w:tcW w:w="2835" w:type="dxa"/>
            <w:tcBorders>
              <w:top w:val="single" w:sz="4" w:space="0" w:color="auto"/>
              <w:left w:val="single" w:sz="2" w:space="0" w:color="auto"/>
              <w:bottom w:val="single" w:sz="4" w:space="0" w:color="auto"/>
              <w:right w:val="single" w:sz="2" w:space="0" w:color="auto"/>
            </w:tcBorders>
            <w:shd w:val="clear" w:color="auto" w:fill="DC281E"/>
            <w:vAlign w:val="center"/>
          </w:tcPr>
          <w:p w14:paraId="275D57D1" w14:textId="77777777" w:rsidR="00952EF8" w:rsidRPr="0047340C" w:rsidRDefault="0007779F" w:rsidP="009E3CB0">
            <w:pPr>
              <w:spacing w:before="120"/>
              <w:jc w:val="center"/>
              <w:rPr>
                <w:rFonts w:eastAsia="Times New Roman" w:cs="Arial"/>
                <w:b/>
                <w:lang w:val="es-ES_tradnl"/>
              </w:rPr>
            </w:pPr>
            <w:r w:rsidRPr="0047340C">
              <w:rPr>
                <w:rFonts w:eastAsia="Times New Roman" w:cs="Arial"/>
                <w:b/>
                <w:bCs/>
                <w:lang w:val="es-ES_tradnl"/>
              </w:rPr>
              <w:t>Indicadores</w:t>
            </w:r>
          </w:p>
        </w:tc>
        <w:tc>
          <w:tcPr>
            <w:tcW w:w="2835" w:type="dxa"/>
            <w:tcBorders>
              <w:top w:val="single" w:sz="4" w:space="0" w:color="auto"/>
              <w:left w:val="single" w:sz="2" w:space="0" w:color="auto"/>
              <w:bottom w:val="single" w:sz="4" w:space="0" w:color="auto"/>
              <w:right w:val="single" w:sz="2" w:space="0" w:color="auto"/>
            </w:tcBorders>
            <w:shd w:val="clear" w:color="auto" w:fill="DC281E"/>
            <w:vAlign w:val="center"/>
          </w:tcPr>
          <w:p w14:paraId="42FEBFB9" w14:textId="77777777" w:rsidR="00952EF8" w:rsidRPr="0047340C" w:rsidRDefault="0007779F" w:rsidP="009E3CB0">
            <w:pPr>
              <w:spacing w:before="120"/>
              <w:jc w:val="center"/>
              <w:rPr>
                <w:rFonts w:eastAsia="Times New Roman" w:cs="Arial"/>
                <w:b/>
                <w:lang w:val="es-ES_tradnl"/>
              </w:rPr>
            </w:pPr>
            <w:r w:rsidRPr="0047340C">
              <w:rPr>
                <w:rFonts w:eastAsia="Times New Roman" w:cs="Arial"/>
                <w:b/>
                <w:lang w:val="es-ES_tradnl"/>
              </w:rPr>
              <w:t xml:space="preserve">Fuentes de </w:t>
            </w:r>
            <w:r w:rsidR="00E9748C" w:rsidRPr="0047340C">
              <w:rPr>
                <w:rFonts w:eastAsia="Times New Roman" w:cs="Arial"/>
                <w:b/>
                <w:lang w:val="es-ES_tradnl"/>
              </w:rPr>
              <w:t>verificación</w:t>
            </w:r>
          </w:p>
        </w:tc>
        <w:tc>
          <w:tcPr>
            <w:tcW w:w="3969" w:type="dxa"/>
            <w:tcBorders>
              <w:top w:val="single" w:sz="4" w:space="0" w:color="auto"/>
              <w:left w:val="single" w:sz="2" w:space="0" w:color="auto"/>
              <w:bottom w:val="single" w:sz="4" w:space="0" w:color="auto"/>
              <w:right w:val="single" w:sz="4" w:space="0" w:color="auto"/>
            </w:tcBorders>
            <w:shd w:val="clear" w:color="auto" w:fill="DC281E"/>
            <w:vAlign w:val="center"/>
          </w:tcPr>
          <w:p w14:paraId="420DEB08" w14:textId="77777777" w:rsidR="00952EF8" w:rsidRPr="0047340C" w:rsidRDefault="0007779F" w:rsidP="0007779F">
            <w:pPr>
              <w:spacing w:before="120"/>
              <w:jc w:val="center"/>
              <w:rPr>
                <w:rFonts w:eastAsia="Times New Roman" w:cs="Arial"/>
                <w:b/>
                <w:lang w:val="es-ES_tradnl"/>
              </w:rPr>
            </w:pPr>
            <w:r w:rsidRPr="0047340C">
              <w:rPr>
                <w:rFonts w:eastAsia="Times New Roman" w:cs="Arial"/>
                <w:b/>
                <w:lang w:val="es-ES_tradnl"/>
              </w:rPr>
              <w:t>Hipótesis</w:t>
            </w:r>
          </w:p>
        </w:tc>
      </w:tr>
      <w:tr w:rsidR="00450D1C" w:rsidRPr="0047340C" w14:paraId="77E5B175" w14:textId="77777777" w:rsidTr="00A4428F">
        <w:trPr>
          <w:trHeight w:val="817"/>
        </w:trPr>
        <w:tc>
          <w:tcPr>
            <w:tcW w:w="1525" w:type="dxa"/>
            <w:tcBorders>
              <w:top w:val="single" w:sz="4" w:space="0" w:color="auto"/>
              <w:left w:val="single" w:sz="4" w:space="0" w:color="auto"/>
              <w:bottom w:val="single" w:sz="4" w:space="0" w:color="auto"/>
              <w:right w:val="single" w:sz="4" w:space="0" w:color="auto"/>
            </w:tcBorders>
            <w:shd w:val="clear" w:color="auto" w:fill="A6A6A6"/>
            <w:vAlign w:val="center"/>
          </w:tcPr>
          <w:p w14:paraId="7DF6CA5D" w14:textId="77777777" w:rsidR="00952EF8" w:rsidRPr="0047340C" w:rsidRDefault="0007779F" w:rsidP="00450D1C">
            <w:pPr>
              <w:spacing w:before="40" w:after="40"/>
              <w:jc w:val="left"/>
              <w:rPr>
                <w:rFonts w:ascii="Arial Bold" w:eastAsia="Times New Roman" w:hAnsi="Arial Bold" w:cs="Arial"/>
                <w:b/>
                <w:lang w:val="es-ES_tradnl"/>
              </w:rPr>
            </w:pPr>
            <w:r w:rsidRPr="0047340C">
              <w:rPr>
                <w:rFonts w:ascii="Arial Bold" w:eastAsia="Times New Roman" w:hAnsi="Arial Bold" w:cs="Arial"/>
                <w:b/>
                <w:lang w:val="es-ES_tradnl"/>
              </w:rPr>
              <w:t xml:space="preserve">Objetivo general </w:t>
            </w:r>
            <w:r w:rsidR="00952EF8" w:rsidRPr="0047340C">
              <w:rPr>
                <w:rFonts w:ascii="Arial Bold" w:eastAsia="Times New Roman" w:hAnsi="Arial Bold" w:cs="Arial"/>
                <w:b/>
                <w:lang w:val="es-ES_tradnl"/>
              </w:rPr>
              <w:t>l</w:t>
            </w:r>
          </w:p>
        </w:tc>
        <w:tc>
          <w:tcPr>
            <w:tcW w:w="3119" w:type="dxa"/>
            <w:tcBorders>
              <w:top w:val="single" w:sz="4" w:space="0" w:color="auto"/>
              <w:left w:val="single" w:sz="4" w:space="0" w:color="auto"/>
              <w:bottom w:val="single" w:sz="4" w:space="0" w:color="auto"/>
              <w:right w:val="single" w:sz="4" w:space="0" w:color="auto"/>
            </w:tcBorders>
            <w:shd w:val="clear" w:color="auto" w:fill="E6E6E6"/>
          </w:tcPr>
          <w:p w14:paraId="7FBE5C06" w14:textId="77777777" w:rsidR="00952EF8" w:rsidRDefault="00A4428F" w:rsidP="0007779F">
            <w:pPr>
              <w:spacing w:before="60" w:after="60"/>
              <w:jc w:val="left"/>
              <w:rPr>
                <w:rFonts w:eastAsia="Times New Roman" w:cs="Arial"/>
                <w:bCs/>
                <w:lang w:val="es-ES_tradnl"/>
              </w:rPr>
            </w:pPr>
            <w:r>
              <w:rPr>
                <w:rFonts w:eastAsia="Times New Roman" w:cs="Arial"/>
                <w:bCs/>
                <w:lang w:val="es-ES_tradnl"/>
              </w:rPr>
              <w:t>Mejorar el ambiente entre colegas Martilleros</w:t>
            </w:r>
          </w:p>
          <w:p w14:paraId="44DD5754" w14:textId="77777777" w:rsidR="001D2719" w:rsidRDefault="001D2719" w:rsidP="0007779F">
            <w:pPr>
              <w:spacing w:before="60" w:after="60"/>
              <w:jc w:val="left"/>
              <w:rPr>
                <w:rFonts w:eastAsia="Times New Roman" w:cs="Arial"/>
                <w:bCs/>
                <w:lang w:val="es-ES_tradnl"/>
              </w:rPr>
            </w:pPr>
          </w:p>
          <w:p w14:paraId="7A6C02CF" w14:textId="77777777" w:rsidR="00A4428F" w:rsidRPr="0047340C" w:rsidRDefault="00A4428F" w:rsidP="0007779F">
            <w:pPr>
              <w:spacing w:before="60" w:after="60"/>
              <w:jc w:val="left"/>
              <w:rPr>
                <w:rFonts w:eastAsia="Times New Roman" w:cs="Arial"/>
                <w:bCs/>
                <w:lang w:val="es-ES_tradnl"/>
              </w:rPr>
            </w:pPr>
            <w:r>
              <w:rPr>
                <w:rFonts w:eastAsia="Times New Roman" w:cs="Arial"/>
                <w:bCs/>
                <w:lang w:val="es-ES_tradnl"/>
              </w:rPr>
              <w:t xml:space="preserve">Revalorizar el </w:t>
            </w:r>
            <w:r w:rsidR="00AE3466">
              <w:rPr>
                <w:rFonts w:eastAsia="Times New Roman" w:cs="Arial"/>
                <w:bCs/>
                <w:lang w:val="es-ES_tradnl"/>
              </w:rPr>
              <w:t>área</w:t>
            </w:r>
          </w:p>
        </w:tc>
        <w:tc>
          <w:tcPr>
            <w:tcW w:w="2835" w:type="dxa"/>
            <w:tcBorders>
              <w:top w:val="single" w:sz="4" w:space="0" w:color="auto"/>
              <w:left w:val="single" w:sz="4" w:space="0" w:color="auto"/>
              <w:bottom w:val="single" w:sz="4" w:space="0" w:color="auto"/>
              <w:right w:val="single" w:sz="4" w:space="0" w:color="auto"/>
            </w:tcBorders>
            <w:shd w:val="clear" w:color="auto" w:fill="F3F3F3"/>
          </w:tcPr>
          <w:p w14:paraId="1CB4C27A" w14:textId="77777777" w:rsidR="00AE3466" w:rsidRPr="00BE5E56" w:rsidRDefault="00A4428F" w:rsidP="00BE5E56">
            <w:pPr>
              <w:pStyle w:val="Prrafodelista"/>
              <w:numPr>
                <w:ilvl w:val="0"/>
                <w:numId w:val="26"/>
              </w:numPr>
              <w:spacing w:before="40" w:after="40"/>
              <w:jc w:val="left"/>
              <w:rPr>
                <w:rFonts w:eastAsia="Times New Roman" w:cs="Arial"/>
                <w:b/>
                <w:bCs/>
                <w:lang w:val="es-ES_tradnl"/>
              </w:rPr>
            </w:pPr>
            <w:r w:rsidRPr="00BE5E56">
              <w:rPr>
                <w:rFonts w:eastAsia="Times New Roman" w:cs="Arial"/>
                <w:b/>
                <w:bCs/>
                <w:lang w:val="es-ES_tradnl"/>
              </w:rPr>
              <w:t>Proyectos completados a tiempo</w:t>
            </w:r>
            <w:r w:rsidR="00AE3466" w:rsidRPr="00BE5E56">
              <w:rPr>
                <w:rFonts w:eastAsia="Times New Roman" w:cs="Arial"/>
                <w:b/>
                <w:bCs/>
                <w:lang w:val="es-ES_tradnl"/>
              </w:rPr>
              <w:t xml:space="preserve"> o </w:t>
            </w:r>
            <w:r w:rsidRPr="00BE5E56">
              <w:rPr>
                <w:rFonts w:eastAsia="Times New Roman" w:cs="Arial"/>
                <w:b/>
                <w:bCs/>
                <w:lang w:val="es-ES_tradnl"/>
              </w:rPr>
              <w:t xml:space="preserve">proyectos </w:t>
            </w:r>
            <w:r w:rsidR="00AE3466" w:rsidRPr="00BE5E56">
              <w:rPr>
                <w:rFonts w:eastAsia="Times New Roman" w:cs="Arial"/>
                <w:b/>
                <w:bCs/>
                <w:lang w:val="es-ES_tradnl"/>
              </w:rPr>
              <w:t>completados</w:t>
            </w:r>
            <w:r w:rsidRPr="00BE5E56">
              <w:rPr>
                <w:rFonts w:eastAsia="Times New Roman" w:cs="Arial"/>
                <w:b/>
                <w:bCs/>
                <w:lang w:val="es-ES_tradnl"/>
              </w:rPr>
              <w:t xml:space="preserve"> </w:t>
            </w:r>
            <w:r w:rsidR="00AE3466" w:rsidRPr="00BE5E56">
              <w:rPr>
                <w:rFonts w:eastAsia="Times New Roman" w:cs="Arial"/>
                <w:b/>
                <w:bCs/>
                <w:lang w:val="es-ES_tradnl"/>
              </w:rPr>
              <w:t>en</w:t>
            </w:r>
            <w:r w:rsidRPr="00BE5E56">
              <w:rPr>
                <w:rFonts w:eastAsia="Times New Roman" w:cs="Arial"/>
                <w:b/>
                <w:bCs/>
                <w:lang w:val="es-ES_tradnl"/>
              </w:rPr>
              <w:t xml:space="preserve">% </w:t>
            </w:r>
          </w:p>
          <w:p w14:paraId="5D957EC9" w14:textId="77777777" w:rsidR="00AE3466" w:rsidRPr="00BE5E56" w:rsidRDefault="00A4428F" w:rsidP="00BE5E56">
            <w:pPr>
              <w:pStyle w:val="Prrafodelista"/>
              <w:numPr>
                <w:ilvl w:val="0"/>
                <w:numId w:val="26"/>
              </w:numPr>
              <w:spacing w:before="40" w:after="40"/>
              <w:jc w:val="left"/>
              <w:rPr>
                <w:rFonts w:eastAsia="Times New Roman" w:cs="Arial"/>
                <w:b/>
                <w:bCs/>
                <w:lang w:val="es-ES_tradnl"/>
              </w:rPr>
            </w:pPr>
            <w:r w:rsidRPr="00BE5E56">
              <w:rPr>
                <w:rFonts w:eastAsia="Times New Roman" w:cs="Arial"/>
                <w:b/>
                <w:bCs/>
                <w:lang w:val="es-ES_tradnl"/>
              </w:rPr>
              <w:t xml:space="preserve">Aumento de ventas </w:t>
            </w:r>
            <w:r w:rsidR="00AE3466" w:rsidRPr="00BE5E56">
              <w:rPr>
                <w:rFonts w:eastAsia="Times New Roman" w:cs="Arial"/>
                <w:b/>
                <w:bCs/>
                <w:lang w:val="es-ES_tradnl"/>
              </w:rPr>
              <w:t>periódicas en</w:t>
            </w:r>
            <w:r w:rsidRPr="00BE5E56">
              <w:rPr>
                <w:rFonts w:eastAsia="Times New Roman" w:cs="Arial"/>
                <w:b/>
                <w:bCs/>
                <w:lang w:val="es-ES_tradnl"/>
              </w:rPr>
              <w:t xml:space="preserve"> %</w:t>
            </w:r>
          </w:p>
          <w:p w14:paraId="4B2DD543" w14:textId="77777777" w:rsidR="00952EF8" w:rsidRPr="00BE5E56" w:rsidRDefault="00A4428F" w:rsidP="00BE5E56">
            <w:pPr>
              <w:pStyle w:val="Prrafodelista"/>
              <w:numPr>
                <w:ilvl w:val="0"/>
                <w:numId w:val="26"/>
              </w:numPr>
              <w:spacing w:before="40" w:after="40"/>
              <w:jc w:val="left"/>
              <w:rPr>
                <w:rFonts w:eastAsia="Times New Roman" w:cs="Arial"/>
                <w:b/>
                <w:bCs/>
                <w:lang w:val="es-ES_tradnl"/>
              </w:rPr>
            </w:pPr>
            <w:r w:rsidRPr="00BE5E56">
              <w:rPr>
                <w:rFonts w:eastAsia="Times New Roman" w:cs="Arial"/>
                <w:b/>
                <w:bCs/>
                <w:lang w:val="es-ES_tradnl"/>
              </w:rPr>
              <w:t>Aumento de velocidad de Tasaciones</w:t>
            </w:r>
          </w:p>
        </w:tc>
        <w:tc>
          <w:tcPr>
            <w:tcW w:w="2835" w:type="dxa"/>
            <w:tcBorders>
              <w:top w:val="single" w:sz="4" w:space="0" w:color="auto"/>
              <w:left w:val="single" w:sz="4" w:space="0" w:color="auto"/>
              <w:bottom w:val="single" w:sz="4" w:space="0" w:color="auto"/>
              <w:right w:val="single" w:sz="4" w:space="0" w:color="auto"/>
            </w:tcBorders>
            <w:shd w:val="clear" w:color="auto" w:fill="F3F3F3"/>
          </w:tcPr>
          <w:p w14:paraId="385B48ED" w14:textId="77777777" w:rsidR="00952EF8" w:rsidRDefault="00A4428F" w:rsidP="00450D1C">
            <w:pPr>
              <w:spacing w:before="40" w:after="40"/>
              <w:jc w:val="left"/>
              <w:rPr>
                <w:rFonts w:eastAsia="Times New Roman" w:cs="Arial"/>
                <w:lang w:val="es-ES_tradnl"/>
              </w:rPr>
            </w:pPr>
            <w:r>
              <w:rPr>
                <w:rFonts w:eastAsia="Times New Roman" w:cs="Arial"/>
                <w:lang w:val="es-ES_tradnl"/>
              </w:rPr>
              <w:t>Cumplimientos de Hitos y Etapas propuestas.</w:t>
            </w:r>
          </w:p>
          <w:p w14:paraId="210980EB" w14:textId="77777777" w:rsidR="00E9748C" w:rsidRDefault="00E9748C" w:rsidP="00450D1C">
            <w:pPr>
              <w:spacing w:before="40" w:after="40"/>
              <w:jc w:val="left"/>
              <w:rPr>
                <w:rFonts w:eastAsia="Times New Roman" w:cs="Arial"/>
                <w:lang w:val="es-ES_tradnl"/>
              </w:rPr>
            </w:pPr>
          </w:p>
          <w:p w14:paraId="04A38287" w14:textId="77777777" w:rsidR="00A4428F" w:rsidRDefault="00A4428F" w:rsidP="00450D1C">
            <w:pPr>
              <w:spacing w:before="40" w:after="40"/>
              <w:jc w:val="left"/>
              <w:rPr>
                <w:rFonts w:eastAsia="Times New Roman" w:cs="Arial"/>
                <w:lang w:val="es-ES_tradnl"/>
              </w:rPr>
            </w:pPr>
            <w:r>
              <w:rPr>
                <w:rFonts w:eastAsia="Times New Roman" w:cs="Arial"/>
                <w:lang w:val="es-ES_tradnl"/>
              </w:rPr>
              <w:t>Cumplimiento con la totalidad de entregables.</w:t>
            </w:r>
          </w:p>
          <w:p w14:paraId="0FD32FA4" w14:textId="77777777" w:rsidR="00E9748C" w:rsidRDefault="00E9748C" w:rsidP="00450D1C">
            <w:pPr>
              <w:spacing w:before="40" w:after="40"/>
              <w:jc w:val="left"/>
              <w:rPr>
                <w:rFonts w:eastAsia="Times New Roman" w:cs="Arial"/>
                <w:lang w:val="es-ES_tradnl"/>
              </w:rPr>
            </w:pPr>
          </w:p>
          <w:p w14:paraId="33D75BB4" w14:textId="77777777" w:rsidR="00A4428F" w:rsidRPr="0047340C" w:rsidRDefault="00A4428F" w:rsidP="00450D1C">
            <w:pPr>
              <w:spacing w:before="40" w:after="40"/>
              <w:jc w:val="left"/>
              <w:rPr>
                <w:rFonts w:eastAsia="Times New Roman" w:cs="Arial"/>
                <w:lang w:val="es-ES_tradnl"/>
              </w:rPr>
            </w:pPr>
            <w:r>
              <w:rPr>
                <w:rFonts w:eastAsia="Times New Roman" w:cs="Arial"/>
                <w:lang w:val="es-ES_tradnl"/>
              </w:rPr>
              <w:t>Aumento de colaboradores.</w:t>
            </w:r>
          </w:p>
        </w:tc>
        <w:tc>
          <w:tcPr>
            <w:tcW w:w="3969" w:type="dxa"/>
            <w:tcBorders>
              <w:top w:val="single" w:sz="4" w:space="0" w:color="auto"/>
              <w:left w:val="single" w:sz="4" w:space="0" w:color="auto"/>
              <w:bottom w:val="single" w:sz="4" w:space="0" w:color="auto"/>
              <w:right w:val="single" w:sz="4" w:space="0" w:color="auto"/>
            </w:tcBorders>
            <w:shd w:val="clear" w:color="auto" w:fill="F3F3F3"/>
          </w:tcPr>
          <w:p w14:paraId="67E5D9E9" w14:textId="77777777" w:rsidR="00952EF8" w:rsidRPr="0047340C" w:rsidRDefault="00A4428F" w:rsidP="00450D1C">
            <w:pPr>
              <w:spacing w:before="40" w:after="40"/>
              <w:jc w:val="left"/>
              <w:rPr>
                <w:rFonts w:eastAsia="Times New Roman" w:cs="Arial"/>
                <w:lang w:val="es-ES_tradnl"/>
              </w:rPr>
            </w:pPr>
            <w:r>
              <w:rPr>
                <w:rFonts w:eastAsia="Times New Roman" w:cs="Arial"/>
                <w:lang w:val="es-ES_tradnl"/>
              </w:rPr>
              <w:t>El proyecto es considerado finalizado a tiempo según la perspectiva del cliente y no de la agencia</w:t>
            </w:r>
          </w:p>
        </w:tc>
      </w:tr>
      <w:tr w:rsidR="00450D1C" w:rsidRPr="0047340C" w14:paraId="017C1140" w14:textId="77777777" w:rsidTr="00A4428F">
        <w:tc>
          <w:tcPr>
            <w:tcW w:w="1525" w:type="dxa"/>
            <w:tcBorders>
              <w:top w:val="single" w:sz="4" w:space="0" w:color="auto"/>
              <w:left w:val="single" w:sz="4" w:space="0" w:color="auto"/>
              <w:bottom w:val="single" w:sz="4" w:space="0" w:color="auto"/>
              <w:right w:val="single" w:sz="4" w:space="0" w:color="auto"/>
            </w:tcBorders>
            <w:shd w:val="clear" w:color="auto" w:fill="A6A6A6"/>
            <w:vAlign w:val="center"/>
          </w:tcPr>
          <w:p w14:paraId="41D5D256" w14:textId="77777777" w:rsidR="00952EF8" w:rsidRPr="0047340C" w:rsidRDefault="00A802D6" w:rsidP="00450D1C">
            <w:pPr>
              <w:spacing w:before="40" w:after="40"/>
              <w:jc w:val="left"/>
              <w:rPr>
                <w:rFonts w:ascii="Arial Bold" w:eastAsia="Times New Roman" w:hAnsi="Arial Bold" w:cs="Arial"/>
                <w:b/>
                <w:lang w:val="es-ES_tradnl"/>
              </w:rPr>
            </w:pPr>
            <w:r w:rsidRPr="0047340C">
              <w:rPr>
                <w:rFonts w:ascii="Arial Bold" w:eastAsia="Times New Roman" w:hAnsi="Arial Bold" w:cs="Arial"/>
                <w:b/>
                <w:lang w:val="es-ES_tradnl"/>
              </w:rPr>
              <w:t>Objetivo</w:t>
            </w:r>
            <w:r w:rsidR="00952EF8" w:rsidRPr="0047340C">
              <w:rPr>
                <w:rFonts w:ascii="Arial Bold" w:eastAsia="Times New Roman" w:hAnsi="Arial Bold" w:cs="Arial"/>
                <w:b/>
                <w:lang w:val="es-ES_tradnl"/>
              </w:rPr>
              <w:t xml:space="preserve">s </w:t>
            </w:r>
          </w:p>
          <w:p w14:paraId="42F2F865" w14:textId="77777777" w:rsidR="00952EF8" w:rsidRPr="0047340C" w:rsidRDefault="00952EF8" w:rsidP="0007779F">
            <w:pPr>
              <w:spacing w:before="40" w:after="40"/>
              <w:jc w:val="left"/>
              <w:rPr>
                <w:rFonts w:ascii="Arial Bold" w:eastAsia="Times New Roman" w:hAnsi="Arial Bold" w:cs="Arial"/>
                <w:b/>
                <w:lang w:val="es-ES_tradnl"/>
              </w:rPr>
            </w:pPr>
          </w:p>
        </w:tc>
        <w:tc>
          <w:tcPr>
            <w:tcW w:w="3119" w:type="dxa"/>
            <w:tcBorders>
              <w:top w:val="single" w:sz="4" w:space="0" w:color="auto"/>
              <w:left w:val="single" w:sz="4" w:space="0" w:color="auto"/>
              <w:bottom w:val="single" w:sz="4" w:space="0" w:color="auto"/>
              <w:right w:val="single" w:sz="4" w:space="0" w:color="auto"/>
            </w:tcBorders>
            <w:shd w:val="clear" w:color="auto" w:fill="E6E6E6"/>
          </w:tcPr>
          <w:p w14:paraId="7E301BA5" w14:textId="77777777" w:rsidR="00952EF8" w:rsidRPr="004C2DE5" w:rsidRDefault="004C2DE5" w:rsidP="006B34CA">
            <w:pPr>
              <w:numPr>
                <w:ilvl w:val="0"/>
                <w:numId w:val="5"/>
              </w:numPr>
              <w:spacing w:before="60" w:after="60"/>
              <w:ind w:left="351"/>
              <w:jc w:val="left"/>
              <w:rPr>
                <w:rFonts w:eastAsia="Times New Roman" w:cs="Arial"/>
                <w:bCs/>
                <w:lang w:val="es-ES_tradnl"/>
              </w:rPr>
            </w:pPr>
            <w:proofErr w:type="spellStart"/>
            <w:r w:rsidRPr="004C2DE5">
              <w:rPr>
                <w:rStyle w:val="Textoennegrita"/>
                <w:rFonts w:ascii="Segoe UI" w:hAnsi="Segoe UI" w:cs="Segoe UI"/>
                <w:bdr w:val="single" w:sz="2" w:space="0" w:color="D9D9E3" w:frame="1"/>
                <w:shd w:val="clear" w:color="auto" w:fill="F7F7F8"/>
              </w:rPr>
              <w:t>Fortalecer</w:t>
            </w:r>
            <w:proofErr w:type="spellEnd"/>
            <w:r w:rsidRPr="004C2DE5">
              <w:rPr>
                <w:rStyle w:val="Textoennegrita"/>
                <w:rFonts w:ascii="Segoe UI" w:hAnsi="Segoe UI" w:cs="Segoe UI"/>
                <w:bdr w:val="single" w:sz="2" w:space="0" w:color="D9D9E3" w:frame="1"/>
                <w:shd w:val="clear" w:color="auto" w:fill="F7F7F8"/>
              </w:rPr>
              <w:t xml:space="preserve"> la </w:t>
            </w:r>
            <w:proofErr w:type="spellStart"/>
            <w:r w:rsidRPr="004C2DE5">
              <w:rPr>
                <w:rStyle w:val="Textoennegrita"/>
                <w:rFonts w:ascii="Segoe UI" w:hAnsi="Segoe UI" w:cs="Segoe UI"/>
                <w:bdr w:val="single" w:sz="2" w:space="0" w:color="D9D9E3" w:frame="1"/>
                <w:shd w:val="clear" w:color="auto" w:fill="F7F7F8"/>
              </w:rPr>
              <w:t>Comunicación</w:t>
            </w:r>
            <w:proofErr w:type="spellEnd"/>
            <w:r w:rsidRPr="004C2DE5">
              <w:rPr>
                <w:rStyle w:val="Textoennegrita"/>
                <w:rFonts w:ascii="Segoe UI" w:hAnsi="Segoe UI" w:cs="Segoe UI"/>
                <w:bdr w:val="single" w:sz="2" w:space="0" w:color="D9D9E3" w:frame="1"/>
                <w:shd w:val="clear" w:color="auto" w:fill="F7F7F8"/>
              </w:rPr>
              <w:t xml:space="preserve"> y la </w:t>
            </w:r>
            <w:proofErr w:type="spellStart"/>
            <w:r w:rsidRPr="004C2DE5">
              <w:rPr>
                <w:rStyle w:val="Textoennegrita"/>
                <w:rFonts w:ascii="Segoe UI" w:hAnsi="Segoe UI" w:cs="Segoe UI"/>
                <w:bdr w:val="single" w:sz="2" w:space="0" w:color="D9D9E3" w:frame="1"/>
                <w:shd w:val="clear" w:color="auto" w:fill="F7F7F8"/>
              </w:rPr>
              <w:t>Colaboración</w:t>
            </w:r>
            <w:proofErr w:type="spellEnd"/>
            <w:r w:rsidRPr="004C2DE5">
              <w:rPr>
                <w:rStyle w:val="Textoennegrita"/>
                <w:rFonts w:ascii="Segoe UI" w:hAnsi="Segoe UI" w:cs="Segoe UI"/>
                <w:bdr w:val="single" w:sz="2" w:space="0" w:color="D9D9E3" w:frame="1"/>
                <w:shd w:val="clear" w:color="auto" w:fill="F7F7F8"/>
              </w:rPr>
              <w:t xml:space="preserve"> entre </w:t>
            </w:r>
            <w:proofErr w:type="spellStart"/>
            <w:r w:rsidRPr="004C2DE5">
              <w:rPr>
                <w:rStyle w:val="Textoennegrita"/>
                <w:rFonts w:ascii="Segoe UI" w:hAnsi="Segoe UI" w:cs="Segoe UI"/>
                <w:bdr w:val="single" w:sz="2" w:space="0" w:color="D9D9E3" w:frame="1"/>
                <w:shd w:val="clear" w:color="auto" w:fill="F7F7F8"/>
              </w:rPr>
              <w:t>Martilleros</w:t>
            </w:r>
            <w:proofErr w:type="spellEnd"/>
          </w:p>
        </w:tc>
        <w:tc>
          <w:tcPr>
            <w:tcW w:w="2835" w:type="dxa"/>
            <w:tcBorders>
              <w:top w:val="single" w:sz="4" w:space="0" w:color="auto"/>
              <w:left w:val="single" w:sz="4" w:space="0" w:color="auto"/>
              <w:bottom w:val="single" w:sz="4" w:space="0" w:color="auto"/>
              <w:right w:val="single" w:sz="4" w:space="0" w:color="auto"/>
            </w:tcBorders>
            <w:shd w:val="clear" w:color="auto" w:fill="F3F3F3"/>
          </w:tcPr>
          <w:p w14:paraId="16A18ACC" w14:textId="77777777" w:rsidR="009E3CB0" w:rsidRPr="004C2DE5" w:rsidRDefault="004C2DE5" w:rsidP="004C2DE5">
            <w:pPr>
              <w:pStyle w:val="Prrafodelista"/>
              <w:numPr>
                <w:ilvl w:val="0"/>
                <w:numId w:val="5"/>
              </w:numPr>
              <w:spacing w:before="60" w:after="60"/>
              <w:jc w:val="left"/>
              <w:rPr>
                <w:rStyle w:val="Textoennegrita"/>
                <w:rFonts w:eastAsia="Times New Roman" w:cs="Arial"/>
                <w:b w:val="0"/>
                <w:lang w:val="es-ES_tradnl"/>
              </w:rPr>
            </w:pPr>
            <w:proofErr w:type="spellStart"/>
            <w:r w:rsidRPr="004C2DE5">
              <w:rPr>
                <w:rStyle w:val="Textoennegrita"/>
                <w:rFonts w:ascii="Segoe UI" w:hAnsi="Segoe UI" w:cs="Segoe UI"/>
                <w:bdr w:val="single" w:sz="2" w:space="0" w:color="D9D9E3" w:frame="1"/>
                <w:shd w:val="clear" w:color="auto" w:fill="F7F7F8"/>
              </w:rPr>
              <w:t>Frecuencia</w:t>
            </w:r>
            <w:proofErr w:type="spellEnd"/>
            <w:r w:rsidRPr="004C2DE5">
              <w:rPr>
                <w:rStyle w:val="Textoennegrita"/>
                <w:rFonts w:ascii="Segoe UI" w:hAnsi="Segoe UI" w:cs="Segoe UI"/>
                <w:bdr w:val="single" w:sz="2" w:space="0" w:color="D9D9E3" w:frame="1"/>
                <w:shd w:val="clear" w:color="auto" w:fill="F7F7F8"/>
              </w:rPr>
              <w:t xml:space="preserve"> de </w:t>
            </w:r>
            <w:proofErr w:type="spellStart"/>
            <w:r w:rsidRPr="004C2DE5">
              <w:rPr>
                <w:rStyle w:val="Textoennegrita"/>
                <w:rFonts w:ascii="Segoe UI" w:hAnsi="Segoe UI" w:cs="Segoe UI"/>
                <w:bdr w:val="single" w:sz="2" w:space="0" w:color="D9D9E3" w:frame="1"/>
                <w:shd w:val="clear" w:color="auto" w:fill="F7F7F8"/>
              </w:rPr>
              <w:t>Comunicación</w:t>
            </w:r>
            <w:proofErr w:type="spellEnd"/>
            <w:r w:rsidRPr="004C2DE5">
              <w:rPr>
                <w:rStyle w:val="Textoennegrita"/>
                <w:rFonts w:ascii="Segoe UI" w:hAnsi="Segoe UI" w:cs="Segoe UI"/>
                <w:bdr w:val="single" w:sz="2" w:space="0" w:color="D9D9E3" w:frame="1"/>
                <w:shd w:val="clear" w:color="auto" w:fill="F7F7F8"/>
              </w:rPr>
              <w:t xml:space="preserve"> Interna:</w:t>
            </w:r>
          </w:p>
          <w:p w14:paraId="4E565F58" w14:textId="77777777" w:rsidR="004C2DE5" w:rsidRPr="004C2DE5" w:rsidRDefault="004C2DE5" w:rsidP="004C2DE5">
            <w:pPr>
              <w:pStyle w:val="Prrafodelista"/>
              <w:numPr>
                <w:ilvl w:val="0"/>
                <w:numId w:val="5"/>
              </w:numPr>
              <w:spacing w:before="60" w:after="60"/>
              <w:jc w:val="left"/>
              <w:rPr>
                <w:rStyle w:val="Textoennegrita"/>
                <w:rFonts w:eastAsia="Times New Roman" w:cs="Arial"/>
                <w:b w:val="0"/>
                <w:lang w:val="es-ES_tradnl"/>
              </w:rPr>
            </w:pPr>
            <w:proofErr w:type="spellStart"/>
            <w:r w:rsidRPr="004C2DE5">
              <w:rPr>
                <w:rStyle w:val="Textoennegrita"/>
                <w:rFonts w:ascii="Segoe UI" w:hAnsi="Segoe UI" w:cs="Segoe UI"/>
                <w:bdr w:val="single" w:sz="2" w:space="0" w:color="D9D9E3" w:frame="1"/>
                <w:shd w:val="clear" w:color="auto" w:fill="F7F7F8"/>
              </w:rPr>
              <w:t>Participación</w:t>
            </w:r>
            <w:proofErr w:type="spellEnd"/>
            <w:r w:rsidRPr="004C2DE5">
              <w:rPr>
                <w:rStyle w:val="Textoennegrita"/>
                <w:rFonts w:ascii="Segoe UI" w:hAnsi="Segoe UI" w:cs="Segoe UI"/>
                <w:bdr w:val="single" w:sz="2" w:space="0" w:color="D9D9E3" w:frame="1"/>
                <w:shd w:val="clear" w:color="auto" w:fill="F7F7F8"/>
              </w:rPr>
              <w:t xml:space="preserve"> </w:t>
            </w:r>
            <w:proofErr w:type="spellStart"/>
            <w:r w:rsidRPr="004C2DE5">
              <w:rPr>
                <w:rStyle w:val="Textoennegrita"/>
                <w:rFonts w:ascii="Segoe UI" w:hAnsi="Segoe UI" w:cs="Segoe UI"/>
                <w:bdr w:val="single" w:sz="2" w:space="0" w:color="D9D9E3" w:frame="1"/>
                <w:shd w:val="clear" w:color="auto" w:fill="F7F7F8"/>
              </w:rPr>
              <w:t>en</w:t>
            </w:r>
            <w:proofErr w:type="spellEnd"/>
            <w:r w:rsidRPr="004C2DE5">
              <w:rPr>
                <w:rStyle w:val="Textoennegrita"/>
                <w:rFonts w:ascii="Segoe UI" w:hAnsi="Segoe UI" w:cs="Segoe UI"/>
                <w:bdr w:val="single" w:sz="2" w:space="0" w:color="D9D9E3" w:frame="1"/>
                <w:shd w:val="clear" w:color="auto" w:fill="F7F7F8"/>
              </w:rPr>
              <w:t xml:space="preserve"> </w:t>
            </w:r>
            <w:proofErr w:type="spellStart"/>
            <w:r w:rsidRPr="004C2DE5">
              <w:rPr>
                <w:rStyle w:val="Textoennegrita"/>
                <w:rFonts w:ascii="Segoe UI" w:hAnsi="Segoe UI" w:cs="Segoe UI"/>
                <w:bdr w:val="single" w:sz="2" w:space="0" w:color="D9D9E3" w:frame="1"/>
                <w:shd w:val="clear" w:color="auto" w:fill="F7F7F8"/>
              </w:rPr>
              <w:t>Reuniones</w:t>
            </w:r>
            <w:proofErr w:type="spellEnd"/>
            <w:r w:rsidRPr="004C2DE5">
              <w:rPr>
                <w:rStyle w:val="Textoennegrita"/>
                <w:rFonts w:ascii="Segoe UI" w:hAnsi="Segoe UI" w:cs="Segoe UI"/>
                <w:bdr w:val="single" w:sz="2" w:space="0" w:color="D9D9E3" w:frame="1"/>
                <w:shd w:val="clear" w:color="auto" w:fill="F7F7F8"/>
              </w:rPr>
              <w:t xml:space="preserve"> de </w:t>
            </w:r>
            <w:proofErr w:type="spellStart"/>
            <w:r w:rsidRPr="004C2DE5">
              <w:rPr>
                <w:rStyle w:val="Textoennegrita"/>
                <w:rFonts w:ascii="Segoe UI" w:hAnsi="Segoe UI" w:cs="Segoe UI"/>
                <w:bdr w:val="single" w:sz="2" w:space="0" w:color="D9D9E3" w:frame="1"/>
                <w:shd w:val="clear" w:color="auto" w:fill="F7F7F8"/>
              </w:rPr>
              <w:t>Colaboración</w:t>
            </w:r>
            <w:proofErr w:type="spellEnd"/>
            <w:r w:rsidRPr="004C2DE5">
              <w:rPr>
                <w:rStyle w:val="Textoennegrita"/>
                <w:rFonts w:ascii="Segoe UI" w:hAnsi="Segoe UI" w:cs="Segoe UI"/>
                <w:bdr w:val="single" w:sz="2" w:space="0" w:color="D9D9E3" w:frame="1"/>
                <w:shd w:val="clear" w:color="auto" w:fill="F7F7F8"/>
              </w:rPr>
              <w:t>:</w:t>
            </w:r>
          </w:p>
          <w:p w14:paraId="62948563" w14:textId="77777777" w:rsidR="004C2DE5" w:rsidRPr="004C2DE5" w:rsidRDefault="004C2DE5" w:rsidP="004C2DE5">
            <w:pPr>
              <w:pStyle w:val="Prrafodelista"/>
              <w:numPr>
                <w:ilvl w:val="0"/>
                <w:numId w:val="5"/>
              </w:numPr>
              <w:spacing w:before="60" w:after="60"/>
              <w:jc w:val="left"/>
              <w:rPr>
                <w:rFonts w:eastAsia="Times New Roman" w:cs="Arial"/>
                <w:bCs/>
                <w:lang w:val="es-ES_tradnl"/>
              </w:rPr>
            </w:pPr>
            <w:proofErr w:type="spellStart"/>
            <w:r w:rsidRPr="004C2DE5">
              <w:rPr>
                <w:rStyle w:val="Textoennegrita"/>
                <w:rFonts w:ascii="Segoe UI" w:hAnsi="Segoe UI" w:cs="Segoe UI"/>
                <w:bdr w:val="single" w:sz="2" w:space="0" w:color="D9D9E3" w:frame="1"/>
                <w:shd w:val="clear" w:color="auto" w:fill="F7F7F8"/>
              </w:rPr>
              <w:t>Proyectos</w:t>
            </w:r>
            <w:proofErr w:type="spellEnd"/>
            <w:r w:rsidRPr="004C2DE5">
              <w:rPr>
                <w:rStyle w:val="Textoennegrita"/>
                <w:rFonts w:ascii="Segoe UI" w:hAnsi="Segoe UI" w:cs="Segoe UI"/>
                <w:bdr w:val="single" w:sz="2" w:space="0" w:color="D9D9E3" w:frame="1"/>
                <w:shd w:val="clear" w:color="auto" w:fill="F7F7F8"/>
              </w:rPr>
              <w:t xml:space="preserve"> </w:t>
            </w:r>
            <w:proofErr w:type="spellStart"/>
            <w:r w:rsidRPr="004C2DE5">
              <w:rPr>
                <w:rStyle w:val="Textoennegrita"/>
                <w:rFonts w:ascii="Segoe UI" w:hAnsi="Segoe UI" w:cs="Segoe UI"/>
                <w:bdr w:val="single" w:sz="2" w:space="0" w:color="D9D9E3" w:frame="1"/>
                <w:shd w:val="clear" w:color="auto" w:fill="F7F7F8"/>
              </w:rPr>
              <w:t>Colaborativos</w:t>
            </w:r>
            <w:proofErr w:type="spellEnd"/>
            <w:r w:rsidRPr="004C2DE5">
              <w:rPr>
                <w:rStyle w:val="Textoennegrita"/>
                <w:rFonts w:ascii="Segoe UI" w:hAnsi="Segoe UI" w:cs="Segoe UI"/>
                <w:bdr w:val="single" w:sz="2" w:space="0" w:color="D9D9E3" w:frame="1"/>
                <w:shd w:val="clear" w:color="auto" w:fill="F7F7F8"/>
              </w:rPr>
              <w:t xml:space="preserve"> </w:t>
            </w:r>
            <w:proofErr w:type="spellStart"/>
            <w:r w:rsidRPr="004C2DE5">
              <w:rPr>
                <w:rStyle w:val="Textoennegrita"/>
                <w:rFonts w:ascii="Segoe UI" w:hAnsi="Segoe UI" w:cs="Segoe UI"/>
                <w:bdr w:val="single" w:sz="2" w:space="0" w:color="D9D9E3" w:frame="1"/>
                <w:shd w:val="clear" w:color="auto" w:fill="F7F7F8"/>
              </w:rPr>
              <w:t>Exitosos</w:t>
            </w:r>
            <w:proofErr w:type="spellEnd"/>
            <w:r w:rsidRPr="004C2DE5">
              <w:rPr>
                <w:rStyle w:val="Textoennegrita"/>
                <w:rFonts w:ascii="Segoe UI" w:hAnsi="Segoe UI" w:cs="Segoe UI"/>
                <w:bdr w:val="single" w:sz="2" w:space="0" w:color="D9D9E3" w:frame="1"/>
                <w:shd w:val="clear" w:color="auto" w:fill="F7F7F8"/>
              </w:rPr>
              <w:t>:</w:t>
            </w:r>
          </w:p>
        </w:tc>
        <w:tc>
          <w:tcPr>
            <w:tcW w:w="2835" w:type="dxa"/>
            <w:tcBorders>
              <w:top w:val="single" w:sz="4" w:space="0" w:color="auto"/>
              <w:left w:val="single" w:sz="4" w:space="0" w:color="auto"/>
              <w:bottom w:val="single" w:sz="4" w:space="0" w:color="auto"/>
              <w:right w:val="single" w:sz="4" w:space="0" w:color="auto"/>
            </w:tcBorders>
            <w:shd w:val="clear" w:color="auto" w:fill="F3F3F3"/>
          </w:tcPr>
          <w:p w14:paraId="76CE1FAC" w14:textId="77777777" w:rsidR="004C2DE5" w:rsidRPr="007D7931" w:rsidRDefault="004C2DE5" w:rsidP="004C2DE5">
            <w:pPr>
              <w:spacing w:before="60" w:after="60"/>
              <w:jc w:val="left"/>
              <w:rPr>
                <w:rFonts w:eastAsia="Times New Roman" w:cs="Arial"/>
                <w:b/>
                <w:bCs/>
                <w:lang w:val="es-ES_tradnl"/>
              </w:rPr>
            </w:pPr>
            <w:r w:rsidRPr="007D7931">
              <w:rPr>
                <w:rFonts w:eastAsia="Times New Roman" w:cs="Arial"/>
                <w:b/>
                <w:bCs/>
                <w:lang w:val="es-ES_tradnl"/>
              </w:rPr>
              <w:t>Frecuencia de Comunicación Interna:</w:t>
            </w:r>
          </w:p>
          <w:p w14:paraId="5CA1FB39" w14:textId="77777777" w:rsidR="007D7931" w:rsidRDefault="004C2DE5" w:rsidP="004C2DE5">
            <w:pPr>
              <w:spacing w:before="60" w:after="60"/>
              <w:jc w:val="left"/>
              <w:rPr>
                <w:rFonts w:eastAsia="Times New Roman" w:cs="Arial"/>
                <w:lang w:val="es-ES_tradnl"/>
              </w:rPr>
            </w:pPr>
            <w:r w:rsidRPr="004C2DE5">
              <w:rPr>
                <w:rFonts w:eastAsia="Times New Roman" w:cs="Arial"/>
                <w:lang w:val="es-ES_tradnl"/>
              </w:rPr>
              <w:t xml:space="preserve">Registros de Mensajería Interna: Utiliza registros de las plataformas de comunicación interna (como </w:t>
            </w:r>
            <w:proofErr w:type="spellStart"/>
            <w:r w:rsidRPr="004C2DE5">
              <w:rPr>
                <w:rFonts w:eastAsia="Times New Roman" w:cs="Arial"/>
                <w:lang w:val="es-ES_tradnl"/>
              </w:rPr>
              <w:t>Slack</w:t>
            </w:r>
            <w:proofErr w:type="spellEnd"/>
            <w:r w:rsidRPr="004C2DE5">
              <w:rPr>
                <w:rFonts w:eastAsia="Times New Roman" w:cs="Arial"/>
                <w:lang w:val="es-ES_tradnl"/>
              </w:rPr>
              <w:t xml:space="preserve">, Microsoft </w:t>
            </w:r>
            <w:proofErr w:type="spellStart"/>
            <w:r w:rsidRPr="004C2DE5">
              <w:rPr>
                <w:rFonts w:eastAsia="Times New Roman" w:cs="Arial"/>
                <w:lang w:val="es-ES_tradnl"/>
              </w:rPr>
              <w:t>Teams</w:t>
            </w:r>
            <w:proofErr w:type="spellEnd"/>
            <w:r w:rsidRPr="004C2DE5">
              <w:rPr>
                <w:rFonts w:eastAsia="Times New Roman" w:cs="Arial"/>
                <w:lang w:val="es-ES_tradnl"/>
              </w:rPr>
              <w:t>, o cualquier otra herramienta que utilices) para rastrear la frecuencia de mensajes y la interacción entre los martilleros. Estos registros deberían proporcionar datos cuantitativos sobre la actividad de comunicación.</w:t>
            </w:r>
            <w:r>
              <w:rPr>
                <w:rFonts w:eastAsia="Times New Roman" w:cs="Arial"/>
                <w:lang w:val="es-ES_tradnl"/>
              </w:rPr>
              <w:t xml:space="preserve"> </w:t>
            </w:r>
          </w:p>
          <w:p w14:paraId="4D2FAFB8" w14:textId="77777777" w:rsidR="007D7931" w:rsidRDefault="007D7931" w:rsidP="004C2DE5">
            <w:pPr>
              <w:spacing w:before="60" w:after="60"/>
              <w:jc w:val="left"/>
              <w:rPr>
                <w:rFonts w:eastAsia="Times New Roman" w:cs="Arial"/>
                <w:lang w:val="es-ES_tradnl"/>
              </w:rPr>
            </w:pPr>
          </w:p>
          <w:p w14:paraId="397502E8" w14:textId="77777777" w:rsidR="004C2DE5" w:rsidRPr="007D7931" w:rsidRDefault="004C2DE5" w:rsidP="004C2DE5">
            <w:pPr>
              <w:spacing w:before="60" w:after="60"/>
              <w:jc w:val="left"/>
              <w:rPr>
                <w:rFonts w:eastAsia="Times New Roman" w:cs="Arial"/>
                <w:b/>
                <w:bCs/>
                <w:lang w:val="es-ES_tradnl"/>
              </w:rPr>
            </w:pPr>
            <w:r w:rsidRPr="007D7931">
              <w:rPr>
                <w:rFonts w:eastAsia="Times New Roman" w:cs="Arial"/>
                <w:b/>
                <w:bCs/>
                <w:lang w:val="es-ES_tradnl"/>
              </w:rPr>
              <w:t>Participación en Reuniones de Colaboración:</w:t>
            </w:r>
          </w:p>
          <w:p w14:paraId="58FD48AF" w14:textId="77777777" w:rsidR="004C2DE5" w:rsidRPr="004C2DE5" w:rsidRDefault="004C2DE5" w:rsidP="004C2DE5">
            <w:pPr>
              <w:spacing w:before="60" w:after="60"/>
              <w:jc w:val="left"/>
              <w:rPr>
                <w:rFonts w:eastAsia="Times New Roman" w:cs="Arial"/>
                <w:lang w:val="es-ES_tradnl"/>
              </w:rPr>
            </w:pPr>
            <w:r w:rsidRPr="004C2DE5">
              <w:rPr>
                <w:rFonts w:eastAsia="Times New Roman" w:cs="Arial"/>
                <w:lang w:val="es-ES_tradnl"/>
              </w:rPr>
              <w:t xml:space="preserve">Registro de Asistencia: Mantén un registro de asistencia a las reuniones de colaboración periódicas. Puedes utilizar hojas de registro o herramientas de gestión de reuniones para verificar quiénes están </w:t>
            </w:r>
            <w:r w:rsidRPr="004C2DE5">
              <w:rPr>
                <w:rFonts w:eastAsia="Times New Roman" w:cs="Arial"/>
                <w:lang w:val="es-ES_tradnl"/>
              </w:rPr>
              <w:lastRenderedPageBreak/>
              <w:t>participando activamente en estas reuniones.</w:t>
            </w:r>
          </w:p>
          <w:p w14:paraId="07DA4994" w14:textId="77777777" w:rsidR="007D7931" w:rsidRDefault="007D7931" w:rsidP="004C2DE5">
            <w:pPr>
              <w:spacing w:before="60" w:after="60"/>
              <w:jc w:val="left"/>
              <w:rPr>
                <w:rFonts w:eastAsia="Times New Roman" w:cs="Arial"/>
                <w:lang w:val="es-ES_tradnl"/>
              </w:rPr>
            </w:pPr>
          </w:p>
          <w:p w14:paraId="5C456ABC" w14:textId="77777777" w:rsidR="007D7931" w:rsidRPr="007D7931" w:rsidRDefault="004C2DE5" w:rsidP="004C2DE5">
            <w:pPr>
              <w:spacing w:before="60" w:after="60"/>
              <w:jc w:val="left"/>
              <w:rPr>
                <w:rFonts w:eastAsia="Times New Roman" w:cs="Arial"/>
                <w:b/>
                <w:bCs/>
                <w:lang w:val="es-ES_tradnl"/>
              </w:rPr>
            </w:pPr>
            <w:r w:rsidRPr="007D7931">
              <w:rPr>
                <w:rFonts w:eastAsia="Times New Roman" w:cs="Arial"/>
                <w:b/>
                <w:bCs/>
                <w:lang w:val="es-ES_tradnl"/>
              </w:rPr>
              <w:t>Proyectos Colaborativos Exitosos:</w:t>
            </w:r>
          </w:p>
          <w:p w14:paraId="6E1CA26F" w14:textId="77777777" w:rsidR="004C2DE5" w:rsidRPr="004C2DE5" w:rsidRDefault="004C2DE5" w:rsidP="004C2DE5">
            <w:pPr>
              <w:spacing w:before="60" w:after="60"/>
              <w:jc w:val="left"/>
              <w:rPr>
                <w:rFonts w:eastAsia="Times New Roman" w:cs="Arial"/>
                <w:lang w:val="es-ES_tradnl"/>
              </w:rPr>
            </w:pPr>
            <w:r w:rsidRPr="004C2DE5">
              <w:rPr>
                <w:rFonts w:eastAsia="Times New Roman" w:cs="Arial"/>
                <w:lang w:val="es-ES_tradnl"/>
              </w:rPr>
              <w:t>Seguimiento de Proyectos: Utiliza herramientas de gestión de proyectos (como Trello, Asana o Jira) para rastrear la ejecución de proyectos colaborativos. El éxito de un proyecto puede verificarse mediante la finalización dentro del plazo y el cumplimiento de los objetivos establecidos para el proyecto.</w:t>
            </w:r>
          </w:p>
        </w:tc>
        <w:tc>
          <w:tcPr>
            <w:tcW w:w="3969" w:type="dxa"/>
            <w:tcBorders>
              <w:top w:val="single" w:sz="4" w:space="0" w:color="auto"/>
              <w:left w:val="single" w:sz="4" w:space="0" w:color="auto"/>
              <w:bottom w:val="single" w:sz="4" w:space="0" w:color="auto"/>
              <w:right w:val="single" w:sz="4" w:space="0" w:color="auto"/>
            </w:tcBorders>
            <w:shd w:val="clear" w:color="auto" w:fill="F3F3F3"/>
          </w:tcPr>
          <w:p w14:paraId="5B906AFE" w14:textId="77777777" w:rsidR="004C2DE5" w:rsidRPr="004C2DE5" w:rsidRDefault="004C2DE5" w:rsidP="004C2DE5">
            <w:pPr>
              <w:spacing w:before="60" w:after="60"/>
              <w:jc w:val="left"/>
              <w:rPr>
                <w:rFonts w:eastAsia="Times New Roman" w:cs="Arial"/>
                <w:lang w:val="es-ES_tradnl"/>
              </w:rPr>
            </w:pPr>
            <w:r w:rsidRPr="007D7931">
              <w:rPr>
                <w:rFonts w:eastAsia="Times New Roman" w:cs="Arial"/>
                <w:b/>
                <w:bCs/>
                <w:lang w:val="es-ES_tradnl"/>
              </w:rPr>
              <w:lastRenderedPageBreak/>
              <w:t>Frecuencia de Comunicación Interna:</w:t>
            </w:r>
            <w:r w:rsidRPr="004C2DE5">
              <w:rPr>
                <w:rFonts w:eastAsia="Times New Roman" w:cs="Arial"/>
                <w:lang w:val="es-ES_tradnl"/>
              </w:rPr>
              <w:t xml:space="preserve"> La hipótesis asume que el aumento en la frecuencia de comunicación interna, medida a través de registros de mensajería interna, será un indicador confiable de una mejora en la colaboración entre martilleros. Si los martilleros están interactuando más frecuentemente, es probable que estén compartiendo información y colaborando de manera más efectiva.</w:t>
            </w:r>
          </w:p>
          <w:p w14:paraId="4E65770D" w14:textId="77777777" w:rsidR="004C2DE5" w:rsidRPr="004C2DE5" w:rsidRDefault="004C2DE5" w:rsidP="004C2DE5">
            <w:pPr>
              <w:spacing w:before="60" w:after="60"/>
              <w:jc w:val="left"/>
              <w:rPr>
                <w:rFonts w:eastAsia="Times New Roman" w:cs="Arial"/>
                <w:lang w:val="es-ES_tradnl"/>
              </w:rPr>
            </w:pPr>
          </w:p>
          <w:p w14:paraId="25951354" w14:textId="77777777" w:rsidR="004C2DE5" w:rsidRPr="004C2DE5" w:rsidRDefault="004C2DE5" w:rsidP="004C2DE5">
            <w:pPr>
              <w:spacing w:before="60" w:after="60"/>
              <w:jc w:val="left"/>
              <w:rPr>
                <w:rFonts w:eastAsia="Times New Roman" w:cs="Arial"/>
                <w:lang w:val="es-ES_tradnl"/>
              </w:rPr>
            </w:pPr>
            <w:r w:rsidRPr="007D7931">
              <w:rPr>
                <w:rFonts w:eastAsia="Times New Roman" w:cs="Arial"/>
                <w:b/>
                <w:bCs/>
                <w:lang w:val="es-ES_tradnl"/>
              </w:rPr>
              <w:t>Participación en Reuniones de Colaboración:</w:t>
            </w:r>
            <w:r w:rsidRPr="004C2DE5">
              <w:rPr>
                <w:rFonts w:eastAsia="Times New Roman" w:cs="Arial"/>
                <w:lang w:val="es-ES_tradnl"/>
              </w:rPr>
              <w:t xml:space="preserve"> La hipótesis plantea que la participación activa de los martilleros en reuniones de colaboración, verificada mediante registros de asistencia, reflejará su disposición para involucrarse en discusiones colaborativas y compartir ideas. La asistencia regular a estas reuniones puede indicar un mayor compromiso con la colaboración.</w:t>
            </w:r>
          </w:p>
          <w:p w14:paraId="63133CAE" w14:textId="77777777" w:rsidR="004C2DE5" w:rsidRPr="004C2DE5" w:rsidRDefault="004C2DE5" w:rsidP="004C2DE5">
            <w:pPr>
              <w:spacing w:before="60" w:after="60"/>
              <w:jc w:val="left"/>
              <w:rPr>
                <w:rFonts w:eastAsia="Times New Roman" w:cs="Arial"/>
                <w:lang w:val="es-ES_tradnl"/>
              </w:rPr>
            </w:pPr>
          </w:p>
          <w:p w14:paraId="740BBDC5" w14:textId="77777777" w:rsidR="00952EF8" w:rsidRPr="0047340C" w:rsidRDefault="004C2DE5" w:rsidP="004C2DE5">
            <w:pPr>
              <w:spacing w:before="60" w:after="60"/>
              <w:jc w:val="left"/>
              <w:rPr>
                <w:rFonts w:eastAsia="Times New Roman" w:cs="Arial"/>
                <w:lang w:val="es-ES_tradnl"/>
              </w:rPr>
            </w:pPr>
            <w:r w:rsidRPr="007D7931">
              <w:rPr>
                <w:rFonts w:eastAsia="Times New Roman" w:cs="Arial"/>
                <w:b/>
                <w:bCs/>
                <w:lang w:val="es-ES_tradnl"/>
              </w:rPr>
              <w:t>Proyectos Colaborativos Exitosos:</w:t>
            </w:r>
            <w:r w:rsidRPr="004C2DE5">
              <w:rPr>
                <w:rFonts w:eastAsia="Times New Roman" w:cs="Arial"/>
                <w:lang w:val="es-ES_tradnl"/>
              </w:rPr>
              <w:t xml:space="preserve"> La hipótesis supone que la finalización exitosa de proyectos colaborativos, rastreada a través de herramientas de </w:t>
            </w:r>
            <w:r w:rsidRPr="004C2DE5">
              <w:rPr>
                <w:rFonts w:eastAsia="Times New Roman" w:cs="Arial"/>
                <w:lang w:val="es-ES_tradnl"/>
              </w:rPr>
              <w:lastRenderedPageBreak/>
              <w:t>gestión de proyectos, será un indicador sólido de la efectividad de la colaboración entre martilleros. Si los proyectos se completan dentro del plazo y alcanzan sus objetivos, esto sugiere una colaboración exitosa.</w:t>
            </w:r>
          </w:p>
        </w:tc>
      </w:tr>
      <w:tr w:rsidR="00450D1C" w:rsidRPr="0047340C" w14:paraId="2975FE18" w14:textId="77777777" w:rsidTr="00A4428F">
        <w:tc>
          <w:tcPr>
            <w:tcW w:w="1525" w:type="dxa"/>
            <w:tcBorders>
              <w:top w:val="single" w:sz="4" w:space="0" w:color="auto"/>
              <w:left w:val="single" w:sz="4" w:space="0" w:color="auto"/>
              <w:bottom w:val="single" w:sz="4" w:space="0" w:color="auto"/>
              <w:right w:val="single" w:sz="4" w:space="0" w:color="auto"/>
            </w:tcBorders>
            <w:shd w:val="clear" w:color="auto" w:fill="A6A6A6"/>
            <w:vAlign w:val="center"/>
          </w:tcPr>
          <w:p w14:paraId="0FAE8045" w14:textId="77777777" w:rsidR="00952EF8" w:rsidRPr="0047340C" w:rsidRDefault="00A802D6" w:rsidP="00450D1C">
            <w:pPr>
              <w:spacing w:before="40" w:after="40"/>
              <w:jc w:val="left"/>
              <w:rPr>
                <w:rFonts w:ascii="Arial Bold" w:eastAsia="Times New Roman" w:hAnsi="Arial Bold" w:cs="Arial"/>
                <w:b/>
                <w:lang w:val="es-ES_tradnl"/>
              </w:rPr>
            </w:pPr>
            <w:r w:rsidRPr="0047340C">
              <w:rPr>
                <w:rFonts w:ascii="Arial Bold" w:eastAsia="Times New Roman" w:hAnsi="Arial Bold" w:cs="Arial"/>
                <w:b/>
                <w:lang w:val="es-ES_tradnl"/>
              </w:rPr>
              <w:lastRenderedPageBreak/>
              <w:t>Resultado</w:t>
            </w:r>
            <w:r w:rsidR="00952EF8" w:rsidRPr="0047340C">
              <w:rPr>
                <w:rFonts w:ascii="Arial Bold" w:eastAsia="Times New Roman" w:hAnsi="Arial Bold" w:cs="Arial"/>
                <w:b/>
                <w:lang w:val="es-ES_tradnl"/>
              </w:rPr>
              <w:t>s</w:t>
            </w:r>
          </w:p>
          <w:p w14:paraId="347B9D80" w14:textId="77777777" w:rsidR="00952EF8" w:rsidRPr="0047340C" w:rsidRDefault="00952EF8" w:rsidP="0007779F">
            <w:pPr>
              <w:spacing w:before="120" w:after="40"/>
              <w:jc w:val="left"/>
              <w:rPr>
                <w:rFonts w:ascii="Arial Bold" w:eastAsia="Times New Roman" w:hAnsi="Arial Bold" w:cs="Arial"/>
                <w:b/>
                <w:lang w:val="es-ES_tradnl"/>
              </w:rPr>
            </w:pPr>
          </w:p>
        </w:tc>
        <w:tc>
          <w:tcPr>
            <w:tcW w:w="3119" w:type="dxa"/>
            <w:tcBorders>
              <w:top w:val="single" w:sz="4" w:space="0" w:color="auto"/>
              <w:left w:val="single" w:sz="4" w:space="0" w:color="auto"/>
              <w:bottom w:val="single" w:sz="4" w:space="0" w:color="auto"/>
              <w:right w:val="single" w:sz="4" w:space="0" w:color="auto"/>
            </w:tcBorders>
            <w:shd w:val="clear" w:color="auto" w:fill="E6E6E6"/>
          </w:tcPr>
          <w:p w14:paraId="055612F4" w14:textId="77777777" w:rsidR="00952EF8" w:rsidRPr="0047340C" w:rsidRDefault="00181309" w:rsidP="009E3CB0">
            <w:pPr>
              <w:spacing w:before="60" w:after="60"/>
              <w:jc w:val="left"/>
              <w:rPr>
                <w:rFonts w:eastAsia="Times New Roman" w:cs="Arial"/>
                <w:bCs/>
                <w:lang w:val="es-ES_tradnl"/>
              </w:rPr>
            </w:pPr>
            <w:r>
              <w:rPr>
                <w:rFonts w:eastAsia="Times New Roman" w:cs="Arial"/>
                <w:bCs/>
                <w:lang w:val="es-ES_tradnl"/>
              </w:rPr>
              <w:t xml:space="preserve">Generar una mejora entre la relación de martilleros </w:t>
            </w:r>
          </w:p>
        </w:tc>
        <w:tc>
          <w:tcPr>
            <w:tcW w:w="2835" w:type="dxa"/>
            <w:tcBorders>
              <w:top w:val="single" w:sz="4" w:space="0" w:color="auto"/>
              <w:left w:val="single" w:sz="4" w:space="0" w:color="auto"/>
              <w:bottom w:val="single" w:sz="4" w:space="0" w:color="auto"/>
              <w:right w:val="single" w:sz="4" w:space="0" w:color="auto"/>
            </w:tcBorders>
            <w:shd w:val="clear" w:color="auto" w:fill="F3F3F3"/>
          </w:tcPr>
          <w:p w14:paraId="5221D57F" w14:textId="77777777" w:rsidR="00952EF8" w:rsidRPr="00BE5E56" w:rsidRDefault="00181309" w:rsidP="00BE5E56">
            <w:pPr>
              <w:pStyle w:val="Prrafodelista"/>
              <w:numPr>
                <w:ilvl w:val="0"/>
                <w:numId w:val="27"/>
              </w:numPr>
              <w:spacing w:before="60" w:after="60"/>
              <w:jc w:val="left"/>
              <w:rPr>
                <w:rFonts w:eastAsia="Times New Roman" w:cs="Arial"/>
                <w:bCs/>
                <w:lang w:val="es-ES_tradnl"/>
              </w:rPr>
            </w:pPr>
            <w:r w:rsidRPr="00BE5E56">
              <w:rPr>
                <w:rFonts w:eastAsia="Times New Roman" w:cs="Arial"/>
                <w:bCs/>
                <w:lang w:val="es-ES_tradnl"/>
              </w:rPr>
              <w:t xml:space="preserve">Documento entregable </w:t>
            </w:r>
          </w:p>
        </w:tc>
        <w:tc>
          <w:tcPr>
            <w:tcW w:w="2835" w:type="dxa"/>
            <w:tcBorders>
              <w:top w:val="single" w:sz="4" w:space="0" w:color="auto"/>
              <w:left w:val="single" w:sz="4" w:space="0" w:color="auto"/>
              <w:bottom w:val="single" w:sz="4" w:space="0" w:color="auto"/>
              <w:right w:val="single" w:sz="4" w:space="0" w:color="auto"/>
            </w:tcBorders>
            <w:shd w:val="clear" w:color="auto" w:fill="F3F3F3"/>
          </w:tcPr>
          <w:p w14:paraId="770849D4" w14:textId="77777777" w:rsidR="009E3CB0" w:rsidRPr="0047340C" w:rsidRDefault="00181309" w:rsidP="00181309">
            <w:pPr>
              <w:spacing w:before="60" w:after="60"/>
              <w:jc w:val="left"/>
              <w:rPr>
                <w:rFonts w:eastAsia="Times New Roman" w:cs="Arial"/>
                <w:bCs/>
                <w:lang w:val="es-ES_tradnl"/>
              </w:rPr>
            </w:pPr>
            <w:r>
              <w:rPr>
                <w:rFonts w:eastAsia="Times New Roman" w:cs="Arial"/>
                <w:bCs/>
                <w:lang w:val="es-ES_tradnl"/>
              </w:rPr>
              <w:t>Confirmación de recepción por parte del Colegio de Azul</w:t>
            </w:r>
          </w:p>
        </w:tc>
        <w:tc>
          <w:tcPr>
            <w:tcW w:w="3969" w:type="dxa"/>
            <w:tcBorders>
              <w:top w:val="single" w:sz="4" w:space="0" w:color="auto"/>
              <w:left w:val="single" w:sz="4" w:space="0" w:color="auto"/>
              <w:bottom w:val="single" w:sz="4" w:space="0" w:color="auto"/>
              <w:right w:val="single" w:sz="4" w:space="0" w:color="auto"/>
            </w:tcBorders>
            <w:shd w:val="clear" w:color="auto" w:fill="F3F3F3"/>
          </w:tcPr>
          <w:p w14:paraId="140546B3" w14:textId="77777777" w:rsidR="0047340C" w:rsidRPr="0047340C" w:rsidRDefault="0047340C" w:rsidP="0047340C">
            <w:pPr>
              <w:spacing w:before="60" w:after="60"/>
              <w:jc w:val="left"/>
              <w:rPr>
                <w:rFonts w:eastAsia="Times New Roman" w:cs="Arial"/>
                <w:bCs/>
                <w:lang w:val="es-ES_tradnl"/>
              </w:rPr>
            </w:pPr>
            <w:r w:rsidRPr="0047340C">
              <w:rPr>
                <w:rFonts w:eastAsia="Times New Roman" w:cs="Arial"/>
                <w:bCs/>
                <w:lang w:val="es-ES_tradnl"/>
              </w:rPr>
              <w:t xml:space="preserve"> </w:t>
            </w:r>
            <w:r w:rsidR="00181309">
              <w:rPr>
                <w:rFonts w:eastAsia="Times New Roman" w:cs="Arial"/>
                <w:bCs/>
                <w:lang w:val="es-ES_tradnl"/>
              </w:rPr>
              <w:t xml:space="preserve">El colegio debería verificar la mejora entre los colegas </w:t>
            </w:r>
          </w:p>
        </w:tc>
      </w:tr>
      <w:tr w:rsidR="00450D1C" w:rsidRPr="0047340C" w14:paraId="35A36C88" w14:textId="77777777" w:rsidTr="00A4428F">
        <w:trPr>
          <w:trHeight w:val="848"/>
        </w:trPr>
        <w:tc>
          <w:tcPr>
            <w:tcW w:w="1525" w:type="dxa"/>
            <w:tcBorders>
              <w:top w:val="single" w:sz="4" w:space="0" w:color="auto"/>
              <w:left w:val="single" w:sz="4" w:space="0" w:color="auto"/>
              <w:bottom w:val="nil"/>
              <w:right w:val="single" w:sz="4" w:space="0" w:color="auto"/>
            </w:tcBorders>
            <w:shd w:val="clear" w:color="auto" w:fill="A6A6A6"/>
            <w:vAlign w:val="center"/>
          </w:tcPr>
          <w:p w14:paraId="2EA1B9FC" w14:textId="77777777" w:rsidR="00952EF8" w:rsidRPr="0047340C" w:rsidRDefault="00952EF8" w:rsidP="00450D1C">
            <w:pPr>
              <w:spacing w:before="40" w:after="40"/>
              <w:jc w:val="left"/>
              <w:rPr>
                <w:rFonts w:ascii="Arial Bold" w:eastAsia="Times New Roman" w:hAnsi="Arial Bold" w:cs="Arial"/>
                <w:b/>
                <w:lang w:val="es-ES_tradnl"/>
              </w:rPr>
            </w:pPr>
            <w:r w:rsidRPr="0047340C">
              <w:rPr>
                <w:rFonts w:ascii="Arial Bold" w:eastAsia="Times New Roman" w:hAnsi="Arial Bold" w:cs="Arial"/>
                <w:b/>
                <w:lang w:val="es-ES_tradnl"/>
              </w:rPr>
              <w:t>Activi</w:t>
            </w:r>
            <w:r w:rsidR="00747122" w:rsidRPr="0047340C">
              <w:rPr>
                <w:rFonts w:ascii="Arial Bold" w:eastAsia="Times New Roman" w:hAnsi="Arial Bold" w:cs="Arial"/>
                <w:b/>
                <w:lang w:val="es-ES_tradnl"/>
              </w:rPr>
              <w:t>dades</w:t>
            </w:r>
          </w:p>
          <w:p w14:paraId="0D68B52B" w14:textId="77777777" w:rsidR="00952EF8" w:rsidRPr="0047340C" w:rsidRDefault="00952EF8" w:rsidP="0007779F">
            <w:pPr>
              <w:spacing w:before="120" w:after="40"/>
              <w:jc w:val="left"/>
              <w:rPr>
                <w:rFonts w:eastAsia="Times New Roman" w:cs="Arial"/>
                <w:b/>
                <w:lang w:val="es-ES_tradnl"/>
              </w:rPr>
            </w:pPr>
          </w:p>
        </w:tc>
        <w:tc>
          <w:tcPr>
            <w:tcW w:w="3119" w:type="dxa"/>
            <w:tcBorders>
              <w:top w:val="single" w:sz="4" w:space="0" w:color="auto"/>
              <w:left w:val="single" w:sz="4" w:space="0" w:color="auto"/>
              <w:bottom w:val="single" w:sz="4" w:space="0" w:color="auto"/>
              <w:right w:val="single" w:sz="4" w:space="0" w:color="auto"/>
            </w:tcBorders>
            <w:shd w:val="clear" w:color="auto" w:fill="E6E6E6"/>
          </w:tcPr>
          <w:p w14:paraId="04FAE414" w14:textId="77777777" w:rsidR="00952EF8" w:rsidRDefault="00181309" w:rsidP="00181309">
            <w:pPr>
              <w:pStyle w:val="Prrafodelista"/>
              <w:numPr>
                <w:ilvl w:val="0"/>
                <w:numId w:val="23"/>
              </w:numPr>
              <w:spacing w:before="60" w:after="60"/>
              <w:jc w:val="left"/>
              <w:rPr>
                <w:rFonts w:eastAsia="Times New Roman" w:cs="Arial"/>
                <w:b/>
                <w:lang w:val="es-ES_tradnl"/>
              </w:rPr>
            </w:pPr>
            <w:r>
              <w:rPr>
                <w:rFonts w:eastAsia="Times New Roman" w:cs="Arial"/>
                <w:b/>
                <w:lang w:val="es-ES_tradnl"/>
              </w:rPr>
              <w:t>Disponer agenda</w:t>
            </w:r>
          </w:p>
          <w:p w14:paraId="280C823F" w14:textId="77777777" w:rsidR="00181309" w:rsidRDefault="00181309" w:rsidP="00181309">
            <w:pPr>
              <w:pStyle w:val="Prrafodelista"/>
              <w:numPr>
                <w:ilvl w:val="0"/>
                <w:numId w:val="23"/>
              </w:numPr>
              <w:spacing w:before="60" w:after="60"/>
              <w:jc w:val="left"/>
              <w:rPr>
                <w:rFonts w:eastAsia="Times New Roman" w:cs="Arial"/>
                <w:b/>
                <w:lang w:val="es-ES_tradnl"/>
              </w:rPr>
            </w:pPr>
            <w:r>
              <w:rPr>
                <w:rFonts w:eastAsia="Times New Roman" w:cs="Arial"/>
                <w:b/>
                <w:lang w:val="es-ES_tradnl"/>
              </w:rPr>
              <w:t>Disponer recursos</w:t>
            </w:r>
          </w:p>
          <w:p w14:paraId="02ED8075" w14:textId="77777777" w:rsidR="00181309" w:rsidRDefault="00181309" w:rsidP="00181309">
            <w:pPr>
              <w:pStyle w:val="Prrafodelista"/>
              <w:numPr>
                <w:ilvl w:val="0"/>
                <w:numId w:val="23"/>
              </w:numPr>
              <w:spacing w:before="60" w:after="60"/>
              <w:jc w:val="left"/>
              <w:rPr>
                <w:rFonts w:eastAsia="Times New Roman" w:cs="Arial"/>
                <w:b/>
                <w:lang w:val="es-ES_tradnl"/>
              </w:rPr>
            </w:pPr>
            <w:r>
              <w:rPr>
                <w:rFonts w:eastAsia="Times New Roman" w:cs="Arial"/>
                <w:b/>
                <w:lang w:val="es-ES_tradnl"/>
              </w:rPr>
              <w:t>Identificar información relevante</w:t>
            </w:r>
          </w:p>
          <w:p w14:paraId="6C65CC9D" w14:textId="77777777" w:rsidR="00181309" w:rsidRPr="00181309" w:rsidRDefault="00181309" w:rsidP="00181309">
            <w:pPr>
              <w:pStyle w:val="Prrafodelista"/>
              <w:numPr>
                <w:ilvl w:val="0"/>
                <w:numId w:val="23"/>
              </w:numPr>
              <w:spacing w:before="60" w:after="60"/>
              <w:jc w:val="left"/>
              <w:rPr>
                <w:rFonts w:eastAsia="Times New Roman" w:cs="Arial"/>
                <w:b/>
                <w:lang w:val="es-ES_tradnl"/>
              </w:rPr>
            </w:pPr>
            <w:r>
              <w:rPr>
                <w:rFonts w:eastAsia="Times New Roman" w:cs="Arial"/>
                <w:b/>
                <w:lang w:val="es-ES_tradnl"/>
              </w:rPr>
              <w:t>Elaborar plantillas</w:t>
            </w:r>
          </w:p>
        </w:tc>
        <w:tc>
          <w:tcPr>
            <w:tcW w:w="2835" w:type="dxa"/>
            <w:tcBorders>
              <w:top w:val="single" w:sz="4" w:space="0" w:color="auto"/>
              <w:left w:val="single" w:sz="4" w:space="0" w:color="auto"/>
              <w:bottom w:val="single" w:sz="4" w:space="0" w:color="auto"/>
              <w:right w:val="single" w:sz="4" w:space="0" w:color="auto"/>
            </w:tcBorders>
            <w:shd w:val="clear" w:color="auto" w:fill="F3F3F3"/>
          </w:tcPr>
          <w:p w14:paraId="18678126" w14:textId="77777777" w:rsidR="00181309" w:rsidRDefault="00181309" w:rsidP="00181309">
            <w:pPr>
              <w:pStyle w:val="Prrafodelista"/>
              <w:numPr>
                <w:ilvl w:val="0"/>
                <w:numId w:val="24"/>
              </w:numPr>
              <w:spacing w:before="40" w:after="40"/>
              <w:jc w:val="left"/>
              <w:rPr>
                <w:rFonts w:eastAsia="Times New Roman" w:cs="Arial"/>
                <w:b/>
                <w:lang w:val="es-ES_tradnl"/>
              </w:rPr>
            </w:pPr>
            <w:r>
              <w:rPr>
                <w:rFonts w:eastAsia="Times New Roman" w:cs="Arial"/>
                <w:b/>
                <w:lang w:val="es-ES_tradnl"/>
              </w:rPr>
              <w:t>Cronograma de reuniones entre colegas</w:t>
            </w:r>
          </w:p>
          <w:p w14:paraId="55D25EC1" w14:textId="77777777" w:rsidR="00181309" w:rsidRDefault="00181309" w:rsidP="00181309">
            <w:pPr>
              <w:pStyle w:val="Prrafodelista"/>
              <w:numPr>
                <w:ilvl w:val="0"/>
                <w:numId w:val="24"/>
              </w:numPr>
              <w:spacing w:before="40" w:after="40"/>
              <w:jc w:val="left"/>
              <w:rPr>
                <w:rFonts w:eastAsia="Times New Roman" w:cs="Arial"/>
                <w:b/>
                <w:lang w:val="es-ES_tradnl"/>
              </w:rPr>
            </w:pPr>
            <w:r>
              <w:rPr>
                <w:rFonts w:eastAsia="Times New Roman" w:cs="Arial"/>
                <w:b/>
                <w:lang w:val="es-ES_tradnl"/>
              </w:rPr>
              <w:t xml:space="preserve"> –</w:t>
            </w:r>
          </w:p>
          <w:p w14:paraId="0289E4B0" w14:textId="77777777" w:rsidR="00181309" w:rsidRDefault="00181309" w:rsidP="00181309">
            <w:pPr>
              <w:pStyle w:val="Prrafodelista"/>
              <w:numPr>
                <w:ilvl w:val="0"/>
                <w:numId w:val="24"/>
              </w:numPr>
              <w:spacing w:before="40" w:after="40"/>
              <w:jc w:val="left"/>
              <w:rPr>
                <w:rFonts w:eastAsia="Times New Roman" w:cs="Arial"/>
                <w:b/>
                <w:lang w:val="es-ES_tradnl"/>
              </w:rPr>
            </w:pPr>
            <w:r>
              <w:rPr>
                <w:rFonts w:eastAsia="Times New Roman" w:cs="Arial"/>
                <w:b/>
                <w:lang w:val="es-ES_tradnl"/>
              </w:rPr>
              <w:t>Documentos registrados</w:t>
            </w:r>
          </w:p>
          <w:p w14:paraId="7F16EDDB" w14:textId="77777777" w:rsidR="00181309" w:rsidRPr="00181309" w:rsidRDefault="00181309" w:rsidP="00181309">
            <w:pPr>
              <w:pStyle w:val="Prrafodelista"/>
              <w:numPr>
                <w:ilvl w:val="0"/>
                <w:numId w:val="24"/>
              </w:numPr>
              <w:spacing w:before="40" w:after="40"/>
              <w:jc w:val="left"/>
              <w:rPr>
                <w:rFonts w:eastAsia="Times New Roman" w:cs="Arial"/>
                <w:b/>
                <w:lang w:val="es-ES_tradnl"/>
              </w:rPr>
            </w:pPr>
            <w:r>
              <w:rPr>
                <w:rFonts w:eastAsia="Times New Roman" w:cs="Arial"/>
                <w:b/>
                <w:lang w:val="es-ES_tradnl"/>
              </w:rPr>
              <w:t xml:space="preserve">Generar plantillas para la mejora de la </w:t>
            </w:r>
            <w:r w:rsidR="00AE3466">
              <w:rPr>
                <w:rFonts w:eastAsia="Times New Roman" w:cs="Arial"/>
                <w:b/>
                <w:lang w:val="es-ES_tradnl"/>
              </w:rPr>
              <w:t>relación</w:t>
            </w:r>
          </w:p>
        </w:tc>
        <w:tc>
          <w:tcPr>
            <w:tcW w:w="2835" w:type="dxa"/>
            <w:tcBorders>
              <w:top w:val="single" w:sz="4" w:space="0" w:color="auto"/>
              <w:left w:val="single" w:sz="4" w:space="0" w:color="auto"/>
              <w:bottom w:val="single" w:sz="4" w:space="0" w:color="auto"/>
              <w:right w:val="single" w:sz="4" w:space="0" w:color="auto"/>
            </w:tcBorders>
            <w:shd w:val="clear" w:color="auto" w:fill="F3F3F3"/>
          </w:tcPr>
          <w:p w14:paraId="2DAFD410" w14:textId="77777777" w:rsidR="00952EF8" w:rsidRDefault="00181309" w:rsidP="00181309">
            <w:pPr>
              <w:pStyle w:val="Prrafodelista"/>
              <w:numPr>
                <w:ilvl w:val="0"/>
                <w:numId w:val="25"/>
              </w:numPr>
              <w:spacing w:before="40" w:after="40"/>
              <w:jc w:val="left"/>
              <w:rPr>
                <w:rFonts w:eastAsia="Times New Roman" w:cs="Arial"/>
                <w:lang w:val="es-ES_tradnl"/>
              </w:rPr>
            </w:pPr>
            <w:r>
              <w:rPr>
                <w:rFonts w:eastAsia="Times New Roman" w:cs="Arial"/>
                <w:lang w:val="es-ES_tradnl"/>
              </w:rPr>
              <w:t xml:space="preserve">Informes de reuniones </w:t>
            </w:r>
            <w:r w:rsidR="00AE3466">
              <w:rPr>
                <w:rFonts w:eastAsia="Times New Roman" w:cs="Arial"/>
                <w:lang w:val="es-ES_tradnl"/>
              </w:rPr>
              <w:t>vía</w:t>
            </w:r>
            <w:r>
              <w:rPr>
                <w:rFonts w:eastAsia="Times New Roman" w:cs="Arial"/>
                <w:lang w:val="es-ES_tradnl"/>
              </w:rPr>
              <w:t xml:space="preserve"> email al colegio</w:t>
            </w:r>
          </w:p>
          <w:p w14:paraId="4D672AC6" w14:textId="77777777" w:rsidR="00181309" w:rsidRDefault="00181309" w:rsidP="00181309">
            <w:pPr>
              <w:pStyle w:val="Prrafodelista"/>
              <w:numPr>
                <w:ilvl w:val="0"/>
                <w:numId w:val="25"/>
              </w:numPr>
              <w:spacing w:before="40" w:after="40"/>
              <w:jc w:val="left"/>
              <w:rPr>
                <w:rFonts w:eastAsia="Times New Roman" w:cs="Arial"/>
                <w:lang w:val="es-ES_tradnl"/>
              </w:rPr>
            </w:pPr>
            <w:r>
              <w:rPr>
                <w:rFonts w:eastAsia="Times New Roman" w:cs="Arial"/>
                <w:lang w:val="es-ES_tradnl"/>
              </w:rPr>
              <w:t>Lograr la colaboración de recursos</w:t>
            </w:r>
          </w:p>
          <w:p w14:paraId="09E0DA48" w14:textId="77777777" w:rsidR="00181309" w:rsidRDefault="00181309" w:rsidP="00181309">
            <w:pPr>
              <w:pStyle w:val="Prrafodelista"/>
              <w:numPr>
                <w:ilvl w:val="0"/>
                <w:numId w:val="25"/>
              </w:numPr>
              <w:spacing w:before="40" w:after="40"/>
              <w:jc w:val="left"/>
              <w:rPr>
                <w:rFonts w:eastAsia="Times New Roman" w:cs="Arial"/>
                <w:lang w:val="es-ES_tradnl"/>
              </w:rPr>
            </w:pPr>
            <w:r>
              <w:rPr>
                <w:rFonts w:eastAsia="Times New Roman" w:cs="Arial"/>
                <w:lang w:val="es-ES_tradnl"/>
              </w:rPr>
              <w:t>Entrega de documento de cada reunión</w:t>
            </w:r>
          </w:p>
          <w:p w14:paraId="1222A24C" w14:textId="77777777" w:rsidR="00181309" w:rsidRPr="00181309" w:rsidRDefault="00181309" w:rsidP="00181309">
            <w:pPr>
              <w:pStyle w:val="Prrafodelista"/>
              <w:numPr>
                <w:ilvl w:val="0"/>
                <w:numId w:val="25"/>
              </w:numPr>
              <w:spacing w:before="40" w:after="40"/>
              <w:jc w:val="left"/>
              <w:rPr>
                <w:rFonts w:eastAsia="Times New Roman" w:cs="Arial"/>
                <w:lang w:val="es-ES_tradnl"/>
              </w:rPr>
            </w:pPr>
            <w:r>
              <w:rPr>
                <w:rFonts w:eastAsia="Times New Roman" w:cs="Arial"/>
                <w:lang w:val="es-ES_tradnl"/>
              </w:rPr>
              <w:t xml:space="preserve">Entrega de documento </w:t>
            </w:r>
          </w:p>
        </w:tc>
        <w:tc>
          <w:tcPr>
            <w:tcW w:w="3969" w:type="dxa"/>
            <w:tcBorders>
              <w:top w:val="single" w:sz="4" w:space="0" w:color="auto"/>
              <w:left w:val="single" w:sz="4" w:space="0" w:color="auto"/>
              <w:bottom w:val="single" w:sz="4" w:space="0" w:color="auto"/>
              <w:right w:val="single" w:sz="4" w:space="0" w:color="auto"/>
            </w:tcBorders>
            <w:shd w:val="clear" w:color="auto" w:fill="F3F3F3"/>
          </w:tcPr>
          <w:p w14:paraId="55B9028B" w14:textId="77777777" w:rsidR="00952EF8" w:rsidRPr="0047340C" w:rsidRDefault="00181309" w:rsidP="00450D1C">
            <w:pPr>
              <w:spacing w:before="40" w:after="40"/>
              <w:jc w:val="left"/>
              <w:rPr>
                <w:rFonts w:eastAsia="Times New Roman" w:cs="Arial"/>
                <w:lang w:val="es-ES_tradnl"/>
              </w:rPr>
            </w:pPr>
            <w:r>
              <w:rPr>
                <w:rFonts w:eastAsia="Times New Roman" w:cs="Arial"/>
                <w:lang w:val="es-ES_tradnl"/>
              </w:rPr>
              <w:t>Poder llegar a un buen ambiente entre colegas, para poder alcanzar la creación de la app y se respeten entre ellos.</w:t>
            </w:r>
          </w:p>
        </w:tc>
      </w:tr>
    </w:tbl>
    <w:p w14:paraId="598775AC" w14:textId="77777777" w:rsidR="00D76D6D" w:rsidRPr="0047340C" w:rsidRDefault="00D76D6D" w:rsidP="00AE2FB1">
      <w:pPr>
        <w:spacing w:after="0"/>
        <w:rPr>
          <w:rFonts w:cs="Arial"/>
          <w:lang w:val="es-ES_tradnl"/>
        </w:rPr>
      </w:pPr>
    </w:p>
    <w:sectPr w:rsidR="00D76D6D" w:rsidRPr="0047340C" w:rsidSect="00150B49">
      <w:headerReference w:type="default" r:id="rId8"/>
      <w:footerReference w:type="even" r:id="rId9"/>
      <w:footerReference w:type="default" r:id="rId10"/>
      <w:footerReference w:type="first" r:id="rId11"/>
      <w:pgSz w:w="15840" w:h="12240" w:orient="landscape"/>
      <w:pgMar w:top="1080" w:right="1134" w:bottom="1080" w:left="709" w:header="426" w:footer="72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A941F" w14:textId="77777777" w:rsidR="00150B49" w:rsidRDefault="00150B49" w:rsidP="009F17AC">
      <w:pPr>
        <w:spacing w:after="0"/>
      </w:pPr>
      <w:r>
        <w:separator/>
      </w:r>
    </w:p>
  </w:endnote>
  <w:endnote w:type="continuationSeparator" w:id="0">
    <w:p w14:paraId="621CA556" w14:textId="77777777" w:rsidR="00150B49" w:rsidRDefault="00150B49" w:rsidP="009F17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Caecilia-Light">
    <w:altName w:val="Caecilia Light"/>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charset w:val="00"/>
    <w:family w:val="auto"/>
    <w:pitch w:val="variable"/>
    <w:sig w:usb0="00000000"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DAAE8" w14:textId="77777777" w:rsidR="0033208A" w:rsidRDefault="0033208A" w:rsidP="007E65C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A725423" w14:textId="77777777" w:rsidR="0033208A" w:rsidRDefault="0033208A" w:rsidP="007E65C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F126BA0" w14:textId="77777777" w:rsidR="0033208A" w:rsidRDefault="0033208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C33C4" w14:textId="77777777" w:rsidR="0033208A" w:rsidRPr="00B45C74" w:rsidRDefault="0033208A" w:rsidP="000952B0">
    <w:pPr>
      <w:framePr w:wrap="around" w:vAnchor="text" w:hAnchor="margin" w:xAlign="right" w:y="1"/>
      <w:tabs>
        <w:tab w:val="center" w:pos="4320"/>
        <w:tab w:val="right" w:pos="8640"/>
      </w:tabs>
      <w:spacing w:after="0"/>
      <w:rPr>
        <w:b/>
        <w:color w:val="808080" w:themeColor="background1" w:themeShade="80"/>
        <w:sz w:val="18"/>
        <w:szCs w:val="18"/>
      </w:rPr>
    </w:pPr>
    <w:r w:rsidRPr="00B45C74">
      <w:rPr>
        <w:b/>
        <w:color w:val="808080" w:themeColor="background1" w:themeShade="80"/>
        <w:sz w:val="18"/>
        <w:szCs w:val="18"/>
      </w:rPr>
      <w:fldChar w:fldCharType="begin"/>
    </w:r>
    <w:r w:rsidRPr="00B45C74">
      <w:rPr>
        <w:b/>
        <w:color w:val="808080" w:themeColor="background1" w:themeShade="80"/>
        <w:sz w:val="18"/>
        <w:szCs w:val="18"/>
      </w:rPr>
      <w:instrText xml:space="preserve">PAGE  </w:instrText>
    </w:r>
    <w:r w:rsidRPr="00B45C74">
      <w:rPr>
        <w:b/>
        <w:color w:val="808080" w:themeColor="background1" w:themeShade="80"/>
        <w:sz w:val="18"/>
        <w:szCs w:val="18"/>
      </w:rPr>
      <w:fldChar w:fldCharType="separate"/>
    </w:r>
    <w:r w:rsidR="00181309">
      <w:rPr>
        <w:b/>
        <w:noProof/>
        <w:color w:val="808080" w:themeColor="background1" w:themeShade="80"/>
        <w:sz w:val="18"/>
        <w:szCs w:val="18"/>
      </w:rPr>
      <w:t>2</w:t>
    </w:r>
    <w:r w:rsidRPr="00B45C74">
      <w:rPr>
        <w:b/>
        <w:color w:val="808080" w:themeColor="background1" w:themeShade="80"/>
        <w:sz w:val="18"/>
        <w:szCs w:val="18"/>
      </w:rPr>
      <w:fldChar w:fldCharType="end"/>
    </w:r>
  </w:p>
  <w:p w14:paraId="033AA5F9" w14:textId="77777777" w:rsidR="0033208A" w:rsidRPr="009968CA" w:rsidRDefault="0033208A" w:rsidP="000952B0">
    <w:pPr>
      <w:pStyle w:val="Piedepgina"/>
      <w:rPr>
        <w:lang w:val="es-ES_tradnl"/>
      </w:rPr>
    </w:pPr>
    <w:r>
      <w:rPr>
        <w:b/>
        <w:lang w:val="es-ES_tradnl"/>
      </w:rPr>
      <w:t>Módulo</w:t>
    </w:r>
    <w:r w:rsidRPr="009968CA">
      <w:rPr>
        <w:b/>
        <w:lang w:val="es-ES_tradnl"/>
      </w:rPr>
      <w:t xml:space="preserve"> 4.</w:t>
    </w:r>
    <w:r w:rsidRPr="009968CA">
      <w:rPr>
        <w:lang w:val="es-ES_tradnl"/>
      </w:rPr>
      <w:t xml:space="preserve"> </w:t>
    </w:r>
    <w:r>
      <w:rPr>
        <w:lang w:val="es-ES_tradnl"/>
      </w:rPr>
      <w:t>Etapa</w:t>
    </w:r>
    <w:r w:rsidRPr="009968CA">
      <w:rPr>
        <w:lang w:val="es-ES_tradnl"/>
      </w:rPr>
      <w:t xml:space="preserve"> 1. Sub-</w:t>
    </w:r>
    <w:r>
      <w:rPr>
        <w:lang w:val="es-ES_tradnl"/>
      </w:rPr>
      <w:t>etapa</w:t>
    </w:r>
    <w:r w:rsidRPr="009968CA">
      <w:rPr>
        <w:lang w:val="es-ES_tradnl"/>
      </w:rPr>
      <w:t xml:space="preserve"> 1. </w:t>
    </w:r>
    <w:r w:rsidRPr="009968CA">
      <w:rPr>
        <w:i/>
        <w:lang w:val="es-ES_tradnl"/>
      </w:rPr>
      <w:fldChar w:fldCharType="begin"/>
    </w:r>
    <w:r w:rsidRPr="009968CA">
      <w:rPr>
        <w:i/>
        <w:lang w:val="es-ES_tradnl"/>
      </w:rPr>
      <w:instrText xml:space="preserve"> STYLEREF  H1 \t  \* MERGEFORMAT </w:instrText>
    </w:r>
    <w:r w:rsidRPr="009968CA">
      <w:rPr>
        <w:i/>
        <w:lang w:val="es-ES_tradnl"/>
      </w:rPr>
      <w:fldChar w:fldCharType="separate"/>
    </w:r>
    <w:r w:rsidR="00332F6F">
      <w:rPr>
        <w:b/>
        <w:bCs/>
        <w:i/>
        <w:noProof/>
        <w:lang w:val="es-ES"/>
      </w:rPr>
      <w:t>¡Error! No hay texto con el estilo especificado en el documento.</w:t>
    </w:r>
    <w:r w:rsidRPr="009968CA">
      <w:rPr>
        <w:i/>
        <w:lang w:val="es-ES_tradn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A8290" w14:textId="77777777" w:rsidR="0033208A" w:rsidRPr="00B45C74" w:rsidRDefault="0033208A" w:rsidP="000952B0">
    <w:pPr>
      <w:framePr w:wrap="around" w:vAnchor="text" w:hAnchor="margin" w:xAlign="right" w:y="1"/>
      <w:tabs>
        <w:tab w:val="center" w:pos="4320"/>
        <w:tab w:val="right" w:pos="8640"/>
      </w:tabs>
      <w:spacing w:after="0"/>
      <w:rPr>
        <w:b/>
        <w:color w:val="808080" w:themeColor="background1" w:themeShade="80"/>
        <w:sz w:val="18"/>
        <w:szCs w:val="18"/>
      </w:rPr>
    </w:pPr>
    <w:r w:rsidRPr="00B45C74">
      <w:rPr>
        <w:b/>
        <w:color w:val="808080" w:themeColor="background1" w:themeShade="80"/>
        <w:sz w:val="18"/>
        <w:szCs w:val="18"/>
      </w:rPr>
      <w:fldChar w:fldCharType="begin"/>
    </w:r>
    <w:r w:rsidRPr="00B45C74">
      <w:rPr>
        <w:b/>
        <w:color w:val="808080" w:themeColor="background1" w:themeShade="80"/>
        <w:sz w:val="18"/>
        <w:szCs w:val="18"/>
      </w:rPr>
      <w:instrText xml:space="preserve">PAGE  </w:instrText>
    </w:r>
    <w:r w:rsidRPr="00B45C74">
      <w:rPr>
        <w:b/>
        <w:color w:val="808080" w:themeColor="background1" w:themeShade="80"/>
        <w:sz w:val="18"/>
        <w:szCs w:val="18"/>
      </w:rPr>
      <w:fldChar w:fldCharType="separate"/>
    </w:r>
    <w:r w:rsidR="00181309">
      <w:rPr>
        <w:b/>
        <w:noProof/>
        <w:color w:val="808080" w:themeColor="background1" w:themeShade="80"/>
        <w:sz w:val="18"/>
        <w:szCs w:val="18"/>
      </w:rPr>
      <w:t>1</w:t>
    </w:r>
    <w:r w:rsidRPr="00B45C74">
      <w:rPr>
        <w:b/>
        <w:color w:val="808080" w:themeColor="background1" w:themeShade="80"/>
        <w:sz w:val="18"/>
        <w:szCs w:val="18"/>
      </w:rPr>
      <w:fldChar w:fldCharType="end"/>
    </w:r>
  </w:p>
  <w:p w14:paraId="1DAFA442" w14:textId="77777777" w:rsidR="0033208A" w:rsidRPr="003A3500" w:rsidRDefault="0033208A" w:rsidP="000952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5C36A" w14:textId="77777777" w:rsidR="00150B49" w:rsidRDefault="00150B49" w:rsidP="009F17AC">
      <w:pPr>
        <w:spacing w:after="0"/>
      </w:pPr>
      <w:r>
        <w:separator/>
      </w:r>
    </w:p>
  </w:footnote>
  <w:footnote w:type="continuationSeparator" w:id="0">
    <w:p w14:paraId="77BD4237" w14:textId="77777777" w:rsidR="00150B49" w:rsidRDefault="00150B49" w:rsidP="009F17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5B38C" w14:textId="77777777" w:rsidR="0033208A" w:rsidRPr="00730879" w:rsidRDefault="0033208A" w:rsidP="002547C6">
    <w:pPr>
      <w:pStyle w:val="Encabezado"/>
      <w:rPr>
        <w:szCs w:val="16"/>
        <w:lang w:val="es-ES"/>
      </w:rPr>
    </w:pPr>
    <w:r w:rsidRPr="00730879">
      <w:rPr>
        <w:rStyle w:val="Pantone485"/>
        <w:lang w:val="es-ES"/>
      </w:rPr>
      <w:t xml:space="preserve">Movimiento Internacional de la Cruz Roja y de la </w:t>
    </w:r>
    <w:r>
      <w:rPr>
        <w:rStyle w:val="Pantone485"/>
        <w:lang w:val="es-ES"/>
      </w:rPr>
      <w:t xml:space="preserve">Media Luna Roja </w:t>
    </w:r>
    <w:r w:rsidRPr="00730879">
      <w:rPr>
        <w:rStyle w:val="Nmerodepgina"/>
        <w:szCs w:val="16"/>
        <w:lang w:val="es-ES"/>
      </w:rPr>
      <w:t>I</w:t>
    </w:r>
    <w:r w:rsidRPr="00730879">
      <w:rPr>
        <w:rStyle w:val="Nmerodepgina"/>
        <w:color w:val="FF0000"/>
        <w:szCs w:val="16"/>
        <w:lang w:val="es-ES"/>
      </w:rPr>
      <w:t xml:space="preserve"> </w:t>
    </w:r>
    <w:r>
      <w:rPr>
        <w:b/>
        <w:szCs w:val="16"/>
        <w:lang w:val="es-ES"/>
      </w:rPr>
      <w:t>Caja de herramientas para PTE en emergencias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3AD0"/>
    <w:multiLevelType w:val="hybridMultilevel"/>
    <w:tmpl w:val="7AC4119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5390B13"/>
    <w:multiLevelType w:val="hybridMultilevel"/>
    <w:tmpl w:val="7A58F56C"/>
    <w:lvl w:ilvl="0" w:tplc="C04A8794">
      <w:start w:val="1"/>
      <w:numFmt w:val="bullet"/>
      <w:pStyle w:val="Exaplanationbullets"/>
      <w:lvlText w:val=""/>
      <w:lvlJc w:val="left"/>
      <w:pPr>
        <w:ind w:left="833" w:hanging="360"/>
      </w:pPr>
      <w:rPr>
        <w:rFonts w:ascii="Symbol" w:hAnsi="Symbol" w:hint="default"/>
      </w:rPr>
    </w:lvl>
    <w:lvl w:ilvl="1" w:tplc="08090003">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 w15:restartNumberingAfterBreak="0">
    <w:nsid w:val="057F7D25"/>
    <w:multiLevelType w:val="hybridMultilevel"/>
    <w:tmpl w:val="1D20BF0E"/>
    <w:lvl w:ilvl="0" w:tplc="18D88CC4">
      <w:start w:val="1"/>
      <w:numFmt w:val="decimal"/>
      <w:pStyle w:val="ListNumber1"/>
      <w:lvlText w:val="%1."/>
      <w:lvlJc w:val="left"/>
      <w:pPr>
        <w:ind w:left="720" w:hanging="360"/>
      </w:pPr>
      <w:rPr>
        <w:rFonts w:hint="default"/>
      </w:rPr>
    </w:lvl>
    <w:lvl w:ilvl="1" w:tplc="08090019" w:tentative="1">
      <w:start w:val="1"/>
      <w:numFmt w:val="lowerLetter"/>
      <w:pStyle w:val="ListNumber1"/>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2F1F69"/>
    <w:multiLevelType w:val="hybridMultilevel"/>
    <w:tmpl w:val="879A9E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E200A7C"/>
    <w:multiLevelType w:val="hybridMultilevel"/>
    <w:tmpl w:val="BBEE4746"/>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5" w15:restartNumberingAfterBreak="0">
    <w:nsid w:val="178E508B"/>
    <w:multiLevelType w:val="hybridMultilevel"/>
    <w:tmpl w:val="B41416A2"/>
    <w:lvl w:ilvl="0" w:tplc="AE128682">
      <w:start w:val="1"/>
      <w:numFmt w:val="bullet"/>
      <w:pStyle w:val="Bullet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E753F"/>
    <w:multiLevelType w:val="hybridMultilevel"/>
    <w:tmpl w:val="85F20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C33CB2"/>
    <w:multiLevelType w:val="hybridMultilevel"/>
    <w:tmpl w:val="E0FCB54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76A1A48"/>
    <w:multiLevelType w:val="multilevel"/>
    <w:tmpl w:val="EA2E8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BA33B0"/>
    <w:multiLevelType w:val="hybridMultilevel"/>
    <w:tmpl w:val="08866882"/>
    <w:lvl w:ilvl="0" w:tplc="807224C6">
      <w:start w:val="2"/>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3FD74B4"/>
    <w:multiLevelType w:val="multilevel"/>
    <w:tmpl w:val="F4EC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602401"/>
    <w:multiLevelType w:val="hybridMultilevel"/>
    <w:tmpl w:val="BB62353A"/>
    <w:lvl w:ilvl="0" w:tplc="415A8FB8">
      <w:start w:val="1"/>
      <w:numFmt w:val="bullet"/>
      <w:lvlText w:val=""/>
      <w:lvlJc w:val="left"/>
      <w:pPr>
        <w:ind w:left="720" w:hanging="360"/>
      </w:pPr>
      <w:rPr>
        <w:rFonts w:ascii="Wingdings" w:hAnsi="Wingdings" w:hint="default"/>
        <w:sz w:val="16"/>
        <w:szCs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224EAE"/>
    <w:multiLevelType w:val="hybridMultilevel"/>
    <w:tmpl w:val="72768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111B48"/>
    <w:multiLevelType w:val="hybridMultilevel"/>
    <w:tmpl w:val="483C8662"/>
    <w:lvl w:ilvl="0" w:tplc="415A8FB8">
      <w:start w:val="1"/>
      <w:numFmt w:val="bullet"/>
      <w:lvlText w:val=""/>
      <w:lvlJc w:val="left"/>
      <w:pPr>
        <w:ind w:left="720" w:hanging="360"/>
      </w:pPr>
      <w:rPr>
        <w:rFonts w:ascii="Wingdings" w:hAnsi="Wingdings" w:hint="default"/>
        <w:sz w:val="16"/>
        <w:szCs w:val="16"/>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ED5E1B"/>
    <w:multiLevelType w:val="hybridMultilevel"/>
    <w:tmpl w:val="A4E2E4E4"/>
    <w:lvl w:ilvl="0" w:tplc="2B7CC386">
      <w:start w:val="1"/>
      <w:numFmt w:val="decimal"/>
      <w:pStyle w:val="NormalNo"/>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AF53EB5"/>
    <w:multiLevelType w:val="hybridMultilevel"/>
    <w:tmpl w:val="2FA8A2AE"/>
    <w:lvl w:ilvl="0" w:tplc="F66C16AE">
      <w:start w:val="1"/>
      <w:numFmt w:val="bullet"/>
      <w:pStyle w:val="G-Bullets2"/>
      <w:lvlText w:val=""/>
      <w:lvlJc w:val="left"/>
      <w:pPr>
        <w:tabs>
          <w:tab w:val="num" w:pos="773"/>
        </w:tabs>
        <w:ind w:left="773" w:hanging="360"/>
      </w:pPr>
      <w:rPr>
        <w:rFonts w:ascii="Symbol" w:hAnsi="Symbol" w:hint="default"/>
      </w:rPr>
    </w:lvl>
    <w:lvl w:ilvl="1" w:tplc="04090003" w:tentative="1">
      <w:start w:val="1"/>
      <w:numFmt w:val="bullet"/>
      <w:lvlText w:val="o"/>
      <w:lvlJc w:val="left"/>
      <w:pPr>
        <w:tabs>
          <w:tab w:val="num" w:pos="1493"/>
        </w:tabs>
        <w:ind w:left="1493" w:hanging="360"/>
      </w:pPr>
      <w:rPr>
        <w:rFonts w:ascii="Courier New" w:hAnsi="Courier New" w:hint="default"/>
      </w:rPr>
    </w:lvl>
    <w:lvl w:ilvl="2" w:tplc="04090005" w:tentative="1">
      <w:start w:val="1"/>
      <w:numFmt w:val="bullet"/>
      <w:lvlText w:val=""/>
      <w:lvlJc w:val="left"/>
      <w:pPr>
        <w:tabs>
          <w:tab w:val="num" w:pos="2213"/>
        </w:tabs>
        <w:ind w:left="2213" w:hanging="360"/>
      </w:pPr>
      <w:rPr>
        <w:rFonts w:ascii="Wingdings" w:hAnsi="Wingdings" w:hint="default"/>
      </w:rPr>
    </w:lvl>
    <w:lvl w:ilvl="3" w:tplc="04090001" w:tentative="1">
      <w:start w:val="1"/>
      <w:numFmt w:val="bullet"/>
      <w:lvlText w:val=""/>
      <w:lvlJc w:val="left"/>
      <w:pPr>
        <w:tabs>
          <w:tab w:val="num" w:pos="2933"/>
        </w:tabs>
        <w:ind w:left="2933" w:hanging="360"/>
      </w:pPr>
      <w:rPr>
        <w:rFonts w:ascii="Symbol" w:hAnsi="Symbol" w:hint="default"/>
      </w:rPr>
    </w:lvl>
    <w:lvl w:ilvl="4" w:tplc="04090003" w:tentative="1">
      <w:start w:val="1"/>
      <w:numFmt w:val="bullet"/>
      <w:lvlText w:val="o"/>
      <w:lvlJc w:val="left"/>
      <w:pPr>
        <w:tabs>
          <w:tab w:val="num" w:pos="3653"/>
        </w:tabs>
        <w:ind w:left="3653" w:hanging="360"/>
      </w:pPr>
      <w:rPr>
        <w:rFonts w:ascii="Courier New" w:hAnsi="Courier New" w:hint="default"/>
      </w:rPr>
    </w:lvl>
    <w:lvl w:ilvl="5" w:tplc="04090005" w:tentative="1">
      <w:start w:val="1"/>
      <w:numFmt w:val="bullet"/>
      <w:lvlText w:val=""/>
      <w:lvlJc w:val="left"/>
      <w:pPr>
        <w:tabs>
          <w:tab w:val="num" w:pos="4373"/>
        </w:tabs>
        <w:ind w:left="4373" w:hanging="360"/>
      </w:pPr>
      <w:rPr>
        <w:rFonts w:ascii="Wingdings" w:hAnsi="Wingdings" w:hint="default"/>
      </w:rPr>
    </w:lvl>
    <w:lvl w:ilvl="6" w:tplc="04090001" w:tentative="1">
      <w:start w:val="1"/>
      <w:numFmt w:val="bullet"/>
      <w:lvlText w:val=""/>
      <w:lvlJc w:val="left"/>
      <w:pPr>
        <w:tabs>
          <w:tab w:val="num" w:pos="5093"/>
        </w:tabs>
        <w:ind w:left="5093" w:hanging="360"/>
      </w:pPr>
      <w:rPr>
        <w:rFonts w:ascii="Symbol" w:hAnsi="Symbol" w:hint="default"/>
      </w:rPr>
    </w:lvl>
    <w:lvl w:ilvl="7" w:tplc="04090003" w:tentative="1">
      <w:start w:val="1"/>
      <w:numFmt w:val="bullet"/>
      <w:lvlText w:val="o"/>
      <w:lvlJc w:val="left"/>
      <w:pPr>
        <w:tabs>
          <w:tab w:val="num" w:pos="5813"/>
        </w:tabs>
        <w:ind w:left="5813" w:hanging="360"/>
      </w:pPr>
      <w:rPr>
        <w:rFonts w:ascii="Courier New" w:hAnsi="Courier New" w:hint="default"/>
      </w:rPr>
    </w:lvl>
    <w:lvl w:ilvl="8" w:tplc="04090005" w:tentative="1">
      <w:start w:val="1"/>
      <w:numFmt w:val="bullet"/>
      <w:lvlText w:val=""/>
      <w:lvlJc w:val="left"/>
      <w:pPr>
        <w:tabs>
          <w:tab w:val="num" w:pos="6533"/>
        </w:tabs>
        <w:ind w:left="6533" w:hanging="360"/>
      </w:pPr>
      <w:rPr>
        <w:rFonts w:ascii="Wingdings" w:hAnsi="Wingdings" w:hint="default"/>
      </w:rPr>
    </w:lvl>
  </w:abstractNum>
  <w:abstractNum w:abstractNumId="16" w15:restartNumberingAfterBreak="0">
    <w:nsid w:val="5DCC139D"/>
    <w:multiLevelType w:val="hybridMultilevel"/>
    <w:tmpl w:val="E8967708"/>
    <w:lvl w:ilvl="0" w:tplc="08FABD8E">
      <w:start w:val="1"/>
      <w:numFmt w:val="bullet"/>
      <w:pStyle w:val="Bullet2"/>
      <w:lvlText w:val=""/>
      <w:lvlJc w:val="left"/>
      <w:pPr>
        <w:ind w:left="720" w:hanging="360"/>
      </w:pPr>
      <w:rPr>
        <w:rFonts w:ascii="Symbol" w:hAnsi="Symbol" w:hint="default"/>
        <w:b/>
        <w:color w:val="DC281E"/>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E9F3BBB"/>
    <w:multiLevelType w:val="hybridMultilevel"/>
    <w:tmpl w:val="4BE0429A"/>
    <w:lvl w:ilvl="0" w:tplc="A9DE4814">
      <w:start w:val="1"/>
      <w:numFmt w:val="bullet"/>
      <w:pStyle w:val="BulletTableau"/>
      <w:lvlText w:val=""/>
      <w:lvlJc w:val="left"/>
      <w:pPr>
        <w:ind w:left="1080" w:hanging="360"/>
      </w:pPr>
      <w:rPr>
        <w:rFonts w:ascii="Symbol" w:hAnsi="Symbol" w:hint="default"/>
        <w:b/>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635C7E23"/>
    <w:multiLevelType w:val="hybridMultilevel"/>
    <w:tmpl w:val="92706D8A"/>
    <w:lvl w:ilvl="0" w:tplc="CAD4AE2E">
      <w:start w:val="1"/>
      <w:numFmt w:val="bullet"/>
      <w:pStyle w:val="Bullet3"/>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D6810E2"/>
    <w:multiLevelType w:val="hybridMultilevel"/>
    <w:tmpl w:val="5FF0D040"/>
    <w:lvl w:ilvl="0" w:tplc="8548ADC8">
      <w:start w:val="1"/>
      <w:numFmt w:val="bullet"/>
      <w:lvlText w:val=""/>
      <w:lvlJc w:val="left"/>
      <w:pPr>
        <w:ind w:left="720" w:hanging="360"/>
      </w:pPr>
      <w:rPr>
        <w:rFonts w:ascii="Symbol" w:hAnsi="Symbol" w:hint="default"/>
        <w:color w:val="FF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9CA7AB7"/>
    <w:multiLevelType w:val="hybridMultilevel"/>
    <w:tmpl w:val="24726C0A"/>
    <w:lvl w:ilvl="0" w:tplc="415A8FB8">
      <w:start w:val="1"/>
      <w:numFmt w:val="bullet"/>
      <w:lvlText w:val=""/>
      <w:lvlJc w:val="left"/>
      <w:pPr>
        <w:ind w:left="720" w:hanging="360"/>
      </w:pPr>
      <w:rPr>
        <w:rFonts w:ascii="Wingdings" w:hAnsi="Wingdings" w:hint="default"/>
        <w:sz w:val="16"/>
        <w:szCs w:val="16"/>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7DB72494"/>
    <w:multiLevelType w:val="hybridMultilevel"/>
    <w:tmpl w:val="D75C6F54"/>
    <w:lvl w:ilvl="0" w:tplc="98E2AA9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DD7650E"/>
    <w:multiLevelType w:val="hybridMultilevel"/>
    <w:tmpl w:val="3C6081C6"/>
    <w:lvl w:ilvl="0" w:tplc="0C0A0001">
      <w:start w:val="1"/>
      <w:numFmt w:val="bullet"/>
      <w:lvlText w:val=""/>
      <w:lvlJc w:val="left"/>
      <w:pPr>
        <w:ind w:left="1073" w:hanging="360"/>
      </w:pPr>
      <w:rPr>
        <w:rFonts w:ascii="Symbol" w:hAnsi="Symbol" w:hint="default"/>
      </w:rPr>
    </w:lvl>
    <w:lvl w:ilvl="1" w:tplc="0C0A0003" w:tentative="1">
      <w:start w:val="1"/>
      <w:numFmt w:val="bullet"/>
      <w:lvlText w:val="o"/>
      <w:lvlJc w:val="left"/>
      <w:pPr>
        <w:ind w:left="1793" w:hanging="360"/>
      </w:pPr>
      <w:rPr>
        <w:rFonts w:ascii="Courier New" w:hAnsi="Courier New" w:cs="Courier New" w:hint="default"/>
      </w:rPr>
    </w:lvl>
    <w:lvl w:ilvl="2" w:tplc="0C0A0005" w:tentative="1">
      <w:start w:val="1"/>
      <w:numFmt w:val="bullet"/>
      <w:lvlText w:val=""/>
      <w:lvlJc w:val="left"/>
      <w:pPr>
        <w:ind w:left="2513" w:hanging="360"/>
      </w:pPr>
      <w:rPr>
        <w:rFonts w:ascii="Wingdings" w:hAnsi="Wingdings" w:hint="default"/>
      </w:rPr>
    </w:lvl>
    <w:lvl w:ilvl="3" w:tplc="0C0A0001" w:tentative="1">
      <w:start w:val="1"/>
      <w:numFmt w:val="bullet"/>
      <w:lvlText w:val=""/>
      <w:lvlJc w:val="left"/>
      <w:pPr>
        <w:ind w:left="3233" w:hanging="360"/>
      </w:pPr>
      <w:rPr>
        <w:rFonts w:ascii="Symbol" w:hAnsi="Symbol" w:hint="default"/>
      </w:rPr>
    </w:lvl>
    <w:lvl w:ilvl="4" w:tplc="0C0A0003" w:tentative="1">
      <w:start w:val="1"/>
      <w:numFmt w:val="bullet"/>
      <w:lvlText w:val="o"/>
      <w:lvlJc w:val="left"/>
      <w:pPr>
        <w:ind w:left="3953" w:hanging="360"/>
      </w:pPr>
      <w:rPr>
        <w:rFonts w:ascii="Courier New" w:hAnsi="Courier New" w:cs="Courier New" w:hint="default"/>
      </w:rPr>
    </w:lvl>
    <w:lvl w:ilvl="5" w:tplc="0C0A0005" w:tentative="1">
      <w:start w:val="1"/>
      <w:numFmt w:val="bullet"/>
      <w:lvlText w:val=""/>
      <w:lvlJc w:val="left"/>
      <w:pPr>
        <w:ind w:left="4673" w:hanging="360"/>
      </w:pPr>
      <w:rPr>
        <w:rFonts w:ascii="Wingdings" w:hAnsi="Wingdings" w:hint="default"/>
      </w:rPr>
    </w:lvl>
    <w:lvl w:ilvl="6" w:tplc="0C0A0001" w:tentative="1">
      <w:start w:val="1"/>
      <w:numFmt w:val="bullet"/>
      <w:lvlText w:val=""/>
      <w:lvlJc w:val="left"/>
      <w:pPr>
        <w:ind w:left="5393" w:hanging="360"/>
      </w:pPr>
      <w:rPr>
        <w:rFonts w:ascii="Symbol" w:hAnsi="Symbol" w:hint="default"/>
      </w:rPr>
    </w:lvl>
    <w:lvl w:ilvl="7" w:tplc="0C0A0003" w:tentative="1">
      <w:start w:val="1"/>
      <w:numFmt w:val="bullet"/>
      <w:lvlText w:val="o"/>
      <w:lvlJc w:val="left"/>
      <w:pPr>
        <w:ind w:left="6113" w:hanging="360"/>
      </w:pPr>
      <w:rPr>
        <w:rFonts w:ascii="Courier New" w:hAnsi="Courier New" w:cs="Courier New" w:hint="default"/>
      </w:rPr>
    </w:lvl>
    <w:lvl w:ilvl="8" w:tplc="0C0A0005" w:tentative="1">
      <w:start w:val="1"/>
      <w:numFmt w:val="bullet"/>
      <w:lvlText w:val=""/>
      <w:lvlJc w:val="left"/>
      <w:pPr>
        <w:ind w:left="6833" w:hanging="360"/>
      </w:pPr>
      <w:rPr>
        <w:rFonts w:ascii="Wingdings" w:hAnsi="Wingdings" w:hint="default"/>
      </w:rPr>
    </w:lvl>
  </w:abstractNum>
  <w:abstractNum w:abstractNumId="23" w15:restartNumberingAfterBreak="0">
    <w:nsid w:val="7E6E0800"/>
    <w:multiLevelType w:val="hybridMultilevel"/>
    <w:tmpl w:val="FBC67BFE"/>
    <w:lvl w:ilvl="0" w:tplc="8BE69852">
      <w:start w:val="2"/>
      <w:numFmt w:val="decimal"/>
      <w:lvlText w:val="%1"/>
      <w:lvlJc w:val="left"/>
      <w:pPr>
        <w:ind w:left="1440" w:hanging="360"/>
      </w:pPr>
      <w:rPr>
        <w:rFonts w:hint="default"/>
        <w:b/>
      </w:rPr>
    </w:lvl>
    <w:lvl w:ilvl="1" w:tplc="2C0A0019">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16cid:durableId="1340889581">
    <w:abstractNumId w:val="1"/>
  </w:num>
  <w:num w:numId="2" w16cid:durableId="1227453740">
    <w:abstractNumId w:val="15"/>
  </w:num>
  <w:num w:numId="3" w16cid:durableId="181823076">
    <w:abstractNumId w:val="21"/>
  </w:num>
  <w:num w:numId="4" w16cid:durableId="1805005162">
    <w:abstractNumId w:val="12"/>
  </w:num>
  <w:num w:numId="5" w16cid:durableId="470908759">
    <w:abstractNumId w:val="13"/>
  </w:num>
  <w:num w:numId="6" w16cid:durableId="1499492461">
    <w:abstractNumId w:val="11"/>
  </w:num>
  <w:num w:numId="7" w16cid:durableId="1980836807">
    <w:abstractNumId w:val="2"/>
  </w:num>
  <w:num w:numId="8" w16cid:durableId="1248225333">
    <w:abstractNumId w:val="14"/>
  </w:num>
  <w:num w:numId="9" w16cid:durableId="334693868">
    <w:abstractNumId w:val="5"/>
  </w:num>
  <w:num w:numId="10" w16cid:durableId="1796673288">
    <w:abstractNumId w:val="16"/>
  </w:num>
  <w:num w:numId="11" w16cid:durableId="1853717517">
    <w:abstractNumId w:val="18"/>
  </w:num>
  <w:num w:numId="12" w16cid:durableId="1250236683">
    <w:abstractNumId w:val="17"/>
  </w:num>
  <w:num w:numId="13" w16cid:durableId="822236315">
    <w:abstractNumId w:val="19"/>
  </w:num>
  <w:num w:numId="14" w16cid:durableId="652105634">
    <w:abstractNumId w:val="16"/>
  </w:num>
  <w:num w:numId="15" w16cid:durableId="2014919730">
    <w:abstractNumId w:val="16"/>
  </w:num>
  <w:num w:numId="16" w16cid:durableId="1225414176">
    <w:abstractNumId w:val="20"/>
  </w:num>
  <w:num w:numId="17" w16cid:durableId="681323882">
    <w:abstractNumId w:val="16"/>
  </w:num>
  <w:num w:numId="18" w16cid:durableId="1763335153">
    <w:abstractNumId w:val="8"/>
  </w:num>
  <w:num w:numId="19" w16cid:durableId="1963337157">
    <w:abstractNumId w:val="4"/>
  </w:num>
  <w:num w:numId="20" w16cid:durableId="1059398880">
    <w:abstractNumId w:val="23"/>
  </w:num>
  <w:num w:numId="21" w16cid:durableId="1317298591">
    <w:abstractNumId w:val="9"/>
  </w:num>
  <w:num w:numId="22" w16cid:durableId="1630168479">
    <w:abstractNumId w:val="10"/>
  </w:num>
  <w:num w:numId="23" w16cid:durableId="1353799324">
    <w:abstractNumId w:val="0"/>
  </w:num>
  <w:num w:numId="24" w16cid:durableId="707997438">
    <w:abstractNumId w:val="3"/>
  </w:num>
  <w:num w:numId="25" w16cid:durableId="151531588">
    <w:abstractNumId w:val="7"/>
  </w:num>
  <w:num w:numId="26" w16cid:durableId="1986153594">
    <w:abstractNumId w:val="6"/>
  </w:num>
  <w:num w:numId="27" w16cid:durableId="427702331">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266"/>
    <w:rsid w:val="0001528D"/>
    <w:rsid w:val="000156EA"/>
    <w:rsid w:val="0002045F"/>
    <w:rsid w:val="000211FD"/>
    <w:rsid w:val="00021700"/>
    <w:rsid w:val="000266D8"/>
    <w:rsid w:val="00026D8D"/>
    <w:rsid w:val="00031586"/>
    <w:rsid w:val="00035BB4"/>
    <w:rsid w:val="0003766D"/>
    <w:rsid w:val="00037FC8"/>
    <w:rsid w:val="000440E6"/>
    <w:rsid w:val="0004447C"/>
    <w:rsid w:val="000453F0"/>
    <w:rsid w:val="000454B0"/>
    <w:rsid w:val="0004592F"/>
    <w:rsid w:val="00046137"/>
    <w:rsid w:val="00046589"/>
    <w:rsid w:val="00047047"/>
    <w:rsid w:val="00056F81"/>
    <w:rsid w:val="00070AE4"/>
    <w:rsid w:val="00075796"/>
    <w:rsid w:val="00076CF6"/>
    <w:rsid w:val="0007779F"/>
    <w:rsid w:val="00080236"/>
    <w:rsid w:val="00086DFA"/>
    <w:rsid w:val="00090EA8"/>
    <w:rsid w:val="00092C23"/>
    <w:rsid w:val="00092C4C"/>
    <w:rsid w:val="000952B0"/>
    <w:rsid w:val="000A2F9C"/>
    <w:rsid w:val="000A6F67"/>
    <w:rsid w:val="000B1792"/>
    <w:rsid w:val="000B7123"/>
    <w:rsid w:val="000C0812"/>
    <w:rsid w:val="000C37C7"/>
    <w:rsid w:val="000C7DC3"/>
    <w:rsid w:val="000D5D6F"/>
    <w:rsid w:val="000E0F10"/>
    <w:rsid w:val="000E33E2"/>
    <w:rsid w:val="000E3531"/>
    <w:rsid w:val="000E39D9"/>
    <w:rsid w:val="000F7628"/>
    <w:rsid w:val="0010318B"/>
    <w:rsid w:val="00103AD3"/>
    <w:rsid w:val="001074BF"/>
    <w:rsid w:val="00110FB0"/>
    <w:rsid w:val="00112D9B"/>
    <w:rsid w:val="00114BA6"/>
    <w:rsid w:val="001273D5"/>
    <w:rsid w:val="001465C5"/>
    <w:rsid w:val="001469CE"/>
    <w:rsid w:val="00150B49"/>
    <w:rsid w:val="00152F62"/>
    <w:rsid w:val="001556E3"/>
    <w:rsid w:val="00162E99"/>
    <w:rsid w:val="0016673E"/>
    <w:rsid w:val="001743E5"/>
    <w:rsid w:val="001756CA"/>
    <w:rsid w:val="00176D85"/>
    <w:rsid w:val="00177BBF"/>
    <w:rsid w:val="00181309"/>
    <w:rsid w:val="0018500F"/>
    <w:rsid w:val="00190030"/>
    <w:rsid w:val="001971D7"/>
    <w:rsid w:val="001A1FAA"/>
    <w:rsid w:val="001A23BE"/>
    <w:rsid w:val="001A3F57"/>
    <w:rsid w:val="001A503B"/>
    <w:rsid w:val="001A7B7E"/>
    <w:rsid w:val="001B12D8"/>
    <w:rsid w:val="001B1307"/>
    <w:rsid w:val="001B3321"/>
    <w:rsid w:val="001B37D4"/>
    <w:rsid w:val="001B3BA3"/>
    <w:rsid w:val="001B5EBC"/>
    <w:rsid w:val="001B6794"/>
    <w:rsid w:val="001C0615"/>
    <w:rsid w:val="001C17D0"/>
    <w:rsid w:val="001C2309"/>
    <w:rsid w:val="001D00B7"/>
    <w:rsid w:val="001D2397"/>
    <w:rsid w:val="001D2719"/>
    <w:rsid w:val="001D4CAE"/>
    <w:rsid w:val="001D6754"/>
    <w:rsid w:val="001E263C"/>
    <w:rsid w:val="001E3EB2"/>
    <w:rsid w:val="001F115D"/>
    <w:rsid w:val="001F1AD4"/>
    <w:rsid w:val="001F6715"/>
    <w:rsid w:val="002012EF"/>
    <w:rsid w:val="002052CD"/>
    <w:rsid w:val="0020619B"/>
    <w:rsid w:val="002133B9"/>
    <w:rsid w:val="002136D9"/>
    <w:rsid w:val="00213C27"/>
    <w:rsid w:val="00214BE8"/>
    <w:rsid w:val="0021612C"/>
    <w:rsid w:val="00216435"/>
    <w:rsid w:val="00216B29"/>
    <w:rsid w:val="00217DE9"/>
    <w:rsid w:val="002209CF"/>
    <w:rsid w:val="002240C9"/>
    <w:rsid w:val="002266BA"/>
    <w:rsid w:val="0022672C"/>
    <w:rsid w:val="00236C15"/>
    <w:rsid w:val="00236CCE"/>
    <w:rsid w:val="002402B8"/>
    <w:rsid w:val="00241436"/>
    <w:rsid w:val="00242842"/>
    <w:rsid w:val="00242F69"/>
    <w:rsid w:val="00243D8E"/>
    <w:rsid w:val="00244BC2"/>
    <w:rsid w:val="0024737D"/>
    <w:rsid w:val="00253C01"/>
    <w:rsid w:val="002547C6"/>
    <w:rsid w:val="00254999"/>
    <w:rsid w:val="00264AB6"/>
    <w:rsid w:val="00271F0A"/>
    <w:rsid w:val="00277D5F"/>
    <w:rsid w:val="00281A8C"/>
    <w:rsid w:val="002833A8"/>
    <w:rsid w:val="002838C5"/>
    <w:rsid w:val="0028435D"/>
    <w:rsid w:val="002937CF"/>
    <w:rsid w:val="00293D6E"/>
    <w:rsid w:val="00296CB4"/>
    <w:rsid w:val="00297805"/>
    <w:rsid w:val="002A3B3F"/>
    <w:rsid w:val="002B2858"/>
    <w:rsid w:val="002C10C0"/>
    <w:rsid w:val="002C4F6F"/>
    <w:rsid w:val="002D52D7"/>
    <w:rsid w:val="002E18A8"/>
    <w:rsid w:val="002E24F1"/>
    <w:rsid w:val="002E3933"/>
    <w:rsid w:val="002E4A8C"/>
    <w:rsid w:val="002F17AD"/>
    <w:rsid w:val="002F3D8F"/>
    <w:rsid w:val="002F7239"/>
    <w:rsid w:val="003022D8"/>
    <w:rsid w:val="003024EA"/>
    <w:rsid w:val="0030405F"/>
    <w:rsid w:val="00310174"/>
    <w:rsid w:val="00320610"/>
    <w:rsid w:val="003239DC"/>
    <w:rsid w:val="00324B6E"/>
    <w:rsid w:val="00330E83"/>
    <w:rsid w:val="0033208A"/>
    <w:rsid w:val="00332F6F"/>
    <w:rsid w:val="00336FDA"/>
    <w:rsid w:val="0034179F"/>
    <w:rsid w:val="00344DC9"/>
    <w:rsid w:val="00344FD2"/>
    <w:rsid w:val="003505AA"/>
    <w:rsid w:val="00350A41"/>
    <w:rsid w:val="003516DF"/>
    <w:rsid w:val="003550CD"/>
    <w:rsid w:val="00355DB6"/>
    <w:rsid w:val="00360569"/>
    <w:rsid w:val="00360FFB"/>
    <w:rsid w:val="003675D0"/>
    <w:rsid w:val="00371EB5"/>
    <w:rsid w:val="00372F13"/>
    <w:rsid w:val="003762AB"/>
    <w:rsid w:val="0037721B"/>
    <w:rsid w:val="00383266"/>
    <w:rsid w:val="0038612B"/>
    <w:rsid w:val="00397E8F"/>
    <w:rsid w:val="003A307C"/>
    <w:rsid w:val="003A4327"/>
    <w:rsid w:val="003A4E16"/>
    <w:rsid w:val="003B686E"/>
    <w:rsid w:val="003C447F"/>
    <w:rsid w:val="003C5DCF"/>
    <w:rsid w:val="003C756E"/>
    <w:rsid w:val="003E44CA"/>
    <w:rsid w:val="003E615F"/>
    <w:rsid w:val="003E7263"/>
    <w:rsid w:val="003E7CC6"/>
    <w:rsid w:val="003F08A8"/>
    <w:rsid w:val="003F40F6"/>
    <w:rsid w:val="003F76D7"/>
    <w:rsid w:val="003F782F"/>
    <w:rsid w:val="00400E54"/>
    <w:rsid w:val="0040124C"/>
    <w:rsid w:val="004024B3"/>
    <w:rsid w:val="00405ECF"/>
    <w:rsid w:val="00406F6D"/>
    <w:rsid w:val="00407E82"/>
    <w:rsid w:val="004109F0"/>
    <w:rsid w:val="00411093"/>
    <w:rsid w:val="00411302"/>
    <w:rsid w:val="00412D22"/>
    <w:rsid w:val="00421AF7"/>
    <w:rsid w:val="004310DE"/>
    <w:rsid w:val="00432501"/>
    <w:rsid w:val="00433B45"/>
    <w:rsid w:val="00434784"/>
    <w:rsid w:val="00434ACC"/>
    <w:rsid w:val="00444230"/>
    <w:rsid w:val="00446E7E"/>
    <w:rsid w:val="00450D1C"/>
    <w:rsid w:val="00452FF5"/>
    <w:rsid w:val="00453759"/>
    <w:rsid w:val="0045564F"/>
    <w:rsid w:val="004557C1"/>
    <w:rsid w:val="00462A11"/>
    <w:rsid w:val="0046343A"/>
    <w:rsid w:val="00465ED0"/>
    <w:rsid w:val="00470EBE"/>
    <w:rsid w:val="00472C5D"/>
    <w:rsid w:val="00473252"/>
    <w:rsid w:val="0047340C"/>
    <w:rsid w:val="00473D0D"/>
    <w:rsid w:val="00475669"/>
    <w:rsid w:val="0048227D"/>
    <w:rsid w:val="004836CC"/>
    <w:rsid w:val="00483C30"/>
    <w:rsid w:val="0049011E"/>
    <w:rsid w:val="0049064D"/>
    <w:rsid w:val="004915DB"/>
    <w:rsid w:val="004931C1"/>
    <w:rsid w:val="00495DCA"/>
    <w:rsid w:val="004968B8"/>
    <w:rsid w:val="004A1F18"/>
    <w:rsid w:val="004A2255"/>
    <w:rsid w:val="004A43DA"/>
    <w:rsid w:val="004A4497"/>
    <w:rsid w:val="004B3A3B"/>
    <w:rsid w:val="004B5775"/>
    <w:rsid w:val="004B5B94"/>
    <w:rsid w:val="004C2DE5"/>
    <w:rsid w:val="004C3CBC"/>
    <w:rsid w:val="004C5313"/>
    <w:rsid w:val="004C55B4"/>
    <w:rsid w:val="004D7C8E"/>
    <w:rsid w:val="004E40F6"/>
    <w:rsid w:val="004E7581"/>
    <w:rsid w:val="004F27BD"/>
    <w:rsid w:val="004F3E81"/>
    <w:rsid w:val="004F7CB0"/>
    <w:rsid w:val="005018CC"/>
    <w:rsid w:val="00502CCB"/>
    <w:rsid w:val="005212AB"/>
    <w:rsid w:val="00521FB2"/>
    <w:rsid w:val="005236E0"/>
    <w:rsid w:val="00531F99"/>
    <w:rsid w:val="00535BE6"/>
    <w:rsid w:val="0053757D"/>
    <w:rsid w:val="00540424"/>
    <w:rsid w:val="005474A8"/>
    <w:rsid w:val="00547FE2"/>
    <w:rsid w:val="00552925"/>
    <w:rsid w:val="00560CD4"/>
    <w:rsid w:val="0056616D"/>
    <w:rsid w:val="005713BC"/>
    <w:rsid w:val="00572A94"/>
    <w:rsid w:val="00573F4E"/>
    <w:rsid w:val="0058137E"/>
    <w:rsid w:val="00584D69"/>
    <w:rsid w:val="0059496F"/>
    <w:rsid w:val="005A22F8"/>
    <w:rsid w:val="005A2C3A"/>
    <w:rsid w:val="005A51D0"/>
    <w:rsid w:val="005B1519"/>
    <w:rsid w:val="005B2632"/>
    <w:rsid w:val="005C2F32"/>
    <w:rsid w:val="005C59D1"/>
    <w:rsid w:val="005C6185"/>
    <w:rsid w:val="005D3272"/>
    <w:rsid w:val="005D73F2"/>
    <w:rsid w:val="005E0395"/>
    <w:rsid w:val="005E04A1"/>
    <w:rsid w:val="005E07B3"/>
    <w:rsid w:val="005E1403"/>
    <w:rsid w:val="005E31A9"/>
    <w:rsid w:val="005E6A5D"/>
    <w:rsid w:val="005F18D4"/>
    <w:rsid w:val="005F4DAC"/>
    <w:rsid w:val="005F7EAC"/>
    <w:rsid w:val="0060349B"/>
    <w:rsid w:val="00604067"/>
    <w:rsid w:val="006105E1"/>
    <w:rsid w:val="00610DAC"/>
    <w:rsid w:val="00613114"/>
    <w:rsid w:val="00620C76"/>
    <w:rsid w:val="00621904"/>
    <w:rsid w:val="00626783"/>
    <w:rsid w:val="0063573C"/>
    <w:rsid w:val="00641AB8"/>
    <w:rsid w:val="00645500"/>
    <w:rsid w:val="00646D31"/>
    <w:rsid w:val="00652E39"/>
    <w:rsid w:val="00654EC9"/>
    <w:rsid w:val="00660AE7"/>
    <w:rsid w:val="00662E0A"/>
    <w:rsid w:val="00667546"/>
    <w:rsid w:val="00673D27"/>
    <w:rsid w:val="006774F2"/>
    <w:rsid w:val="0067782A"/>
    <w:rsid w:val="00677E29"/>
    <w:rsid w:val="00683393"/>
    <w:rsid w:val="00684DAC"/>
    <w:rsid w:val="006917C8"/>
    <w:rsid w:val="006A0CEA"/>
    <w:rsid w:val="006A398B"/>
    <w:rsid w:val="006A730B"/>
    <w:rsid w:val="006A73E3"/>
    <w:rsid w:val="006B34CA"/>
    <w:rsid w:val="006B44F0"/>
    <w:rsid w:val="006B6952"/>
    <w:rsid w:val="006C0212"/>
    <w:rsid w:val="006C3B74"/>
    <w:rsid w:val="006C6671"/>
    <w:rsid w:val="006D2487"/>
    <w:rsid w:val="006D7A0E"/>
    <w:rsid w:val="006E214C"/>
    <w:rsid w:val="006E24BC"/>
    <w:rsid w:val="006E2669"/>
    <w:rsid w:val="006E3FB6"/>
    <w:rsid w:val="006F1BF5"/>
    <w:rsid w:val="00700B7D"/>
    <w:rsid w:val="00703B13"/>
    <w:rsid w:val="00706F3F"/>
    <w:rsid w:val="00710172"/>
    <w:rsid w:val="00713955"/>
    <w:rsid w:val="00713D86"/>
    <w:rsid w:val="007164DF"/>
    <w:rsid w:val="0071750A"/>
    <w:rsid w:val="00720E8F"/>
    <w:rsid w:val="007234FB"/>
    <w:rsid w:val="0073056C"/>
    <w:rsid w:val="00730F33"/>
    <w:rsid w:val="00731896"/>
    <w:rsid w:val="0073217C"/>
    <w:rsid w:val="00732511"/>
    <w:rsid w:val="007348A0"/>
    <w:rsid w:val="007348FE"/>
    <w:rsid w:val="00735BE4"/>
    <w:rsid w:val="00736076"/>
    <w:rsid w:val="00736433"/>
    <w:rsid w:val="00737829"/>
    <w:rsid w:val="00744F77"/>
    <w:rsid w:val="00747122"/>
    <w:rsid w:val="00752782"/>
    <w:rsid w:val="00753FBF"/>
    <w:rsid w:val="00754EDC"/>
    <w:rsid w:val="007579E6"/>
    <w:rsid w:val="0076232E"/>
    <w:rsid w:val="007653A7"/>
    <w:rsid w:val="00767AB8"/>
    <w:rsid w:val="00773EAB"/>
    <w:rsid w:val="0077520C"/>
    <w:rsid w:val="00780AA1"/>
    <w:rsid w:val="007840D0"/>
    <w:rsid w:val="00793A8A"/>
    <w:rsid w:val="0079766B"/>
    <w:rsid w:val="007A3FC6"/>
    <w:rsid w:val="007A78FA"/>
    <w:rsid w:val="007B087D"/>
    <w:rsid w:val="007B5C4A"/>
    <w:rsid w:val="007B65C2"/>
    <w:rsid w:val="007C2B7D"/>
    <w:rsid w:val="007C3B59"/>
    <w:rsid w:val="007C4896"/>
    <w:rsid w:val="007C7360"/>
    <w:rsid w:val="007C761D"/>
    <w:rsid w:val="007D51E9"/>
    <w:rsid w:val="007D5D1B"/>
    <w:rsid w:val="007D7931"/>
    <w:rsid w:val="007E2037"/>
    <w:rsid w:val="007E4A6F"/>
    <w:rsid w:val="007E65CA"/>
    <w:rsid w:val="007E6DC9"/>
    <w:rsid w:val="007F340C"/>
    <w:rsid w:val="008012CF"/>
    <w:rsid w:val="00806794"/>
    <w:rsid w:val="00812D3A"/>
    <w:rsid w:val="008137CC"/>
    <w:rsid w:val="008164B2"/>
    <w:rsid w:val="008166A6"/>
    <w:rsid w:val="00830E29"/>
    <w:rsid w:val="00832DEA"/>
    <w:rsid w:val="00836C92"/>
    <w:rsid w:val="00837ACF"/>
    <w:rsid w:val="00845554"/>
    <w:rsid w:val="00845C46"/>
    <w:rsid w:val="00852F0D"/>
    <w:rsid w:val="00856A4A"/>
    <w:rsid w:val="00863A0E"/>
    <w:rsid w:val="00864628"/>
    <w:rsid w:val="00867114"/>
    <w:rsid w:val="008721EE"/>
    <w:rsid w:val="0087323E"/>
    <w:rsid w:val="008835AE"/>
    <w:rsid w:val="00894945"/>
    <w:rsid w:val="00897CE8"/>
    <w:rsid w:val="008A45BD"/>
    <w:rsid w:val="008B17B7"/>
    <w:rsid w:val="008B27A0"/>
    <w:rsid w:val="008B5F97"/>
    <w:rsid w:val="008B7BA7"/>
    <w:rsid w:val="008C1201"/>
    <w:rsid w:val="008D2B4F"/>
    <w:rsid w:val="008D2EC7"/>
    <w:rsid w:val="008D3533"/>
    <w:rsid w:val="008D3F46"/>
    <w:rsid w:val="008E12E1"/>
    <w:rsid w:val="008E1ABA"/>
    <w:rsid w:val="008E342F"/>
    <w:rsid w:val="008E38A4"/>
    <w:rsid w:val="008E3CC1"/>
    <w:rsid w:val="008E742A"/>
    <w:rsid w:val="008E7CD9"/>
    <w:rsid w:val="008F3EC6"/>
    <w:rsid w:val="00901212"/>
    <w:rsid w:val="009022F9"/>
    <w:rsid w:val="00911887"/>
    <w:rsid w:val="00911CDA"/>
    <w:rsid w:val="00912823"/>
    <w:rsid w:val="0091343C"/>
    <w:rsid w:val="009149B9"/>
    <w:rsid w:val="00920B97"/>
    <w:rsid w:val="00921724"/>
    <w:rsid w:val="00923ADF"/>
    <w:rsid w:val="00926798"/>
    <w:rsid w:val="009278E4"/>
    <w:rsid w:val="009321D1"/>
    <w:rsid w:val="009349F1"/>
    <w:rsid w:val="0094566E"/>
    <w:rsid w:val="00945827"/>
    <w:rsid w:val="00947D32"/>
    <w:rsid w:val="00950738"/>
    <w:rsid w:val="00952EF8"/>
    <w:rsid w:val="009539F5"/>
    <w:rsid w:val="00954188"/>
    <w:rsid w:val="009555FA"/>
    <w:rsid w:val="009601D7"/>
    <w:rsid w:val="009633A4"/>
    <w:rsid w:val="0096352F"/>
    <w:rsid w:val="0096507D"/>
    <w:rsid w:val="00970D84"/>
    <w:rsid w:val="00972CD2"/>
    <w:rsid w:val="0098136F"/>
    <w:rsid w:val="00985C54"/>
    <w:rsid w:val="00986D5E"/>
    <w:rsid w:val="0099024C"/>
    <w:rsid w:val="00990E5B"/>
    <w:rsid w:val="009968CA"/>
    <w:rsid w:val="009A1CB5"/>
    <w:rsid w:val="009A2EC6"/>
    <w:rsid w:val="009A5CF6"/>
    <w:rsid w:val="009A75F5"/>
    <w:rsid w:val="009B0A26"/>
    <w:rsid w:val="009B0BB5"/>
    <w:rsid w:val="009B160A"/>
    <w:rsid w:val="009C1C39"/>
    <w:rsid w:val="009C4F7C"/>
    <w:rsid w:val="009C501C"/>
    <w:rsid w:val="009C5D09"/>
    <w:rsid w:val="009D22EE"/>
    <w:rsid w:val="009D3133"/>
    <w:rsid w:val="009D5EAB"/>
    <w:rsid w:val="009E2879"/>
    <w:rsid w:val="009E3CB0"/>
    <w:rsid w:val="009F08E2"/>
    <w:rsid w:val="009F17AC"/>
    <w:rsid w:val="009F3462"/>
    <w:rsid w:val="009F684E"/>
    <w:rsid w:val="00A023C3"/>
    <w:rsid w:val="00A024E8"/>
    <w:rsid w:val="00A02C98"/>
    <w:rsid w:val="00A0310E"/>
    <w:rsid w:val="00A0371B"/>
    <w:rsid w:val="00A04D59"/>
    <w:rsid w:val="00A102F7"/>
    <w:rsid w:val="00A106B6"/>
    <w:rsid w:val="00A16318"/>
    <w:rsid w:val="00A1699D"/>
    <w:rsid w:val="00A21928"/>
    <w:rsid w:val="00A21B9F"/>
    <w:rsid w:val="00A2298D"/>
    <w:rsid w:val="00A27675"/>
    <w:rsid w:val="00A27690"/>
    <w:rsid w:val="00A33154"/>
    <w:rsid w:val="00A4428F"/>
    <w:rsid w:val="00A4677B"/>
    <w:rsid w:val="00A51634"/>
    <w:rsid w:val="00A53FBF"/>
    <w:rsid w:val="00A602DC"/>
    <w:rsid w:val="00A70D6D"/>
    <w:rsid w:val="00A75706"/>
    <w:rsid w:val="00A77731"/>
    <w:rsid w:val="00A802D6"/>
    <w:rsid w:val="00A83FA5"/>
    <w:rsid w:val="00A86317"/>
    <w:rsid w:val="00A93BA4"/>
    <w:rsid w:val="00A95F25"/>
    <w:rsid w:val="00A96A20"/>
    <w:rsid w:val="00AA371B"/>
    <w:rsid w:val="00AA53F2"/>
    <w:rsid w:val="00AA6ADA"/>
    <w:rsid w:val="00AB3D5A"/>
    <w:rsid w:val="00AB3F80"/>
    <w:rsid w:val="00AB5333"/>
    <w:rsid w:val="00AB541B"/>
    <w:rsid w:val="00AB7A03"/>
    <w:rsid w:val="00AC5B87"/>
    <w:rsid w:val="00AD175F"/>
    <w:rsid w:val="00AD1F78"/>
    <w:rsid w:val="00AD3835"/>
    <w:rsid w:val="00AD6021"/>
    <w:rsid w:val="00AD64E3"/>
    <w:rsid w:val="00AE0EE1"/>
    <w:rsid w:val="00AE2FB1"/>
    <w:rsid w:val="00AE3466"/>
    <w:rsid w:val="00AE4B7B"/>
    <w:rsid w:val="00AE5354"/>
    <w:rsid w:val="00AE6879"/>
    <w:rsid w:val="00B036DE"/>
    <w:rsid w:val="00B03ECF"/>
    <w:rsid w:val="00B05388"/>
    <w:rsid w:val="00B14E8E"/>
    <w:rsid w:val="00B15507"/>
    <w:rsid w:val="00B170C4"/>
    <w:rsid w:val="00B2231F"/>
    <w:rsid w:val="00B22590"/>
    <w:rsid w:val="00B3020B"/>
    <w:rsid w:val="00B3020C"/>
    <w:rsid w:val="00B31327"/>
    <w:rsid w:val="00B33B58"/>
    <w:rsid w:val="00B33CB2"/>
    <w:rsid w:val="00B347C5"/>
    <w:rsid w:val="00B37DAA"/>
    <w:rsid w:val="00B428E9"/>
    <w:rsid w:val="00B42D23"/>
    <w:rsid w:val="00B476AB"/>
    <w:rsid w:val="00B536A1"/>
    <w:rsid w:val="00B62589"/>
    <w:rsid w:val="00B70127"/>
    <w:rsid w:val="00B70FF0"/>
    <w:rsid w:val="00B7643B"/>
    <w:rsid w:val="00B80700"/>
    <w:rsid w:val="00B812D8"/>
    <w:rsid w:val="00B90334"/>
    <w:rsid w:val="00B9051E"/>
    <w:rsid w:val="00B90DA0"/>
    <w:rsid w:val="00B927CD"/>
    <w:rsid w:val="00B92973"/>
    <w:rsid w:val="00B97EF1"/>
    <w:rsid w:val="00BA0199"/>
    <w:rsid w:val="00BA33B4"/>
    <w:rsid w:val="00BA4E1D"/>
    <w:rsid w:val="00BA6570"/>
    <w:rsid w:val="00BA65A3"/>
    <w:rsid w:val="00BB298D"/>
    <w:rsid w:val="00BB2FCF"/>
    <w:rsid w:val="00BB301E"/>
    <w:rsid w:val="00BB3DA2"/>
    <w:rsid w:val="00BB5D82"/>
    <w:rsid w:val="00BC0773"/>
    <w:rsid w:val="00BC236F"/>
    <w:rsid w:val="00BC3B0C"/>
    <w:rsid w:val="00BC3D46"/>
    <w:rsid w:val="00BE5E56"/>
    <w:rsid w:val="00BF0A25"/>
    <w:rsid w:val="00BF0E2A"/>
    <w:rsid w:val="00BF2F3F"/>
    <w:rsid w:val="00BF634F"/>
    <w:rsid w:val="00C001A7"/>
    <w:rsid w:val="00C01D8D"/>
    <w:rsid w:val="00C0238F"/>
    <w:rsid w:val="00C05BB5"/>
    <w:rsid w:val="00C05FF7"/>
    <w:rsid w:val="00C078CD"/>
    <w:rsid w:val="00C1511F"/>
    <w:rsid w:val="00C1526B"/>
    <w:rsid w:val="00C20699"/>
    <w:rsid w:val="00C43A8A"/>
    <w:rsid w:val="00C47C80"/>
    <w:rsid w:val="00C512F9"/>
    <w:rsid w:val="00C5309C"/>
    <w:rsid w:val="00C70473"/>
    <w:rsid w:val="00C70F77"/>
    <w:rsid w:val="00C71F3B"/>
    <w:rsid w:val="00C741D3"/>
    <w:rsid w:val="00C90691"/>
    <w:rsid w:val="00C92F90"/>
    <w:rsid w:val="00CA335F"/>
    <w:rsid w:val="00CA4FB0"/>
    <w:rsid w:val="00CB3685"/>
    <w:rsid w:val="00CB5CDB"/>
    <w:rsid w:val="00CB62F5"/>
    <w:rsid w:val="00CB671D"/>
    <w:rsid w:val="00CB7352"/>
    <w:rsid w:val="00CC0DAB"/>
    <w:rsid w:val="00CC764C"/>
    <w:rsid w:val="00CD3F2F"/>
    <w:rsid w:val="00CD52D2"/>
    <w:rsid w:val="00CD6EC0"/>
    <w:rsid w:val="00CD7B6C"/>
    <w:rsid w:val="00CE6437"/>
    <w:rsid w:val="00CE7D46"/>
    <w:rsid w:val="00CF5624"/>
    <w:rsid w:val="00D06411"/>
    <w:rsid w:val="00D0730A"/>
    <w:rsid w:val="00D13EE9"/>
    <w:rsid w:val="00D1564A"/>
    <w:rsid w:val="00D15999"/>
    <w:rsid w:val="00D15EDA"/>
    <w:rsid w:val="00D16AAF"/>
    <w:rsid w:val="00D20968"/>
    <w:rsid w:val="00D27064"/>
    <w:rsid w:val="00D27B71"/>
    <w:rsid w:val="00D305D7"/>
    <w:rsid w:val="00D34CC7"/>
    <w:rsid w:val="00D40762"/>
    <w:rsid w:val="00D43EFF"/>
    <w:rsid w:val="00D442C0"/>
    <w:rsid w:val="00D44CFC"/>
    <w:rsid w:val="00D46B7C"/>
    <w:rsid w:val="00D505FE"/>
    <w:rsid w:val="00D50C8C"/>
    <w:rsid w:val="00D5531F"/>
    <w:rsid w:val="00D56EA6"/>
    <w:rsid w:val="00D62E9B"/>
    <w:rsid w:val="00D63097"/>
    <w:rsid w:val="00D63C75"/>
    <w:rsid w:val="00D73323"/>
    <w:rsid w:val="00D76D6D"/>
    <w:rsid w:val="00D80137"/>
    <w:rsid w:val="00D80E35"/>
    <w:rsid w:val="00D81B38"/>
    <w:rsid w:val="00D81BC0"/>
    <w:rsid w:val="00D8412D"/>
    <w:rsid w:val="00D851EF"/>
    <w:rsid w:val="00D93EC0"/>
    <w:rsid w:val="00DA0605"/>
    <w:rsid w:val="00DA1A12"/>
    <w:rsid w:val="00DA1F40"/>
    <w:rsid w:val="00DA1FBF"/>
    <w:rsid w:val="00DA40FD"/>
    <w:rsid w:val="00DA4A2C"/>
    <w:rsid w:val="00DB3605"/>
    <w:rsid w:val="00DB4765"/>
    <w:rsid w:val="00DB4F98"/>
    <w:rsid w:val="00DC58A7"/>
    <w:rsid w:val="00DC7590"/>
    <w:rsid w:val="00DD178D"/>
    <w:rsid w:val="00DD345B"/>
    <w:rsid w:val="00DD3F6C"/>
    <w:rsid w:val="00DE13AE"/>
    <w:rsid w:val="00DE2866"/>
    <w:rsid w:val="00DF0E2D"/>
    <w:rsid w:val="00DF3B2B"/>
    <w:rsid w:val="00DF3FBA"/>
    <w:rsid w:val="00DF5989"/>
    <w:rsid w:val="00E02FBA"/>
    <w:rsid w:val="00E0531D"/>
    <w:rsid w:val="00E103DF"/>
    <w:rsid w:val="00E11C47"/>
    <w:rsid w:val="00E12B2F"/>
    <w:rsid w:val="00E138B8"/>
    <w:rsid w:val="00E16AC2"/>
    <w:rsid w:val="00E25926"/>
    <w:rsid w:val="00E26DAC"/>
    <w:rsid w:val="00E31B2D"/>
    <w:rsid w:val="00E35D1E"/>
    <w:rsid w:val="00E36660"/>
    <w:rsid w:val="00E37A28"/>
    <w:rsid w:val="00E42018"/>
    <w:rsid w:val="00E43113"/>
    <w:rsid w:val="00E4779F"/>
    <w:rsid w:val="00E525E4"/>
    <w:rsid w:val="00E52696"/>
    <w:rsid w:val="00E619FA"/>
    <w:rsid w:val="00E61E4E"/>
    <w:rsid w:val="00E61F58"/>
    <w:rsid w:val="00E631E9"/>
    <w:rsid w:val="00E659F1"/>
    <w:rsid w:val="00E66310"/>
    <w:rsid w:val="00E666EA"/>
    <w:rsid w:val="00E673DF"/>
    <w:rsid w:val="00E71363"/>
    <w:rsid w:val="00E7312F"/>
    <w:rsid w:val="00E73283"/>
    <w:rsid w:val="00E7482E"/>
    <w:rsid w:val="00E82D9C"/>
    <w:rsid w:val="00E84710"/>
    <w:rsid w:val="00E84C4F"/>
    <w:rsid w:val="00E87B51"/>
    <w:rsid w:val="00E919AD"/>
    <w:rsid w:val="00E92ACD"/>
    <w:rsid w:val="00E9550A"/>
    <w:rsid w:val="00E9748C"/>
    <w:rsid w:val="00EA000C"/>
    <w:rsid w:val="00EA0AFD"/>
    <w:rsid w:val="00EA18CE"/>
    <w:rsid w:val="00EA1BB6"/>
    <w:rsid w:val="00EA2E7F"/>
    <w:rsid w:val="00EB2D20"/>
    <w:rsid w:val="00EB4469"/>
    <w:rsid w:val="00EB6BED"/>
    <w:rsid w:val="00EB6E99"/>
    <w:rsid w:val="00EB75E1"/>
    <w:rsid w:val="00EC23BD"/>
    <w:rsid w:val="00EC5927"/>
    <w:rsid w:val="00ED02C1"/>
    <w:rsid w:val="00ED039E"/>
    <w:rsid w:val="00ED1D8B"/>
    <w:rsid w:val="00EE2A59"/>
    <w:rsid w:val="00EE2FCA"/>
    <w:rsid w:val="00EF333D"/>
    <w:rsid w:val="00F029DB"/>
    <w:rsid w:val="00F11CC1"/>
    <w:rsid w:val="00F148CD"/>
    <w:rsid w:val="00F16643"/>
    <w:rsid w:val="00F2280D"/>
    <w:rsid w:val="00F228E3"/>
    <w:rsid w:val="00F243CC"/>
    <w:rsid w:val="00F312AC"/>
    <w:rsid w:val="00F334E4"/>
    <w:rsid w:val="00F4405E"/>
    <w:rsid w:val="00F50604"/>
    <w:rsid w:val="00F51DD1"/>
    <w:rsid w:val="00F53F6B"/>
    <w:rsid w:val="00F57BEE"/>
    <w:rsid w:val="00F60208"/>
    <w:rsid w:val="00F613D7"/>
    <w:rsid w:val="00F615F3"/>
    <w:rsid w:val="00F6176D"/>
    <w:rsid w:val="00F64F72"/>
    <w:rsid w:val="00F654B2"/>
    <w:rsid w:val="00F71235"/>
    <w:rsid w:val="00F71528"/>
    <w:rsid w:val="00F7563F"/>
    <w:rsid w:val="00F83C16"/>
    <w:rsid w:val="00F84D48"/>
    <w:rsid w:val="00F850B3"/>
    <w:rsid w:val="00F86A2D"/>
    <w:rsid w:val="00F91793"/>
    <w:rsid w:val="00F941A8"/>
    <w:rsid w:val="00FA4B71"/>
    <w:rsid w:val="00FA71E8"/>
    <w:rsid w:val="00FB0D9B"/>
    <w:rsid w:val="00FB45E8"/>
    <w:rsid w:val="00FB65E3"/>
    <w:rsid w:val="00FB74F5"/>
    <w:rsid w:val="00FC09D0"/>
    <w:rsid w:val="00FC0BE6"/>
    <w:rsid w:val="00FC5986"/>
    <w:rsid w:val="00FC7BB3"/>
    <w:rsid w:val="00FD14FE"/>
    <w:rsid w:val="00FD49E7"/>
    <w:rsid w:val="00FD70E0"/>
    <w:rsid w:val="00FD7B20"/>
    <w:rsid w:val="00FE4627"/>
    <w:rsid w:val="00FE5548"/>
    <w:rsid w:val="00FF15F3"/>
    <w:rsid w:val="00FF1724"/>
    <w:rsid w:val="00FF1BF5"/>
    <w:rsid w:val="00FF2F16"/>
    <w:rsid w:val="00FF561E"/>
    <w:rsid w:val="00FF5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1B6838"/>
  <w15:docId w15:val="{9FE99E5F-5DFA-4D83-9D46-DB5F6F71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72C"/>
    <w:pPr>
      <w:spacing w:after="120" w:line="240" w:lineRule="auto"/>
      <w:jc w:val="both"/>
    </w:pPr>
    <w:rPr>
      <w:rFonts w:ascii="Arial" w:eastAsiaTheme="minorEastAsia" w:hAnsi="Arial" w:cs="Times New Roman"/>
      <w:sz w:val="20"/>
      <w:szCs w:val="20"/>
    </w:rPr>
  </w:style>
  <w:style w:type="paragraph" w:styleId="Ttulo1">
    <w:name w:val="heading 1"/>
    <w:basedOn w:val="H1"/>
    <w:next w:val="Normal"/>
    <w:link w:val="Ttulo1Car"/>
    <w:uiPriority w:val="9"/>
    <w:rsid w:val="0022672C"/>
  </w:style>
  <w:style w:type="paragraph" w:styleId="Ttulo2">
    <w:name w:val="heading 2"/>
    <w:basedOn w:val="Normal"/>
    <w:next w:val="Normal"/>
    <w:link w:val="Ttulo2Car"/>
    <w:uiPriority w:val="9"/>
    <w:unhideWhenUsed/>
    <w:qFormat/>
    <w:rsid w:val="0022672C"/>
    <w:pPr>
      <w:keepNext/>
      <w:pBdr>
        <w:top w:val="single" w:sz="4" w:space="11" w:color="auto"/>
      </w:pBdr>
      <w:spacing w:before="240" w:after="240"/>
      <w:jc w:val="left"/>
      <w:outlineLvl w:val="1"/>
    </w:pPr>
    <w:rPr>
      <w:b/>
      <w:caps/>
      <w:sz w:val="24"/>
      <w:szCs w:val="26"/>
      <w:shd w:val="clear" w:color="auto" w:fill="FFFFFF"/>
    </w:rPr>
  </w:style>
  <w:style w:type="paragraph" w:styleId="Ttulo3">
    <w:name w:val="heading 3"/>
    <w:basedOn w:val="Normal"/>
    <w:next w:val="Normal"/>
    <w:link w:val="Ttulo3Car"/>
    <w:uiPriority w:val="9"/>
    <w:unhideWhenUsed/>
    <w:qFormat/>
    <w:rsid w:val="0022672C"/>
    <w:pPr>
      <w:keepNext/>
      <w:spacing w:before="240"/>
      <w:jc w:val="left"/>
      <w:outlineLvl w:val="2"/>
    </w:pPr>
    <w:rPr>
      <w:b/>
      <w:sz w:val="2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672C"/>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2672C"/>
    <w:rPr>
      <w:rFonts w:ascii="Lucida Grande" w:eastAsiaTheme="minorEastAsia" w:hAnsi="Lucida Grande" w:cs="Lucida Grande"/>
      <w:sz w:val="18"/>
      <w:szCs w:val="18"/>
    </w:rPr>
  </w:style>
  <w:style w:type="paragraph" w:styleId="Prrafodelista">
    <w:name w:val="List Paragraph"/>
    <w:basedOn w:val="Normal"/>
    <w:link w:val="PrrafodelistaCar"/>
    <w:uiPriority w:val="34"/>
    <w:qFormat/>
    <w:rsid w:val="0022672C"/>
    <w:pPr>
      <w:spacing w:after="240"/>
      <w:ind w:left="720"/>
      <w:contextualSpacing/>
    </w:pPr>
    <w:rPr>
      <w:rFonts w:eastAsiaTheme="minorHAnsi" w:cstheme="minorBidi"/>
      <w:szCs w:val="22"/>
    </w:rPr>
  </w:style>
  <w:style w:type="table" w:styleId="Tablaconcuadrcula">
    <w:name w:val="Table Grid"/>
    <w:basedOn w:val="Tablanormal"/>
    <w:uiPriority w:val="59"/>
    <w:rsid w:val="0022672C"/>
    <w:pPr>
      <w:spacing w:after="0" w:line="240" w:lineRule="auto"/>
    </w:pPr>
    <w:rPr>
      <w:rFonts w:ascii="Cambria" w:eastAsiaTheme="minorEastAsia"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2672C"/>
    <w:pPr>
      <w:spacing w:after="0" w:line="288" w:lineRule="auto"/>
      <w:jc w:val="left"/>
    </w:pPr>
    <w:rPr>
      <w:sz w:val="16"/>
    </w:rPr>
  </w:style>
  <w:style w:type="character" w:customStyle="1" w:styleId="EncabezadoCar">
    <w:name w:val="Encabezado Car"/>
    <w:basedOn w:val="Fuentedeprrafopredeter"/>
    <w:link w:val="Encabezado"/>
    <w:uiPriority w:val="99"/>
    <w:rsid w:val="0022672C"/>
    <w:rPr>
      <w:rFonts w:ascii="Arial" w:eastAsiaTheme="minorEastAsia" w:hAnsi="Arial" w:cs="Times New Roman"/>
      <w:sz w:val="16"/>
      <w:szCs w:val="20"/>
    </w:rPr>
  </w:style>
  <w:style w:type="paragraph" w:styleId="Piedepgina">
    <w:name w:val="footer"/>
    <w:basedOn w:val="Normal"/>
    <w:link w:val="PiedepginaCar"/>
    <w:uiPriority w:val="99"/>
    <w:unhideWhenUsed/>
    <w:rsid w:val="0022672C"/>
    <w:pPr>
      <w:spacing w:after="0"/>
      <w:jc w:val="left"/>
    </w:pPr>
    <w:rPr>
      <w:sz w:val="16"/>
      <w:szCs w:val="18"/>
    </w:rPr>
  </w:style>
  <w:style w:type="character" w:customStyle="1" w:styleId="PiedepginaCar">
    <w:name w:val="Pie de página Car"/>
    <w:basedOn w:val="Fuentedeprrafopredeter"/>
    <w:link w:val="Piedepgina"/>
    <w:uiPriority w:val="99"/>
    <w:rsid w:val="0022672C"/>
    <w:rPr>
      <w:rFonts w:ascii="Arial" w:eastAsiaTheme="minorEastAsia" w:hAnsi="Arial" w:cs="Times New Roman"/>
      <w:sz w:val="16"/>
      <w:szCs w:val="18"/>
    </w:rPr>
  </w:style>
  <w:style w:type="character" w:styleId="Nmerodepgina">
    <w:name w:val="page number"/>
    <w:basedOn w:val="Fuentedeprrafopredeter"/>
    <w:uiPriority w:val="99"/>
    <w:unhideWhenUsed/>
    <w:rsid w:val="0022672C"/>
    <w:rPr>
      <w:b/>
    </w:rPr>
  </w:style>
  <w:style w:type="paragraph" w:customStyle="1" w:styleId="Explanation">
    <w:name w:val="Explanation"/>
    <w:basedOn w:val="Normal"/>
    <w:qFormat/>
    <w:rsid w:val="00A102F7"/>
    <w:pPr>
      <w:shd w:val="clear" w:color="auto" w:fill="FFFFE1"/>
      <w:spacing w:after="0"/>
      <w:ind w:left="113" w:right="113"/>
    </w:pPr>
    <w:rPr>
      <w:rFonts w:ascii="Calibri" w:eastAsia="Times New Roman" w:hAnsi="Calibri"/>
      <w:i/>
      <w:iCs/>
      <w:szCs w:val="24"/>
    </w:rPr>
  </w:style>
  <w:style w:type="paragraph" w:customStyle="1" w:styleId="Exaplanationbullets">
    <w:name w:val="Exaplanation bullets"/>
    <w:basedOn w:val="Explanation"/>
    <w:qFormat/>
    <w:rsid w:val="00A102F7"/>
    <w:pPr>
      <w:numPr>
        <w:numId w:val="1"/>
      </w:numPr>
    </w:pPr>
  </w:style>
  <w:style w:type="character" w:customStyle="1" w:styleId="Ttulo1Car">
    <w:name w:val="Título 1 Car"/>
    <w:basedOn w:val="Fuentedeprrafopredeter"/>
    <w:link w:val="Ttulo1"/>
    <w:uiPriority w:val="9"/>
    <w:rsid w:val="0022672C"/>
    <w:rPr>
      <w:rFonts w:ascii="Arial" w:eastAsiaTheme="minorEastAsia" w:hAnsi="Arial" w:cs="Times New Roman"/>
      <w:b/>
      <w:sz w:val="40"/>
      <w:szCs w:val="52"/>
    </w:rPr>
  </w:style>
  <w:style w:type="character" w:customStyle="1" w:styleId="Ttulo2Car">
    <w:name w:val="Título 2 Car"/>
    <w:basedOn w:val="Fuentedeprrafopredeter"/>
    <w:link w:val="Ttulo2"/>
    <w:uiPriority w:val="9"/>
    <w:rsid w:val="0022672C"/>
    <w:rPr>
      <w:rFonts w:ascii="Arial" w:eastAsiaTheme="minorEastAsia" w:hAnsi="Arial" w:cs="Times New Roman"/>
      <w:b/>
      <w:caps/>
      <w:sz w:val="24"/>
      <w:szCs w:val="26"/>
    </w:rPr>
  </w:style>
  <w:style w:type="character" w:customStyle="1" w:styleId="Ttulo3Car">
    <w:name w:val="Título 3 Car"/>
    <w:basedOn w:val="Fuentedeprrafopredeter"/>
    <w:link w:val="Ttulo3"/>
    <w:uiPriority w:val="9"/>
    <w:rsid w:val="0022672C"/>
    <w:rPr>
      <w:rFonts w:ascii="Arial" w:eastAsiaTheme="minorEastAsia" w:hAnsi="Arial" w:cs="Times New Roman"/>
      <w:b/>
      <w:szCs w:val="24"/>
    </w:rPr>
  </w:style>
  <w:style w:type="paragraph" w:styleId="Textonotapie">
    <w:name w:val="footnote text"/>
    <w:basedOn w:val="Normal"/>
    <w:link w:val="TextonotapieCar"/>
    <w:uiPriority w:val="99"/>
    <w:unhideWhenUsed/>
    <w:rsid w:val="0022672C"/>
    <w:pPr>
      <w:spacing w:after="0"/>
    </w:pPr>
    <w:rPr>
      <w:sz w:val="16"/>
      <w:szCs w:val="22"/>
    </w:rPr>
  </w:style>
  <w:style w:type="character" w:customStyle="1" w:styleId="TextonotapieCar">
    <w:name w:val="Texto nota pie Car"/>
    <w:basedOn w:val="Fuentedeprrafopredeter"/>
    <w:link w:val="Textonotapie"/>
    <w:uiPriority w:val="99"/>
    <w:rsid w:val="0022672C"/>
    <w:rPr>
      <w:rFonts w:ascii="Arial" w:eastAsiaTheme="minorEastAsia" w:hAnsi="Arial" w:cs="Times New Roman"/>
      <w:sz w:val="16"/>
    </w:rPr>
  </w:style>
  <w:style w:type="character" w:styleId="Refdenotaalpie">
    <w:name w:val="footnote reference"/>
    <w:basedOn w:val="Fuentedeprrafopredeter"/>
    <w:uiPriority w:val="99"/>
    <w:unhideWhenUsed/>
    <w:rsid w:val="0022672C"/>
    <w:rPr>
      <w:vertAlign w:val="superscript"/>
    </w:rPr>
  </w:style>
  <w:style w:type="character" w:styleId="Hipervnculo">
    <w:name w:val="Hyperlink"/>
    <w:basedOn w:val="Fuentedeprrafopredeter"/>
    <w:uiPriority w:val="99"/>
    <w:unhideWhenUsed/>
    <w:rsid w:val="0022672C"/>
    <w:rPr>
      <w:color w:val="0000FF" w:themeColor="hyperlink"/>
      <w:u w:val="single"/>
    </w:rPr>
  </w:style>
  <w:style w:type="paragraph" w:customStyle="1" w:styleId="G-Bullets2">
    <w:name w:val="G - Bullets 2"/>
    <w:basedOn w:val="Normal"/>
    <w:rsid w:val="00E66310"/>
    <w:pPr>
      <w:numPr>
        <w:numId w:val="2"/>
      </w:numPr>
      <w:spacing w:after="0" w:line="240" w:lineRule="atLeast"/>
    </w:pPr>
    <w:rPr>
      <w:rFonts w:ascii="Times" w:eastAsia="Times New Roman" w:hAnsi="Times"/>
      <w:bCs/>
    </w:rPr>
  </w:style>
  <w:style w:type="paragraph" w:styleId="Mapadeldocumento">
    <w:name w:val="Document Map"/>
    <w:basedOn w:val="Normal"/>
    <w:link w:val="MapadeldocumentoCar"/>
    <w:uiPriority w:val="99"/>
    <w:semiHidden/>
    <w:unhideWhenUsed/>
    <w:rsid w:val="00DE13AE"/>
    <w:pPr>
      <w:spacing w:after="0"/>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E13AE"/>
    <w:rPr>
      <w:rFonts w:ascii="Tahoma" w:hAnsi="Tahoma" w:cs="Tahoma"/>
      <w:sz w:val="16"/>
      <w:szCs w:val="16"/>
      <w:lang w:val="fr-FR"/>
    </w:rPr>
  </w:style>
  <w:style w:type="table" w:customStyle="1" w:styleId="TableGrid11">
    <w:name w:val="Table Grid11"/>
    <w:basedOn w:val="Tablanormal"/>
    <w:next w:val="Tablaconcuadrcula"/>
    <w:rsid w:val="00646D31"/>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basedOn w:val="Fuentedeprrafopredeter"/>
    <w:link w:val="Prrafodelista"/>
    <w:uiPriority w:val="34"/>
    <w:rsid w:val="0022672C"/>
    <w:rPr>
      <w:rFonts w:ascii="Arial" w:hAnsi="Arial"/>
      <w:sz w:val="20"/>
    </w:rPr>
  </w:style>
  <w:style w:type="paragraph" w:customStyle="1" w:styleId="Default">
    <w:name w:val="Default"/>
    <w:rsid w:val="0022672C"/>
    <w:pPr>
      <w:widowControl w:val="0"/>
      <w:autoSpaceDE w:val="0"/>
      <w:autoSpaceDN w:val="0"/>
      <w:adjustRightInd w:val="0"/>
      <w:spacing w:after="0" w:line="240" w:lineRule="auto"/>
    </w:pPr>
    <w:rPr>
      <w:rFonts w:ascii="Arial" w:eastAsiaTheme="minorEastAsia" w:hAnsi="Arial" w:cs="Arial"/>
      <w:color w:val="000000"/>
      <w:sz w:val="24"/>
      <w:szCs w:val="24"/>
    </w:rPr>
  </w:style>
  <w:style w:type="character" w:styleId="Refdecomentario">
    <w:name w:val="annotation reference"/>
    <w:basedOn w:val="Fuentedeprrafopredeter"/>
    <w:uiPriority w:val="99"/>
    <w:semiHidden/>
    <w:unhideWhenUsed/>
    <w:rsid w:val="0022672C"/>
    <w:rPr>
      <w:sz w:val="18"/>
      <w:szCs w:val="18"/>
    </w:rPr>
  </w:style>
  <w:style w:type="paragraph" w:styleId="Textocomentario">
    <w:name w:val="annotation text"/>
    <w:basedOn w:val="Normal"/>
    <w:link w:val="TextocomentarioCar"/>
    <w:uiPriority w:val="99"/>
    <w:semiHidden/>
    <w:unhideWhenUsed/>
    <w:rsid w:val="00293D6E"/>
  </w:style>
  <w:style w:type="character" w:customStyle="1" w:styleId="TextocomentarioCar">
    <w:name w:val="Texto comentario Car"/>
    <w:basedOn w:val="Fuentedeprrafopredeter"/>
    <w:link w:val="Textocomentario"/>
    <w:uiPriority w:val="99"/>
    <w:semiHidden/>
    <w:rsid w:val="00293D6E"/>
    <w:rPr>
      <w:rFonts w:ascii="Arial" w:eastAsiaTheme="minorEastAsia" w:hAnsi="Arial" w:cs="Times New Roman"/>
      <w:sz w:val="20"/>
      <w:szCs w:val="20"/>
    </w:rPr>
  </w:style>
  <w:style w:type="paragraph" w:styleId="Asuntodelcomentario">
    <w:name w:val="annotation subject"/>
    <w:basedOn w:val="Normal"/>
    <w:link w:val="AsuntodelcomentarioCar"/>
    <w:uiPriority w:val="99"/>
    <w:semiHidden/>
    <w:unhideWhenUsed/>
    <w:rsid w:val="0022672C"/>
    <w:rPr>
      <w:b/>
      <w:bCs/>
    </w:rPr>
  </w:style>
  <w:style w:type="character" w:customStyle="1" w:styleId="AsuntodelcomentarioCar">
    <w:name w:val="Asunto del comentario Car"/>
    <w:basedOn w:val="Fuentedeprrafopredeter"/>
    <w:link w:val="Asuntodelcomentario"/>
    <w:uiPriority w:val="99"/>
    <w:semiHidden/>
    <w:rsid w:val="0022672C"/>
    <w:rPr>
      <w:rFonts w:ascii="Arial" w:eastAsiaTheme="minorEastAsia" w:hAnsi="Arial" w:cs="Times New Roman"/>
      <w:b/>
      <w:bCs/>
      <w:sz w:val="20"/>
      <w:szCs w:val="20"/>
    </w:rPr>
  </w:style>
  <w:style w:type="character" w:styleId="Hipervnculovisitado">
    <w:name w:val="FollowedHyperlink"/>
    <w:basedOn w:val="Fuentedeprrafopredeter"/>
    <w:uiPriority w:val="99"/>
    <w:semiHidden/>
    <w:unhideWhenUsed/>
    <w:rsid w:val="0022672C"/>
    <w:rPr>
      <w:color w:val="800080" w:themeColor="followedHyperlink"/>
      <w:u w:val="single"/>
    </w:rPr>
  </w:style>
  <w:style w:type="paragraph" w:styleId="Revisin">
    <w:name w:val="Revision"/>
    <w:hidden/>
    <w:uiPriority w:val="99"/>
    <w:semiHidden/>
    <w:rsid w:val="0022672C"/>
    <w:pPr>
      <w:spacing w:after="0" w:line="240" w:lineRule="auto"/>
    </w:pPr>
    <w:rPr>
      <w:rFonts w:ascii="Arial" w:eastAsiaTheme="minorEastAsia" w:hAnsi="Arial" w:cs="Arial"/>
      <w:sz w:val="21"/>
      <w:szCs w:val="21"/>
    </w:rPr>
  </w:style>
  <w:style w:type="paragraph" w:customStyle="1" w:styleId="BasicParagraph">
    <w:name w:val="[Basic Paragraph]"/>
    <w:basedOn w:val="Normal"/>
    <w:uiPriority w:val="99"/>
    <w:rsid w:val="0022672C"/>
    <w:pPr>
      <w:widowControl w:val="0"/>
      <w:autoSpaceDE w:val="0"/>
      <w:autoSpaceDN w:val="0"/>
      <w:adjustRightInd w:val="0"/>
      <w:spacing w:after="0" w:line="288" w:lineRule="auto"/>
      <w:jc w:val="left"/>
      <w:textAlignment w:val="center"/>
    </w:pPr>
    <w:rPr>
      <w:rFonts w:ascii="Times-Roman" w:eastAsia="Cambria" w:hAnsi="Times-Roman" w:cs="Times-Roman"/>
      <w:color w:val="000000"/>
      <w:szCs w:val="24"/>
    </w:rPr>
  </w:style>
  <w:style w:type="paragraph" w:customStyle="1" w:styleId="H1">
    <w:name w:val="H1"/>
    <w:basedOn w:val="Normal"/>
    <w:link w:val="H1Char"/>
    <w:qFormat/>
    <w:rsid w:val="0022672C"/>
    <w:pPr>
      <w:spacing w:before="360" w:after="240"/>
      <w:jc w:val="left"/>
      <w:outlineLvl w:val="0"/>
    </w:pPr>
    <w:rPr>
      <w:b/>
      <w:sz w:val="40"/>
      <w:szCs w:val="52"/>
    </w:rPr>
  </w:style>
  <w:style w:type="paragraph" w:customStyle="1" w:styleId="Bullet1">
    <w:name w:val="Bullet 1"/>
    <w:basedOn w:val="Normal"/>
    <w:rsid w:val="0022672C"/>
    <w:pPr>
      <w:numPr>
        <w:numId w:val="9"/>
      </w:numPr>
      <w:spacing w:before="60"/>
    </w:pPr>
    <w:rPr>
      <w:rFonts w:eastAsia="Times New Roman"/>
      <w:color w:val="000000"/>
    </w:rPr>
  </w:style>
  <w:style w:type="paragraph" w:customStyle="1" w:styleId="RefItem1">
    <w:name w:val="Ref Item 1"/>
    <w:basedOn w:val="Normal"/>
    <w:rsid w:val="0022672C"/>
    <w:pPr>
      <w:jc w:val="left"/>
    </w:pPr>
    <w:rPr>
      <w:color w:val="000000"/>
      <w:szCs w:val="24"/>
      <w:lang w:eastAsia="it-IT"/>
    </w:rPr>
  </w:style>
  <w:style w:type="paragraph" w:customStyle="1" w:styleId="RefTitre">
    <w:name w:val="Ref Titre"/>
    <w:basedOn w:val="Normal"/>
    <w:rsid w:val="0022672C"/>
    <w:pPr>
      <w:jc w:val="left"/>
    </w:pPr>
    <w:rPr>
      <w:rFonts w:eastAsia="Times New Roman"/>
      <w:b/>
      <w:bCs/>
      <w:sz w:val="26"/>
      <w:szCs w:val="26"/>
    </w:rPr>
  </w:style>
  <w:style w:type="paragraph" w:customStyle="1" w:styleId="Header1">
    <w:name w:val="Header 1"/>
    <w:basedOn w:val="Encabezado"/>
    <w:rsid w:val="0022672C"/>
    <w:rPr>
      <w:b/>
      <w:sz w:val="24"/>
      <w:szCs w:val="24"/>
    </w:rPr>
  </w:style>
  <w:style w:type="character" w:customStyle="1" w:styleId="Pantone485">
    <w:name w:val="Pantone 485"/>
    <w:basedOn w:val="Fuentedeprrafopredeter"/>
    <w:uiPriority w:val="1"/>
    <w:qFormat/>
    <w:rsid w:val="0022672C"/>
    <w:rPr>
      <w:rFonts w:cs="Caecilia-Light"/>
      <w:color w:val="DC281E"/>
      <w:szCs w:val="16"/>
    </w:rPr>
  </w:style>
  <w:style w:type="character" w:customStyle="1" w:styleId="H1Char">
    <w:name w:val="H1 Char"/>
    <w:basedOn w:val="Fuentedeprrafopredeter"/>
    <w:link w:val="H1"/>
    <w:rsid w:val="0022672C"/>
    <w:rPr>
      <w:rFonts w:ascii="Arial" w:eastAsiaTheme="minorEastAsia" w:hAnsi="Arial" w:cs="Times New Roman"/>
      <w:b/>
      <w:sz w:val="40"/>
      <w:szCs w:val="52"/>
    </w:rPr>
  </w:style>
  <w:style w:type="table" w:customStyle="1" w:styleId="TableGray">
    <w:name w:val="Table Gray"/>
    <w:basedOn w:val="Tablanormal"/>
    <w:uiPriority w:val="99"/>
    <w:rsid w:val="0022672C"/>
    <w:pPr>
      <w:spacing w:after="0" w:line="240" w:lineRule="auto"/>
    </w:pPr>
    <w:rPr>
      <w:rFonts w:eastAsiaTheme="minorEastAsia" w:cs="Times New Roman"/>
      <w:sz w:val="20"/>
      <w:szCs w:val="20"/>
    </w:rPr>
    <w:tblPr>
      <w:tblCellMar>
        <w:top w:w="142" w:type="dxa"/>
        <w:left w:w="142" w:type="dxa"/>
        <w:bottom w:w="142" w:type="dxa"/>
        <w:right w:w="142" w:type="dxa"/>
      </w:tblCellMar>
    </w:tblPr>
    <w:tcPr>
      <w:shd w:val="clear" w:color="auto" w:fill="D9D9D9" w:themeFill="background1" w:themeFillShade="D9"/>
    </w:tcPr>
  </w:style>
  <w:style w:type="paragraph" w:customStyle="1" w:styleId="Bullet2">
    <w:name w:val="Bullet 2"/>
    <w:basedOn w:val="Prrafodelista"/>
    <w:rsid w:val="0022672C"/>
    <w:pPr>
      <w:numPr>
        <w:numId w:val="10"/>
      </w:numPr>
      <w:spacing w:before="120" w:after="120"/>
      <w:contextualSpacing w:val="0"/>
    </w:pPr>
    <w:rPr>
      <w:rFonts w:eastAsia="Cambria" w:cs="Arial"/>
    </w:rPr>
  </w:style>
  <w:style w:type="paragraph" w:customStyle="1" w:styleId="ListNumber1">
    <w:name w:val="List Number 1"/>
    <w:basedOn w:val="Normal"/>
    <w:rsid w:val="0022672C"/>
    <w:pPr>
      <w:numPr>
        <w:ilvl w:val="1"/>
        <w:numId w:val="7"/>
      </w:numPr>
      <w:contextualSpacing/>
    </w:pPr>
    <w:rPr>
      <w:rFonts w:eastAsiaTheme="minorHAnsi" w:cstheme="minorHAnsi"/>
      <w:szCs w:val="22"/>
    </w:rPr>
  </w:style>
  <w:style w:type="paragraph" w:customStyle="1" w:styleId="NormalNo">
    <w:name w:val="Normal + No"/>
    <w:basedOn w:val="Normal"/>
    <w:qFormat/>
    <w:rsid w:val="0022672C"/>
    <w:pPr>
      <w:numPr>
        <w:numId w:val="8"/>
      </w:numPr>
    </w:pPr>
    <w:rPr>
      <w:rFonts w:eastAsia="MS Mincho"/>
      <w:b/>
      <w:sz w:val="22"/>
    </w:rPr>
  </w:style>
  <w:style w:type="paragraph" w:customStyle="1" w:styleId="Bullet3">
    <w:name w:val="Bullet 3"/>
    <w:basedOn w:val="Prrafodelista"/>
    <w:qFormat/>
    <w:rsid w:val="0022672C"/>
    <w:pPr>
      <w:numPr>
        <w:numId w:val="11"/>
      </w:numPr>
      <w:spacing w:before="120" w:after="120"/>
      <w:ind w:right="425"/>
    </w:pPr>
    <w:rPr>
      <w:rFonts w:cs="Arial"/>
      <w:i/>
      <w:iCs/>
    </w:rPr>
  </w:style>
  <w:style w:type="paragraph" w:customStyle="1" w:styleId="Indent">
    <w:name w:val="Indent"/>
    <w:basedOn w:val="Normal"/>
    <w:qFormat/>
    <w:rsid w:val="0022672C"/>
    <w:pPr>
      <w:ind w:left="567"/>
    </w:pPr>
    <w:rPr>
      <w:rFonts w:cs="Arial"/>
      <w:b/>
    </w:rPr>
  </w:style>
  <w:style w:type="paragraph" w:customStyle="1" w:styleId="TitreTableau">
    <w:name w:val="Titre Tableau"/>
    <w:basedOn w:val="Normal"/>
    <w:qFormat/>
    <w:rsid w:val="0022672C"/>
    <w:pPr>
      <w:spacing w:before="120"/>
      <w:jc w:val="center"/>
    </w:pPr>
    <w:rPr>
      <w:rFonts w:cs="Arial"/>
      <w:b/>
      <w:bCs/>
      <w:color w:val="FFFFFF" w:themeColor="background1"/>
      <w:lang w:val="en-CA"/>
    </w:rPr>
  </w:style>
  <w:style w:type="paragraph" w:customStyle="1" w:styleId="BulletTableau">
    <w:name w:val="Bullet Tableau"/>
    <w:basedOn w:val="Bullet2"/>
    <w:qFormat/>
    <w:rsid w:val="0022672C"/>
    <w:pPr>
      <w:keepNext/>
      <w:keepLines/>
      <w:framePr w:hSpace="141" w:wrap="around" w:vAnchor="text" w:hAnchor="margin" w:y="402"/>
      <w:numPr>
        <w:numId w:val="12"/>
      </w:numPr>
      <w:spacing w:beforeLines="60" w:before="60" w:afterLines="20" w:after="20"/>
    </w:pPr>
  </w:style>
  <w:style w:type="character" w:customStyle="1" w:styleId="hps">
    <w:name w:val="hps"/>
    <w:basedOn w:val="Fuentedeprrafopredeter"/>
    <w:rsid w:val="002547C6"/>
  </w:style>
  <w:style w:type="character" w:styleId="Textoennegrita">
    <w:name w:val="Strong"/>
    <w:basedOn w:val="Fuentedeprrafopredeter"/>
    <w:uiPriority w:val="22"/>
    <w:qFormat/>
    <w:rsid w:val="004C2DE5"/>
    <w:rPr>
      <w:b/>
      <w:bCs/>
    </w:rPr>
  </w:style>
  <w:style w:type="paragraph" w:styleId="NormalWeb">
    <w:name w:val="Normal (Web)"/>
    <w:basedOn w:val="Normal"/>
    <w:uiPriority w:val="99"/>
    <w:semiHidden/>
    <w:unhideWhenUsed/>
    <w:rsid w:val="004C2DE5"/>
    <w:pPr>
      <w:spacing w:before="100" w:beforeAutospacing="1" w:after="100" w:afterAutospacing="1"/>
      <w:jc w:val="left"/>
    </w:pPr>
    <w:rPr>
      <w:rFonts w:ascii="Times New Roman" w:eastAsia="Times New Roman" w:hAnsi="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105912">
      <w:bodyDiv w:val="1"/>
      <w:marLeft w:val="0"/>
      <w:marRight w:val="0"/>
      <w:marTop w:val="0"/>
      <w:marBottom w:val="0"/>
      <w:divBdr>
        <w:top w:val="none" w:sz="0" w:space="0" w:color="auto"/>
        <w:left w:val="none" w:sz="0" w:space="0" w:color="auto"/>
        <w:bottom w:val="none" w:sz="0" w:space="0" w:color="auto"/>
        <w:right w:val="none" w:sz="0" w:space="0" w:color="auto"/>
      </w:divBdr>
    </w:div>
    <w:div w:id="764960758">
      <w:bodyDiv w:val="1"/>
      <w:marLeft w:val="0"/>
      <w:marRight w:val="0"/>
      <w:marTop w:val="0"/>
      <w:marBottom w:val="0"/>
      <w:divBdr>
        <w:top w:val="none" w:sz="0" w:space="0" w:color="auto"/>
        <w:left w:val="none" w:sz="0" w:space="0" w:color="auto"/>
        <w:bottom w:val="none" w:sz="0" w:space="0" w:color="auto"/>
        <w:right w:val="none" w:sz="0" w:space="0" w:color="auto"/>
      </w:divBdr>
    </w:div>
    <w:div w:id="1257906656">
      <w:bodyDiv w:val="1"/>
      <w:marLeft w:val="0"/>
      <w:marRight w:val="0"/>
      <w:marTop w:val="0"/>
      <w:marBottom w:val="0"/>
      <w:divBdr>
        <w:top w:val="none" w:sz="0" w:space="0" w:color="auto"/>
        <w:left w:val="none" w:sz="0" w:space="0" w:color="auto"/>
        <w:bottom w:val="none" w:sz="0" w:space="0" w:color="auto"/>
        <w:right w:val="none" w:sz="0" w:space="0" w:color="auto"/>
      </w:divBdr>
    </w:div>
    <w:div w:id="1573614166">
      <w:bodyDiv w:val="1"/>
      <w:marLeft w:val="0"/>
      <w:marRight w:val="0"/>
      <w:marTop w:val="0"/>
      <w:marBottom w:val="0"/>
      <w:divBdr>
        <w:top w:val="none" w:sz="0" w:space="0" w:color="auto"/>
        <w:left w:val="none" w:sz="0" w:space="0" w:color="auto"/>
        <w:bottom w:val="none" w:sz="0" w:space="0" w:color="auto"/>
        <w:right w:val="none" w:sz="0" w:space="0" w:color="auto"/>
      </w:divBdr>
    </w:div>
    <w:div w:id="2042902383">
      <w:bodyDiv w:val="1"/>
      <w:marLeft w:val="0"/>
      <w:marRight w:val="0"/>
      <w:marTop w:val="0"/>
      <w:marBottom w:val="0"/>
      <w:divBdr>
        <w:top w:val="none" w:sz="0" w:space="0" w:color="auto"/>
        <w:left w:val="none" w:sz="0" w:space="0" w:color="auto"/>
        <w:bottom w:val="none" w:sz="0" w:space="0" w:color="auto"/>
        <w:right w:val="none" w:sz="0" w:space="0" w:color="auto"/>
      </w:divBdr>
    </w:div>
    <w:div w:id="210888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lients\Croix%20Rouge\ICR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6DD3A-47EA-4DDE-B135-B7D79660E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ICRC_Template.dotx</Template>
  <TotalTime>0</TotalTime>
  <Pages>2</Pages>
  <Words>551</Words>
  <Characters>3034</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IFRC</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Holman</dc:creator>
  <cp:lastModifiedBy>Nicolas Aybar</cp:lastModifiedBy>
  <cp:revision>2</cp:revision>
  <cp:lastPrinted>2015-10-07T10:10:00Z</cp:lastPrinted>
  <dcterms:created xsi:type="dcterms:W3CDTF">2024-02-29T18:48:00Z</dcterms:created>
  <dcterms:modified xsi:type="dcterms:W3CDTF">2024-02-29T18:48:00Z</dcterms:modified>
</cp:coreProperties>
</file>