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m40igl9430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5: EVALUACIÓN Y SELECCIÓN DE LA MEJOR SOLUCIÓN</w:t>
      </w:r>
    </w:p>
    <w:p w:rsidR="00000000" w:rsidDel="00000000" w:rsidP="00000000" w:rsidRDefault="00000000" w:rsidRPr="00000000" w14:paraId="00000001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ilzjswnlj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4wvhvbwge2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Criterios de evaluación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ANÁLISIS DE DATOS: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evaluación se tuvieron en cuenta los siguientes criterios: De 0 a 5, siendo 0 lo menos deseable y 5 lo más deseable.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C1 - Aprendizaje en Implementación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:​ Nos habla de la medida en la que se adquieren nuevos conocimientos al implementar la solución en código.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C2 - Facilidad de Implementación: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medida de facilidad al codificar la solución.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C3 - Practicidad para el usuario: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​Nos habla de la concepción de practicidad que tendría el usuario con la herramienta (basándonos en la experiencia que hemos tenido como usuarios de otras herramientas de software).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C4 - Complejidad temporal del método: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habla de los recursos computacionales que tendría implementar la solución.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C5 - Pertinencia con lo demandado en el curso: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Nos habla de que tan relevante es el método estudiado con respecto a lo que se demanda en el curso.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90"/>
        <w:gridCol w:w="1875"/>
        <w:gridCol w:w="1755"/>
        <w:gridCol w:w="1440"/>
        <w:gridCol w:w="1440"/>
        <w:gridCol w:w="1875"/>
        <w:tblGridChange w:id="0">
          <w:tblGrid>
            <w:gridCol w:w="660"/>
            <w:gridCol w:w="1890"/>
            <w:gridCol w:w="1875"/>
            <w:gridCol w:w="1755"/>
            <w:gridCol w:w="1440"/>
            <w:gridCol w:w="144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br w:type="textWrapping"/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Aprendizaje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permite enriquecer al cien por ciento el conocimiento sobre el manejo de el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hace un muy buen aporte.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hace un aporte medio.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hace casi ningún aporte nuevo al conocimiento que se tiene..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aporta absolutamente nada al conocimiento del programador y además genera confusiones.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Facilidad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no genera ninguna dificultad.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resulta imposible para el programador.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Practicidad para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muy sencillo y práctico el manejo de la herramienta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 cómodo el manejo de esta herramienta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primera vista no es muy intuitivo, pero con el uso comienza a ser intuitivo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complejo el uso de la herramienta de software, al no ser muy intuitivo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 imposible manejar la herramienta de software y además tiende a confundir al usuario 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Complejidad temporal del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mejor.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O(n*log 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O(n^2).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tiene una complejidad temporal de comportamiento asintótico de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O(n!)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peor.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Pertinencia con lo demandado en 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explícitamente demandado por el curso.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bastante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más o menos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es casi nada pertinente con lo demandado en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método no es absolutamente nada pertinente con respecto a la demandado en el curso.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PRESENTACIÓN DEL ANÁLISIS: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C1 - Aprendizaje de implementación: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la medida en la que se adquieren nuevos conocimientos al implementar la solución en código.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C2 - Facilidad de la implementación: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la medida de facilidad al codificar la solución.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C3 - Facilidad de entendimiento para el usuario: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habla de con qué facilidad el usuario puede entender la información que se le presente de esa manera y que tan ilustrativa e intuitiva esta será. 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890"/>
        <w:gridCol w:w="1875"/>
        <w:gridCol w:w="1755"/>
        <w:gridCol w:w="1440"/>
        <w:gridCol w:w="1440"/>
        <w:gridCol w:w="1875"/>
        <w:tblGridChange w:id="0">
          <w:tblGrid>
            <w:gridCol w:w="660"/>
            <w:gridCol w:w="1890"/>
            <w:gridCol w:w="1875"/>
            <w:gridCol w:w="1755"/>
            <w:gridCol w:w="1440"/>
            <w:gridCol w:w="144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br w:type="textWrapping"/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br w:type="textWrapping"/>
              <w:t xml:space="preserve">Aprendizaje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permite enriquecer al cien por ciento el conocimiento sobre el manejo de el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hace un muy buen aporte.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hace un aporte medio.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hace casi ningún aporte nuevo al conocimiento que se tiene..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implementación del método  no aporta absolutamente nada al conocimiento del programador y además genera confusiones.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Facilidad de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no genera ninguna dificultad.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genera dificultad 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Implementar este método resulta imposible para el programador.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Facilidad de entendimiento para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ayuda al usuario a comprender completamente el análisis además de que le permite una enorme facilidad para leerlo.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al usuario comprender el análisis y ofrece una buena facilidad para leerlo.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entender casi todo el análisis, presenta cierta dificultad al usuario para leer los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permite comprender solo parcialmente los resultados, además de que dificulta bastante la lectura.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solución no solo no permite comprender los resultados sino que tampoco permite para nada su comprensión.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kslm6r0tm0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Evaluación de ideas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ANÁLISIS DE DATOS: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Clústeres K-Means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Clústeres K-Medoids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Autómatas finitos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2,65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Fuerza Bruta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Apriori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Bayes naive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Regresión logística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PRESENTACIÓN DE ANÁLISIS: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Tablas de reglas de asociación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