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5E994A" w14:paraId="3BFEFB25" wp14:textId="17B4C3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705E994A" w:rsidR="705E994A">
        <w:rPr>
          <w:rFonts w:ascii="Calibri" w:hAnsi="Calibri" w:eastAsia="Calibri" w:cs="Calibri"/>
          <w:noProof w:val="0"/>
          <w:sz w:val="22"/>
          <w:szCs w:val="22"/>
          <w:lang w:val="fr-FR"/>
        </w:rPr>
        <w:t>LUDI envoyé le 3/2/22 Date Désignation heure de debut heure de fin Prix horaire NBR H PRIX 5/01/2022 LUDI  20:00 23:00 35,00 € 3:00 105,00 € 12/01/2022 LUDI  20:00 23:00 35,00 € 3:00 105,00 € 19/01/2022 LUDI  20:00 23:00 35,00 € 3:00 105,00 € 26/01/2022 LUDI  20:00 23:00 35,00 € 3:00 105,00 € 420,00 € EN POCHE AVT TAXE 344,26 € 22% 92,40 €   € 344,26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6DEA84"/>
    <w:rsid w:val="705E994A"/>
    <w:rsid w:val="7A6DE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EA84"/>
  <w15:chartTrackingRefBased/>
  <w15:docId w15:val="{669DD5AC-D7E4-4CFA-A8D2-AC705F9233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2022-02-17T08:49:26.9010295Z</dcterms:created>
  <dcterms:modified xsi:type="dcterms:W3CDTF">2022-02-17T08:51:25.5520740Z</dcterms:modified>
  <dc:creator>Léa Chapellier</dc:creator>
  <lastModifiedBy>Léa Chapellier</lastModifiedBy>
</coreProperties>
</file>