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3E" w:rsidRDefault="000D62C3" w:rsidP="000D62C3">
      <w:pPr>
        <w:pStyle w:val="Title"/>
      </w:pPr>
      <w:r>
        <w:t>TRAVAIL 2 : CALCULATRICE</w:t>
      </w:r>
    </w:p>
    <w:p w:rsidR="000D62C3" w:rsidRDefault="000D62C3"/>
    <w:p w:rsidR="000D62C3" w:rsidRDefault="000D62C3">
      <w:r>
        <w:t>Le but de ce travail est de réaliser une calc</w:t>
      </w:r>
      <w:r w:rsidR="000C56AE">
        <w:t>ulatrice comportant les fonctio</w:t>
      </w:r>
      <w:r>
        <w:t>n</w:t>
      </w:r>
      <w:r w:rsidR="000C56AE">
        <w:t>n</w:t>
      </w:r>
      <w:r>
        <w:t>alités suivantes :</w:t>
      </w:r>
    </w:p>
    <w:p w:rsidR="000D62C3" w:rsidRDefault="00112087" w:rsidP="00112087">
      <w:pPr>
        <w:pStyle w:val="ListParagraph"/>
        <w:numPr>
          <w:ilvl w:val="0"/>
          <w:numId w:val="1"/>
        </w:numPr>
      </w:pPr>
      <w:r>
        <w:t xml:space="preserve">Calculer et afficher </w:t>
      </w:r>
      <w:proofErr w:type="spellStart"/>
      <w:r>
        <w:t>exp</w:t>
      </w:r>
      <w:proofErr w:type="spellEnd"/>
      <w:r>
        <w:t>(x)</w:t>
      </w:r>
    </w:p>
    <w:p w:rsidR="00112087" w:rsidRDefault="00112087" w:rsidP="00112087">
      <w:pPr>
        <w:pStyle w:val="ListParagraph"/>
        <w:numPr>
          <w:ilvl w:val="0"/>
          <w:numId w:val="1"/>
        </w:numPr>
      </w:pPr>
      <w:r>
        <w:t>Calculer et afficher ln(x+1)</w:t>
      </w:r>
    </w:p>
    <w:p w:rsidR="00112087" w:rsidRDefault="0012701E" w:rsidP="00112087">
      <w:pPr>
        <w:pStyle w:val="ListParagraph"/>
        <w:numPr>
          <w:ilvl w:val="0"/>
          <w:numId w:val="1"/>
        </w:numPr>
      </w:pPr>
      <w:r>
        <w:t>Calculer et afficher sin</w:t>
      </w:r>
      <w:r w:rsidR="00112087">
        <w:t>(x)</w:t>
      </w:r>
    </w:p>
    <w:p w:rsidR="00112087" w:rsidRDefault="00B95B98" w:rsidP="00112087">
      <w:pPr>
        <w:pStyle w:val="ListParagraph"/>
        <w:numPr>
          <w:ilvl w:val="0"/>
          <w:numId w:val="1"/>
        </w:numPr>
      </w:pPr>
      <w:r>
        <w:t>Calculer et a</w:t>
      </w:r>
      <w:r w:rsidR="00112087">
        <w:t xml:space="preserve">fficher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(X≤x)</m:t>
        </m:r>
      </m:oMath>
      <w:r w:rsidR="000C56AE">
        <w:rPr>
          <w:rFonts w:eastAsiaTheme="minorEastAsia"/>
        </w:rPr>
        <w:t xml:space="preserve"> sachant que </w:t>
      </w:r>
      <m:oMath>
        <m:r>
          <w:rPr>
            <w:rFonts w:ascii="Cambria Math" w:eastAsiaTheme="minorEastAsia" w:hAnsi="Cambria Math"/>
          </w:rPr>
          <m:t>X~N(μ,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112087" w:rsidRDefault="00B95B98" w:rsidP="00112087">
      <w:pPr>
        <w:pStyle w:val="ListParagraph"/>
        <w:numPr>
          <w:ilvl w:val="0"/>
          <w:numId w:val="1"/>
        </w:numPr>
      </w:pPr>
      <w:r>
        <w:t>Calculer et afficher</w:t>
      </w:r>
      <w:r w:rsidR="00112087">
        <w:t xml:space="preserve"> une racine d’</w:t>
      </w:r>
      <w:r w:rsidR="000C56AE">
        <w:t>un polynôme de de</w:t>
      </w:r>
      <w:r w:rsidR="00112087">
        <w:t>gré max 10</w:t>
      </w:r>
      <w:r w:rsidR="000C56AE">
        <w:t>.</w:t>
      </w:r>
    </w:p>
    <w:p w:rsidR="0012701E" w:rsidRDefault="000C56AE" w:rsidP="000C56AE">
      <w:r>
        <w:t>L’utilisateur devra choisir dans un menu reprenant ces différentes propositions.</w:t>
      </w:r>
      <w:r w:rsidR="00B95B98">
        <w:br/>
        <w:t>NB :</w:t>
      </w:r>
    </w:p>
    <w:p w:rsidR="0012701E" w:rsidRDefault="0012701E" w:rsidP="000C56AE">
      <w:r>
        <w:t>-</w:t>
      </w:r>
      <w:r w:rsidR="00B95B98">
        <w:t xml:space="preserve"> les noms écrits en gras sont de</w:t>
      </w:r>
      <w:r>
        <w:t>s noms de variables à respecter ;</w:t>
      </w:r>
      <w:r>
        <w:br/>
        <w:t>- réutiliser la librairie réalisée dans le chapitre « erreur ».</w:t>
      </w:r>
    </w:p>
    <w:p w:rsidR="000C56AE" w:rsidRDefault="000C56AE" w:rsidP="000C56AE">
      <w:pPr>
        <w:pStyle w:val="Heading1"/>
      </w:pPr>
      <w:r>
        <w:t xml:space="preserve">Calculer et afficher </w:t>
      </w:r>
      <w:proofErr w:type="spellStart"/>
      <w:r>
        <w:t>exp</w:t>
      </w:r>
      <w:proofErr w:type="spellEnd"/>
      <w:r>
        <w:t>(x)</w:t>
      </w:r>
    </w:p>
    <w:p w:rsidR="006E6228" w:rsidRDefault="000C56AE" w:rsidP="000C56AE">
      <w:r w:rsidRPr="006E6228">
        <w:rPr>
          <w:i/>
        </w:rPr>
        <w:t>In</w:t>
      </w:r>
      <w:r>
        <w:t xml:space="preserve"> : </w:t>
      </w:r>
      <w:r w:rsidRPr="006E6228">
        <w:rPr>
          <w:b/>
        </w:rPr>
        <w:t>x</w:t>
      </w:r>
      <w:r>
        <w:t xml:space="preserve"> </w:t>
      </w:r>
      <m:oMath>
        <m:r>
          <w:rPr>
            <w:rFonts w:ascii="Cambria Math" w:hAnsi="Cambria Math"/>
          </w:rPr>
          <m:t>∈domf</m:t>
        </m:r>
      </m:oMath>
      <w:r>
        <w:t xml:space="preserve"> // </w:t>
      </w:r>
      <w:proofErr w:type="spellStart"/>
      <w:r w:rsidRPr="006E6228">
        <w:rPr>
          <w:b/>
        </w:rPr>
        <w:t>nbDecimales</w:t>
      </w:r>
      <w:proofErr w:type="spellEnd"/>
      <w:r>
        <w:t> : le nombre de décimales exactes sur la solution.</w:t>
      </w:r>
      <w:r>
        <w:br/>
      </w:r>
      <w:r w:rsidRPr="006E6228">
        <w:rPr>
          <w:i/>
        </w:rPr>
        <w:t>Out</w:t>
      </w:r>
      <w:r>
        <w:t xml:space="preserve"> : </w:t>
      </w:r>
      <w:proofErr w:type="spellStart"/>
      <w:r w:rsidR="0012701E">
        <w:rPr>
          <w:b/>
        </w:rPr>
        <w:t>resultat</w:t>
      </w:r>
      <w:proofErr w:type="spellEnd"/>
      <w:r w:rsidR="0012701E">
        <w:t xml:space="preserve"> = </w:t>
      </w:r>
      <w:proofErr w:type="spellStart"/>
      <w:r>
        <w:t>exp</w:t>
      </w:r>
      <w:proofErr w:type="spellEnd"/>
      <w:r>
        <w:t>(x)</w:t>
      </w:r>
      <w:r w:rsidR="006E6228">
        <w:t xml:space="preserve"> avec </w:t>
      </w:r>
      <w:proofErr w:type="spellStart"/>
      <w:r w:rsidR="006E6228">
        <w:t>nbDecimales</w:t>
      </w:r>
      <w:proofErr w:type="spellEnd"/>
      <w:r w:rsidR="006E6228">
        <w:t xml:space="preserve"> exactes.</w:t>
      </w:r>
    </w:p>
    <w:p w:rsidR="00CD2B81" w:rsidRDefault="00CD2B81" w:rsidP="000C56AE">
      <w:r>
        <w:t>Moyen : partir du polynôme de Mac Laurin.</w:t>
      </w:r>
    </w:p>
    <w:p w:rsidR="006E6228" w:rsidRDefault="006E6228" w:rsidP="006E6228">
      <w:pPr>
        <w:pStyle w:val="Heading1"/>
      </w:pPr>
      <w:r>
        <w:t>Calculer et afficher ln(x+1)</w:t>
      </w:r>
    </w:p>
    <w:p w:rsidR="006E6228" w:rsidRDefault="006E6228" w:rsidP="000C56AE">
      <w:r w:rsidRPr="006E6228">
        <w:rPr>
          <w:i/>
        </w:rPr>
        <w:t>In</w:t>
      </w:r>
      <w:r>
        <w:t> :</w:t>
      </w:r>
      <w:r w:rsidRPr="006E6228">
        <w:rPr>
          <w:b/>
        </w:rPr>
        <w:t xml:space="preserve"> x</w:t>
      </w:r>
      <w:r>
        <w:t xml:space="preserve"> </w:t>
      </w:r>
      <m:oMath>
        <m:r>
          <w:rPr>
            <w:rFonts w:ascii="Cambria Math" w:hAnsi="Cambria Math"/>
          </w:rPr>
          <m:t>∈domf</m:t>
        </m:r>
      </m:oMath>
      <w:r>
        <w:t xml:space="preserve">  // </w:t>
      </w:r>
      <w:proofErr w:type="spellStart"/>
      <w:r w:rsidRPr="006E6228">
        <w:rPr>
          <w:b/>
        </w:rPr>
        <w:t>nbDecimales</w:t>
      </w:r>
      <w:proofErr w:type="spellEnd"/>
      <w:r>
        <w:t> : le nombre de décimales exactes sur la solution.</w:t>
      </w:r>
      <w:r>
        <w:br/>
      </w:r>
      <w:r w:rsidRPr="006E6228">
        <w:rPr>
          <w:i/>
        </w:rPr>
        <w:t>Out</w:t>
      </w:r>
      <w:r>
        <w:t xml:space="preserve"> : </w:t>
      </w:r>
      <w:proofErr w:type="spellStart"/>
      <w:r w:rsidR="0012701E" w:rsidRPr="0012701E">
        <w:rPr>
          <w:b/>
        </w:rPr>
        <w:t>resultat</w:t>
      </w:r>
      <w:proofErr w:type="spellEnd"/>
      <w:r w:rsidR="0012701E">
        <w:t xml:space="preserve"> = </w:t>
      </w:r>
      <w:r>
        <w:t xml:space="preserve">ln(x+1) avec </w:t>
      </w:r>
      <w:proofErr w:type="spellStart"/>
      <w:r>
        <w:t>nbDecimales</w:t>
      </w:r>
      <w:proofErr w:type="spellEnd"/>
      <w:r>
        <w:t xml:space="preserve"> exactes.</w:t>
      </w:r>
    </w:p>
    <w:p w:rsidR="00CD2B81" w:rsidRDefault="00CD2B81" w:rsidP="000C56AE">
      <w:r>
        <w:t>Moyen : p</w:t>
      </w:r>
      <w:r w:rsidR="007217B7">
        <w:t>artir du polynôme de Mac Laurin, prendre X0 =0</w:t>
      </w:r>
    </w:p>
    <w:p w:rsidR="006E6228" w:rsidRDefault="0012701E" w:rsidP="006E6228">
      <w:pPr>
        <w:pStyle w:val="Heading1"/>
      </w:pPr>
      <w:r>
        <w:t>Calculer et afficher sin</w:t>
      </w:r>
      <w:r w:rsidR="006E6228">
        <w:t>(x)</w:t>
      </w:r>
    </w:p>
    <w:p w:rsidR="006E6228" w:rsidRDefault="006E6228" w:rsidP="000C56AE">
      <w:r w:rsidRPr="006E6228">
        <w:rPr>
          <w:i/>
        </w:rPr>
        <w:t>In</w:t>
      </w:r>
      <w:r>
        <w:t> :</w:t>
      </w:r>
      <w:r w:rsidRPr="006E6228">
        <w:rPr>
          <w:b/>
        </w:rPr>
        <w:t xml:space="preserve"> x</w:t>
      </w:r>
      <w:r>
        <w:t xml:space="preserve"> </w:t>
      </w:r>
      <m:oMath>
        <m:r>
          <w:rPr>
            <w:rFonts w:ascii="Cambria Math" w:hAnsi="Cambria Math"/>
          </w:rPr>
          <m:t>∈domf</m:t>
        </m:r>
      </m:oMath>
      <w:r>
        <w:t xml:space="preserve"> , x exprimé en degrés // </w:t>
      </w:r>
      <w:proofErr w:type="spellStart"/>
      <w:r w:rsidRPr="006E6228">
        <w:rPr>
          <w:b/>
        </w:rPr>
        <w:t>nbDecimales</w:t>
      </w:r>
      <w:proofErr w:type="spellEnd"/>
      <w:r>
        <w:t> : le nombre de décimales exactes sur la solution.</w:t>
      </w:r>
      <w:r>
        <w:br/>
      </w:r>
      <w:r w:rsidRPr="006E6228">
        <w:rPr>
          <w:i/>
        </w:rPr>
        <w:t>Out</w:t>
      </w:r>
      <w:r w:rsidR="0012701E">
        <w:t xml:space="preserve"> : </w:t>
      </w:r>
      <w:proofErr w:type="spellStart"/>
      <w:r w:rsidR="0012701E" w:rsidRPr="0012701E">
        <w:rPr>
          <w:b/>
        </w:rPr>
        <w:t>resultat</w:t>
      </w:r>
      <w:proofErr w:type="spellEnd"/>
      <w:r w:rsidR="0012701E">
        <w:t xml:space="preserve"> = sin</w:t>
      </w:r>
      <w:r>
        <w:t xml:space="preserve">(x) avec </w:t>
      </w:r>
      <w:proofErr w:type="spellStart"/>
      <w:r>
        <w:t>nbDecimales</w:t>
      </w:r>
      <w:proofErr w:type="spellEnd"/>
      <w:r>
        <w:t xml:space="preserve"> exactes.</w:t>
      </w:r>
    </w:p>
    <w:p w:rsidR="00CD2B81" w:rsidRDefault="00CD2B81" w:rsidP="000C56AE">
      <w:r>
        <w:t>Moyen : p</w:t>
      </w:r>
      <w:r w:rsidR="00796D45">
        <w:t>artir du polynôme de Mac Laurin, prendre X0=0</w:t>
      </w:r>
    </w:p>
    <w:p w:rsidR="006E6228" w:rsidRDefault="006E6228" w:rsidP="006E6228">
      <w:pPr>
        <w:pStyle w:val="Heading1"/>
        <w:rPr>
          <w:rFonts w:eastAsiaTheme="minorEastAsia"/>
        </w:rPr>
      </w:pPr>
      <w:r>
        <w:t xml:space="preserve">Afficher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(X≤x)</m:t>
        </m:r>
      </m:oMath>
      <w:r>
        <w:rPr>
          <w:rFonts w:eastAsiaTheme="minorEastAsia"/>
        </w:rPr>
        <w:t xml:space="preserve"> sachant que </w:t>
      </w:r>
      <m:oMath>
        <m:r>
          <w:rPr>
            <w:rFonts w:ascii="Cambria Math" w:eastAsiaTheme="minorEastAsia" w:hAnsi="Cambria Math"/>
          </w:rPr>
          <m:t>X~N(μ,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6E6228" w:rsidRDefault="00B95B98" w:rsidP="000C56AE">
      <w:proofErr w:type="gramStart"/>
      <w:r w:rsidRPr="0012701E">
        <w:rPr>
          <w:i/>
          <w:lang w:val="en-US"/>
        </w:rPr>
        <w:t>In</w:t>
      </w:r>
      <w:r w:rsidRPr="0012701E">
        <w:rPr>
          <w:lang w:val="en-US"/>
        </w:rPr>
        <w:t> :</w:t>
      </w:r>
      <w:proofErr w:type="gramEnd"/>
      <w:r w:rsidRPr="0012701E">
        <w:rPr>
          <w:b/>
          <w:lang w:val="en-US"/>
        </w:rPr>
        <w:t xml:space="preserve"> x</w:t>
      </w:r>
      <m:oMath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moyenne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variance</m:t>
        </m:r>
        <m:r>
          <w:rPr>
            <w:rFonts w:ascii="Cambria Math" w:hAnsi="Cambria Math"/>
            <w:lang w:val="en-US"/>
          </w:rPr>
          <m:t xml:space="preserve"> ∈</m:t>
        </m:r>
        <m:r>
          <w:rPr>
            <w:rFonts w:ascii="Cambria Math" w:hAnsi="Cambria Math"/>
          </w:rPr>
          <m:t>R</m:t>
        </m:r>
      </m:oMath>
      <w:r w:rsidRPr="0012701E">
        <w:rPr>
          <w:lang w:val="en-US"/>
        </w:rPr>
        <w:t>.</w:t>
      </w:r>
      <w:r w:rsidRPr="0012701E">
        <w:rPr>
          <w:lang w:val="en-US"/>
        </w:rPr>
        <w:br/>
      </w:r>
      <w:r w:rsidRPr="006E6228">
        <w:rPr>
          <w:i/>
        </w:rPr>
        <w:t>Out</w:t>
      </w:r>
      <w:r>
        <w:t xml:space="preserve"> :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resultat</m:t>
        </m: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(X≤x)</m:t>
        </m:r>
      </m:oMath>
      <w:r>
        <w:t xml:space="preserve"> avec 5 décimales exactes.</w:t>
      </w:r>
    </w:p>
    <w:p w:rsidR="0012701E" w:rsidRDefault="0012701E" w:rsidP="000C56AE">
      <w:r>
        <w:t>Pour ce faire, vous devez utiliser la librairie « </w:t>
      </w:r>
      <w:proofErr w:type="spellStart"/>
      <w:r>
        <w:t>simpson.h</w:t>
      </w:r>
      <w:proofErr w:type="spellEnd"/>
      <w:r>
        <w:t xml:space="preserve"> » se trouvant sur le </w:t>
      </w:r>
      <w:proofErr w:type="spellStart"/>
      <w:r>
        <w:t>commonProfsEtudiants</w:t>
      </w:r>
      <w:proofErr w:type="spellEnd"/>
      <w:r>
        <w:t>/</w:t>
      </w:r>
      <w:proofErr w:type="spellStart"/>
      <w:r>
        <w:t>Charlier.c</w:t>
      </w:r>
      <w:proofErr w:type="spellEnd"/>
      <w:r w:rsidR="004D2EBD">
        <w:t>/</w:t>
      </w:r>
      <w:proofErr w:type="spellStart"/>
      <w:r w:rsidR="004D2EBD">
        <w:t>biblioInteg</w:t>
      </w:r>
      <w:proofErr w:type="spellEnd"/>
      <w:r w:rsidR="004D2EBD">
        <w:t>.</w:t>
      </w:r>
      <w:r w:rsidR="004D2EBD">
        <w:br/>
        <w:t>Voici le contenu de « </w:t>
      </w:r>
      <w:proofErr w:type="spellStart"/>
      <w:r w:rsidR="004D2EBD">
        <w:t>simpson.h</w:t>
      </w:r>
      <w:proofErr w:type="spellEnd"/>
      <w:r w:rsidR="004D2EBD">
        <w:t> » :</w:t>
      </w:r>
    </w:p>
    <w:p w:rsidR="004D2EBD" w:rsidRDefault="004D2EBD" w:rsidP="004D2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double(</w:t>
      </w:r>
      <w:proofErr w:type="gramEnd"/>
      <w:r>
        <w:rPr>
          <w:rFonts w:ascii="Courier New" w:hAnsi="Courier New" w:cs="Courier New"/>
        </w:rPr>
        <w:t xml:space="preserve">*Fonction)(double); </w:t>
      </w:r>
    </w:p>
    <w:p w:rsidR="004D2EBD" w:rsidRDefault="004D2EBD" w:rsidP="004D2EBD">
      <w:r>
        <w:rPr>
          <w:rFonts w:ascii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</w:rPr>
        <w:t>calculSimpson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 double, double, Fonction);</w:t>
      </w:r>
    </w:p>
    <w:p w:rsidR="004D2EBD" w:rsidRDefault="004D2EBD" w:rsidP="004D2EBD">
      <w:pPr>
        <w:spacing w:after="200" w:line="276" w:lineRule="auto"/>
      </w:pPr>
      <w:proofErr w:type="gramStart"/>
      <w:r>
        <w:t>paramètres</w:t>
      </w:r>
      <w:proofErr w:type="gramEnd"/>
      <w:r>
        <w:t xml:space="preserve"> d’entrée : le nombre de points (</w:t>
      </w:r>
      <w:proofErr w:type="spellStart"/>
      <w:r w:rsidRPr="004D2EBD">
        <w:rPr>
          <w:u w:val="single"/>
        </w:rPr>
        <w:t>nbPoints</w:t>
      </w:r>
      <w:proofErr w:type="spellEnd"/>
      <w:r>
        <w:t>), la borne inférieure (</w:t>
      </w:r>
      <w:proofErr w:type="spellStart"/>
      <w:r w:rsidRPr="004D2EBD">
        <w:rPr>
          <w:u w:val="single"/>
        </w:rPr>
        <w:t>borneInf</w:t>
      </w:r>
      <w:proofErr w:type="spellEnd"/>
      <w:r>
        <w:t>), la borne supérieure (</w:t>
      </w:r>
      <w:proofErr w:type="spellStart"/>
      <w:r w:rsidRPr="004D2EBD">
        <w:rPr>
          <w:u w:val="single"/>
        </w:rPr>
        <w:t>borneSup</w:t>
      </w:r>
      <w:proofErr w:type="spellEnd"/>
      <w:r>
        <w:t>) ainsi qu’un pointeur vers la fonction dont on veut calculer l’intégrale ;</w:t>
      </w:r>
    </w:p>
    <w:p w:rsidR="004D2EBD" w:rsidRDefault="004D2EBD" w:rsidP="004D2EBD">
      <w:proofErr w:type="gramStart"/>
      <w:r>
        <w:t>paramètre</w:t>
      </w:r>
      <w:proofErr w:type="gramEnd"/>
      <w:r>
        <w:t xml:space="preserve"> de sortie : la valeur de l’intégrale calculée par la méthode de Simpson</w:t>
      </w:r>
    </w:p>
    <w:p w:rsidR="006E6228" w:rsidRDefault="00B95B98" w:rsidP="00B95B98">
      <w:pPr>
        <w:pStyle w:val="Heading1"/>
      </w:pPr>
      <w:r>
        <w:lastRenderedPageBreak/>
        <w:t xml:space="preserve">Calculer et afficher une racine d’un polynôme </w:t>
      </w:r>
      <w:r w:rsidR="003B7A41">
        <w:t xml:space="preserve">P(x) </w:t>
      </w:r>
      <w:r>
        <w:t>de degré max 10</w:t>
      </w:r>
    </w:p>
    <w:p w:rsidR="003B7A41" w:rsidRDefault="00B95B98" w:rsidP="000C56AE">
      <w:r w:rsidRPr="00B95B98">
        <w:rPr>
          <w:i/>
        </w:rPr>
        <w:t>In</w:t>
      </w:r>
      <w:r>
        <w:t xml:space="preserve"> : </w:t>
      </w:r>
      <w:r w:rsidRPr="0012701E">
        <w:rPr>
          <w:b/>
        </w:rPr>
        <w:t>X0</w:t>
      </w:r>
      <w:r>
        <w:t xml:space="preserve">, </w:t>
      </w:r>
      <w:proofErr w:type="spellStart"/>
      <w:r w:rsidRPr="0012701E">
        <w:rPr>
          <w:b/>
        </w:rPr>
        <w:t>nbDecimales</w:t>
      </w:r>
      <w:proofErr w:type="spellEnd"/>
      <w:r>
        <w:t xml:space="preserve">, les coefficients </w:t>
      </w:r>
      <w:r w:rsidR="003B7A41">
        <w:t xml:space="preserve">des différentes puissances de x avec degré de </w:t>
      </w:r>
      <m:oMath>
        <m:r>
          <w:rPr>
            <w:rFonts w:ascii="Cambria Math" w:hAnsi="Cambria Math"/>
          </w:rPr>
          <m:t>P(x)≤10</m:t>
        </m:r>
      </m:oMath>
      <w:r w:rsidR="003B7A41">
        <w:t>.</w:t>
      </w:r>
      <w:r w:rsidR="003B7A41">
        <w:br/>
      </w:r>
      <w:r w:rsidR="003B7A41" w:rsidRPr="003B7A41">
        <w:rPr>
          <w:i/>
        </w:rPr>
        <w:t>Out</w:t>
      </w:r>
      <w:r w:rsidR="003B7A41">
        <w:t xml:space="preserve"> : </w:t>
      </w:r>
      <w:proofErr w:type="spellStart"/>
      <w:r w:rsidR="0012701E">
        <w:rPr>
          <w:b/>
        </w:rPr>
        <w:t>resultat</w:t>
      </w:r>
      <w:proofErr w:type="spellEnd"/>
      <w:r w:rsidR="0012701E">
        <w:rPr>
          <w:b/>
        </w:rPr>
        <w:t> </w:t>
      </w:r>
      <w:r w:rsidR="0012701E" w:rsidRPr="0012701E">
        <w:t>= racine</w:t>
      </w:r>
      <w:r w:rsidR="003B7A41">
        <w:t xml:space="preserve"> du polynôme avec </w:t>
      </w:r>
      <w:proofErr w:type="spellStart"/>
      <w:r w:rsidR="003B7A41">
        <w:t>nbDecimales</w:t>
      </w:r>
      <w:proofErr w:type="spellEnd"/>
      <w:r w:rsidR="003B7A41">
        <w:t xml:space="preserve"> exactes</w:t>
      </w:r>
    </w:p>
    <w:p w:rsidR="006E6228" w:rsidRDefault="00CD2B81" w:rsidP="000C56AE">
      <w:r>
        <w:t xml:space="preserve">Moyen : Newton </w:t>
      </w:r>
      <w:proofErr w:type="spellStart"/>
      <w:r>
        <w:t>Raphson</w:t>
      </w:r>
      <w:proofErr w:type="spellEnd"/>
      <w:r>
        <w:t>.</w:t>
      </w:r>
    </w:p>
    <w:p w:rsidR="00D15693" w:rsidRDefault="000C56AE" w:rsidP="000C56AE">
      <w:r>
        <w:t xml:space="preserve"> </w:t>
      </w:r>
    </w:p>
    <w:p w:rsidR="000C56AE" w:rsidRDefault="000C56AE" w:rsidP="000C56AE"/>
    <w:p w:rsidR="008F7672" w:rsidRDefault="008F7672" w:rsidP="000C56AE">
      <w:r>
        <w:t>Les rôles.</w:t>
      </w:r>
    </w:p>
    <w:p w:rsidR="008F7672" w:rsidRDefault="008F7672" w:rsidP="000C56AE">
      <w:r>
        <w:t>Le client : c’est moi. J’ai donné ci-dessus mes spécifications. Si un doute subsiste (le client n’est pas toujours précis sur ce qu’il veut), il faut que le chef de projet contacte le client.</w:t>
      </w:r>
    </w:p>
    <w:p w:rsidR="008F7672" w:rsidRDefault="008F7672" w:rsidP="000C56AE">
      <w:r>
        <w:t>Vous réalisez ce projet par groupes de 3. Chaque groupe aura un chef de projet et deux programmeurs.</w:t>
      </w:r>
    </w:p>
    <w:p w:rsidR="008F7672" w:rsidRDefault="008F7672" w:rsidP="000C56AE">
      <w:r>
        <w:t xml:space="preserve">Le chef de projet : </w:t>
      </w:r>
    </w:p>
    <w:p w:rsidR="008F7672" w:rsidRDefault="008F7672" w:rsidP="008F7672">
      <w:pPr>
        <w:pStyle w:val="ListParagraph"/>
        <w:numPr>
          <w:ilvl w:val="0"/>
          <w:numId w:val="1"/>
        </w:numPr>
      </w:pPr>
      <w:r>
        <w:t>ne peut pas programmer ;</w:t>
      </w:r>
    </w:p>
    <w:p w:rsidR="00886FAF" w:rsidRDefault="008F7672" w:rsidP="008F7672">
      <w:pPr>
        <w:pStyle w:val="ListParagraph"/>
        <w:numPr>
          <w:ilvl w:val="0"/>
          <w:numId w:val="1"/>
        </w:numPr>
      </w:pPr>
      <w:r>
        <w:t>réalise l’analyse du projet</w:t>
      </w:r>
      <w:r w:rsidR="00886FAF">
        <w:t xml:space="preserve"> </w:t>
      </w:r>
      <w:r>
        <w:t xml:space="preserve">afin qu’il soit pensé au mieux pour </w:t>
      </w:r>
      <w:r w:rsidR="00886FAF">
        <w:t xml:space="preserve">le clean code (lisibilité – fonctionnalité supplémentaire </w:t>
      </w:r>
      <w:r w:rsidR="001264A0">
        <w:t xml:space="preserve">– multifichiers </w:t>
      </w:r>
      <w:r w:rsidR="00886FAF">
        <w:t>etc</w:t>
      </w:r>
      <w:proofErr w:type="gramStart"/>
      <w:r w:rsidR="00886FAF">
        <w:t>… )</w:t>
      </w:r>
      <w:proofErr w:type="gramEnd"/>
      <w:r w:rsidR="00886FAF">
        <w:t> ;</w:t>
      </w:r>
    </w:p>
    <w:p w:rsidR="00886FAF" w:rsidRDefault="00886FAF" w:rsidP="008F7672">
      <w:pPr>
        <w:pStyle w:val="ListParagraph"/>
        <w:numPr>
          <w:ilvl w:val="0"/>
          <w:numId w:val="1"/>
        </w:numPr>
      </w:pPr>
      <w:r>
        <w:t>réalise le pp général et laisse le détail des modules prévus (avec arguments I/O) aux programmeurs ;</w:t>
      </w:r>
    </w:p>
    <w:p w:rsidR="00886FAF" w:rsidRDefault="00886FAF" w:rsidP="008F7672">
      <w:pPr>
        <w:pStyle w:val="ListParagraph"/>
        <w:numPr>
          <w:ilvl w:val="0"/>
          <w:numId w:val="1"/>
        </w:numPr>
      </w:pPr>
      <w:r>
        <w:t>donne</w:t>
      </w:r>
      <w:r w:rsidR="008F7672">
        <w:t xml:space="preserve"> les directives et le timing aux programmeurs</w:t>
      </w:r>
      <w:r>
        <w:t xml:space="preserve"> (selon la méthode AGILE – veiller à ce qu’ils aient du travail en permanence) ;</w:t>
      </w:r>
    </w:p>
    <w:p w:rsidR="00886FAF" w:rsidRDefault="008F7672" w:rsidP="008F7672">
      <w:pPr>
        <w:pStyle w:val="ListParagraph"/>
        <w:numPr>
          <w:ilvl w:val="0"/>
          <w:numId w:val="1"/>
        </w:numPr>
      </w:pPr>
      <w:r>
        <w:t>s</w:t>
      </w:r>
      <w:r w:rsidR="00886FAF">
        <w:t>upervise</w:t>
      </w:r>
      <w:r>
        <w:t xml:space="preserve"> l</w:t>
      </w:r>
      <w:r w:rsidR="00886FAF">
        <w:t>’avancement, le clean code</w:t>
      </w:r>
      <w:r w:rsidR="001264A0">
        <w:t>, le DA</w:t>
      </w:r>
      <w:r w:rsidR="00886FAF">
        <w:t> ;</w:t>
      </w:r>
    </w:p>
    <w:p w:rsidR="008F7672" w:rsidRDefault="00886FAF" w:rsidP="008F7672">
      <w:pPr>
        <w:pStyle w:val="ListParagraph"/>
        <w:numPr>
          <w:ilvl w:val="0"/>
          <w:numId w:val="1"/>
        </w:numPr>
      </w:pPr>
      <w:r>
        <w:t>prévoit</w:t>
      </w:r>
      <w:r w:rsidR="008F7672">
        <w:t xml:space="preserve"> les tests </w:t>
      </w:r>
      <w:r>
        <w:t xml:space="preserve">unitaires </w:t>
      </w:r>
      <w:r w:rsidR="008F7672">
        <w:t xml:space="preserve">à effectuer </w:t>
      </w:r>
      <w:r>
        <w:t>au fur et à mesure de l’avancement du projet</w:t>
      </w:r>
      <w:r w:rsidR="00B05695">
        <w:t> ;</w:t>
      </w:r>
    </w:p>
    <w:p w:rsidR="00B05695" w:rsidRDefault="00B05695" w:rsidP="008F7672">
      <w:pPr>
        <w:pStyle w:val="ListParagraph"/>
        <w:numPr>
          <w:ilvl w:val="0"/>
          <w:numId w:val="1"/>
        </w:numPr>
      </w:pPr>
      <w:r>
        <w:t>gèr</w:t>
      </w:r>
      <w:r w:rsidR="00796D45">
        <w:t>e l’avancement du rapport final</w:t>
      </w:r>
    </w:p>
    <w:p w:rsidR="00796D45" w:rsidRDefault="00796D45" w:rsidP="008F7672">
      <w:pPr>
        <w:pStyle w:val="ListParagraph"/>
        <w:numPr>
          <w:ilvl w:val="0"/>
          <w:numId w:val="1"/>
        </w:numPr>
      </w:pPr>
      <w:r>
        <w:t>gère la communication.</w:t>
      </w:r>
    </w:p>
    <w:p w:rsidR="00886FAF" w:rsidRDefault="00886FAF" w:rsidP="00886FAF">
      <w:r>
        <w:t xml:space="preserve">Les programmeurs : </w:t>
      </w:r>
    </w:p>
    <w:p w:rsidR="001264A0" w:rsidRDefault="001264A0" w:rsidP="00886FAF">
      <w:pPr>
        <w:pStyle w:val="ListParagraph"/>
        <w:numPr>
          <w:ilvl w:val="0"/>
          <w:numId w:val="1"/>
        </w:numPr>
      </w:pPr>
      <w:r>
        <w:t>réalisent le DA qui leur est demandé ;</w:t>
      </w:r>
    </w:p>
    <w:p w:rsidR="00886FAF" w:rsidRDefault="00886FAF" w:rsidP="00886FAF">
      <w:pPr>
        <w:pStyle w:val="ListParagraph"/>
        <w:numPr>
          <w:ilvl w:val="0"/>
          <w:numId w:val="1"/>
        </w:numPr>
      </w:pPr>
      <w:r>
        <w:t>codent en clean code ;</w:t>
      </w:r>
    </w:p>
    <w:p w:rsidR="00886FAF" w:rsidRDefault="001264A0" w:rsidP="00886FAF">
      <w:pPr>
        <w:pStyle w:val="ListParagraph"/>
        <w:numPr>
          <w:ilvl w:val="0"/>
          <w:numId w:val="1"/>
        </w:numPr>
      </w:pPr>
      <w:r>
        <w:t>respectent les consignes</w:t>
      </w:r>
      <w:r w:rsidR="00886FAF">
        <w:t xml:space="preserve"> du chef de projet ;</w:t>
      </w:r>
    </w:p>
    <w:p w:rsidR="00886FAF" w:rsidRDefault="00886FAF" w:rsidP="00886FAF">
      <w:pPr>
        <w:pStyle w:val="ListParagraph"/>
        <w:numPr>
          <w:ilvl w:val="0"/>
          <w:numId w:val="1"/>
        </w:numPr>
      </w:pPr>
      <w:r>
        <w:t xml:space="preserve">utilisent le </w:t>
      </w:r>
      <w:proofErr w:type="spellStart"/>
      <w:r>
        <w:t>deboggeur</w:t>
      </w:r>
      <w:proofErr w:type="spellEnd"/>
      <w:r>
        <w:t xml:space="preserve"> de </w:t>
      </w:r>
      <w:proofErr w:type="spellStart"/>
      <w:r>
        <w:t>visual</w:t>
      </w:r>
      <w:proofErr w:type="spellEnd"/>
      <w:r>
        <w:t xml:space="preserve"> studio ;</w:t>
      </w:r>
    </w:p>
    <w:p w:rsidR="006E6228" w:rsidRDefault="006E6228" w:rsidP="000C56AE"/>
    <w:p w:rsidR="00E44258" w:rsidRDefault="00E44258">
      <w:r>
        <w:br w:type="page"/>
      </w:r>
    </w:p>
    <w:p w:rsidR="001B4071" w:rsidRDefault="00E44258" w:rsidP="000C56AE">
      <w:r>
        <w:lastRenderedPageBreak/>
        <w:t xml:space="preserve">Le rapport </w:t>
      </w:r>
    </w:p>
    <w:p w:rsidR="00E44258" w:rsidRDefault="00E44258" w:rsidP="00E44258">
      <w:pPr>
        <w:rPr>
          <w:lang w:val="nl-BE"/>
        </w:rPr>
      </w:pPr>
      <w:proofErr w:type="spellStart"/>
      <w:r w:rsidRPr="00ED46E0">
        <w:rPr>
          <w:lang w:val="nl-BE"/>
        </w:rPr>
        <w:t>Votre</w:t>
      </w:r>
      <w:proofErr w:type="spellEnd"/>
      <w:r w:rsidRPr="00ED46E0">
        <w:rPr>
          <w:lang w:val="nl-BE"/>
        </w:rPr>
        <w:t xml:space="preserve"> dossier </w:t>
      </w:r>
      <w:proofErr w:type="spellStart"/>
      <w:r w:rsidRPr="00ED46E0">
        <w:rPr>
          <w:lang w:val="nl-BE"/>
        </w:rPr>
        <w:t>paginé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doit</w:t>
      </w:r>
      <w:proofErr w:type="spellEnd"/>
      <w:r w:rsidRPr="00ED46E0">
        <w:rPr>
          <w:lang w:val="nl-BE"/>
        </w:rPr>
        <w:t xml:space="preserve"> </w:t>
      </w:r>
      <w:proofErr w:type="spellStart"/>
      <w:proofErr w:type="gramStart"/>
      <w:r w:rsidRPr="00ED46E0">
        <w:rPr>
          <w:lang w:val="nl-BE"/>
        </w:rPr>
        <w:t>comprendre</w:t>
      </w:r>
      <w:proofErr w:type="spellEnd"/>
      <w:r w:rsidRPr="00ED46E0">
        <w:rPr>
          <w:lang w:val="nl-BE"/>
        </w:rPr>
        <w:t> :</w:t>
      </w:r>
      <w:proofErr w:type="gramEnd"/>
    </w:p>
    <w:p w:rsidR="00E44258" w:rsidRDefault="00E44258" w:rsidP="00E44258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une</w:t>
      </w:r>
      <w:proofErr w:type="spellEnd"/>
      <w:r>
        <w:rPr>
          <w:lang w:val="nl-BE"/>
        </w:rPr>
        <w:t xml:space="preserve"> page de garde,</w:t>
      </w:r>
    </w:p>
    <w:p w:rsidR="00E44258" w:rsidRDefault="00E44258" w:rsidP="00E44258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une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table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matières</w:t>
      </w:r>
      <w:proofErr w:type="spellEnd"/>
      <w:r>
        <w:rPr>
          <w:lang w:val="nl-BE"/>
        </w:rPr>
        <w:t> </w:t>
      </w:r>
      <w:proofErr w:type="spellStart"/>
      <w:r>
        <w:rPr>
          <w:lang w:val="nl-BE"/>
        </w:rPr>
        <w:t>paginée</w:t>
      </w:r>
      <w:proofErr w:type="spellEnd"/>
      <w:r>
        <w:rPr>
          <w:lang w:val="nl-BE"/>
        </w:rPr>
        <w:t>,</w:t>
      </w:r>
    </w:p>
    <w:p w:rsidR="00E44258" w:rsidRDefault="00E44258" w:rsidP="00E44258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l’énoncé</w:t>
      </w:r>
      <w:proofErr w:type="spellEnd"/>
      <w:r>
        <w:rPr>
          <w:lang w:val="nl-BE"/>
        </w:rPr>
        <w:t xml:space="preserve"> reçu (pas les </w:t>
      </w:r>
      <w:proofErr w:type="spellStart"/>
      <w:r>
        <w:rPr>
          <w:lang w:val="nl-BE"/>
        </w:rPr>
        <w:t>calendriers</w:t>
      </w:r>
      <w:proofErr w:type="spellEnd"/>
      <w:r>
        <w:rPr>
          <w:lang w:val="nl-BE"/>
        </w:rPr>
        <w:t>),</w:t>
      </w:r>
    </w:p>
    <w:p w:rsidR="00E44258" w:rsidRDefault="00E44258" w:rsidP="00E44258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par </w:t>
      </w:r>
      <w:proofErr w:type="spellStart"/>
      <w:proofErr w:type="gram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 :</w:t>
      </w:r>
      <w:proofErr w:type="gramEnd"/>
      <w:r>
        <w:rPr>
          <w:lang w:val="nl-BE"/>
        </w:rPr>
        <w:t xml:space="preserve"> </w:t>
      </w:r>
    </w:p>
    <w:p w:rsidR="00E44258" w:rsidRDefault="00E44258" w:rsidP="00E44258">
      <w:pPr>
        <w:pStyle w:val="ListParagraph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l’analyse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détaillée</w:t>
      </w:r>
      <w:proofErr w:type="spellEnd"/>
      <w:r>
        <w:rPr>
          <w:lang w:val="nl-BE"/>
        </w:rPr>
        <w:t xml:space="preserve"> (*),</w:t>
      </w:r>
    </w:p>
    <w:p w:rsidR="00E44258" w:rsidRDefault="00E44258" w:rsidP="00E44258">
      <w:pPr>
        <w:pStyle w:val="ListParagraph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diagramme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d’actions</w:t>
      </w:r>
      <w:proofErr w:type="spellEnd"/>
      <w:r>
        <w:rPr>
          <w:lang w:val="nl-BE"/>
        </w:rPr>
        <w:t>,</w:t>
      </w:r>
    </w:p>
    <w:p w:rsidR="00E44258" w:rsidRDefault="00E44258" w:rsidP="00E44258">
      <w:pPr>
        <w:pStyle w:val="ListParagraph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code</w:t>
      </w:r>
      <w:r w:rsidR="002D0DB0">
        <w:rPr>
          <w:lang w:val="nl-BE"/>
        </w:rPr>
        <w:t>(***)</w:t>
      </w:r>
      <w:r>
        <w:rPr>
          <w:lang w:val="nl-BE"/>
        </w:rPr>
        <w:t>,</w:t>
      </w:r>
    </w:p>
    <w:p w:rsidR="00E44258" w:rsidRDefault="00E44258" w:rsidP="00E44258">
      <w:pPr>
        <w:pStyle w:val="ListParagraph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>(**).</w:t>
      </w:r>
    </w:p>
    <w:p w:rsidR="00E44258" w:rsidRPr="00CB1AB0" w:rsidRDefault="00E44258" w:rsidP="00E44258">
      <w:pPr>
        <w:pStyle w:val="ListParagraph"/>
        <w:ind w:left="1440"/>
        <w:rPr>
          <w:lang w:val="nl-BE"/>
        </w:rPr>
      </w:pPr>
    </w:p>
    <w:p w:rsidR="00E44258" w:rsidRDefault="00E44258" w:rsidP="00E44258">
      <w:r w:rsidRPr="00ED46E0">
        <w:rPr>
          <w:lang w:val="nl-BE"/>
        </w:rPr>
        <w:t xml:space="preserve">Le </w:t>
      </w:r>
      <w:proofErr w:type="spellStart"/>
      <w:r w:rsidRPr="00ED46E0">
        <w:rPr>
          <w:lang w:val="nl-BE"/>
        </w:rPr>
        <w:t>programme</w:t>
      </w:r>
      <w:proofErr w:type="spellEnd"/>
      <w:r w:rsidRPr="00ED46E0">
        <w:rPr>
          <w:lang w:val="nl-BE"/>
        </w:rPr>
        <w:t xml:space="preserve"> (codes : source, </w:t>
      </w:r>
      <w:proofErr w:type="spellStart"/>
      <w:r w:rsidRPr="00ED46E0">
        <w:rPr>
          <w:lang w:val="nl-BE"/>
        </w:rPr>
        <w:t>compilé</w:t>
      </w:r>
      <w:proofErr w:type="spellEnd"/>
      <w:r w:rsidRPr="00ED46E0">
        <w:rPr>
          <w:lang w:val="nl-BE"/>
        </w:rPr>
        <w:t xml:space="preserve"> et </w:t>
      </w:r>
      <w:proofErr w:type="spellStart"/>
      <w:r w:rsidRPr="00ED46E0">
        <w:rPr>
          <w:lang w:val="nl-BE"/>
        </w:rPr>
        <w:t>exécutable</w:t>
      </w:r>
      <w:proofErr w:type="spellEnd"/>
      <w:r w:rsidRPr="00ED46E0">
        <w:rPr>
          <w:lang w:val="nl-BE"/>
        </w:rPr>
        <w:t xml:space="preserve">) – sous </w:t>
      </w:r>
      <w:proofErr w:type="spellStart"/>
      <w:r w:rsidRPr="00ED46E0">
        <w:rPr>
          <w:lang w:val="nl-BE"/>
        </w:rPr>
        <w:t>le</w:t>
      </w:r>
      <w:proofErr w:type="spellEnd"/>
      <w:r w:rsidRPr="00ED46E0">
        <w:rPr>
          <w:lang w:val="nl-BE"/>
        </w:rPr>
        <w:t xml:space="preserve"> nom </w:t>
      </w:r>
      <w:proofErr w:type="gramStart"/>
      <w:r>
        <w:rPr>
          <w:lang w:val="nl-BE"/>
        </w:rPr>
        <w:t>TNDD</w:t>
      </w:r>
      <w:r w:rsidRPr="00ED46E0">
        <w:rPr>
          <w:lang w:val="nl-BE"/>
        </w:rPr>
        <w:t>_IG</w:t>
      </w:r>
      <w:r>
        <w:rPr>
          <w:lang w:val="nl-BE"/>
        </w:rPr>
        <w:t>2</w:t>
      </w:r>
      <w:r w:rsidRPr="00ED46E0">
        <w:rPr>
          <w:lang w:val="nl-BE"/>
        </w:rPr>
        <w:t xml:space="preserve">_Groupe_NomPrenom </w:t>
      </w:r>
      <w:r>
        <w:rPr>
          <w:lang w:val="nl-BE"/>
        </w:rPr>
        <w:t xml:space="preserve"> </w:t>
      </w:r>
      <w:proofErr w:type="gramEnd"/>
      <w:r>
        <w:rPr>
          <w:lang w:val="nl-BE"/>
        </w:rPr>
        <w:t>(</w:t>
      </w:r>
      <w:proofErr w:type="spellStart"/>
      <w:r>
        <w:rPr>
          <w:lang w:val="nl-BE"/>
        </w:rPr>
        <w:t>un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seul</w:t>
      </w:r>
      <w:proofErr w:type="spellEnd"/>
      <w:r>
        <w:rPr>
          <w:lang w:val="nl-BE"/>
        </w:rPr>
        <w:t xml:space="preserve"> nom du </w:t>
      </w:r>
      <w:proofErr w:type="spellStart"/>
      <w:r>
        <w:rPr>
          <w:lang w:val="nl-BE"/>
        </w:rPr>
        <w:t>groupe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suffit</w:t>
      </w:r>
      <w:proofErr w:type="spellEnd"/>
      <w:r>
        <w:rPr>
          <w:lang w:val="nl-BE"/>
        </w:rPr>
        <w:t xml:space="preserve">) - sera </w:t>
      </w:r>
      <w:proofErr w:type="spellStart"/>
      <w:r>
        <w:rPr>
          <w:lang w:val="nl-BE"/>
        </w:rPr>
        <w:t>placé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portail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avant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blocus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Pâques</w:t>
      </w:r>
      <w:proofErr w:type="spellEnd"/>
      <w:r>
        <w:rPr>
          <w:lang w:val="nl-BE"/>
        </w:rPr>
        <w:t>.</w:t>
      </w:r>
    </w:p>
    <w:p w:rsidR="000C56AE" w:rsidRDefault="00A066BA" w:rsidP="000C56AE">
      <w:pPr>
        <w:rPr>
          <w:lang w:val="nl-BE"/>
        </w:rPr>
      </w:pPr>
      <w:proofErr w:type="gramStart"/>
      <w:r>
        <w:rPr>
          <w:lang w:val="nl-BE"/>
        </w:rPr>
        <w:t>R</w:t>
      </w:r>
      <w:r w:rsidRPr="00ED46E0">
        <w:rPr>
          <w:lang w:val="nl-BE"/>
        </w:rPr>
        <w:t>appel</w:t>
      </w:r>
      <w:r>
        <w:rPr>
          <w:lang w:val="nl-BE"/>
        </w:rPr>
        <w:t xml:space="preserve"> :</w:t>
      </w:r>
      <w:proofErr w:type="gram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vous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avez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signé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une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charte</w:t>
      </w:r>
      <w:proofErr w:type="spellEnd"/>
      <w:r>
        <w:rPr>
          <w:lang w:val="nl-BE"/>
        </w:rPr>
        <w:t>.</w:t>
      </w:r>
      <w:r w:rsidRPr="00ED46E0">
        <w:rPr>
          <w:lang w:val="nl-BE"/>
        </w:rPr>
        <w:t> </w:t>
      </w:r>
      <w:proofErr w:type="spellStart"/>
      <w:r>
        <w:rPr>
          <w:lang w:val="nl-BE"/>
        </w:rPr>
        <w:t>D</w:t>
      </w:r>
      <w:r w:rsidRPr="00ED46E0">
        <w:rPr>
          <w:lang w:val="nl-BE"/>
        </w:rPr>
        <w:t>ès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lors</w:t>
      </w:r>
      <w:proofErr w:type="spellEnd"/>
      <w:r w:rsidRPr="00ED46E0">
        <w:rPr>
          <w:lang w:val="nl-BE"/>
        </w:rPr>
        <w:t xml:space="preserve">, </w:t>
      </w:r>
      <w:proofErr w:type="spellStart"/>
      <w:r w:rsidRPr="00ED46E0">
        <w:rPr>
          <w:lang w:val="nl-BE"/>
        </w:rPr>
        <w:t>n’oubliez</w:t>
      </w:r>
      <w:proofErr w:type="spellEnd"/>
      <w:r w:rsidRPr="00ED46E0">
        <w:rPr>
          <w:lang w:val="nl-BE"/>
        </w:rPr>
        <w:t xml:space="preserve"> pas de la </w:t>
      </w:r>
      <w:proofErr w:type="spellStart"/>
      <w:r w:rsidRPr="00ED46E0">
        <w:rPr>
          <w:lang w:val="nl-BE"/>
        </w:rPr>
        <w:t>relire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ainsi</w:t>
      </w:r>
      <w:proofErr w:type="spellEnd"/>
      <w:r w:rsidRPr="00ED46E0">
        <w:rPr>
          <w:lang w:val="nl-BE"/>
        </w:rPr>
        <w:t xml:space="preserve"> que </w:t>
      </w:r>
      <w:proofErr w:type="spellStart"/>
      <w:r w:rsidRPr="00ED46E0">
        <w:rPr>
          <w:lang w:val="nl-BE"/>
        </w:rPr>
        <w:t>le</w:t>
      </w:r>
      <w:proofErr w:type="spellEnd"/>
      <w:r w:rsidRPr="00ED46E0">
        <w:rPr>
          <w:lang w:val="nl-BE"/>
        </w:rPr>
        <w:t xml:space="preserve"> fichier </w:t>
      </w:r>
      <w:proofErr w:type="spellStart"/>
      <w:r w:rsidRPr="00ED46E0">
        <w:rPr>
          <w:lang w:val="nl-BE"/>
        </w:rPr>
        <w:t>donnant</w:t>
      </w:r>
      <w:proofErr w:type="spellEnd"/>
      <w:r w:rsidRPr="00ED46E0">
        <w:rPr>
          <w:lang w:val="nl-BE"/>
        </w:rPr>
        <w:t xml:space="preserve"> les consignes pour la rédaction </w:t>
      </w:r>
      <w:proofErr w:type="spellStart"/>
      <w:r w:rsidRPr="00ED46E0">
        <w:rPr>
          <w:lang w:val="nl-BE"/>
        </w:rPr>
        <w:t>d’un</w:t>
      </w:r>
      <w:proofErr w:type="spellEnd"/>
      <w:r w:rsidRPr="00ED46E0">
        <w:rPr>
          <w:lang w:val="nl-BE"/>
        </w:rPr>
        <w:t xml:space="preserve"> rapport.</w:t>
      </w:r>
    </w:p>
    <w:p w:rsidR="00A066BA" w:rsidRPr="00BB5691" w:rsidRDefault="00A066BA" w:rsidP="00BB5691">
      <w:pPr>
        <w:jc w:val="center"/>
        <w:rPr>
          <w:color w:val="3366FF"/>
          <w:lang w:val="nl-BE"/>
        </w:rPr>
      </w:pPr>
      <w:proofErr w:type="gramStart"/>
      <w:r>
        <w:rPr>
          <w:color w:val="3366FF"/>
          <w:lang w:val="nl-BE"/>
        </w:rPr>
        <w:t>(*)A</w:t>
      </w:r>
      <w:r w:rsidRPr="00AF7BE6">
        <w:rPr>
          <w:color w:val="3366FF"/>
          <w:lang w:val="nl-BE"/>
        </w:rPr>
        <w:t>nalyse :</w:t>
      </w:r>
      <w:proofErr w:type="gramEnd"/>
    </w:p>
    <w:p w:rsidR="00A066BA" w:rsidRDefault="00A066BA" w:rsidP="00A066BA">
      <w:pPr>
        <w:rPr>
          <w:lang w:val="nl-BE"/>
        </w:rPr>
      </w:pPr>
      <w:r>
        <w:rPr>
          <w:lang w:val="nl-BE"/>
        </w:rPr>
        <w:t xml:space="preserve">Pour </w:t>
      </w:r>
      <w:proofErr w:type="spellStart"/>
      <w:r>
        <w:rPr>
          <w:lang w:val="nl-BE"/>
        </w:rPr>
        <w:t>ce</w:t>
      </w:r>
      <w:proofErr w:type="spellEnd"/>
      <w:r>
        <w:rPr>
          <w:lang w:val="nl-BE"/>
        </w:rPr>
        <w:t xml:space="preserve"> faire, </w:t>
      </w:r>
      <w:proofErr w:type="spellStart"/>
      <w:r>
        <w:rPr>
          <w:lang w:val="nl-BE"/>
        </w:rPr>
        <w:t>réaliser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d’abord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travail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d’analyse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qui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consiste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répondre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aux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questions</w:t>
      </w:r>
      <w:proofErr w:type="spellEnd"/>
      <w:r>
        <w:rPr>
          <w:lang w:val="nl-BE"/>
        </w:rPr>
        <w:t xml:space="preserve"> ci-dessous pour </w:t>
      </w:r>
      <w:proofErr w:type="spellStart"/>
      <w:r>
        <w:rPr>
          <w:lang w:val="nl-BE"/>
        </w:rPr>
        <w:t>chac</w:t>
      </w:r>
      <w:r w:rsidR="004D27B2">
        <w:rPr>
          <w:lang w:val="nl-BE"/>
        </w:rPr>
        <w:t>une</w:t>
      </w:r>
      <w:proofErr w:type="spellEnd"/>
      <w:r w:rsidR="004D27B2">
        <w:rPr>
          <w:lang w:val="nl-BE"/>
        </w:rPr>
        <w:t xml:space="preserve"> des </w:t>
      </w:r>
      <w:proofErr w:type="spellStart"/>
      <w:r w:rsidR="004D27B2">
        <w:rPr>
          <w:lang w:val="nl-BE"/>
        </w:rPr>
        <w:t>fonctions</w:t>
      </w:r>
      <w:proofErr w:type="spellEnd"/>
      <w:r w:rsidR="004D27B2">
        <w:rPr>
          <w:lang w:val="nl-BE"/>
        </w:rPr>
        <w:t xml:space="preserve"> à </w:t>
      </w:r>
      <w:proofErr w:type="spellStart"/>
      <w:r w:rsidR="004D27B2">
        <w:rPr>
          <w:lang w:val="nl-BE"/>
        </w:rPr>
        <w:t>implémenter</w:t>
      </w:r>
      <w:proofErr w:type="spellEnd"/>
      <w:r w:rsidR="004D27B2">
        <w:rPr>
          <w:lang w:val="nl-BE"/>
        </w:rPr>
        <w:t xml:space="preserve"> </w:t>
      </w:r>
      <w:proofErr w:type="spellStart"/>
      <w:r w:rsidR="004D27B2">
        <w:rPr>
          <w:lang w:val="nl-BE"/>
        </w:rPr>
        <w:t>grâce</w:t>
      </w:r>
      <w:proofErr w:type="spellEnd"/>
      <w:r w:rsidR="004D27B2">
        <w:rPr>
          <w:lang w:val="nl-BE"/>
        </w:rPr>
        <w:t xml:space="preserve"> à Mac </w:t>
      </w:r>
      <w:proofErr w:type="spellStart"/>
      <w:proofErr w:type="gramStart"/>
      <w:r w:rsidR="004D27B2">
        <w:rPr>
          <w:lang w:val="nl-BE"/>
        </w:rPr>
        <w:t>Laurin</w:t>
      </w:r>
      <w:proofErr w:type="spellEnd"/>
      <w:r w:rsidR="004D27B2">
        <w:rPr>
          <w:lang w:val="nl-BE"/>
        </w:rPr>
        <w:t xml:space="preserve"> :</w:t>
      </w:r>
      <w:proofErr w:type="gramEnd"/>
      <w:r w:rsidR="004D27B2">
        <w:rPr>
          <w:lang w:val="nl-BE"/>
        </w:rPr>
        <w:t xml:space="preserve"> </w:t>
      </w:r>
    </w:p>
    <w:p w:rsidR="00A066BA" w:rsidRDefault="00A066BA" w:rsidP="00A066BA">
      <w:pPr>
        <w:pStyle w:val="ListParagraph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Déterminer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domaine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définition</w:t>
      </w:r>
      <w:proofErr w:type="spellEnd"/>
      <w:r>
        <w:rPr>
          <w:lang w:val="nl-BE"/>
        </w:rPr>
        <w:t xml:space="preserve"> de la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A066BA" w:rsidRPr="00A36A4E" w:rsidRDefault="00A066BA" w:rsidP="00A066BA">
      <w:pPr>
        <w:pStyle w:val="ListParagraph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Etablir</w:t>
      </w:r>
      <w:proofErr w:type="spellEnd"/>
      <w:r>
        <w:rPr>
          <w:lang w:val="nl-BE"/>
        </w:rPr>
        <w:t xml:space="preserve"> la formule du </w:t>
      </w:r>
      <w:proofErr w:type="spellStart"/>
      <w:r>
        <w:rPr>
          <w:lang w:val="nl-BE"/>
        </w:rPr>
        <w:t>polynôme</w:t>
      </w:r>
      <w:proofErr w:type="spellEnd"/>
      <w:r>
        <w:rPr>
          <w:lang w:val="nl-BE"/>
        </w:rPr>
        <w:t xml:space="preserve"> de </w:t>
      </w:r>
      <w:r w:rsidR="00BB5691">
        <w:rPr>
          <w:lang w:val="nl-BE"/>
        </w:rPr>
        <w:t xml:space="preserve">Mac </w:t>
      </w:r>
      <w:proofErr w:type="spellStart"/>
      <w:r w:rsidR="00BB5691">
        <w:rPr>
          <w:lang w:val="nl-BE"/>
        </w:rPr>
        <w:t>Laurin</w:t>
      </w:r>
      <w:proofErr w:type="spellEnd"/>
      <w:r>
        <w:rPr>
          <w:lang w:val="nl-BE"/>
        </w:rPr>
        <w:t xml:space="preserve"> de la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.  </w:t>
      </w:r>
      <w:proofErr w:type="spellStart"/>
      <w:r>
        <w:rPr>
          <w:lang w:val="nl-BE"/>
        </w:rPr>
        <w:t>Détailler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votre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réponse</w:t>
      </w:r>
      <w:proofErr w:type="spellEnd"/>
      <w:r>
        <w:rPr>
          <w:lang w:val="nl-BE"/>
        </w:rPr>
        <w:t xml:space="preserve"> et, si </w:t>
      </w:r>
      <w:proofErr w:type="spellStart"/>
      <w:r>
        <w:rPr>
          <w:lang w:val="nl-BE"/>
        </w:rPr>
        <w:t>possible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établir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une</w:t>
      </w:r>
      <w:proofErr w:type="spellEnd"/>
      <w:r>
        <w:rPr>
          <w:lang w:val="nl-BE"/>
        </w:rPr>
        <w:t xml:space="preserve"> formule de </w:t>
      </w:r>
      <w:proofErr w:type="spellStart"/>
      <w:r>
        <w:rPr>
          <w:lang w:val="nl-BE"/>
        </w:rPr>
        <w:t>récurrence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A066BA" w:rsidRDefault="00A066BA" w:rsidP="00A066BA">
      <w:pPr>
        <w:pStyle w:val="ListParagraph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Etablir</w:t>
      </w:r>
      <w:proofErr w:type="spellEnd"/>
      <w:r>
        <w:rPr>
          <w:lang w:val="nl-BE"/>
        </w:rPr>
        <w:t xml:space="preserve"> la formule du </w:t>
      </w:r>
      <w:proofErr w:type="spellStart"/>
      <w:r>
        <w:rPr>
          <w:lang w:val="nl-BE"/>
        </w:rPr>
        <w:t>reste</w:t>
      </w:r>
      <w:proofErr w:type="spellEnd"/>
      <w:r>
        <w:rPr>
          <w:lang w:val="nl-BE"/>
        </w:rPr>
        <w:t xml:space="preserve">, la </w:t>
      </w:r>
      <w:proofErr w:type="spellStart"/>
      <w:r>
        <w:rPr>
          <w:lang w:val="nl-BE"/>
        </w:rPr>
        <w:t>majorer</w:t>
      </w:r>
      <w:proofErr w:type="spellEnd"/>
      <w:r>
        <w:rPr>
          <w:lang w:val="nl-BE"/>
        </w:rPr>
        <w:t xml:space="preserve"> pour </w:t>
      </w:r>
      <w:proofErr w:type="spellStart"/>
      <w:r>
        <w:rPr>
          <w:lang w:val="nl-BE"/>
        </w:rPr>
        <w:t>estimer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l’erreur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commise</w:t>
      </w:r>
      <w:proofErr w:type="spellEnd"/>
      <w:r>
        <w:rPr>
          <w:lang w:val="nl-BE"/>
        </w:rPr>
        <w:t xml:space="preserve">.  </w:t>
      </w:r>
      <w:proofErr w:type="spellStart"/>
      <w:r>
        <w:rPr>
          <w:lang w:val="nl-BE"/>
        </w:rPr>
        <w:t>Détailler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votre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réponse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A066BA" w:rsidRDefault="00A066BA" w:rsidP="00A066BA">
      <w:pPr>
        <w:pStyle w:val="ListParagraph"/>
        <w:numPr>
          <w:ilvl w:val="0"/>
          <w:numId w:val="3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A </w:t>
      </w:r>
      <w:proofErr w:type="spellStart"/>
      <w:r>
        <w:rPr>
          <w:lang w:val="nl-BE"/>
        </w:rPr>
        <w:t>partir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propriétés</w:t>
      </w:r>
      <w:proofErr w:type="spellEnd"/>
      <w:r>
        <w:rPr>
          <w:lang w:val="nl-BE"/>
        </w:rPr>
        <w:t xml:space="preserve"> de la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considérée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établir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calcul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permettant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d’évaluer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celle</w:t>
      </w:r>
      <w:proofErr w:type="spellEnd"/>
      <w:r>
        <w:rPr>
          <w:lang w:val="nl-BE"/>
        </w:rPr>
        <w:t xml:space="preserve">-ci en </w:t>
      </w:r>
      <w:proofErr w:type="spellStart"/>
      <w:r>
        <w:rPr>
          <w:lang w:val="nl-BE"/>
        </w:rPr>
        <w:t>n’importe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quel</w:t>
      </w:r>
      <w:proofErr w:type="spellEnd"/>
      <w:r>
        <w:rPr>
          <w:lang w:val="nl-BE"/>
        </w:rPr>
        <w:t xml:space="preserve"> point du </w:t>
      </w:r>
      <w:proofErr w:type="spellStart"/>
      <w:r>
        <w:rPr>
          <w:lang w:val="nl-BE"/>
        </w:rPr>
        <w:t>domaine</w:t>
      </w:r>
      <w:proofErr w:type="spellEnd"/>
      <w:r>
        <w:rPr>
          <w:lang w:val="nl-BE"/>
        </w:rPr>
        <w:t xml:space="preserve"> de  </w:t>
      </w:r>
      <w:proofErr w:type="spellStart"/>
      <w:proofErr w:type="gramStart"/>
      <w:r>
        <w:rPr>
          <w:lang w:val="nl-BE"/>
        </w:rPr>
        <w:t>définition</w:t>
      </w:r>
      <w:proofErr w:type="spellEnd"/>
      <w:r>
        <w:rPr>
          <w:lang w:val="nl-BE"/>
        </w:rPr>
        <w:t xml:space="preserve">.  </w:t>
      </w:r>
      <w:proofErr w:type="spellStart"/>
      <w:proofErr w:type="gramEnd"/>
      <w:r>
        <w:rPr>
          <w:lang w:val="nl-BE"/>
        </w:rPr>
        <w:t>Détailler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votre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réponse</w:t>
      </w:r>
      <w:proofErr w:type="spellEnd"/>
      <w:r>
        <w:rPr>
          <w:lang w:val="nl-BE"/>
        </w:rPr>
        <w:t xml:space="preserve"> et </w:t>
      </w:r>
      <w:proofErr w:type="spellStart"/>
      <w:r>
        <w:rPr>
          <w:lang w:val="nl-BE"/>
        </w:rPr>
        <w:t>donner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exemples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A066BA" w:rsidRDefault="00A066BA" w:rsidP="00A066BA">
      <w:pPr>
        <w:pStyle w:val="ListParagraph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Prendre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compte</w:t>
      </w:r>
      <w:proofErr w:type="spellEnd"/>
      <w:r>
        <w:rPr>
          <w:lang w:val="nl-BE"/>
        </w:rPr>
        <w:t xml:space="preserve"> la </w:t>
      </w:r>
      <w:proofErr w:type="spellStart"/>
      <w:r>
        <w:rPr>
          <w:lang w:val="nl-BE"/>
        </w:rPr>
        <w:t>propagation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erreurs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due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l’utilisation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propriétés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4D27B2" w:rsidRDefault="00A066BA" w:rsidP="00A066BA">
      <w:pPr>
        <w:pStyle w:val="ListParagraph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Etablir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diagramme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qui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permettra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d’implémenter</w:t>
      </w:r>
      <w:proofErr w:type="spellEnd"/>
      <w:r>
        <w:rPr>
          <w:lang w:val="nl-BE"/>
        </w:rPr>
        <w:t xml:space="preserve"> la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>.</w:t>
      </w:r>
    </w:p>
    <w:p w:rsidR="004D27B2" w:rsidRDefault="004D27B2" w:rsidP="004D27B2">
      <w:pPr>
        <w:spacing w:after="0" w:line="240" w:lineRule="auto"/>
        <w:rPr>
          <w:lang w:val="nl-BE"/>
        </w:rPr>
      </w:pPr>
    </w:p>
    <w:p w:rsidR="00BB5691" w:rsidRDefault="00BB5691" w:rsidP="004D27B2">
      <w:pPr>
        <w:spacing w:after="0" w:line="240" w:lineRule="auto"/>
        <w:rPr>
          <w:lang w:val="nl-BE"/>
        </w:rPr>
      </w:pPr>
    </w:p>
    <w:p w:rsidR="00A066BA" w:rsidRPr="004D27B2" w:rsidRDefault="004D27B2" w:rsidP="004D27B2">
      <w:p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Prévoir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ce</w:t>
      </w:r>
      <w:proofErr w:type="spellEnd"/>
      <w:r>
        <w:rPr>
          <w:lang w:val="nl-BE"/>
        </w:rPr>
        <w:t xml:space="preserve"> type </w:t>
      </w:r>
      <w:proofErr w:type="spellStart"/>
      <w:r>
        <w:rPr>
          <w:lang w:val="nl-BE"/>
        </w:rPr>
        <w:t>d’analyse</w:t>
      </w:r>
      <w:proofErr w:type="spellEnd"/>
      <w:r>
        <w:rPr>
          <w:lang w:val="nl-BE"/>
        </w:rPr>
        <w:t xml:space="preserve"> pour les </w:t>
      </w:r>
      <w:proofErr w:type="spellStart"/>
      <w:r>
        <w:rPr>
          <w:lang w:val="nl-BE"/>
        </w:rPr>
        <w:t>autres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fonctionnalités</w:t>
      </w:r>
      <w:proofErr w:type="spellEnd"/>
      <w:r>
        <w:rPr>
          <w:lang w:val="nl-BE"/>
        </w:rPr>
        <w:t>.</w:t>
      </w:r>
      <w:r w:rsidR="00A066BA" w:rsidRPr="004D27B2">
        <w:rPr>
          <w:lang w:val="nl-BE"/>
        </w:rPr>
        <w:br/>
      </w:r>
    </w:p>
    <w:p w:rsidR="00BB5691" w:rsidRDefault="00BB5691" w:rsidP="00BB5691">
      <w:pPr>
        <w:ind w:left="360"/>
        <w:jc w:val="center"/>
        <w:rPr>
          <w:color w:val="3366FF"/>
          <w:lang w:val="nl-BE"/>
        </w:rPr>
      </w:pPr>
    </w:p>
    <w:p w:rsidR="00BB5691" w:rsidRDefault="00BB5691" w:rsidP="00BB5691">
      <w:pPr>
        <w:ind w:left="360"/>
        <w:jc w:val="center"/>
        <w:rPr>
          <w:color w:val="3366FF"/>
          <w:lang w:val="nl-BE"/>
        </w:rPr>
      </w:pPr>
    </w:p>
    <w:p w:rsidR="00BB5691" w:rsidRDefault="00BB5691" w:rsidP="00BB5691">
      <w:pPr>
        <w:ind w:left="360"/>
        <w:jc w:val="center"/>
        <w:rPr>
          <w:color w:val="3366FF"/>
          <w:lang w:val="nl-BE"/>
        </w:rPr>
      </w:pPr>
    </w:p>
    <w:p w:rsidR="00BB5691" w:rsidRDefault="00BB5691" w:rsidP="00BB5691">
      <w:pPr>
        <w:ind w:left="360"/>
        <w:jc w:val="center"/>
        <w:rPr>
          <w:color w:val="3366FF"/>
          <w:lang w:val="nl-BE"/>
        </w:rPr>
      </w:pPr>
    </w:p>
    <w:p w:rsidR="00BB5691" w:rsidRDefault="00BB5691" w:rsidP="00BB5691">
      <w:pPr>
        <w:ind w:left="360"/>
        <w:jc w:val="center"/>
        <w:rPr>
          <w:color w:val="3366FF"/>
          <w:lang w:val="nl-BE"/>
        </w:rPr>
      </w:pPr>
    </w:p>
    <w:p w:rsidR="00BB5691" w:rsidRDefault="00BB5691" w:rsidP="00BB5691">
      <w:pPr>
        <w:ind w:left="360"/>
        <w:jc w:val="center"/>
        <w:rPr>
          <w:color w:val="3366FF"/>
          <w:lang w:val="nl-BE"/>
        </w:rPr>
      </w:pPr>
    </w:p>
    <w:p w:rsidR="00BB5691" w:rsidRDefault="00BB5691" w:rsidP="00BB5691">
      <w:pPr>
        <w:ind w:left="360"/>
        <w:jc w:val="center"/>
        <w:rPr>
          <w:color w:val="3366FF"/>
          <w:lang w:val="nl-BE"/>
        </w:rPr>
      </w:pPr>
    </w:p>
    <w:p w:rsidR="00A066BA" w:rsidRPr="00BB5691" w:rsidRDefault="004D27B2" w:rsidP="00BB5691">
      <w:pPr>
        <w:ind w:left="360"/>
        <w:jc w:val="center"/>
        <w:rPr>
          <w:color w:val="3366FF"/>
          <w:lang w:val="nl-BE"/>
        </w:rPr>
      </w:pPr>
      <w:r>
        <w:rPr>
          <w:color w:val="3366FF"/>
          <w:lang w:val="nl-BE"/>
        </w:rPr>
        <w:t>Code.(***)</w:t>
      </w:r>
    </w:p>
    <w:p w:rsidR="00A066BA" w:rsidRPr="004D27B2" w:rsidRDefault="00A066BA" w:rsidP="004D27B2">
      <w:pPr>
        <w:ind w:left="360"/>
        <w:rPr>
          <w:lang w:val="nl-BE"/>
        </w:rPr>
      </w:pPr>
      <w:r>
        <w:rPr>
          <w:lang w:val="nl-BE"/>
        </w:rPr>
        <w:t xml:space="preserve">Le </w:t>
      </w:r>
      <w:proofErr w:type="spellStart"/>
      <w:r>
        <w:rPr>
          <w:lang w:val="nl-BE"/>
        </w:rPr>
        <w:t>programme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doit</w:t>
      </w:r>
      <w:proofErr w:type="spellEnd"/>
      <w:r>
        <w:rPr>
          <w:lang w:val="nl-BE"/>
        </w:rPr>
        <w:t xml:space="preserve"> présenter</w:t>
      </w:r>
      <w:r w:rsidR="004D27B2">
        <w:rPr>
          <w:lang w:val="nl-BE"/>
        </w:rPr>
        <w:t xml:space="preserve"> </w:t>
      </w:r>
      <w:proofErr w:type="spellStart"/>
      <w:r w:rsidR="004D27B2">
        <w:rPr>
          <w:lang w:val="nl-BE"/>
        </w:rPr>
        <w:t>un</w:t>
      </w:r>
      <w:proofErr w:type="spellEnd"/>
      <w:r w:rsidR="004D27B2">
        <w:rPr>
          <w:lang w:val="nl-BE"/>
        </w:rPr>
        <w:t xml:space="preserve"> menu </w:t>
      </w:r>
      <w:proofErr w:type="spellStart"/>
      <w:r w:rsidR="004D27B2">
        <w:rPr>
          <w:lang w:val="nl-BE"/>
        </w:rPr>
        <w:t>offrant</w:t>
      </w:r>
      <w:proofErr w:type="spellEnd"/>
      <w:r w:rsidR="004D27B2">
        <w:rPr>
          <w:lang w:val="nl-BE"/>
        </w:rPr>
        <w:t xml:space="preserve"> </w:t>
      </w:r>
      <w:proofErr w:type="spellStart"/>
      <w:r w:rsidR="004D27B2">
        <w:rPr>
          <w:lang w:val="nl-BE"/>
        </w:rPr>
        <w:t>le</w:t>
      </w:r>
      <w:proofErr w:type="spellEnd"/>
      <w:r w:rsidR="004D27B2">
        <w:rPr>
          <w:lang w:val="nl-BE"/>
        </w:rPr>
        <w:t xml:space="preserve"> </w:t>
      </w:r>
      <w:proofErr w:type="spellStart"/>
      <w:r w:rsidR="004D27B2">
        <w:rPr>
          <w:lang w:val="nl-BE"/>
        </w:rPr>
        <w:t>choix</w:t>
      </w:r>
      <w:proofErr w:type="spellEnd"/>
      <w:r w:rsidR="004D27B2">
        <w:rPr>
          <w:lang w:val="nl-BE"/>
        </w:rPr>
        <w:t xml:space="preserve"> des </w:t>
      </w:r>
      <w:proofErr w:type="spellStart"/>
      <w:r w:rsidR="004D27B2">
        <w:rPr>
          <w:lang w:val="nl-BE"/>
        </w:rPr>
        <w:t>fonctions</w:t>
      </w:r>
      <w:proofErr w:type="spellEnd"/>
      <w:r w:rsidR="004D27B2">
        <w:rPr>
          <w:lang w:val="nl-BE"/>
        </w:rPr>
        <w:t xml:space="preserve"> </w:t>
      </w:r>
      <w:proofErr w:type="spellStart"/>
      <w:r w:rsidR="004D27B2">
        <w:rPr>
          <w:lang w:val="nl-BE"/>
        </w:rPr>
        <w:t>ou</w:t>
      </w:r>
      <w:proofErr w:type="spellEnd"/>
      <w:r w:rsidR="004D27B2">
        <w:rPr>
          <w:lang w:val="nl-BE"/>
        </w:rPr>
        <w:t xml:space="preserve"> </w:t>
      </w:r>
      <w:proofErr w:type="spellStart"/>
      <w:r w:rsidR="004D27B2">
        <w:rPr>
          <w:lang w:val="nl-BE"/>
        </w:rPr>
        <w:t>quitter</w:t>
      </w:r>
      <w:proofErr w:type="spellEnd"/>
      <w:r w:rsidR="004D27B2">
        <w:rPr>
          <w:lang w:val="nl-BE"/>
        </w:rPr>
        <w:t xml:space="preserve">. </w:t>
      </w:r>
    </w:p>
    <w:p w:rsidR="00A066BA" w:rsidRPr="00CC5318" w:rsidRDefault="00A066BA" w:rsidP="00A066BA">
      <w:pPr>
        <w:ind w:left="360"/>
        <w:rPr>
          <w:i/>
          <w:u w:val="single"/>
          <w:lang w:val="nl-BE"/>
        </w:rPr>
      </w:pPr>
      <w:proofErr w:type="spellStart"/>
      <w:proofErr w:type="gramStart"/>
      <w:r w:rsidRPr="00CC5318">
        <w:rPr>
          <w:i/>
          <w:u w:val="single"/>
          <w:lang w:val="nl-BE"/>
        </w:rPr>
        <w:t>Spécifications</w:t>
      </w:r>
      <w:proofErr w:type="spellEnd"/>
      <w:r w:rsidRPr="00CC5318">
        <w:rPr>
          <w:i/>
          <w:u w:val="single"/>
          <w:lang w:val="nl-BE"/>
        </w:rPr>
        <w:t xml:space="preserve"> :</w:t>
      </w:r>
      <w:proofErr w:type="gramEnd"/>
      <w:r w:rsidRPr="00CC5318">
        <w:rPr>
          <w:i/>
          <w:u w:val="single"/>
          <w:lang w:val="nl-BE"/>
        </w:rPr>
        <w:t xml:space="preserve"> </w:t>
      </w:r>
    </w:p>
    <w:p w:rsidR="00A066BA" w:rsidRDefault="00A066BA" w:rsidP="00A066BA">
      <w:pPr>
        <w:pStyle w:val="ListParagraph"/>
        <w:numPr>
          <w:ilvl w:val="0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affichage du </w:t>
      </w:r>
      <w:proofErr w:type="spellStart"/>
      <w:r>
        <w:rPr>
          <w:lang w:val="nl-BE"/>
        </w:rPr>
        <w:t>résultat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convivial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avec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uniquement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nombre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décimales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demandé</w:t>
      </w:r>
      <w:proofErr w:type="spellEnd"/>
      <w:r>
        <w:rPr>
          <w:lang w:val="nl-BE"/>
        </w:rPr>
        <w:t>,</w:t>
      </w:r>
    </w:p>
    <w:p w:rsidR="00A066BA" w:rsidRDefault="004D27B2" w:rsidP="00A066BA">
      <w:pPr>
        <w:pStyle w:val="ListParagraph"/>
        <w:numPr>
          <w:ilvl w:val="0"/>
          <w:numId w:val="4"/>
        </w:numPr>
        <w:spacing w:after="0" w:line="240" w:lineRule="auto"/>
        <w:rPr>
          <w:lang w:val="nl-BE"/>
        </w:rPr>
      </w:pPr>
      <w:bookmarkStart w:id="0" w:name="_GoBack"/>
      <w:bookmarkEnd w:id="0"/>
      <w:proofErr w:type="spellStart"/>
      <w:r>
        <w:rPr>
          <w:lang w:val="nl-BE"/>
        </w:rPr>
        <w:t>u</w:t>
      </w:r>
      <w:r w:rsidR="00A066BA">
        <w:rPr>
          <w:lang w:val="nl-BE"/>
        </w:rPr>
        <w:t>ne</w:t>
      </w:r>
      <w:proofErr w:type="spellEnd"/>
      <w:r w:rsidR="00A066BA">
        <w:rPr>
          <w:lang w:val="nl-BE"/>
        </w:rPr>
        <w:t xml:space="preserve"> attention </w:t>
      </w:r>
      <w:proofErr w:type="spellStart"/>
      <w:r w:rsidR="00A066BA">
        <w:rPr>
          <w:lang w:val="nl-BE"/>
        </w:rPr>
        <w:t>particulière</w:t>
      </w:r>
      <w:proofErr w:type="spellEnd"/>
      <w:r w:rsidR="00A066BA">
        <w:rPr>
          <w:lang w:val="nl-BE"/>
        </w:rPr>
        <w:t xml:space="preserve"> sera </w:t>
      </w:r>
      <w:proofErr w:type="spellStart"/>
      <w:r w:rsidR="00A066BA">
        <w:rPr>
          <w:lang w:val="nl-BE"/>
        </w:rPr>
        <w:t>apportée</w:t>
      </w:r>
      <w:proofErr w:type="spellEnd"/>
      <w:r w:rsidR="00A066BA">
        <w:rPr>
          <w:lang w:val="nl-BE"/>
        </w:rPr>
        <w:t xml:space="preserve"> à la </w:t>
      </w:r>
      <w:proofErr w:type="spellStart"/>
      <w:r w:rsidR="00A066BA">
        <w:rPr>
          <w:lang w:val="nl-BE"/>
        </w:rPr>
        <w:t>qualité</w:t>
      </w:r>
      <w:proofErr w:type="spellEnd"/>
      <w:r w:rsidR="00A066BA">
        <w:rPr>
          <w:lang w:val="nl-BE"/>
        </w:rPr>
        <w:t xml:space="preserve"> de </w:t>
      </w:r>
      <w:proofErr w:type="spellStart"/>
      <w:r w:rsidR="00A066BA">
        <w:rPr>
          <w:lang w:val="nl-BE"/>
        </w:rPr>
        <w:t>votre</w:t>
      </w:r>
      <w:proofErr w:type="spellEnd"/>
      <w:r w:rsidR="00A066BA">
        <w:rPr>
          <w:lang w:val="nl-BE"/>
        </w:rPr>
        <w:t xml:space="preserve"> code source, </w:t>
      </w:r>
      <w:proofErr w:type="spellStart"/>
      <w:r w:rsidR="00A066BA">
        <w:rPr>
          <w:lang w:val="nl-BE"/>
        </w:rPr>
        <w:t>notamment</w:t>
      </w:r>
      <w:proofErr w:type="spellEnd"/>
      <w:r w:rsidR="00A066BA">
        <w:rPr>
          <w:lang w:val="nl-BE"/>
        </w:rPr>
        <w:t xml:space="preserve"> : </w:t>
      </w:r>
    </w:p>
    <w:p w:rsidR="00A066BA" w:rsidRDefault="00A066BA" w:rsidP="00A066BA">
      <w:pPr>
        <w:pStyle w:val="ListParagraph"/>
        <w:numPr>
          <w:ilvl w:val="1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variables </w:t>
      </w:r>
      <w:proofErr w:type="spellStart"/>
      <w:r>
        <w:rPr>
          <w:lang w:val="nl-BE"/>
        </w:rPr>
        <w:t>significatives</w:t>
      </w:r>
      <w:proofErr w:type="spellEnd"/>
      <w:r>
        <w:rPr>
          <w:lang w:val="nl-BE"/>
        </w:rPr>
        <w:t>,</w:t>
      </w:r>
    </w:p>
    <w:p w:rsidR="00A066BA" w:rsidRDefault="00A066BA" w:rsidP="00A066BA">
      <w:pPr>
        <w:pStyle w:val="ListParagraph"/>
        <w:numPr>
          <w:ilvl w:val="1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pas de variables </w:t>
      </w:r>
      <w:proofErr w:type="spellStart"/>
      <w:r>
        <w:rPr>
          <w:lang w:val="nl-BE"/>
        </w:rPr>
        <w:t>globales</w:t>
      </w:r>
      <w:proofErr w:type="spellEnd"/>
      <w:r>
        <w:rPr>
          <w:lang w:val="nl-BE"/>
        </w:rPr>
        <w:t>,</w:t>
      </w:r>
    </w:p>
    <w:p w:rsidR="00A066BA" w:rsidRDefault="00A066BA" w:rsidP="00A066BA">
      <w:pPr>
        <w:pStyle w:val="ListParagraph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commentaires</w:t>
      </w:r>
      <w:proofErr w:type="spellEnd"/>
      <w:r>
        <w:rPr>
          <w:lang w:val="nl-BE"/>
        </w:rPr>
        <w:t>,</w:t>
      </w:r>
    </w:p>
    <w:p w:rsidR="00A066BA" w:rsidRDefault="00A066BA" w:rsidP="00A066BA">
      <w:pPr>
        <w:pStyle w:val="ListParagraph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découpe</w:t>
      </w:r>
      <w:proofErr w:type="spellEnd"/>
      <w:r>
        <w:rPr>
          <w:lang w:val="nl-BE"/>
        </w:rPr>
        <w:t xml:space="preserve"> </w:t>
      </w:r>
      <w:r w:rsidR="004D27B2">
        <w:rPr>
          <w:lang w:val="nl-BE"/>
        </w:rPr>
        <w:t xml:space="preserve">adéquate </w:t>
      </w:r>
      <w:r>
        <w:rPr>
          <w:lang w:val="nl-BE"/>
        </w:rPr>
        <w:t xml:space="preserve">du </w:t>
      </w:r>
      <w:proofErr w:type="spellStart"/>
      <w:r>
        <w:rPr>
          <w:lang w:val="nl-BE"/>
        </w:rPr>
        <w:t>programme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multi</w:t>
      </w:r>
      <w:proofErr w:type="spellEnd"/>
      <w:r>
        <w:rPr>
          <w:lang w:val="nl-BE"/>
        </w:rPr>
        <w:t>-f</w:t>
      </w:r>
      <w:r w:rsidR="004D27B2">
        <w:rPr>
          <w:lang w:val="nl-BE"/>
        </w:rPr>
        <w:t>ichiers</w:t>
      </w:r>
      <w:r>
        <w:rPr>
          <w:lang w:val="nl-BE"/>
        </w:rPr>
        <w:t>,</w:t>
      </w:r>
    </w:p>
    <w:p w:rsidR="00A066BA" w:rsidRDefault="00A066BA" w:rsidP="00A066BA">
      <w:pPr>
        <w:pStyle w:val="ListParagraph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emploi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fonctions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quand</w:t>
      </w:r>
      <w:proofErr w:type="spellEnd"/>
      <w:r>
        <w:rPr>
          <w:lang w:val="nl-BE"/>
        </w:rPr>
        <w:t xml:space="preserve"> les </w:t>
      </w:r>
      <w:proofErr w:type="spellStart"/>
      <w:r>
        <w:rPr>
          <w:lang w:val="nl-BE"/>
        </w:rPr>
        <w:t>mêmes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tâches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sont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attendues</w:t>
      </w:r>
      <w:proofErr w:type="spellEnd"/>
      <w:r>
        <w:rPr>
          <w:lang w:val="nl-BE"/>
        </w:rPr>
        <w:t>,</w:t>
      </w:r>
    </w:p>
    <w:p w:rsidR="00A066BA" w:rsidRDefault="00A066BA" w:rsidP="00A066BA">
      <w:pPr>
        <w:pStyle w:val="ListParagraph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lisibilité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clarté</w:t>
      </w:r>
      <w:proofErr w:type="spellEnd"/>
      <w:r>
        <w:rPr>
          <w:lang w:val="nl-BE"/>
        </w:rPr>
        <w:t xml:space="preserve"> et </w:t>
      </w:r>
      <w:proofErr w:type="spellStart"/>
      <w:r>
        <w:rPr>
          <w:lang w:val="nl-BE"/>
        </w:rPr>
        <w:t>diagramme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simple</w:t>
      </w:r>
      <w:proofErr w:type="spellEnd"/>
      <w:r>
        <w:rPr>
          <w:lang w:val="nl-BE"/>
        </w:rPr>
        <w:t xml:space="preserve"> et </w:t>
      </w:r>
      <w:proofErr w:type="spellStart"/>
      <w:r>
        <w:rPr>
          <w:lang w:val="nl-BE"/>
        </w:rPr>
        <w:t>bien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pensé</w:t>
      </w:r>
      <w:proofErr w:type="spellEnd"/>
      <w:r>
        <w:rPr>
          <w:lang w:val="nl-BE"/>
        </w:rPr>
        <w:t>.</w:t>
      </w:r>
    </w:p>
    <w:p w:rsidR="00A066BA" w:rsidRDefault="00A066BA" w:rsidP="000C56AE"/>
    <w:p w:rsidR="00A066BA" w:rsidRPr="004D27B2" w:rsidRDefault="00A066BA" w:rsidP="004D27B2">
      <w:pPr>
        <w:jc w:val="center"/>
        <w:rPr>
          <w:color w:val="3366FF"/>
          <w:lang w:val="nl-BE"/>
        </w:rPr>
      </w:pPr>
      <w:proofErr w:type="gramStart"/>
      <w:r>
        <w:rPr>
          <w:color w:val="3366FF"/>
          <w:lang w:val="nl-BE"/>
        </w:rPr>
        <w:t>(**)</w:t>
      </w:r>
      <w:proofErr w:type="spellStart"/>
      <w:r w:rsidRPr="00E34161">
        <w:rPr>
          <w:color w:val="3366FF"/>
          <w:lang w:val="nl-BE"/>
        </w:rPr>
        <w:t>Testing</w:t>
      </w:r>
      <w:proofErr w:type="spellEnd"/>
      <w:r w:rsidRPr="00E34161">
        <w:rPr>
          <w:color w:val="3366FF"/>
          <w:lang w:val="nl-BE"/>
        </w:rPr>
        <w:t xml:space="preserve"> :</w:t>
      </w:r>
      <w:proofErr w:type="gramEnd"/>
    </w:p>
    <w:p w:rsidR="00A066BA" w:rsidRDefault="00A066BA" w:rsidP="00A066BA">
      <w:pPr>
        <w:rPr>
          <w:lang w:val="nl-BE"/>
        </w:rPr>
      </w:pPr>
      <w:r>
        <w:rPr>
          <w:lang w:val="nl-BE"/>
        </w:rPr>
        <w:t xml:space="preserve">Pour </w:t>
      </w:r>
      <w:proofErr w:type="spellStart"/>
      <w:r>
        <w:rPr>
          <w:lang w:val="nl-BE"/>
        </w:rPr>
        <w:t>chaque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 (y </w:t>
      </w:r>
      <w:proofErr w:type="spellStart"/>
      <w:r>
        <w:rPr>
          <w:lang w:val="nl-BE"/>
        </w:rPr>
        <w:t>compris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programme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principal</w:t>
      </w:r>
      <w:proofErr w:type="spellEnd"/>
      <w:r>
        <w:rPr>
          <w:lang w:val="nl-BE"/>
        </w:rPr>
        <w:t xml:space="preserve">), </w:t>
      </w:r>
      <w:proofErr w:type="spellStart"/>
      <w:r>
        <w:rPr>
          <w:lang w:val="nl-BE"/>
        </w:rPr>
        <w:t>prévoir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</w:t>
      </w:r>
      <w:proofErr w:type="spellEnd"/>
      <w:r>
        <w:rPr>
          <w:lang w:val="nl-BE"/>
        </w:rPr>
        <w:t xml:space="preserve"> jeu de tests </w:t>
      </w:r>
      <w:r w:rsidRPr="00E51949">
        <w:rPr>
          <w:u w:val="single"/>
          <w:lang w:val="nl-BE"/>
        </w:rPr>
        <w:t>complet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disposé</w:t>
      </w:r>
      <w:proofErr w:type="spellEnd"/>
      <w:r>
        <w:rPr>
          <w:lang w:val="nl-BE"/>
        </w:rPr>
        <w:t xml:space="preserve"> sous </w:t>
      </w:r>
      <w:proofErr w:type="spellStart"/>
      <w:r>
        <w:rPr>
          <w:lang w:val="nl-BE"/>
        </w:rPr>
        <w:t>forme</w:t>
      </w:r>
      <w:proofErr w:type="spellEnd"/>
      <w:r>
        <w:rPr>
          <w:lang w:val="nl-BE"/>
        </w:rPr>
        <w:t xml:space="preserve"> de tableau de la </w:t>
      </w:r>
      <w:proofErr w:type="spellStart"/>
      <w:r>
        <w:rPr>
          <w:lang w:val="nl-BE"/>
        </w:rPr>
        <w:t>façon</w:t>
      </w:r>
      <w:proofErr w:type="spellEnd"/>
      <w:r>
        <w:rPr>
          <w:lang w:val="nl-BE"/>
        </w:rPr>
        <w:t xml:space="preserve"> </w:t>
      </w:r>
      <w:proofErr w:type="spellStart"/>
      <w:proofErr w:type="gramStart"/>
      <w:r>
        <w:rPr>
          <w:lang w:val="nl-BE"/>
        </w:rPr>
        <w:t>suivante</w:t>
      </w:r>
      <w:proofErr w:type="spellEnd"/>
      <w:r>
        <w:rPr>
          <w:lang w:val="nl-BE"/>
        </w:rPr>
        <w:t xml:space="preserve"> :</w:t>
      </w:r>
      <w:proofErr w:type="gramEnd"/>
      <w:r>
        <w:rPr>
          <w:lang w:val="nl-BE"/>
        </w:rPr>
        <w:t xml:space="preserve"> </w:t>
      </w:r>
    </w:p>
    <w:p w:rsidR="00A066BA" w:rsidRDefault="00A066BA" w:rsidP="00A066BA">
      <w:pPr>
        <w:rPr>
          <w:lang w:val="nl-BE"/>
        </w:rPr>
      </w:pPr>
      <w:proofErr w:type="spellStart"/>
      <w:proofErr w:type="gramStart"/>
      <w:r>
        <w:rPr>
          <w:lang w:val="nl-BE"/>
        </w:rPr>
        <w:t>Titre</w:t>
      </w:r>
      <w:proofErr w:type="spellEnd"/>
      <w:r>
        <w:rPr>
          <w:lang w:val="nl-BE"/>
        </w:rPr>
        <w:t xml:space="preserve"> :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Fonction</w:t>
      </w:r>
      <w:r w:rsidR="004D27B2">
        <w:rPr>
          <w:lang w:val="nl-BE"/>
        </w:rPr>
        <w:t>nalité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testée</w:t>
      </w:r>
      <w:proofErr w:type="spellEnd"/>
    </w:p>
    <w:p w:rsidR="00A066BA" w:rsidRDefault="00A066BA" w:rsidP="00A066BA">
      <w:pPr>
        <w:rPr>
          <w:lang w:val="nl-BE"/>
        </w:rPr>
      </w:pPr>
      <w:r>
        <w:rPr>
          <w:lang w:val="nl-BE"/>
        </w:rPr>
        <w:t>Libellé</w:t>
      </w:r>
      <w:r>
        <w:rPr>
          <w:lang w:val="nl-BE"/>
        </w:rPr>
        <w:tab/>
      </w:r>
      <w:r>
        <w:rPr>
          <w:lang w:val="nl-BE"/>
        </w:rPr>
        <w:tab/>
        <w:t xml:space="preserve">Argument </w:t>
      </w:r>
      <w:r>
        <w:rPr>
          <w:lang w:val="nl-BE"/>
        </w:rPr>
        <w:tab/>
      </w:r>
      <w:proofErr w:type="spellStart"/>
      <w:r>
        <w:rPr>
          <w:lang w:val="nl-BE"/>
        </w:rPr>
        <w:t>nombre</w:t>
      </w:r>
      <w:proofErr w:type="spellEnd"/>
      <w:r>
        <w:rPr>
          <w:lang w:val="nl-BE"/>
        </w:rPr>
        <w:t xml:space="preserve"> de</w:t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résultat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tab/>
      </w:r>
      <w:proofErr w:type="spellStart"/>
      <w:r>
        <w:rPr>
          <w:lang w:val="nl-BE"/>
        </w:rPr>
        <w:t>résultat</w:t>
      </w:r>
      <w:proofErr w:type="spellEnd"/>
      <w:r>
        <w:rPr>
          <w:lang w:val="nl-BE"/>
        </w:rPr>
        <w:tab/>
      </w:r>
      <w:proofErr w:type="spellStart"/>
      <w:r>
        <w:rPr>
          <w:lang w:val="nl-BE"/>
        </w:rPr>
        <w:t>conclusion</w:t>
      </w:r>
      <w:proofErr w:type="spellEnd"/>
    </w:p>
    <w:p w:rsidR="00A066BA" w:rsidRDefault="00A066BA" w:rsidP="00A066BA">
      <w:pPr>
        <w:rPr>
          <w:lang w:val="nl-BE"/>
        </w:rPr>
      </w:pPr>
      <w:r>
        <w:rPr>
          <w:lang w:val="nl-BE"/>
        </w:rPr>
        <w:t>Du test</w:t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Encodé</w:t>
      </w:r>
      <w:proofErr w:type="spellEnd"/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décimales</w:t>
      </w:r>
      <w:proofErr w:type="spellEnd"/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attendu</w:t>
      </w:r>
      <w:proofErr w:type="spellEnd"/>
      <w:r>
        <w:rPr>
          <w:lang w:val="nl-BE"/>
        </w:rPr>
        <w:tab/>
      </w:r>
      <w:proofErr w:type="spellStart"/>
      <w:r>
        <w:rPr>
          <w:lang w:val="nl-BE"/>
        </w:rPr>
        <w:t>obtenu</w:t>
      </w:r>
      <w:proofErr w:type="spellEnd"/>
      <w:r>
        <w:rPr>
          <w:lang w:val="nl-BE"/>
        </w:rPr>
        <w:tab/>
        <w:t xml:space="preserve">(ok </w:t>
      </w:r>
      <w:proofErr w:type="spellStart"/>
      <w:r>
        <w:rPr>
          <w:lang w:val="nl-BE"/>
        </w:rPr>
        <w:t>ou</w:t>
      </w:r>
      <w:proofErr w:type="spellEnd"/>
      <w:r>
        <w:rPr>
          <w:lang w:val="nl-BE"/>
        </w:rPr>
        <w:t xml:space="preserve"> non)</w:t>
      </w:r>
    </w:p>
    <w:p w:rsidR="00A066BA" w:rsidRDefault="00A066BA" w:rsidP="00A066BA">
      <w:pPr>
        <w:rPr>
          <w:lang w:val="nl-BE"/>
        </w:rPr>
      </w:pPr>
      <w:r>
        <w:rPr>
          <w:lang w:val="nl-BE"/>
        </w:rPr>
        <w:t xml:space="preserve"> </w:t>
      </w:r>
    </w:p>
    <w:p w:rsidR="00A066BA" w:rsidRDefault="00A066BA" w:rsidP="00A066BA">
      <w:pPr>
        <w:rPr>
          <w:lang w:val="nl-BE"/>
        </w:rPr>
      </w:pPr>
      <w:proofErr w:type="spellStart"/>
      <w:r>
        <w:rPr>
          <w:lang w:val="nl-BE"/>
        </w:rPr>
        <w:t>L’objectif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n’est</w:t>
      </w:r>
      <w:proofErr w:type="spellEnd"/>
      <w:r>
        <w:rPr>
          <w:lang w:val="nl-BE"/>
        </w:rPr>
        <w:t xml:space="preserve"> pas de </w:t>
      </w:r>
      <w:proofErr w:type="spellStart"/>
      <w:r>
        <w:rPr>
          <w:lang w:val="nl-BE"/>
        </w:rPr>
        <w:t>corriger</w:t>
      </w:r>
      <w:proofErr w:type="spellEnd"/>
      <w:r>
        <w:rPr>
          <w:lang w:val="nl-BE"/>
        </w:rPr>
        <w:t xml:space="preserve"> les </w:t>
      </w:r>
      <w:proofErr w:type="spellStart"/>
      <w:r>
        <w:rPr>
          <w:lang w:val="nl-BE"/>
        </w:rPr>
        <w:t>erreurs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éventuelles</w:t>
      </w:r>
      <w:proofErr w:type="spellEnd"/>
      <w:r>
        <w:rPr>
          <w:lang w:val="nl-BE"/>
        </w:rPr>
        <w:t xml:space="preserve"> mais de </w:t>
      </w:r>
      <w:proofErr w:type="spellStart"/>
      <w:r>
        <w:rPr>
          <w:lang w:val="nl-BE"/>
        </w:rPr>
        <w:t>s’exercer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penser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tous</w:t>
      </w:r>
      <w:proofErr w:type="spellEnd"/>
      <w:r>
        <w:rPr>
          <w:lang w:val="nl-BE"/>
        </w:rPr>
        <w:t xml:space="preserve"> les </w:t>
      </w:r>
      <w:proofErr w:type="spellStart"/>
      <w:r>
        <w:rPr>
          <w:lang w:val="nl-BE"/>
        </w:rPr>
        <w:t>cas</w:t>
      </w:r>
      <w:proofErr w:type="spellEnd"/>
      <w:r>
        <w:rPr>
          <w:lang w:val="nl-BE"/>
        </w:rPr>
        <w:t>.</w:t>
      </w:r>
    </w:p>
    <w:p w:rsidR="005F7C1D" w:rsidRDefault="005F7C1D">
      <w:r>
        <w:br w:type="page"/>
      </w:r>
    </w:p>
    <w:p w:rsidR="005F7C1D" w:rsidRDefault="005F7C1D" w:rsidP="005F7C1D">
      <w:r>
        <w:lastRenderedPageBreak/>
        <w:t>Objectifs pédagogiques &amp; méthodologie :</w:t>
      </w:r>
    </w:p>
    <w:p w:rsidR="005F7C1D" w:rsidRDefault="005F7C1D" w:rsidP="005F7C1D">
      <w:r>
        <w:t>La bonne réalisation d’un projet informatique ne se limite pas à produire du code par essais/erreurs.</w:t>
      </w:r>
    </w:p>
    <w:p w:rsidR="005F7C1D" w:rsidRDefault="005F7C1D" w:rsidP="005F7C1D">
      <w:r>
        <w:t xml:space="preserve">Un projet bien mené est un projet dans lequel </w:t>
      </w:r>
    </w:p>
    <w:p w:rsidR="005F7C1D" w:rsidRDefault="005F7C1D" w:rsidP="005F7C1D">
      <w:pPr>
        <w:pStyle w:val="ListParagraph"/>
        <w:numPr>
          <w:ilvl w:val="0"/>
          <w:numId w:val="1"/>
        </w:numPr>
      </w:pPr>
      <w:r>
        <w:t>une analyse fouillée est réalisée dès le départ </w:t>
      </w:r>
      <w:r w:rsidR="001A4BCF">
        <w:t>(1/2 à 2/3 du temps)</w:t>
      </w:r>
      <w:r>
        <w:t>;</w:t>
      </w:r>
    </w:p>
    <w:p w:rsidR="005F7C1D" w:rsidRDefault="005F7C1D" w:rsidP="005F7C1D">
      <w:pPr>
        <w:pStyle w:val="ListParagraph"/>
        <w:numPr>
          <w:ilvl w:val="0"/>
          <w:numId w:val="1"/>
        </w:numPr>
      </w:pPr>
      <w:r>
        <w:t>des diagrammes d’actions précis sont mis en œuvre dans un travail d’équipe ;</w:t>
      </w:r>
    </w:p>
    <w:p w:rsidR="005F7C1D" w:rsidRDefault="005F7C1D" w:rsidP="005F7C1D">
      <w:pPr>
        <w:pStyle w:val="ListParagraph"/>
        <w:numPr>
          <w:ilvl w:val="0"/>
          <w:numId w:val="1"/>
        </w:numPr>
      </w:pPr>
      <w:r>
        <w:t>toute l’équipe suit les consignes ;</w:t>
      </w:r>
    </w:p>
    <w:p w:rsidR="005F7C1D" w:rsidRDefault="001A4BCF" w:rsidP="005F7C1D">
      <w:pPr>
        <w:pStyle w:val="ListParagraph"/>
        <w:numPr>
          <w:ilvl w:val="0"/>
          <w:numId w:val="1"/>
        </w:numPr>
      </w:pPr>
      <w:r>
        <w:t>la communication entre les membres de l’équipe est efficace ;</w:t>
      </w:r>
    </w:p>
    <w:p w:rsidR="001A4BCF" w:rsidRDefault="001A4BCF" w:rsidP="005F7C1D">
      <w:pPr>
        <w:pStyle w:val="ListParagraph"/>
        <w:numPr>
          <w:ilvl w:val="0"/>
          <w:numId w:val="1"/>
        </w:numPr>
      </w:pPr>
      <w:r>
        <w:t>la communication avec le client aussi ;</w:t>
      </w:r>
    </w:p>
    <w:p w:rsidR="001A4BCF" w:rsidRDefault="001A4BCF" w:rsidP="005F7C1D">
      <w:pPr>
        <w:pStyle w:val="ListParagraph"/>
        <w:numPr>
          <w:ilvl w:val="0"/>
          <w:numId w:val="1"/>
        </w:numPr>
      </w:pPr>
      <w:r>
        <w:t xml:space="preserve">le </w:t>
      </w:r>
      <w:proofErr w:type="spellStart"/>
      <w:r>
        <w:t>deboggage</w:t>
      </w:r>
      <w:proofErr w:type="spellEnd"/>
      <w:r>
        <w:t xml:space="preserve"> est effectué de manière précise et efficace ;</w:t>
      </w:r>
    </w:p>
    <w:p w:rsidR="001A4BCF" w:rsidRDefault="001A4BCF" w:rsidP="005F7C1D">
      <w:pPr>
        <w:pStyle w:val="ListParagraph"/>
        <w:numPr>
          <w:ilvl w:val="0"/>
          <w:numId w:val="1"/>
        </w:numPr>
      </w:pPr>
      <w:r>
        <w:t xml:space="preserve">chaque temps de travail </w:t>
      </w:r>
      <w:proofErr w:type="gramStart"/>
      <w:r>
        <w:t>a</w:t>
      </w:r>
      <w:proofErr w:type="gramEnd"/>
      <w:r>
        <w:t xml:space="preserve"> objectif précis dont il ne faut pas se détourner ;</w:t>
      </w:r>
    </w:p>
    <w:p w:rsidR="001A4BCF" w:rsidRDefault="001A4BCF" w:rsidP="005F7C1D">
      <w:pPr>
        <w:pStyle w:val="ListParagraph"/>
        <w:numPr>
          <w:ilvl w:val="0"/>
          <w:numId w:val="1"/>
        </w:numPr>
      </w:pPr>
      <w:r>
        <w:t>un timing précis pour mener à bien l’ensemble du projet est prévu (pas trop-ni trop peu précis) ;</w:t>
      </w:r>
    </w:p>
    <w:p w:rsidR="001A4BCF" w:rsidRDefault="001A4BCF" w:rsidP="005F7C1D">
      <w:pPr>
        <w:pStyle w:val="ListParagraph"/>
        <w:numPr>
          <w:ilvl w:val="0"/>
          <w:numId w:val="1"/>
        </w:numPr>
      </w:pPr>
      <w:r>
        <w:t>le code est facilement lisible par tous ;</w:t>
      </w:r>
    </w:p>
    <w:p w:rsidR="001A4BCF" w:rsidRDefault="001A4BCF" w:rsidP="005F7C1D">
      <w:pPr>
        <w:pStyle w:val="ListParagraph"/>
        <w:numPr>
          <w:ilvl w:val="0"/>
          <w:numId w:val="1"/>
        </w:numPr>
      </w:pPr>
      <w:r>
        <w:t>AGILE.</w:t>
      </w:r>
    </w:p>
    <w:p w:rsidR="001A4BCF" w:rsidRDefault="001A4BCF" w:rsidP="001A4BCF">
      <w:r>
        <w:t>Objectif mathématique : comprendre et savoir expliquer les notions mathématiques correspondantes.</w:t>
      </w:r>
    </w:p>
    <w:p w:rsidR="001A4BCF" w:rsidRDefault="001A4BCF">
      <w:r>
        <w:br w:type="page"/>
      </w:r>
    </w:p>
    <w:p w:rsidR="001A4BCF" w:rsidRDefault="001A4BCF" w:rsidP="001A4BCF">
      <w:r>
        <w:lastRenderedPageBreak/>
        <w:t>Organisation côté client :</w:t>
      </w:r>
    </w:p>
    <w:p w:rsidR="001A4BCF" w:rsidRDefault="001A4BCF" w:rsidP="001A4BCF">
      <w:r>
        <w:t>A chaque cours, je reçois les équipes pour faire le point sur l’avancement du travail.</w:t>
      </w:r>
    </w:p>
    <w:p w:rsidR="001A4BCF" w:rsidRDefault="001A4BCF" w:rsidP="001A4BCF"/>
    <w:p w:rsidR="001A4BCF" w:rsidRDefault="001A4BCF" w:rsidP="001A4BCF">
      <w:r>
        <w:t>Evaluation :</w:t>
      </w:r>
    </w:p>
    <w:p w:rsidR="001A4BCF" w:rsidRDefault="001A4BCF" w:rsidP="001A4BCF">
      <w:r>
        <w:t>L’évaluation sera basée sur les entretiens réguliers avec l’équipe (c’est l’évolution qui compte)</w:t>
      </w:r>
      <w:r w:rsidR="00FE0114">
        <w:t>, le rapport rendu ainsi qu’une évaluation orale qui « remontera ou descendra » la note attribuée.  Si l’étudiant atteint au moins 14/20 à cette évaluation, il pourra être dispensé de cette partie de cours à l’examen mais devra faire au moins 8/20 à l’examen pour l’autre partie.</w:t>
      </w:r>
    </w:p>
    <w:p w:rsidR="00FE0114" w:rsidRDefault="00FE0114" w:rsidP="001A4BCF"/>
    <w:p w:rsidR="00FE0114" w:rsidRDefault="00FE0114" w:rsidP="001A4BCF">
      <w:r>
        <w:t>Préparation de l’oral :</w:t>
      </w:r>
    </w:p>
    <w:p w:rsidR="00FE0114" w:rsidRPr="000C56AE" w:rsidRDefault="00FE0114" w:rsidP="001A4BCF"/>
    <w:sectPr w:rsidR="00FE0114" w:rsidRPr="000C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Word Work File L_4"/>
      </v:shape>
    </w:pict>
  </w:numPicBullet>
  <w:abstractNum w:abstractNumId="0" w15:restartNumberingAfterBreak="0">
    <w:nsid w:val="0B4A5269"/>
    <w:multiLevelType w:val="hybridMultilevel"/>
    <w:tmpl w:val="93C8EC3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12F5C"/>
    <w:multiLevelType w:val="hybridMultilevel"/>
    <w:tmpl w:val="F782FE66"/>
    <w:lvl w:ilvl="0" w:tplc="D4CC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5DAC"/>
    <w:multiLevelType w:val="hybridMultilevel"/>
    <w:tmpl w:val="BBFC23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6741F"/>
    <w:multiLevelType w:val="hybridMultilevel"/>
    <w:tmpl w:val="67267B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C07CE80A">
      <w:numFmt w:val="bullet"/>
      <w:lvlText w:val="-"/>
      <w:lvlJc w:val="left"/>
      <w:pPr>
        <w:ind w:left="2880" w:hanging="360"/>
      </w:pPr>
      <w:rPr>
        <w:rFonts w:ascii="Cambria" w:eastAsiaTheme="minorEastAsia" w:hAnsi="Cambria" w:cstheme="minorBid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F1C43"/>
    <w:multiLevelType w:val="hybridMultilevel"/>
    <w:tmpl w:val="B4BC303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C3"/>
    <w:rsid w:val="000C56AE"/>
    <w:rsid w:val="000D62C3"/>
    <w:rsid w:val="00112087"/>
    <w:rsid w:val="001264A0"/>
    <w:rsid w:val="0012701E"/>
    <w:rsid w:val="001A4BCF"/>
    <w:rsid w:val="001B4071"/>
    <w:rsid w:val="001C533E"/>
    <w:rsid w:val="002D0DB0"/>
    <w:rsid w:val="003B7A41"/>
    <w:rsid w:val="004D27B2"/>
    <w:rsid w:val="004D2EBD"/>
    <w:rsid w:val="004E60D2"/>
    <w:rsid w:val="0059385F"/>
    <w:rsid w:val="005F7C1D"/>
    <w:rsid w:val="00653962"/>
    <w:rsid w:val="006E6228"/>
    <w:rsid w:val="007217B7"/>
    <w:rsid w:val="00796D45"/>
    <w:rsid w:val="00886FAF"/>
    <w:rsid w:val="008F7672"/>
    <w:rsid w:val="00A066BA"/>
    <w:rsid w:val="00B05695"/>
    <w:rsid w:val="00B629DF"/>
    <w:rsid w:val="00B95B98"/>
    <w:rsid w:val="00BB5691"/>
    <w:rsid w:val="00CD2B81"/>
    <w:rsid w:val="00D15693"/>
    <w:rsid w:val="00E44258"/>
    <w:rsid w:val="00F54F26"/>
    <w:rsid w:val="00F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24ECCF8-AEBF-4523-B01A-3CD81A45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0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6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650E0CD6</Template>
  <TotalTime>192</TotalTime>
  <Pages>6</Pages>
  <Words>1076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CHARLIER Christine</cp:lastModifiedBy>
  <cp:revision>17</cp:revision>
  <dcterms:created xsi:type="dcterms:W3CDTF">2017-03-01T07:38:00Z</dcterms:created>
  <dcterms:modified xsi:type="dcterms:W3CDTF">2017-03-13T09:09:00Z</dcterms:modified>
</cp:coreProperties>
</file>