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t xml:space="preserve">Hans Mancilla, Gustavo Roldan, Nicolas Hernandez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20.933.195-0; 21.447.947-8 ; 20.626.765-8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t xml:space="preserve">Duoc UC Puerto Montt</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i w:val="1"/>
                <w:iCs w:val="1"/>
                <w:u w:val="single"/>
              </w:rPr>
            </w:pPr>
            <w:r w:rsidDel="00000000" w:rsidR="00000000" w:rsidRPr="00000000">
              <w:rPr>
                <w:i w:val="1"/>
                <w:iCs w:val="1"/>
                <w:u w:val="single"/>
                <w:rtl w:val="0"/>
              </w:rPr>
              <w:t xml:space="preserve">agenda estudiantil con enfoque en salud mental para estudiantes de Duoc UC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tl w:val="0"/>
              </w:rPr>
              <w:t xml:space="preserve">Desarrollo de software y aplicaciones móviles; Ingeniería de software y gestión de requisitos;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tl w:val="0"/>
              </w:rPr>
              <w:t xml:space="preserve">Diseñar y desarrollar soluciones de software aplicando metodologías de ingeniería; Analizar y modelar requerimientos centrados en el usuario; Gestionar proyectos informáticos utilizando metodologías ágiles; Diseñar experiencia de usuario (UX/UI) para aplicaciones móviles/web.</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tl w:val="0"/>
              </w:rPr>
              <w:t xml:space="preserve">En Chile, la salud mental de los estudiantes de educación superior se ha convertido en una problemática relevante: el estrés académico, la ansiedad y la sobrecarga de responsabilidades (estudio, trabajo, familia) afectan el rendimiento y aumentan el riesgo de deserción. Escogimos este tema porque, como estudiantes, hemos visto de cerca cómo la falta de herramientas que integren la organización académica con el bienestar emocional dificulta que los propios estudiantes detecten a tiempo cuándo necesitan apoyo.</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problemática se sitúa en Duoc UC, sede Puerto Montt, e impacta principalmente a estudiantes de primer y segundo año, quienes suelen presentar mayores niveles de estrés por la adaptación a la vida académica.</w:t>
            </w:r>
          </w:p>
          <w:p w:rsidR="00000000" w:rsidDel="00000000" w:rsidP="00000000" w:rsidRDefault="00000000" w:rsidRPr="00000000" w14:paraId="00000027">
            <w:pPr>
              <w:rPr/>
            </w:pPr>
            <w:r w:rsidDel="00000000" w:rsidR="00000000" w:rsidRPr="00000000">
              <w:rPr>
                <w:rtl w:val="0"/>
              </w:rPr>
              <w:t xml:space="preserve">El aporte de valor del proyecto es ofrecer una herramienta simulada que combine agenda académica y monitoreo emocional, facilitando la autogestión del estudiante y, potencialmente, la conexión con el área de Bienestar Estudiantil de la institución.</w:t>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cyan"/>
              </w:rPr>
            </w:pPr>
            <w:r w:rsidDel="00000000" w:rsidR="00000000" w:rsidRPr="00000000">
              <w:rPr>
                <w:rtl w:val="0"/>
              </w:rPr>
              <w:t xml:space="preserve">El proyecto tiene como objetivo desarrollar una aplicación de agenda estudiantil con un módulo de apoyo a la salud mental, dirigida a estudiantes de Duoc UC. La aplicación permitirá organizar la carga académica (evaluaciones, horarios, tareas) y, en paralelo, realizar un seguimiento del estado emocional del estudiante mediante registros diarios, cuestionarios de autoevaluación y acceso a recursos de bienestar, generando alertas tempranas ante señales de estrés sostenido.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tl w:val="0"/>
              </w:rPr>
              <w:t xml:space="preserve">El proyecto se relaciona directamente con el perfil de egreso de Ingeniería en Informática, ya que exige levantar requerimientos, diseñar una arquitectura de software, desarrollar una aplicación funcional y gestionar el proyecto con metodologías ágiles. Las competencias de análisis de requerimientos, desarrollo de software y gestión de proyectos son indispensables para transformar una problemática social (salud mental estudiantil) en una solución tecnológica viable.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tl w:val="0"/>
              </w:rPr>
              <w:t xml:space="preserve">Nuestros intereses profesionales están orientados al desarrollo de software con impacto social y a la experiencia de usuario (UX). Este proyecto nos permite aplicar conocimientos técnicos (desarrollo, bases de datos, metodologías ágiles) a una problemática que consideramos relevante, y contribuye a nuestro desarrollo profesional al enfrentarnos al ciclo completo de un producto de software: desde la investigación de usuarios hasta la implementación y validación.</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tl w:val="0"/>
              </w:rPr>
              <w:t xml:space="preserve">El proyecto es factible de desarrollar durante el semestre considerando las horas asignadas a la asignatura de Capstone. Los materiales requeridos son principalmente equipos propios (notebook) y herramientas gratuitas o con plan educacional: Stitch para prototipado, un framework de desarrollo (por ejemplo, React/Flutter), una base de datos en la nube (Firebase/Supabase) y GitHub para control de versiones.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Factores externos que facilitan el desarrollo: disponibilidad de herramientas gratuitas, acceso a compañeros como usuarios de prueba y, potencialmente, apoyo del área de Bienestar Estudiantil para validar contenidos.</w:t>
            </w:r>
          </w:p>
          <w:p w:rsidR="00000000" w:rsidDel="00000000" w:rsidP="00000000" w:rsidRDefault="00000000" w:rsidRPr="00000000" w14:paraId="00000031">
            <w:pPr>
              <w:rPr/>
            </w:pPr>
            <w:r w:rsidDel="00000000" w:rsidR="00000000" w:rsidRPr="00000000">
              <w:rPr>
                <w:rtl w:val="0"/>
              </w:rPr>
              <w:t xml:space="preserve">Factores que podrían dificultar: el tiempo limitado del semestre y la necesidad de manejar datos sensibles de salud mental con criterio ético. Para mitigarlo, se trabajará con datos anonimizados y se pedirá el consentimiento del usuario, respetando su decisión y destacando que sus datos no serán públicos.</w:t>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tl w:val="0"/>
              </w:rPr>
              <w:t xml:space="preserve">Desarrollar una aplicación de agenda estudiantil con un módulo de apoyo a la salud mental para estudiantes de Duoc UC, que permita gestionar la carga académica y realizar un seguimiento del bienestar emocional del estudiante.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tl w:val="0"/>
              </w:rPr>
              <w:t xml:space="preserve">Levantar los requerimientos funcionales y no funcionales de la aplicación mediante entrevistas y encuestas a estudiantes.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Diseñar la arquitectura de software y el modelo de datos de la aplicación.</w:t>
            </w:r>
          </w:p>
          <w:p w:rsidR="00000000" w:rsidDel="00000000" w:rsidP="00000000" w:rsidRDefault="00000000" w:rsidRPr="00000000" w14:paraId="0000003C">
            <w:pPr>
              <w:rPr/>
            </w:pPr>
            <w:r w:rsidDel="00000000" w:rsidR="00000000" w:rsidRPr="00000000">
              <w:rPr>
                <w:rtl w:val="0"/>
              </w:rPr>
              <w:t xml:space="preserve">Diseñar la experiencia de usuario (UX/UI) mediante prototipos de baja y alta fidelidad.</w:t>
            </w:r>
          </w:p>
          <w:p w:rsidR="00000000" w:rsidDel="00000000" w:rsidP="00000000" w:rsidRDefault="00000000" w:rsidRPr="00000000" w14:paraId="0000003D">
            <w:pPr>
              <w:rPr/>
            </w:pPr>
            <w:r w:rsidDel="00000000" w:rsidR="00000000" w:rsidRPr="00000000">
              <w:rPr>
                <w:rtl w:val="0"/>
              </w:rPr>
              <w:t xml:space="preserve">Implementar los módulos de agenda académica, registro emocional y biblioteca de recursos de bienestar.</w:t>
            </w:r>
          </w:p>
          <w:p w:rsidR="00000000" w:rsidDel="00000000" w:rsidP="00000000" w:rsidRDefault="00000000" w:rsidRPr="00000000" w14:paraId="0000003E">
            <w:pPr>
              <w:rPr/>
            </w:pPr>
            <w:r w:rsidDel="00000000" w:rsidR="00000000" w:rsidRPr="00000000">
              <w:rPr>
                <w:rtl w:val="0"/>
              </w:rPr>
              <w:t xml:space="preserve">Implementar un mecanismo de alertas tempranas ante señales de estrés sostenido.</w:t>
            </w:r>
          </w:p>
          <w:p w:rsidR="00000000" w:rsidDel="00000000" w:rsidP="00000000" w:rsidRDefault="00000000" w:rsidRPr="00000000" w14:paraId="0000003F">
            <w:pPr>
              <w:rPr/>
            </w:pPr>
            <w:r w:rsidDel="00000000" w:rsidR="00000000" w:rsidRPr="00000000">
              <w:rPr>
                <w:rtl w:val="0"/>
              </w:rPr>
              <w:t xml:space="preserve">Validar la aplicación con usuarios reales (estudiantes) y ajustar el producto según la retroalimentación obtenida.</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tl w:val="0"/>
              </w:rPr>
              <w:t xml:space="preserve">El proyecto se abordará bajo la metodología ágil Scrum, organizando el trabajo en sprints. Cada sprint cierra con una entrega incremental de la aplicación (agenda, módulo de salud mental, integración) y una revisión con el docente guía.</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 fase de diseño de experiencia de usuario se apoyará en Design Thinking: investigación con usuarios, definición del problema, ideación, prototipado en Stitch y testeo, antes de iniciar el desarrollo.</w:t>
            </w:r>
          </w:p>
          <w:p w:rsidR="00000000" w:rsidDel="00000000" w:rsidP="00000000" w:rsidRDefault="00000000" w:rsidRPr="00000000" w14:paraId="00000048">
            <w:pPr>
              <w:rPr/>
            </w:pPr>
            <w:r w:rsidDel="00000000" w:rsidR="00000000" w:rsidRPr="00000000">
              <w:rPr>
                <w:rtl w:val="0"/>
              </w:rPr>
              <w:t xml:space="preserve">Roles y responsabilidades del equipo:</w:t>
            </w:r>
          </w:p>
          <w:p w:rsidR="00000000" w:rsidDel="00000000" w:rsidP="00000000" w:rsidRDefault="00000000" w:rsidRPr="00000000" w14:paraId="00000049">
            <w:pPr>
              <w:rPr/>
            </w:pPr>
            <w:r w:rsidDel="00000000" w:rsidR="00000000" w:rsidRPr="00000000">
              <w:rPr>
                <w:b w:val="1"/>
                <w:bCs w:val="1"/>
                <w:rtl w:val="0"/>
              </w:rPr>
              <w:t xml:space="preserve">Product Owner + UX/UI:</w:t>
            </w:r>
            <w:r w:rsidDel="00000000" w:rsidR="00000000" w:rsidRPr="00000000">
              <w:rPr>
                <w:rtl w:val="0"/>
              </w:rPr>
              <w:t xml:space="preserve"> Priorizar el backlog, definir funcionalidades según las necesidades de los estudiantes, mantener los requerimientos, diseñar los flujos y prototipos en Figma/Stitch y validar que la aplicación responda al problema planteado. </w:t>
            </w:r>
          </w:p>
          <w:p w:rsidR="00000000" w:rsidDel="00000000" w:rsidP="00000000" w:rsidRDefault="00000000" w:rsidRPr="00000000" w14:paraId="0000004A">
            <w:pPr>
              <w:rPr/>
            </w:pPr>
            <w:r w:rsidDel="00000000" w:rsidR="00000000" w:rsidRPr="00000000">
              <w:rPr>
                <w:b w:val="1"/>
                <w:bCs w:val="1"/>
                <w:rtl w:val="0"/>
              </w:rPr>
              <w:t xml:space="preserve">Scrum Master + Desarrollo:</w:t>
            </w:r>
            <w:r w:rsidDel="00000000" w:rsidR="00000000" w:rsidRPr="00000000">
              <w:rPr>
                <w:rtl w:val="0"/>
              </w:rPr>
              <w:t xml:space="preserve"> Coordinar las reuniones y sprints, mantener actualizado el tablero Kanban/Scrum, hacer seguimiento de tareas, identificar bloqueos y participar principalmente en la programación de la aplicación. </w:t>
            </w:r>
          </w:p>
          <w:p w:rsidR="00000000" w:rsidDel="00000000" w:rsidP="00000000" w:rsidRDefault="00000000" w:rsidRPr="00000000" w14:paraId="0000004B">
            <w:pPr>
              <w:rPr/>
            </w:pPr>
            <w:r w:rsidDel="00000000" w:rsidR="00000000" w:rsidRPr="00000000">
              <w:rPr>
                <w:b w:val="1"/>
                <w:bCs w:val="1"/>
                <w:rtl w:val="0"/>
              </w:rPr>
              <w:t xml:space="preserve">Desarrollo + QA:</w:t>
            </w:r>
            <w:r w:rsidDel="00000000" w:rsidR="00000000" w:rsidRPr="00000000">
              <w:rPr>
                <w:rtl w:val="0"/>
              </w:rPr>
              <w:t xml:space="preserve"> Implementar funcionalidades, realizar pruebas funcionales y de usabilidad, detectar errores, corregirlos y apoyar la integración de los distintos módulos de la aplicación. </w:t>
            </w:r>
          </w:p>
          <w:p w:rsidR="00000000" w:rsidDel="00000000" w:rsidP="00000000" w:rsidRDefault="00000000" w:rsidRPr="00000000" w14:paraId="0000004C">
            <w:pPr>
              <w:rPr/>
            </w:pPr>
            <w:r w:rsidDel="00000000" w:rsidR="00000000" w:rsidRPr="00000000">
              <w:rPr>
                <w:rtl w:val="0"/>
              </w:rPr>
              <w:t xml:space="preserve">Herramientas de apoyo: tablero Kanban/Scrum (Trello o Jira), GitHub para control de versiones, Stitch para prototipado.</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definición y planificación del proyecto</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4472c4"/>
                <w:sz w:val="18"/>
                <w:szCs w:val="18"/>
              </w:rPr>
            </w:pPr>
            <w:r w:rsidDel="00000000" w:rsidR="00000000" w:rsidRPr="00000000">
              <w:rPr>
                <w:rtl w:val="0"/>
              </w:rPr>
              <w:t xml:space="preserve">Documento que describe el problema, objetivos, metodología y plan de trabajo del proyecto.</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Formaliza el alcance del proyecto y sirve de guía para su desarrollo y evaluación.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navegable de la aplicación (</w:t>
            </w:r>
            <w:r w:rsidDel="00000000" w:rsidR="00000000" w:rsidRPr="00000000">
              <w:rPr>
                <w:rtl w:val="0"/>
              </w:rPr>
              <w:t xml:space="preserve">Stitch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de alta fidelidad que representa las pantallas y flujos principales de la app.</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validar la usabilidad y el diseño de la solución antes de programarla.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Backlog de producto y modelo de datos</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Listado priorizado de historias de usuario y diagrama del modelo de datos de la aplicación.</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el análisis técnico y la planificación del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funcional, informe final y manual de usuario</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funcional de la aplicación (mínimo viable), junto con el informe final del proyecto y un manual de uso.</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Demuestra el cumplimiento del objetivo general del proyecto.</w:t>
            </w:r>
            <w:r w:rsidDel="00000000" w:rsidR="00000000" w:rsidRPr="00000000">
              <w:rPr>
                <w:rtl w:val="0"/>
              </w:rPr>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tl w:val="0"/>
              </w:rPr>
              <w:t xml:space="preserve">Análisis de requerimientos</w:t>
            </w:r>
            <w:r w:rsidDel="00000000" w:rsidR="00000000" w:rsidRPr="00000000">
              <w:rPr>
                <w:rtl w:val="0"/>
              </w:rPr>
            </w:r>
          </w:p>
        </w:tc>
        <w:tc>
          <w:tcPr/>
          <w:p w:rsidR="00000000" w:rsidDel="00000000" w:rsidP="00000000" w:rsidRDefault="00000000" w:rsidRPr="00000000" w14:paraId="0000007B">
            <w:pPr>
              <w:jc w:val="both"/>
              <w:rPr>
                <w:b w:val="1"/>
                <w:bCs w:val="1"/>
                <w:sz w:val="18"/>
                <w:szCs w:val="18"/>
              </w:rPr>
            </w:pPr>
            <w:r w:rsidDel="00000000" w:rsidR="00000000" w:rsidRPr="00000000">
              <w:rPr>
                <w:rtl w:val="0"/>
              </w:rPr>
              <w:t xml:space="preserve">Levantamiento de requerimientos</w:t>
            </w:r>
            <w:r w:rsidDel="00000000" w:rsidR="00000000" w:rsidRPr="00000000">
              <w:rPr>
                <w:rtl w:val="0"/>
              </w:rPr>
            </w:r>
          </w:p>
        </w:tc>
        <w:tc>
          <w:tcPr/>
          <w:p w:rsidR="00000000" w:rsidDel="00000000" w:rsidP="00000000" w:rsidRDefault="00000000" w:rsidRPr="00000000" w14:paraId="0000007C">
            <w:pPr>
              <w:jc w:val="both"/>
              <w:rPr>
                <w:b w:val="1"/>
                <w:bCs w:val="1"/>
                <w:sz w:val="18"/>
                <w:szCs w:val="18"/>
              </w:rPr>
            </w:pPr>
            <w:r w:rsidDel="00000000" w:rsidR="00000000" w:rsidRPr="00000000">
              <w:rPr>
                <w:rtl w:val="0"/>
              </w:rPr>
              <w:t xml:space="preserve">Entrevistas y encuestas a estudiantes y, de ser posible, al área de Bienestar Estudiantil.</w:t>
            </w: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t xml:space="preserve">Formularios Google, videollamada</w:t>
            </w:r>
            <w:r w:rsidDel="00000000" w:rsidR="00000000" w:rsidRPr="00000000">
              <w:rPr>
                <w:rtl w:val="0"/>
              </w:rPr>
            </w:r>
          </w:p>
        </w:tc>
        <w:tc>
          <w:tcPr>
            <w:tcBorders>
              <w:right w:color="ffffff" w:space="0" w:sz="4" w:val="single"/>
            </w:tcBorders>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F">
            <w:pPr>
              <w:jc w:val="both"/>
              <w:rPr>
                <w:b w:val="1"/>
                <w:bCs w:val="1"/>
                <w:sz w:val="18"/>
                <w:szCs w:val="18"/>
              </w:rPr>
            </w:pPr>
            <w:r w:rsidDel="00000000" w:rsidR="00000000" w:rsidRPr="00000000">
              <w:rPr>
                <w:rtl w:val="0"/>
              </w:rPr>
              <w:t xml:space="preserve">Hans Mancilla</w:t>
            </w:r>
            <w:r w:rsidDel="00000000" w:rsidR="00000000" w:rsidRPr="00000000">
              <w:rPr>
                <w:rtl w:val="0"/>
              </w:rPr>
            </w:r>
          </w:p>
        </w:tc>
        <w:tc>
          <w:tcPr/>
          <w:p w:rsidR="00000000" w:rsidDel="00000000" w:rsidP="00000000" w:rsidRDefault="00000000" w:rsidRPr="00000000" w14:paraId="00000080">
            <w:pPr>
              <w:jc w:val="both"/>
              <w:rPr>
                <w:b w:val="1"/>
                <w:bCs w:val="1"/>
                <w:sz w:val="18"/>
                <w:szCs w:val="18"/>
              </w:rPr>
            </w:pPr>
            <w:r w:rsidDel="00000000" w:rsidR="00000000" w:rsidRPr="00000000">
              <w:rPr>
                <w:rtl w:val="0"/>
              </w:rPr>
              <w:t xml:space="preserve">Depende de la disponibilidad de entrevistados</w:t>
            </w:r>
            <w:r w:rsidDel="00000000" w:rsidR="00000000" w:rsidRPr="00000000">
              <w:rPr>
                <w:rtl w:val="0"/>
              </w:rPr>
            </w:r>
          </w:p>
        </w:tc>
      </w:tr>
      <w:tr>
        <w:trPr>
          <w:cantSplit w:val="0"/>
          <w:tblHeader w:val="0"/>
        </w:trPr>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t xml:space="preserve">Diseño UX/UI</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t xml:space="preserve">Diseño de prototipos</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t xml:space="preserve">Elaboración de wireframes y prototipo navegable en Stitch Google para agenda y módulo de salud mental.</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t xml:space="preserve">Stitch Google</w:t>
            </w:r>
            <w:r w:rsidDel="00000000" w:rsidR="00000000" w:rsidRPr="00000000">
              <w:rPr>
                <w:rtl w:val="0"/>
              </w:rPr>
            </w:r>
          </w:p>
        </w:tc>
        <w:tc>
          <w:tcPr>
            <w:tcBorders>
              <w:right w:color="ffffff" w:space="0" w:sz="4" w:val="single"/>
            </w:tcBorders>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t xml:space="preserve">Gustavo Roldan</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t xml:space="preserve">Se ajustará según retroalimentación de usuarios</w:t>
            </w: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t xml:space="preserve">Implementación de la aplicación</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t xml:space="preserve">Desarrollo del frontend, backend e integración de base de datos para los módulos definidos.</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t xml:space="preserve">Framework de desarrollo, base de datos en la nube,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t xml:space="preserve">4-5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t xml:space="preserve">Nicolas Hernandez, Hans Mancilla, Gustavo Roldan</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t xml:space="preserve">Requiere pruebas continuas durante el desarrollo</w:t>
            </w:r>
            <w:r w:rsidDel="00000000" w:rsidR="00000000" w:rsidRPr="00000000">
              <w:rPr>
                <w:rtl w:val="0"/>
              </w:rPr>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p8VCJKfqvJrdFKKR81fWpGl1Q==">CgMxLjA4AHIhMXMzeHFTcnRNVzc5bk52T1JjeEE3NkFHLWEtNEQwclVK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