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75" w:rsidRDefault="00F24F75" w:rsidP="00E46D5A">
      <w:pPr>
        <w:jc w:val="right"/>
      </w:pPr>
      <w:r>
        <w:rPr>
          <w:noProof/>
          <w:lang w:eastAsia="fr-BE"/>
        </w:rPr>
        <w:drawing>
          <wp:inline distT="0" distB="0" distL="0" distR="0" wp14:anchorId="08A1B9C2" wp14:editId="3F5FFEC6">
            <wp:extent cx="1761346" cy="1108938"/>
            <wp:effectExtent l="0" t="0" r="0" b="0"/>
            <wp:docPr id="3" name="Picture 3" descr="C:\Users\Delta\AppData\Local\Temp\cbdb4c7c-265c-4f17-b0e7-e8a9513f0a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ta\AppData\Local\Temp\cbdb4c7c-265c-4f17-b0e7-e8a9513f0ab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262" cy="1113922"/>
                    </a:xfrm>
                    <a:prstGeom prst="rect">
                      <a:avLst/>
                    </a:prstGeom>
                    <a:noFill/>
                    <a:ln>
                      <a:noFill/>
                    </a:ln>
                  </pic:spPr>
                </pic:pic>
              </a:graphicData>
            </a:graphic>
          </wp:inline>
        </w:drawing>
      </w:r>
    </w:p>
    <w:p w:rsidR="00F24F75" w:rsidRDefault="00F24F75" w:rsidP="00E46D5A">
      <w:pPr>
        <w:jc w:val="right"/>
        <w:rPr>
          <w:sz w:val="48"/>
        </w:rPr>
      </w:pPr>
    </w:p>
    <w:p w:rsidR="00F24F75" w:rsidRPr="00442AED" w:rsidRDefault="00F24F75" w:rsidP="00E46D5A">
      <w:pPr>
        <w:jc w:val="right"/>
        <w:rPr>
          <w:b/>
          <w:sz w:val="96"/>
          <w:lang w:val="nl-BE"/>
        </w:rPr>
      </w:pPr>
      <w:proofErr w:type="spellStart"/>
      <w:r w:rsidRPr="00442AED">
        <w:rPr>
          <w:b/>
          <w:sz w:val="96"/>
          <w:lang w:val="nl-BE"/>
        </w:rPr>
        <w:t>ITalent</w:t>
      </w:r>
      <w:proofErr w:type="spellEnd"/>
      <w:r w:rsidRPr="00442AED">
        <w:rPr>
          <w:b/>
          <w:sz w:val="96"/>
          <w:lang w:val="nl-BE"/>
        </w:rPr>
        <w:t xml:space="preserve"> Verslag</w:t>
      </w:r>
      <w:r w:rsidR="00E46D5A" w:rsidRPr="00442AED">
        <w:rPr>
          <w:b/>
          <w:sz w:val="96"/>
          <w:lang w:val="nl-BE"/>
        </w:rPr>
        <w:t xml:space="preserve"> </w:t>
      </w:r>
    </w:p>
    <w:p w:rsidR="00A21580" w:rsidRPr="00442AED" w:rsidRDefault="00E46D5A" w:rsidP="00E46D5A">
      <w:pPr>
        <w:jc w:val="right"/>
        <w:rPr>
          <w:b/>
          <w:sz w:val="72"/>
          <w:lang w:val="nl-BE"/>
        </w:rPr>
      </w:pPr>
      <w:proofErr w:type="gramStart"/>
      <w:r w:rsidRPr="00442AED">
        <w:rPr>
          <w:b/>
          <w:sz w:val="72"/>
          <w:lang w:val="nl-BE"/>
        </w:rPr>
        <w:t>op</w:t>
      </w:r>
      <w:proofErr w:type="gramEnd"/>
    </w:p>
    <w:p w:rsidR="00E46D5A" w:rsidRPr="00442AED" w:rsidRDefault="00442AED" w:rsidP="00F24F75">
      <w:pPr>
        <w:jc w:val="right"/>
        <w:rPr>
          <w:b/>
          <w:sz w:val="48"/>
          <w:lang w:val="nl-BE"/>
        </w:rPr>
      </w:pPr>
      <w:proofErr w:type="gramStart"/>
      <w:r w:rsidRPr="00442AED">
        <w:rPr>
          <w:b/>
          <w:sz w:val="56"/>
          <w:lang w:val="nl-BE"/>
        </w:rPr>
        <w:t>BEWIRE :</w:t>
      </w:r>
      <w:proofErr w:type="gramEnd"/>
      <w:r w:rsidRPr="00442AED">
        <w:rPr>
          <w:b/>
          <w:sz w:val="56"/>
          <w:lang w:val="nl-BE"/>
        </w:rPr>
        <w:t xml:space="preserve"> WORKSHOP ANGULAR 2</w:t>
      </w:r>
    </w:p>
    <w:p w:rsidR="00E46D5A" w:rsidRPr="00F24F75" w:rsidRDefault="00442AED" w:rsidP="00F24F75">
      <w:pPr>
        <w:jc w:val="right"/>
        <w:rPr>
          <w:sz w:val="48"/>
        </w:rPr>
      </w:pPr>
      <w:r w:rsidRPr="00442AED">
        <w:rPr>
          <w:noProof/>
          <w:sz w:val="48"/>
          <w:lang w:eastAsia="fr-BE"/>
        </w:rPr>
        <w:drawing>
          <wp:inline distT="0" distB="0" distL="0" distR="0" wp14:anchorId="38F7FA92" wp14:editId="1C54969F">
            <wp:extent cx="1367942" cy="1486893"/>
            <wp:effectExtent l="0" t="0" r="3810" b="0"/>
            <wp:docPr id="364" name="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asted-image.png"/>
                    <pic:cNvPicPr>
                      <a:picLocks noChangeAspect="1"/>
                    </pic:cNvPicPr>
                  </pic:nvPicPr>
                  <pic:blipFill>
                    <a:blip r:embed="rId9">
                      <a:alphaModFix amt="65086"/>
                      <a:extLst/>
                    </a:blip>
                    <a:srcRect/>
                    <a:stretch>
                      <a:fillRect/>
                    </a:stretch>
                  </pic:blipFill>
                  <pic:spPr>
                    <a:xfrm>
                      <a:off x="0" y="0"/>
                      <a:ext cx="1369897" cy="1489018"/>
                    </a:xfrm>
                    <a:prstGeom prst="rect">
                      <a:avLst/>
                    </a:prstGeom>
                    <a:ln w="12700">
                      <a:miter lim="400000"/>
                    </a:ln>
                  </pic:spPr>
                </pic:pic>
              </a:graphicData>
            </a:graphic>
          </wp:inline>
        </w:drawing>
      </w:r>
    </w:p>
    <w:p w:rsidR="00F24F75" w:rsidRDefault="00F24F75" w:rsidP="00F24F75">
      <w:pPr>
        <w:jc w:val="right"/>
        <w:rPr>
          <w:sz w:val="32"/>
          <w:lang w:val="en-US"/>
        </w:rPr>
      </w:pPr>
    </w:p>
    <w:p w:rsidR="00F24F75" w:rsidRDefault="00F24F75" w:rsidP="00F24F75">
      <w:pPr>
        <w:jc w:val="right"/>
        <w:rPr>
          <w:sz w:val="32"/>
          <w:lang w:val="en-US"/>
        </w:rPr>
      </w:pPr>
    </w:p>
    <w:p w:rsidR="00F24F75" w:rsidRDefault="00F24F75" w:rsidP="00F24F75">
      <w:pPr>
        <w:jc w:val="right"/>
        <w:rPr>
          <w:sz w:val="32"/>
          <w:lang w:val="en-US"/>
        </w:rPr>
      </w:pPr>
    </w:p>
    <w:p w:rsidR="00F24F75" w:rsidRDefault="00F24F75" w:rsidP="00F24F75">
      <w:pPr>
        <w:jc w:val="right"/>
        <w:rPr>
          <w:sz w:val="32"/>
          <w:lang w:val="en-US"/>
        </w:rPr>
      </w:pPr>
    </w:p>
    <w:p w:rsidR="00E46D5A" w:rsidRPr="00442AED" w:rsidRDefault="00E46D5A" w:rsidP="00F24F75">
      <w:pPr>
        <w:jc w:val="right"/>
        <w:rPr>
          <w:sz w:val="32"/>
          <w:lang w:val="nl-BE"/>
        </w:rPr>
      </w:pPr>
      <w:r w:rsidRPr="00442AED">
        <w:rPr>
          <w:sz w:val="32"/>
          <w:lang w:val="nl-BE"/>
        </w:rPr>
        <w:t>Door</w:t>
      </w:r>
    </w:p>
    <w:p w:rsidR="00E46D5A" w:rsidRPr="00442AED" w:rsidRDefault="00E46D5A" w:rsidP="00F24F75">
      <w:pPr>
        <w:jc w:val="right"/>
        <w:rPr>
          <w:sz w:val="32"/>
          <w:lang w:val="nl-BE"/>
        </w:rPr>
      </w:pPr>
      <w:r w:rsidRPr="00442AED">
        <w:rPr>
          <w:sz w:val="32"/>
          <w:lang w:val="nl-BE"/>
        </w:rPr>
        <w:t>Nicolas Blanco Requejo</w:t>
      </w:r>
      <w:r w:rsidRPr="00442AED">
        <w:rPr>
          <w:sz w:val="32"/>
          <w:lang w:val="nl-BE"/>
        </w:rPr>
        <w:br/>
        <w:t>3AONE</w:t>
      </w:r>
    </w:p>
    <w:p w:rsidR="00E46D5A" w:rsidRPr="00442AED" w:rsidRDefault="00E46D5A" w:rsidP="00E46D5A">
      <w:pPr>
        <w:jc w:val="right"/>
        <w:rPr>
          <w:lang w:val="nl-BE"/>
        </w:rPr>
      </w:pPr>
    </w:p>
    <w:p w:rsidR="0019490D" w:rsidRDefault="0019490D">
      <w:pPr>
        <w:rPr>
          <w:lang w:val="nl-BE"/>
        </w:rPr>
      </w:pPr>
      <w:r>
        <w:rPr>
          <w:lang w:val="nl-BE"/>
        </w:rPr>
        <w:lastRenderedPageBreak/>
        <w:t xml:space="preserve">Voor mijn eerste seminarie van dit jaar heb ik gekozen om de workshop te volgen over Angular 2, geboden door </w:t>
      </w:r>
      <w:proofErr w:type="spellStart"/>
      <w:r>
        <w:rPr>
          <w:lang w:val="nl-BE"/>
        </w:rPr>
        <w:t>BeWire</w:t>
      </w:r>
      <w:proofErr w:type="spellEnd"/>
      <w:r>
        <w:rPr>
          <w:lang w:val="nl-BE"/>
        </w:rPr>
        <w:t xml:space="preserve">. </w:t>
      </w:r>
      <w:proofErr w:type="gramStart"/>
      <w:r>
        <w:rPr>
          <w:lang w:val="nl-BE"/>
        </w:rPr>
        <w:t>De</w:t>
      </w:r>
      <w:proofErr w:type="gramEnd"/>
      <w:r>
        <w:rPr>
          <w:lang w:val="nl-BE"/>
        </w:rPr>
        <w:t xml:space="preserve"> seminarie werd gebracht door </w:t>
      </w:r>
      <w:r w:rsidRPr="0019490D">
        <w:rPr>
          <w:lang w:val="nl-BE"/>
        </w:rPr>
        <w:t xml:space="preserve">Tom </w:t>
      </w:r>
      <w:proofErr w:type="spellStart"/>
      <w:r w:rsidRPr="0019490D">
        <w:rPr>
          <w:lang w:val="nl-BE"/>
        </w:rPr>
        <w:t>Buyse</w:t>
      </w:r>
      <w:proofErr w:type="spellEnd"/>
      <w:r>
        <w:rPr>
          <w:lang w:val="nl-BE"/>
        </w:rPr>
        <w:t xml:space="preserve">, een front-end </w:t>
      </w:r>
      <w:proofErr w:type="spellStart"/>
      <w:r>
        <w:rPr>
          <w:lang w:val="nl-BE"/>
        </w:rPr>
        <w:t>developer</w:t>
      </w:r>
      <w:proofErr w:type="spellEnd"/>
      <w:r>
        <w:rPr>
          <w:lang w:val="nl-BE"/>
        </w:rPr>
        <w:t xml:space="preserve"> bij </w:t>
      </w:r>
      <w:proofErr w:type="spellStart"/>
      <w:r>
        <w:rPr>
          <w:lang w:val="nl-BE"/>
        </w:rPr>
        <w:t>Evance</w:t>
      </w:r>
      <w:proofErr w:type="spellEnd"/>
      <w:r>
        <w:rPr>
          <w:lang w:val="nl-BE"/>
        </w:rPr>
        <w:t xml:space="preserve">, één van de drie branches van </w:t>
      </w:r>
      <w:proofErr w:type="spellStart"/>
      <w:r>
        <w:rPr>
          <w:lang w:val="nl-BE"/>
        </w:rPr>
        <w:t>BeWire</w:t>
      </w:r>
      <w:proofErr w:type="spellEnd"/>
      <w:r>
        <w:rPr>
          <w:lang w:val="nl-BE"/>
        </w:rPr>
        <w:t xml:space="preserve">, de 19/10/16. </w:t>
      </w:r>
      <w:proofErr w:type="gramStart"/>
      <w:r>
        <w:rPr>
          <w:lang w:val="nl-BE"/>
        </w:rPr>
        <w:t>Deze</w:t>
      </w:r>
      <w:proofErr w:type="gramEnd"/>
      <w:r>
        <w:rPr>
          <w:lang w:val="nl-BE"/>
        </w:rPr>
        <w:t xml:space="preserve"> seminarie heeft als bedoeling ons interesse in Angular 2 aan te prikken, door middel van </w:t>
      </w:r>
      <w:r w:rsidR="005B1FBA">
        <w:rPr>
          <w:lang w:val="nl-BE"/>
        </w:rPr>
        <w:t xml:space="preserve">een presentatie met uitleg hierover en </w:t>
      </w:r>
      <w:r>
        <w:rPr>
          <w:lang w:val="nl-BE"/>
        </w:rPr>
        <w:t>een demo waarop wij individueel moesten werken</w:t>
      </w:r>
      <w:r w:rsidR="005B1FBA">
        <w:rPr>
          <w:lang w:val="nl-BE"/>
        </w:rPr>
        <w:t xml:space="preserve"> met steun van Tom</w:t>
      </w:r>
      <w:r>
        <w:rPr>
          <w:lang w:val="nl-BE"/>
        </w:rPr>
        <w:t>.</w:t>
      </w:r>
    </w:p>
    <w:p w:rsidR="005B1FBA" w:rsidRDefault="005B1FBA">
      <w:pPr>
        <w:rPr>
          <w:lang w:val="nl-BE"/>
        </w:rPr>
      </w:pPr>
      <w:r w:rsidRPr="005B1FBA">
        <w:drawing>
          <wp:inline distT="0" distB="0" distL="0" distR="0" wp14:anchorId="5A1D51EE" wp14:editId="31DD0F46">
            <wp:extent cx="1587398" cy="1587398"/>
            <wp:effectExtent l="0" t="0" r="0" b="0"/>
            <wp:docPr id="183" name="0n3AWG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0n3AWG8E.jpg"/>
                    <pic:cNvPicPr>
                      <a:picLocks noChangeAspect="1"/>
                    </pic:cNvPicPr>
                  </pic:nvPicPr>
                  <pic:blipFill>
                    <a:blip r:embed="rId10">
                      <a:extLst/>
                    </a:blip>
                    <a:srcRect/>
                    <a:stretch>
                      <a:fillRect/>
                    </a:stretch>
                  </pic:blipFill>
                  <pic:spPr>
                    <a:xfrm>
                      <a:off x="0" y="0"/>
                      <a:ext cx="1588407" cy="1588407"/>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8036" y="0"/>
                            <a:pt x="5273" y="1055"/>
                            <a:pt x="3164" y="3164"/>
                          </a:cubicBezTo>
                          <a:cubicBezTo>
                            <a:pt x="1055" y="5273"/>
                            <a:pt x="0" y="8036"/>
                            <a:pt x="0" y="10800"/>
                          </a:cubicBezTo>
                          <a:cubicBezTo>
                            <a:pt x="0" y="13564"/>
                            <a:pt x="1055" y="16327"/>
                            <a:pt x="3164" y="18436"/>
                          </a:cubicBezTo>
                          <a:cubicBezTo>
                            <a:pt x="5273" y="20545"/>
                            <a:pt x="8036" y="21600"/>
                            <a:pt x="10800" y="21600"/>
                          </a:cubicBezTo>
                          <a:cubicBezTo>
                            <a:pt x="13564" y="21600"/>
                            <a:pt x="16327" y="20545"/>
                            <a:pt x="18436" y="18436"/>
                          </a:cubicBezTo>
                          <a:cubicBezTo>
                            <a:pt x="20545" y="16327"/>
                            <a:pt x="21600" y="13564"/>
                            <a:pt x="21600" y="10800"/>
                          </a:cubicBezTo>
                          <a:cubicBezTo>
                            <a:pt x="21600" y="8036"/>
                            <a:pt x="20545" y="5273"/>
                            <a:pt x="18436" y="3164"/>
                          </a:cubicBezTo>
                          <a:cubicBezTo>
                            <a:pt x="16327" y="1055"/>
                            <a:pt x="13564" y="0"/>
                            <a:pt x="10800" y="0"/>
                          </a:cubicBezTo>
                          <a:close/>
                        </a:path>
                      </a:pathLst>
                    </a:custGeom>
                    <a:ln w="12700">
                      <a:miter lim="400000"/>
                    </a:ln>
                  </pic:spPr>
                </pic:pic>
              </a:graphicData>
            </a:graphic>
          </wp:inline>
        </w:drawing>
      </w:r>
    </w:p>
    <w:p w:rsidR="0019490D" w:rsidRDefault="0019490D">
      <w:pPr>
        <w:rPr>
          <w:lang w:val="nl-BE"/>
        </w:rPr>
      </w:pPr>
      <w:r>
        <w:rPr>
          <w:lang w:val="nl-BE"/>
        </w:rPr>
        <w:t xml:space="preserve">Als eerste stelde Tom ons zijn bedrijf voor, </w:t>
      </w:r>
      <w:proofErr w:type="spellStart"/>
      <w:r>
        <w:rPr>
          <w:lang w:val="nl-BE"/>
        </w:rPr>
        <w:t>BeWire</w:t>
      </w:r>
      <w:proofErr w:type="spellEnd"/>
      <w:r>
        <w:rPr>
          <w:lang w:val="nl-BE"/>
        </w:rPr>
        <w:t xml:space="preserve">, dat 3 branches heeft, namelijk </w:t>
      </w:r>
      <w:proofErr w:type="spellStart"/>
      <w:r>
        <w:rPr>
          <w:lang w:val="nl-BE"/>
        </w:rPr>
        <w:t>Evance</w:t>
      </w:r>
      <w:proofErr w:type="spellEnd"/>
      <w:r w:rsidR="005B1FBA">
        <w:rPr>
          <w:lang w:val="nl-BE"/>
        </w:rPr>
        <w:t xml:space="preserve"> (voor </w:t>
      </w:r>
      <w:proofErr w:type="spellStart"/>
      <w:r w:rsidR="005B1FBA">
        <w:rPr>
          <w:lang w:val="nl-BE"/>
        </w:rPr>
        <w:t>frontend</w:t>
      </w:r>
      <w:proofErr w:type="spellEnd"/>
      <w:r w:rsidR="005B1FBA">
        <w:rPr>
          <w:lang w:val="nl-BE"/>
        </w:rPr>
        <w:t xml:space="preserve">), </w:t>
      </w:r>
      <w:proofErr w:type="spellStart"/>
      <w:r w:rsidR="005B1FBA">
        <w:rPr>
          <w:lang w:val="nl-BE"/>
        </w:rPr>
        <w:t>Dot&amp;Arrows</w:t>
      </w:r>
      <w:proofErr w:type="spellEnd"/>
      <w:r w:rsidR="005B1FBA">
        <w:rPr>
          <w:lang w:val="nl-BE"/>
        </w:rPr>
        <w:t xml:space="preserve"> (</w:t>
      </w:r>
      <w:proofErr w:type="spellStart"/>
      <w:r w:rsidR="005B1FBA">
        <w:rPr>
          <w:lang w:val="nl-BE"/>
        </w:rPr>
        <w:t>integration</w:t>
      </w:r>
      <w:proofErr w:type="spellEnd"/>
      <w:r w:rsidR="005B1FBA">
        <w:rPr>
          <w:lang w:val="nl-BE"/>
        </w:rPr>
        <w:t>) en C4J (backend).</w:t>
      </w:r>
    </w:p>
    <w:p w:rsidR="003917E2" w:rsidRDefault="005B1FBA" w:rsidP="003917E2">
      <w:pPr>
        <w:rPr>
          <w:lang w:val="nl-BE"/>
        </w:rPr>
      </w:pPr>
      <w:r>
        <w:rPr>
          <w:lang w:val="nl-BE"/>
        </w:rPr>
        <w:t xml:space="preserve">Vervolgens kregen wij een introductie over Angular 2, met een uitleg van de traditionele HTML request systeem tussen klant en server, en de SPA (Single Page Application) versie, wat wij </w:t>
      </w:r>
      <w:proofErr w:type="gramStart"/>
      <w:r>
        <w:rPr>
          <w:lang w:val="nl-BE"/>
        </w:rPr>
        <w:t>gingen</w:t>
      </w:r>
      <w:proofErr w:type="gramEnd"/>
      <w:r>
        <w:rPr>
          <w:lang w:val="nl-BE"/>
        </w:rPr>
        <w:t xml:space="preserve"> gebruiken met Angular 2.</w:t>
      </w:r>
      <w:r w:rsidR="003917E2">
        <w:rPr>
          <w:lang w:val="nl-BE"/>
        </w:rPr>
        <w:t xml:space="preserve"> Vroeger was Angular 1 een </w:t>
      </w:r>
      <w:proofErr w:type="spellStart"/>
      <w:r w:rsidR="003917E2">
        <w:rPr>
          <w:lang w:val="nl-BE"/>
        </w:rPr>
        <w:t>framework</w:t>
      </w:r>
      <w:proofErr w:type="spellEnd"/>
      <w:r w:rsidR="003917E2">
        <w:rPr>
          <w:lang w:val="nl-BE"/>
        </w:rPr>
        <w:t xml:space="preserve">, maar nu is Angular 2 een volledig development platform met de </w:t>
      </w:r>
      <w:proofErr w:type="spellStart"/>
      <w:r w:rsidR="003917E2">
        <w:rPr>
          <w:lang w:val="nl-BE"/>
        </w:rPr>
        <w:t>tooling</w:t>
      </w:r>
      <w:proofErr w:type="spellEnd"/>
      <w:r w:rsidR="003917E2">
        <w:rPr>
          <w:lang w:val="nl-BE"/>
        </w:rPr>
        <w:t xml:space="preserve"> (CLI, </w:t>
      </w:r>
      <w:proofErr w:type="spellStart"/>
      <w:r w:rsidR="003917E2">
        <w:rPr>
          <w:lang w:val="nl-BE"/>
        </w:rPr>
        <w:t>progressive</w:t>
      </w:r>
      <w:proofErr w:type="spellEnd"/>
      <w:r w:rsidR="003917E2">
        <w:rPr>
          <w:lang w:val="nl-BE"/>
        </w:rPr>
        <w:t xml:space="preserve"> web app </w:t>
      </w:r>
      <w:proofErr w:type="spellStart"/>
      <w:r w:rsidR="003917E2">
        <w:rPr>
          <w:lang w:val="nl-BE"/>
        </w:rPr>
        <w:t>creator</w:t>
      </w:r>
      <w:proofErr w:type="spellEnd"/>
      <w:r w:rsidR="003917E2">
        <w:rPr>
          <w:lang w:val="nl-BE"/>
        </w:rPr>
        <w:t xml:space="preserve">), angular </w:t>
      </w:r>
      <w:proofErr w:type="spellStart"/>
      <w:r w:rsidR="003917E2">
        <w:rPr>
          <w:lang w:val="nl-BE"/>
        </w:rPr>
        <w:t>universal</w:t>
      </w:r>
      <w:proofErr w:type="spellEnd"/>
      <w:r w:rsidR="003917E2">
        <w:rPr>
          <w:lang w:val="nl-BE"/>
        </w:rPr>
        <w:t xml:space="preserve"> en meer. Het is </w:t>
      </w:r>
      <w:r w:rsidR="003917E2">
        <w:rPr>
          <w:lang w:val="nl-BE"/>
        </w:rPr>
        <w:t xml:space="preserve">gefocust </w:t>
      </w:r>
      <w:r w:rsidR="003917E2">
        <w:rPr>
          <w:lang w:val="nl-BE"/>
        </w:rPr>
        <w:t>op snelheid en mobile first gaan</w:t>
      </w:r>
      <w:r w:rsidR="003917E2">
        <w:rPr>
          <w:lang w:val="nl-BE"/>
        </w:rPr>
        <w:t>.</w:t>
      </w:r>
      <w:r w:rsidR="003917E2">
        <w:rPr>
          <w:lang w:val="nl-BE"/>
        </w:rPr>
        <w:t xml:space="preserve"> Andere verschillenden ten opzichte van Angular 2 is dat Angular 2 component-</w:t>
      </w:r>
      <w:proofErr w:type="spellStart"/>
      <w:r w:rsidR="003917E2">
        <w:rPr>
          <w:lang w:val="nl-BE"/>
        </w:rPr>
        <w:t>based</w:t>
      </w:r>
      <w:proofErr w:type="spellEnd"/>
      <w:r w:rsidR="003917E2">
        <w:rPr>
          <w:lang w:val="nl-BE"/>
        </w:rPr>
        <w:t xml:space="preserve"> is (werkt met verschillende componenten die met elkaar communiceren), sneller is dankzij change </w:t>
      </w:r>
      <w:proofErr w:type="spellStart"/>
      <w:r w:rsidR="003917E2">
        <w:rPr>
          <w:lang w:val="nl-BE"/>
        </w:rPr>
        <w:t>detection</w:t>
      </w:r>
      <w:proofErr w:type="spellEnd"/>
      <w:r w:rsidR="003917E2">
        <w:rPr>
          <w:lang w:val="nl-BE"/>
        </w:rPr>
        <w:t xml:space="preserve"> en gebruik maakt van ES6 / Typescript. Typescript is een stap verder dan ES5 (de huidige versie van javascript) en ES6 (de nieuwste versie van Javascript).</w:t>
      </w:r>
    </w:p>
    <w:p w:rsidR="003917E2" w:rsidRDefault="003917E2" w:rsidP="003917E2">
      <w:pPr>
        <w:rPr>
          <w:lang w:val="nl-BE"/>
        </w:rPr>
      </w:pPr>
      <w:r>
        <w:rPr>
          <w:lang w:val="nl-BE"/>
        </w:rPr>
        <w:t xml:space="preserve">Daarna kregen we </w:t>
      </w:r>
      <w:r w:rsidR="008B6B79">
        <w:rPr>
          <w:lang w:val="nl-BE"/>
        </w:rPr>
        <w:t>e</w:t>
      </w:r>
      <w:r>
        <w:rPr>
          <w:lang w:val="nl-BE"/>
        </w:rPr>
        <w:t xml:space="preserve">en uitleg over </w:t>
      </w:r>
      <w:r w:rsidR="008B6B79">
        <w:rPr>
          <w:lang w:val="nl-BE"/>
        </w:rPr>
        <w:t>components</w:t>
      </w:r>
      <w:r>
        <w:rPr>
          <w:lang w:val="nl-BE"/>
        </w:rPr>
        <w:t>, wat nieuw was bij Angular 2. Components</w:t>
      </w:r>
      <w:r w:rsidR="008B6B79">
        <w:rPr>
          <w:lang w:val="nl-BE"/>
        </w:rPr>
        <w:t xml:space="preserve"> stemmen af van Directives, die op hun beurt afstemmen van controllers. Het probleem van controllers was dat ze niet </w:t>
      </w:r>
      <w:proofErr w:type="gramStart"/>
      <w:r w:rsidR="008B6B79">
        <w:rPr>
          <w:lang w:val="nl-BE"/>
        </w:rPr>
        <w:t>herbruikbaar</w:t>
      </w:r>
      <w:proofErr w:type="gramEnd"/>
      <w:r w:rsidR="008B6B79">
        <w:rPr>
          <w:lang w:val="nl-BE"/>
        </w:rPr>
        <w:t xml:space="preserve"> zijn, wat components wel zijn. Components doen ook mee aan </w:t>
      </w:r>
      <w:proofErr w:type="spellStart"/>
      <w:r w:rsidR="008B6B79">
        <w:rPr>
          <w:lang w:val="nl-BE"/>
        </w:rPr>
        <w:t>separation</w:t>
      </w:r>
      <w:proofErr w:type="spellEnd"/>
      <w:r w:rsidR="008B6B79">
        <w:rPr>
          <w:lang w:val="nl-BE"/>
        </w:rPr>
        <w:t xml:space="preserve"> of concerns (elk component heeft maar één taak) en flexibiliteit in de UI (als gevolg van herbruikbaarheid).</w:t>
      </w:r>
    </w:p>
    <w:p w:rsidR="008B6B79" w:rsidRDefault="008B6B79" w:rsidP="003917E2">
      <w:pPr>
        <w:rPr>
          <w:lang w:val="nl-BE"/>
        </w:rPr>
      </w:pPr>
      <w:r>
        <w:rPr>
          <w:lang w:val="nl-BE"/>
        </w:rPr>
        <w:t xml:space="preserve">Hierna begonnen we aan de demo, de doelstelling was om een chat applicatie te bouwen in components, zoals de </w:t>
      </w:r>
      <w:proofErr w:type="spellStart"/>
      <w:r>
        <w:rPr>
          <w:lang w:val="nl-BE"/>
        </w:rPr>
        <w:t>message</w:t>
      </w:r>
      <w:proofErr w:type="spellEnd"/>
      <w:r>
        <w:rPr>
          <w:lang w:val="nl-BE"/>
        </w:rPr>
        <w:t xml:space="preserve"> </w:t>
      </w:r>
      <w:proofErr w:type="spellStart"/>
      <w:r>
        <w:rPr>
          <w:lang w:val="nl-BE"/>
        </w:rPr>
        <w:t>bubble</w:t>
      </w:r>
      <w:proofErr w:type="spellEnd"/>
      <w:r>
        <w:rPr>
          <w:lang w:val="nl-BE"/>
        </w:rPr>
        <w:t>, contacten en chat venster.</w:t>
      </w:r>
      <w:r>
        <w:rPr>
          <w:lang w:val="nl-BE"/>
        </w:rPr>
        <w:br/>
      </w:r>
      <w:r>
        <w:rPr>
          <w:noProof/>
          <w:lang w:eastAsia="fr-BE"/>
        </w:rPr>
        <w:drawing>
          <wp:inline distT="0" distB="0" distL="0" distR="0" wp14:anchorId="01B71075" wp14:editId="66FF169E">
            <wp:extent cx="3657600" cy="2066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2898" cy="2069215"/>
                    </a:xfrm>
                    <a:prstGeom prst="rect">
                      <a:avLst/>
                    </a:prstGeom>
                  </pic:spPr>
                </pic:pic>
              </a:graphicData>
            </a:graphic>
          </wp:inline>
        </w:drawing>
      </w:r>
    </w:p>
    <w:p w:rsidR="008B6B79" w:rsidRDefault="008B6B79">
      <w:pPr>
        <w:rPr>
          <w:lang w:val="nl-BE"/>
        </w:rPr>
      </w:pPr>
      <w:r>
        <w:rPr>
          <w:lang w:val="nl-BE"/>
        </w:rPr>
        <w:lastRenderedPageBreak/>
        <w:t xml:space="preserve">Toen begon de live demo, met uitleg over hoe je een component kan declareren. Dit kan zeer </w:t>
      </w:r>
      <w:proofErr w:type="gramStart"/>
      <w:r>
        <w:rPr>
          <w:lang w:val="nl-BE"/>
        </w:rPr>
        <w:t>makkelijk</w:t>
      </w:r>
      <w:proofErr w:type="gramEnd"/>
      <w:r>
        <w:rPr>
          <w:lang w:val="nl-BE"/>
        </w:rPr>
        <w:t xml:space="preserve"> gedaan worden door middel van de Angular CLI, een </w:t>
      </w:r>
      <w:proofErr w:type="spellStart"/>
      <w:r>
        <w:rPr>
          <w:lang w:val="nl-BE"/>
        </w:rPr>
        <w:t>commandline</w:t>
      </w:r>
      <w:proofErr w:type="spellEnd"/>
      <w:r>
        <w:rPr>
          <w:lang w:val="nl-BE"/>
        </w:rPr>
        <w:t xml:space="preserve"> systeem waar je alles wat betreft Angular 2 kan laten genereren: zowel het project als de </w:t>
      </w:r>
      <w:r w:rsidRPr="008B6B79">
        <w:rPr>
          <w:lang w:val="nl-BE"/>
        </w:rPr>
        <w:t>components, services, routes</w:t>
      </w:r>
      <w:r>
        <w:rPr>
          <w:lang w:val="nl-BE"/>
        </w:rPr>
        <w:t xml:space="preserve"> kunnen automatisch gegenereerd worden.</w:t>
      </w:r>
    </w:p>
    <w:p w:rsidR="00C87F75" w:rsidRDefault="00C87F75">
      <w:pPr>
        <w:rPr>
          <w:lang w:val="nl-BE"/>
        </w:rPr>
      </w:pPr>
      <w:r>
        <w:rPr>
          <w:lang w:val="nl-BE"/>
        </w:rPr>
        <w:t xml:space="preserve">Dan legde Tom ons uit wat </w:t>
      </w:r>
      <w:proofErr w:type="spellStart"/>
      <w:r>
        <w:rPr>
          <w:lang w:val="nl-BE"/>
        </w:rPr>
        <w:t>Inputs</w:t>
      </w:r>
      <w:proofErr w:type="spellEnd"/>
      <w:r>
        <w:rPr>
          <w:lang w:val="nl-BE"/>
        </w:rPr>
        <w:t xml:space="preserve"> en </w:t>
      </w:r>
      <w:proofErr w:type="spellStart"/>
      <w:r>
        <w:rPr>
          <w:lang w:val="nl-BE"/>
        </w:rPr>
        <w:t>Outputs</w:t>
      </w:r>
      <w:proofErr w:type="spellEnd"/>
      <w:r>
        <w:rPr>
          <w:lang w:val="nl-BE"/>
        </w:rPr>
        <w:t xml:space="preserve"> voorstelden in Angular 2.</w:t>
      </w:r>
      <w:r>
        <w:rPr>
          <w:lang w:val="nl-BE"/>
        </w:rPr>
        <w:br/>
      </w:r>
      <w:proofErr w:type="spellStart"/>
      <w:r>
        <w:rPr>
          <w:lang w:val="nl-BE"/>
        </w:rPr>
        <w:t>Input</w:t>
      </w:r>
      <w:r w:rsidR="00394B59">
        <w:rPr>
          <w:lang w:val="nl-BE"/>
        </w:rPr>
        <w:t>s</w:t>
      </w:r>
      <w:proofErr w:type="spellEnd"/>
      <w:r>
        <w:rPr>
          <w:lang w:val="nl-BE"/>
        </w:rPr>
        <w:t xml:space="preserve"> </w:t>
      </w:r>
      <w:r w:rsidR="00394B59">
        <w:rPr>
          <w:lang w:val="nl-BE"/>
        </w:rPr>
        <w:t>zijn</w:t>
      </w:r>
      <w:r>
        <w:rPr>
          <w:lang w:val="nl-BE"/>
        </w:rPr>
        <w:t xml:space="preserve"> de data die </w:t>
      </w:r>
      <w:r w:rsidR="00394B59">
        <w:rPr>
          <w:lang w:val="nl-BE"/>
        </w:rPr>
        <w:t xml:space="preserve">de component binnenkrijgt, in </w:t>
      </w:r>
      <w:proofErr w:type="gramStart"/>
      <w:r w:rsidR="00394B59">
        <w:rPr>
          <w:lang w:val="nl-BE"/>
        </w:rPr>
        <w:t>het</w:t>
      </w:r>
      <w:proofErr w:type="gramEnd"/>
      <w:r w:rsidR="00394B59">
        <w:rPr>
          <w:lang w:val="nl-BE"/>
        </w:rPr>
        <w:t xml:space="preserve"> demo is dat het bericht dat de user wilt sturen. </w:t>
      </w:r>
      <w:proofErr w:type="spellStart"/>
      <w:r w:rsidR="00394B59">
        <w:rPr>
          <w:lang w:val="nl-BE"/>
        </w:rPr>
        <w:t>Outputs</w:t>
      </w:r>
      <w:proofErr w:type="spellEnd"/>
      <w:r w:rsidR="00394B59">
        <w:rPr>
          <w:lang w:val="nl-BE"/>
        </w:rPr>
        <w:t xml:space="preserve"> zijn verschillende events, zoals een service die een component waarschuwt dat er een bericht gestuurd moet worden.</w:t>
      </w:r>
    </w:p>
    <w:p w:rsidR="00394B59" w:rsidRDefault="00394B59">
      <w:pPr>
        <w:rPr>
          <w:lang w:val="nl-BE"/>
        </w:rPr>
      </w:pPr>
      <w:r>
        <w:rPr>
          <w:lang w:val="nl-BE"/>
        </w:rPr>
        <w:t xml:space="preserve">Met deze uitleg mochten we aan de start gaan met werken op de demo, we kregen instructies via een website gegeven door Tom, en Tom was er ook om ons te helpen indien we problemen hadden. De oefening hield in de applicatie te starten, componenten te bouwen en </w:t>
      </w:r>
      <w:proofErr w:type="spellStart"/>
      <w:r>
        <w:rPr>
          <w:lang w:val="nl-BE"/>
        </w:rPr>
        <w:t>inputs</w:t>
      </w:r>
      <w:proofErr w:type="spellEnd"/>
      <w:r>
        <w:rPr>
          <w:lang w:val="nl-BE"/>
        </w:rPr>
        <w:t xml:space="preserve"> en </w:t>
      </w:r>
      <w:proofErr w:type="spellStart"/>
      <w:r>
        <w:rPr>
          <w:lang w:val="nl-BE"/>
        </w:rPr>
        <w:t>outputs</w:t>
      </w:r>
      <w:proofErr w:type="spellEnd"/>
      <w:r>
        <w:rPr>
          <w:lang w:val="nl-BE"/>
        </w:rPr>
        <w:t xml:space="preserve"> te gebruiken.</w:t>
      </w:r>
    </w:p>
    <w:p w:rsidR="003B64B3" w:rsidRDefault="00394B59">
      <w:pPr>
        <w:rPr>
          <w:lang w:val="nl-BE"/>
        </w:rPr>
      </w:pPr>
      <w:r>
        <w:rPr>
          <w:lang w:val="nl-BE"/>
        </w:rPr>
        <w:t xml:space="preserve">Nadat we klaar waren met deze oefening, kregen we uitleg over </w:t>
      </w:r>
      <w:proofErr w:type="spellStart"/>
      <w:r>
        <w:rPr>
          <w:lang w:val="nl-BE"/>
        </w:rPr>
        <w:t>lifecycle</w:t>
      </w:r>
      <w:proofErr w:type="spellEnd"/>
      <w:r>
        <w:rPr>
          <w:lang w:val="nl-BE"/>
        </w:rPr>
        <w:t xml:space="preserve"> </w:t>
      </w:r>
      <w:proofErr w:type="spellStart"/>
      <w:r>
        <w:rPr>
          <w:lang w:val="nl-BE"/>
        </w:rPr>
        <w:t>hooks</w:t>
      </w:r>
      <w:proofErr w:type="spellEnd"/>
      <w:r>
        <w:rPr>
          <w:lang w:val="nl-BE"/>
        </w:rPr>
        <w:t>: Deze zin de events die een component triggert doorheen zijn levenscyclus. Ook legde Tom ons uit wat services waren, deze houden de business logic, verkrijgen data door http/</w:t>
      </w:r>
      <w:proofErr w:type="spellStart"/>
      <w:r>
        <w:rPr>
          <w:lang w:val="nl-BE"/>
        </w:rPr>
        <w:t>Websockets</w:t>
      </w:r>
      <w:proofErr w:type="spellEnd"/>
      <w:r>
        <w:rPr>
          <w:lang w:val="nl-BE"/>
        </w:rPr>
        <w:t xml:space="preserve"> en doen mee aan data </w:t>
      </w:r>
      <w:proofErr w:type="spellStart"/>
      <w:r>
        <w:rPr>
          <w:lang w:val="nl-BE"/>
        </w:rPr>
        <w:t>manipulation</w:t>
      </w:r>
      <w:proofErr w:type="spellEnd"/>
      <w:r>
        <w:rPr>
          <w:lang w:val="nl-BE"/>
        </w:rPr>
        <w:t>.</w:t>
      </w:r>
      <w:r w:rsidR="003B64B3">
        <w:rPr>
          <w:lang w:val="nl-BE"/>
        </w:rPr>
        <w:t xml:space="preserve"> De service werkt als een brug tussen </w:t>
      </w:r>
      <w:proofErr w:type="spellStart"/>
      <w:r w:rsidR="003B64B3">
        <w:rPr>
          <w:lang w:val="nl-BE"/>
        </w:rPr>
        <w:t>back-end</w:t>
      </w:r>
      <w:proofErr w:type="spellEnd"/>
      <w:r w:rsidR="003B64B3">
        <w:rPr>
          <w:lang w:val="nl-BE"/>
        </w:rPr>
        <w:t xml:space="preserve"> en de verschillende componenten binnen het Angular ecosysteem. </w:t>
      </w:r>
      <w:proofErr w:type="gramStart"/>
      <w:r w:rsidR="003B64B3">
        <w:rPr>
          <w:lang w:val="nl-BE"/>
        </w:rPr>
        <w:t>Zo’n</w:t>
      </w:r>
      <w:proofErr w:type="gramEnd"/>
      <w:r w:rsidR="003B64B3">
        <w:rPr>
          <w:lang w:val="nl-BE"/>
        </w:rPr>
        <w:t xml:space="preserve"> voorbeeld van een service is de </w:t>
      </w:r>
      <w:proofErr w:type="spellStart"/>
      <w:r w:rsidR="003B64B3">
        <w:rPr>
          <w:lang w:val="nl-BE"/>
        </w:rPr>
        <w:t>Observable</w:t>
      </w:r>
      <w:proofErr w:type="spellEnd"/>
      <w:r w:rsidR="003B64B3">
        <w:rPr>
          <w:lang w:val="nl-BE"/>
        </w:rPr>
        <w:t>, deze v</w:t>
      </w:r>
      <w:r w:rsidR="003B64B3" w:rsidRPr="003B64B3">
        <w:rPr>
          <w:lang w:val="nl-BE"/>
        </w:rPr>
        <w:t>oert iets uit o</w:t>
      </w:r>
      <w:r w:rsidR="003B64B3">
        <w:rPr>
          <w:lang w:val="nl-BE"/>
        </w:rPr>
        <w:t xml:space="preserve">p de </w:t>
      </w:r>
      <w:proofErr w:type="spellStart"/>
      <w:r w:rsidR="003B64B3">
        <w:rPr>
          <w:lang w:val="nl-BE"/>
        </w:rPr>
        <w:t>observable</w:t>
      </w:r>
      <w:proofErr w:type="spellEnd"/>
      <w:r w:rsidR="003B64B3">
        <w:rPr>
          <w:lang w:val="nl-BE"/>
        </w:rPr>
        <w:t xml:space="preserve"> en de </w:t>
      </w:r>
      <w:proofErr w:type="spellStart"/>
      <w:r w:rsidR="003B64B3">
        <w:rPr>
          <w:lang w:val="nl-BE"/>
        </w:rPr>
        <w:t>observers</w:t>
      </w:r>
      <w:proofErr w:type="spellEnd"/>
      <w:r w:rsidR="003B64B3">
        <w:rPr>
          <w:lang w:val="nl-BE"/>
        </w:rPr>
        <w:t>, ze</w:t>
      </w:r>
      <w:r w:rsidR="003B64B3" w:rsidRPr="003B64B3">
        <w:rPr>
          <w:lang w:val="nl-BE"/>
        </w:rPr>
        <w:t xml:space="preserve"> worden asynchroon automatisch op de hoogte gebracht</w:t>
      </w:r>
      <w:r w:rsidR="003B64B3">
        <w:rPr>
          <w:lang w:val="nl-BE"/>
        </w:rPr>
        <w:t>. Ook hier mochten we verder werken aan onze oefening met deze nieuwe kennis.</w:t>
      </w:r>
    </w:p>
    <w:p w:rsidR="003B64B3" w:rsidRDefault="003B64B3">
      <w:pPr>
        <w:rPr>
          <w:lang w:val="nl-BE"/>
        </w:rPr>
      </w:pPr>
      <w:r>
        <w:rPr>
          <w:lang w:val="nl-BE"/>
        </w:rPr>
        <w:t xml:space="preserve">De laatste uitleg die wij kregen was over </w:t>
      </w:r>
      <w:proofErr w:type="spellStart"/>
      <w:r>
        <w:rPr>
          <w:lang w:val="nl-BE"/>
        </w:rPr>
        <w:t>NgModules</w:t>
      </w:r>
      <w:proofErr w:type="spellEnd"/>
      <w:r>
        <w:rPr>
          <w:lang w:val="nl-BE"/>
        </w:rPr>
        <w:t xml:space="preserve">, deze definiëren componenten, directives, </w:t>
      </w:r>
      <w:proofErr w:type="spellStart"/>
      <w:r>
        <w:rPr>
          <w:lang w:val="nl-BE"/>
        </w:rPr>
        <w:t>pipes</w:t>
      </w:r>
      <w:proofErr w:type="spellEnd"/>
      <w:r>
        <w:rPr>
          <w:lang w:val="nl-BE"/>
        </w:rPr>
        <w:t xml:space="preserve">. Ze zijn ook modulair, een voorbeeld hiervan is dat er </w:t>
      </w:r>
      <w:proofErr w:type="spellStart"/>
      <w:r>
        <w:rPr>
          <w:lang w:val="nl-BE"/>
        </w:rPr>
        <w:t>lazy</w:t>
      </w:r>
      <w:proofErr w:type="spellEnd"/>
      <w:r>
        <w:rPr>
          <w:lang w:val="nl-BE"/>
        </w:rPr>
        <w:t xml:space="preserve"> </w:t>
      </w:r>
      <w:proofErr w:type="spellStart"/>
      <w:r>
        <w:rPr>
          <w:lang w:val="nl-BE"/>
        </w:rPr>
        <w:t>loading</w:t>
      </w:r>
      <w:proofErr w:type="spellEnd"/>
      <w:r>
        <w:rPr>
          <w:lang w:val="nl-BE"/>
        </w:rPr>
        <w:t xml:space="preserve"> kan toegepast worden. Na deze uitleg mochten we de oefening afmaken, samen met extra features.</w:t>
      </w:r>
    </w:p>
    <w:p w:rsidR="003B64B3" w:rsidRDefault="003B64B3">
      <w:pPr>
        <w:rPr>
          <w:lang w:val="nl-BE"/>
        </w:rPr>
      </w:pPr>
      <w:r>
        <w:rPr>
          <w:lang w:val="nl-BE"/>
        </w:rPr>
        <w:t xml:space="preserve">Ten slotte bedankte Tom voor onze aandacht, en kregen we van </w:t>
      </w:r>
      <w:proofErr w:type="spellStart"/>
      <w:r>
        <w:rPr>
          <w:lang w:val="nl-BE"/>
        </w:rPr>
        <w:t>BeWire</w:t>
      </w:r>
      <w:proofErr w:type="spellEnd"/>
      <w:r>
        <w:rPr>
          <w:lang w:val="nl-BE"/>
        </w:rPr>
        <w:t xml:space="preserve"> </w:t>
      </w:r>
      <w:proofErr w:type="gramStart"/>
      <w:r>
        <w:rPr>
          <w:lang w:val="nl-BE"/>
        </w:rPr>
        <w:t>een</w:t>
      </w:r>
      <w:proofErr w:type="gramEnd"/>
      <w:r>
        <w:rPr>
          <w:lang w:val="nl-BE"/>
        </w:rPr>
        <w:t xml:space="preserve"> </w:t>
      </w:r>
      <w:proofErr w:type="spellStart"/>
      <w:r>
        <w:rPr>
          <w:lang w:val="nl-BE"/>
        </w:rPr>
        <w:t>goodies</w:t>
      </w:r>
      <w:proofErr w:type="spellEnd"/>
      <w:r>
        <w:rPr>
          <w:lang w:val="nl-BE"/>
        </w:rPr>
        <w:t xml:space="preserve"> zak, met een schaal, een muts en een planning poker.</w:t>
      </w:r>
    </w:p>
    <w:p w:rsidR="003B64B3" w:rsidRDefault="003B64B3">
      <w:pPr>
        <w:rPr>
          <w:lang w:val="nl-BE"/>
        </w:rPr>
      </w:pPr>
      <w:r>
        <w:rPr>
          <w:lang w:val="nl-BE"/>
        </w:rPr>
        <w:br w:type="page"/>
      </w:r>
    </w:p>
    <w:p w:rsidR="00FB6238" w:rsidRPr="0071753C" w:rsidRDefault="00FB6238" w:rsidP="00C87F75">
      <w:pPr>
        <w:rPr>
          <w:b/>
          <w:sz w:val="24"/>
          <w:u w:val="single"/>
          <w:lang w:val="nl-BE"/>
        </w:rPr>
      </w:pPr>
      <w:r w:rsidRPr="0071753C">
        <w:rPr>
          <w:b/>
          <w:sz w:val="24"/>
          <w:u w:val="single"/>
          <w:lang w:val="nl-BE"/>
        </w:rPr>
        <w:lastRenderedPageBreak/>
        <w:t>Reflectie</w:t>
      </w:r>
    </w:p>
    <w:p w:rsidR="00FB6238" w:rsidRDefault="00FB6238" w:rsidP="00C87F75">
      <w:pPr>
        <w:rPr>
          <w:lang w:val="nl-BE"/>
        </w:rPr>
      </w:pPr>
      <w:r>
        <w:rPr>
          <w:lang w:val="nl-BE"/>
        </w:rPr>
        <w:t>Ik vond dit seminarie persoonlijk vrij goed. De uitleg was vlot te volgen, en vond ik ook interessant. Ik heb veel bijgeleerd over Angular 2, en dit zal mij zeker pushen om meer met het development platform te werken, dus in mijn ogen is de doelstelling gelukt.</w:t>
      </w:r>
      <w:bookmarkStart w:id="0" w:name="_GoBack"/>
      <w:bookmarkEnd w:id="0"/>
    </w:p>
    <w:p w:rsidR="00FB6238" w:rsidRDefault="00FB6238" w:rsidP="00C87F75">
      <w:pPr>
        <w:rPr>
          <w:lang w:val="nl-BE"/>
        </w:rPr>
      </w:pPr>
      <w:r>
        <w:rPr>
          <w:lang w:val="nl-BE"/>
        </w:rPr>
        <w:t xml:space="preserve">Er waren in het begin enkele technische problemen, zoals </w:t>
      </w:r>
      <w:proofErr w:type="spellStart"/>
      <w:r>
        <w:rPr>
          <w:lang w:val="nl-BE"/>
        </w:rPr>
        <w:t>errors</w:t>
      </w:r>
      <w:proofErr w:type="spellEnd"/>
      <w:r>
        <w:rPr>
          <w:lang w:val="nl-BE"/>
        </w:rPr>
        <w:t xml:space="preserve"> en crashes bij NodeJS, dat op voorhand moest geïnstalleerd worden, en ook login problemen op de site die Tom ons had gegeven waar de instructies stonden voor de oefening. Beiden problemen waren zeer snel </w:t>
      </w:r>
      <w:r w:rsidR="0071753C">
        <w:rPr>
          <w:lang w:val="nl-BE"/>
        </w:rPr>
        <w:t>opgelost</w:t>
      </w:r>
      <w:r>
        <w:rPr>
          <w:lang w:val="nl-BE"/>
        </w:rPr>
        <w:t xml:space="preserve"> en dat is een goed pluspunt.</w:t>
      </w:r>
    </w:p>
    <w:p w:rsidR="0071753C" w:rsidRDefault="0071753C" w:rsidP="00C87F75">
      <w:pPr>
        <w:rPr>
          <w:lang w:val="nl-BE"/>
        </w:rPr>
      </w:pPr>
      <w:r>
        <w:rPr>
          <w:lang w:val="nl-BE"/>
        </w:rPr>
        <w:t>De oefening zelf was moeilijk te maken, want ook al was de uitleg zeer vlot en te begrijpen, ik vond het niet grondig genoeg en sommige details waren te wazig. Vele studenten hadden hier problemen mee en waren wisten niet goed wat ze moesten doen. Ook was de cursus zelf vrij veel om volledig door te zien op amper zes uren.</w:t>
      </w:r>
    </w:p>
    <w:p w:rsidR="0071753C" w:rsidRDefault="0071753C" w:rsidP="00C87F75">
      <w:pPr>
        <w:rPr>
          <w:lang w:val="nl-BE"/>
        </w:rPr>
      </w:pPr>
      <w:r>
        <w:rPr>
          <w:lang w:val="nl-BE"/>
        </w:rPr>
        <w:t>Het was wel interessant te zien hoe de evolutie was gegaan van Angular 1, dat ik zelf vorig jaar bij Web Expert heb gehad, naar Angular 2, en de verschillen waren vrij groot, zoals de components en het gebruik van Typescript in plaats van Javascript.</w:t>
      </w:r>
    </w:p>
    <w:p w:rsidR="00C87F75" w:rsidRPr="00F24F75" w:rsidRDefault="0071753C" w:rsidP="0071753C">
      <w:pPr>
        <w:rPr>
          <w:lang w:val="nl-BE"/>
        </w:rPr>
      </w:pPr>
      <w:r>
        <w:rPr>
          <w:lang w:val="nl-BE"/>
        </w:rPr>
        <w:t>In conclusie zou ik deze workshop zeker aanraden, en was dit een positieve ervaring.</w:t>
      </w:r>
    </w:p>
    <w:sectPr w:rsidR="00C87F75" w:rsidRPr="00F24F75" w:rsidSect="00E46D5A">
      <w:pgSz w:w="11906" w:h="16838"/>
      <w:pgMar w:top="1417" w:right="1417" w:bottom="1417" w:left="1417" w:header="708" w:footer="708" w:gutter="0"/>
      <w:pgBorders w:display="firstPage"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C6" w:rsidRDefault="00BB30C6" w:rsidP="00E46D5A">
      <w:pPr>
        <w:spacing w:after="0" w:line="240" w:lineRule="auto"/>
      </w:pPr>
      <w:r>
        <w:separator/>
      </w:r>
    </w:p>
  </w:endnote>
  <w:endnote w:type="continuationSeparator" w:id="0">
    <w:p w:rsidR="00BB30C6" w:rsidRDefault="00BB30C6" w:rsidP="00E4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C6" w:rsidRDefault="00BB30C6" w:rsidP="00E46D5A">
      <w:pPr>
        <w:spacing w:after="0" w:line="240" w:lineRule="auto"/>
      </w:pPr>
      <w:r>
        <w:separator/>
      </w:r>
    </w:p>
  </w:footnote>
  <w:footnote w:type="continuationSeparator" w:id="0">
    <w:p w:rsidR="00BB30C6" w:rsidRDefault="00BB30C6" w:rsidP="00E46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8A"/>
    <w:rsid w:val="00117F37"/>
    <w:rsid w:val="0019490D"/>
    <w:rsid w:val="003917E2"/>
    <w:rsid w:val="00394B59"/>
    <w:rsid w:val="003B64B3"/>
    <w:rsid w:val="003F2BE3"/>
    <w:rsid w:val="00442AED"/>
    <w:rsid w:val="005B1FBA"/>
    <w:rsid w:val="005B5593"/>
    <w:rsid w:val="0071753C"/>
    <w:rsid w:val="008B6B79"/>
    <w:rsid w:val="00A21580"/>
    <w:rsid w:val="00B7478A"/>
    <w:rsid w:val="00BB30C6"/>
    <w:rsid w:val="00C51F20"/>
    <w:rsid w:val="00C803A9"/>
    <w:rsid w:val="00C87F75"/>
    <w:rsid w:val="00DC104B"/>
    <w:rsid w:val="00E46D5A"/>
    <w:rsid w:val="00F24F75"/>
    <w:rsid w:val="00FB623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5A"/>
    <w:rPr>
      <w:rFonts w:ascii="Tahoma" w:hAnsi="Tahoma" w:cs="Tahoma"/>
      <w:sz w:val="16"/>
      <w:szCs w:val="16"/>
    </w:rPr>
  </w:style>
  <w:style w:type="paragraph" w:styleId="Header">
    <w:name w:val="header"/>
    <w:basedOn w:val="Normal"/>
    <w:link w:val="HeaderChar"/>
    <w:uiPriority w:val="99"/>
    <w:unhideWhenUsed/>
    <w:rsid w:val="00E46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6D5A"/>
  </w:style>
  <w:style w:type="paragraph" w:styleId="Footer">
    <w:name w:val="footer"/>
    <w:basedOn w:val="Normal"/>
    <w:link w:val="FooterChar"/>
    <w:uiPriority w:val="99"/>
    <w:unhideWhenUsed/>
    <w:rsid w:val="00E46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6D5A"/>
  </w:style>
  <w:style w:type="character" w:styleId="PlaceholderText">
    <w:name w:val="Placeholder Text"/>
    <w:basedOn w:val="DefaultParagraphFont"/>
    <w:uiPriority w:val="99"/>
    <w:semiHidden/>
    <w:rsid w:val="00E46D5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5A"/>
    <w:rPr>
      <w:rFonts w:ascii="Tahoma" w:hAnsi="Tahoma" w:cs="Tahoma"/>
      <w:sz w:val="16"/>
      <w:szCs w:val="16"/>
    </w:rPr>
  </w:style>
  <w:style w:type="paragraph" w:styleId="Header">
    <w:name w:val="header"/>
    <w:basedOn w:val="Normal"/>
    <w:link w:val="HeaderChar"/>
    <w:uiPriority w:val="99"/>
    <w:unhideWhenUsed/>
    <w:rsid w:val="00E46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6D5A"/>
  </w:style>
  <w:style w:type="paragraph" w:styleId="Footer">
    <w:name w:val="footer"/>
    <w:basedOn w:val="Normal"/>
    <w:link w:val="FooterChar"/>
    <w:uiPriority w:val="99"/>
    <w:unhideWhenUsed/>
    <w:rsid w:val="00E46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6D5A"/>
  </w:style>
  <w:style w:type="character" w:styleId="PlaceholderText">
    <w:name w:val="Placeholder Text"/>
    <w:basedOn w:val="DefaultParagraphFont"/>
    <w:uiPriority w:val="99"/>
    <w:semiHidden/>
    <w:rsid w:val="00E46D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43706">
      <w:bodyDiv w:val="1"/>
      <w:marLeft w:val="0"/>
      <w:marRight w:val="0"/>
      <w:marTop w:val="0"/>
      <w:marBottom w:val="0"/>
      <w:divBdr>
        <w:top w:val="none" w:sz="0" w:space="0" w:color="auto"/>
        <w:left w:val="none" w:sz="0" w:space="0" w:color="auto"/>
        <w:bottom w:val="none" w:sz="0" w:space="0" w:color="auto"/>
        <w:right w:val="none" w:sz="0" w:space="0" w:color="auto"/>
      </w:divBdr>
    </w:div>
    <w:div w:id="881400117">
      <w:bodyDiv w:val="1"/>
      <w:marLeft w:val="0"/>
      <w:marRight w:val="0"/>
      <w:marTop w:val="0"/>
      <w:marBottom w:val="0"/>
      <w:divBdr>
        <w:top w:val="none" w:sz="0" w:space="0" w:color="auto"/>
        <w:left w:val="none" w:sz="0" w:space="0" w:color="auto"/>
        <w:bottom w:val="none" w:sz="0" w:space="0" w:color="auto"/>
        <w:right w:val="none" w:sz="0" w:space="0" w:color="auto"/>
      </w:divBdr>
    </w:div>
    <w:div w:id="17813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62F878-845D-431E-BF77-405DA231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801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Delta Inc.</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 Creeper</dc:creator>
  <cp:lastModifiedBy>Delta Creeper</cp:lastModifiedBy>
  <cp:revision>6</cp:revision>
  <dcterms:created xsi:type="dcterms:W3CDTF">2016-11-01T10:09:00Z</dcterms:created>
  <dcterms:modified xsi:type="dcterms:W3CDTF">2016-11-01T17:45:00Z</dcterms:modified>
</cp:coreProperties>
</file>