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B5DE2" w14:textId="3CC3B0C9" w:rsidR="009D6654" w:rsidRPr="00C56422" w:rsidRDefault="00C56422" w:rsidP="00C56422">
      <w:pPr>
        <w:pBdr>
          <w:top w:val="nil"/>
          <w:left w:val="nil"/>
          <w:bottom w:val="nil"/>
          <w:right w:val="nil"/>
          <w:between w:val="nil"/>
        </w:pBdr>
        <w:spacing w:after="120" w:line="240" w:lineRule="auto"/>
        <w:ind w:left="-2" w:firstLineChars="0" w:firstLine="2"/>
        <w:rPr>
          <w:sz w:val="28"/>
          <w:szCs w:val="28"/>
          <w:lang w:val="es-ES"/>
        </w:rPr>
      </w:pPr>
      <w:r w:rsidRPr="00C56422">
        <w:rPr>
          <w:sz w:val="48"/>
          <w:szCs w:val="48"/>
          <w:lang w:val="es-ES"/>
        </w:rPr>
        <w:t xml:space="preserve">      </w:t>
      </w:r>
      <w:r w:rsidR="00D32D5F">
        <w:rPr>
          <w:sz w:val="48"/>
          <w:szCs w:val="48"/>
          <w:lang w:val="es-ES"/>
        </w:rPr>
        <w:t>Servidor DNS</w:t>
      </w:r>
    </w:p>
    <w:p w14:paraId="348D788D" w14:textId="77777777" w:rsidR="009D6654" w:rsidRPr="00C56422" w:rsidRDefault="009D6654">
      <w:pPr>
        <w:ind w:left="0" w:hanging="2"/>
        <w:rPr>
          <w:lang w:val="es-ES"/>
        </w:rPr>
      </w:pPr>
    </w:p>
    <w:p w14:paraId="32567DB5" w14:textId="77777777" w:rsidR="009D6654" w:rsidRPr="00C56422" w:rsidRDefault="009D6654">
      <w:pPr>
        <w:pBdr>
          <w:top w:val="nil"/>
          <w:left w:val="nil"/>
          <w:bottom w:val="nil"/>
          <w:right w:val="nil"/>
          <w:between w:val="nil"/>
        </w:pBdr>
        <w:spacing w:before="360" w:after="40" w:line="240" w:lineRule="auto"/>
        <w:ind w:left="0" w:hanging="2"/>
        <w:rPr>
          <w:sz w:val="22"/>
          <w:szCs w:val="22"/>
          <w:lang w:val="es-ES"/>
        </w:rPr>
        <w:sectPr w:rsidR="009D6654" w:rsidRPr="00C56422">
          <w:pgSz w:w="12240" w:h="15840"/>
          <w:pgMar w:top="1080" w:right="893" w:bottom="1440" w:left="893" w:header="720" w:footer="720" w:gutter="0"/>
          <w:pgNumType w:start="1"/>
          <w:cols w:space="720" w:equalWidth="0">
            <w:col w:w="9360"/>
          </w:cols>
        </w:sectPr>
      </w:pPr>
    </w:p>
    <w:p w14:paraId="3B216358" w14:textId="77777777" w:rsidR="009D6654" w:rsidRPr="00DE1404" w:rsidRDefault="00DE1404" w:rsidP="00DE1404">
      <w:pPr>
        <w:spacing w:before="360" w:after="40"/>
        <w:ind w:left="0" w:hanging="2"/>
        <w:rPr>
          <w:sz w:val="22"/>
          <w:szCs w:val="22"/>
          <w:lang w:val="es-ES"/>
        </w:rPr>
      </w:pPr>
      <w:r w:rsidRPr="00DE1404">
        <w:rPr>
          <w:sz w:val="22"/>
          <w:szCs w:val="22"/>
          <w:lang w:val="es-ES"/>
        </w:rPr>
        <w:t xml:space="preserve">Johan Daniel Ortegón Parra </w:t>
      </w:r>
      <w:r w:rsidR="002007ED" w:rsidRPr="00DE1404">
        <w:rPr>
          <w:i/>
          <w:sz w:val="22"/>
          <w:szCs w:val="22"/>
          <w:lang w:val="es-ES"/>
        </w:rPr>
        <w:t>(Autor)</w:t>
      </w:r>
    </w:p>
    <w:p w14:paraId="0AECF19A" w14:textId="77777777" w:rsidR="00DE1404" w:rsidRDefault="002007ED">
      <w:pPr>
        <w:ind w:left="0" w:hanging="2"/>
        <w:rPr>
          <w:lang w:val="es-ES"/>
        </w:rPr>
      </w:pPr>
      <w:r w:rsidRPr="00C56422">
        <w:rPr>
          <w:lang w:val="es-ES"/>
        </w:rPr>
        <w:t xml:space="preserve">Pontificia Universidad Javeriana, </w:t>
      </w:r>
    </w:p>
    <w:p w14:paraId="3EFD5120" w14:textId="77777777" w:rsidR="009D6654" w:rsidRPr="00C56422" w:rsidRDefault="002007ED">
      <w:pPr>
        <w:ind w:left="0" w:hanging="2"/>
        <w:rPr>
          <w:lang w:val="es-ES"/>
        </w:rPr>
      </w:pPr>
      <w:r w:rsidRPr="00C56422">
        <w:rPr>
          <w:lang w:val="es-ES"/>
        </w:rPr>
        <w:t>Facultad de Ingeniería</w:t>
      </w:r>
    </w:p>
    <w:p w14:paraId="171E0A99" w14:textId="77777777" w:rsidR="009D6654" w:rsidRPr="00C56422" w:rsidRDefault="002007ED">
      <w:pPr>
        <w:ind w:left="0" w:hanging="2"/>
        <w:rPr>
          <w:lang w:val="es-ES"/>
        </w:rPr>
      </w:pPr>
      <w:r w:rsidRPr="00C56422">
        <w:rPr>
          <w:lang w:val="es-ES"/>
        </w:rPr>
        <w:t>Bogotá, Colombia</w:t>
      </w:r>
    </w:p>
    <w:p w14:paraId="76895E7B" w14:textId="77777777" w:rsidR="009D6654" w:rsidRPr="00C56422" w:rsidRDefault="00DE1404">
      <w:pPr>
        <w:ind w:left="0" w:hanging="2"/>
        <w:rPr>
          <w:lang w:val="es-ES"/>
        </w:rPr>
      </w:pPr>
      <w:r w:rsidRPr="00320739">
        <w:rPr>
          <w:lang w:val="es-CO"/>
        </w:rPr>
        <w:t>Johan_ortegon</w:t>
      </w:r>
      <w:r w:rsidR="002007ED" w:rsidRPr="00C56422">
        <w:rPr>
          <w:lang w:val="es-ES"/>
        </w:rPr>
        <w:t>@javeriana.edu.co</w:t>
      </w:r>
    </w:p>
    <w:p w14:paraId="0EFA78CB" w14:textId="77777777" w:rsidR="009D6654" w:rsidRPr="00C56422" w:rsidRDefault="009D6654">
      <w:pPr>
        <w:pBdr>
          <w:top w:val="nil"/>
          <w:left w:val="nil"/>
          <w:bottom w:val="nil"/>
          <w:right w:val="nil"/>
          <w:between w:val="nil"/>
        </w:pBdr>
        <w:spacing w:line="240" w:lineRule="auto"/>
        <w:ind w:left="0" w:hanging="2"/>
        <w:rPr>
          <w:lang w:val="es-ES"/>
        </w:rPr>
      </w:pPr>
    </w:p>
    <w:p w14:paraId="39F8AAA2" w14:textId="77777777" w:rsidR="009D6654" w:rsidRPr="00C56422" w:rsidRDefault="002007ED">
      <w:pPr>
        <w:spacing w:before="360" w:after="40"/>
        <w:ind w:left="0" w:hanging="2"/>
        <w:rPr>
          <w:sz w:val="22"/>
          <w:szCs w:val="22"/>
          <w:lang w:val="es-ES"/>
        </w:rPr>
      </w:pPr>
      <w:r w:rsidRPr="00C56422">
        <w:rPr>
          <w:sz w:val="22"/>
          <w:szCs w:val="22"/>
          <w:lang w:val="es-ES"/>
        </w:rPr>
        <w:t xml:space="preserve">Sebastian Roberts Serrato </w:t>
      </w:r>
      <w:r w:rsidRPr="00C56422">
        <w:rPr>
          <w:i/>
          <w:sz w:val="22"/>
          <w:szCs w:val="22"/>
          <w:lang w:val="es-ES"/>
        </w:rPr>
        <w:t>(Autor)</w:t>
      </w:r>
    </w:p>
    <w:p w14:paraId="13B6ED1C" w14:textId="77777777" w:rsidR="00DE1404" w:rsidRDefault="002007ED">
      <w:pPr>
        <w:pBdr>
          <w:top w:val="nil"/>
          <w:left w:val="nil"/>
          <w:bottom w:val="nil"/>
          <w:right w:val="nil"/>
          <w:between w:val="nil"/>
        </w:pBdr>
        <w:spacing w:line="240" w:lineRule="auto"/>
        <w:ind w:left="0" w:hanging="2"/>
        <w:rPr>
          <w:lang w:val="es-ES"/>
        </w:rPr>
      </w:pPr>
      <w:r w:rsidRPr="00C56422">
        <w:rPr>
          <w:lang w:val="es-ES"/>
        </w:rPr>
        <w:t xml:space="preserve">Pontificia Universidad Javeriana, </w:t>
      </w:r>
    </w:p>
    <w:p w14:paraId="6BB2FFFE" w14:textId="77777777" w:rsidR="009D6654" w:rsidRPr="00C56422" w:rsidRDefault="002007ED">
      <w:pPr>
        <w:pBdr>
          <w:top w:val="nil"/>
          <w:left w:val="nil"/>
          <w:bottom w:val="nil"/>
          <w:right w:val="nil"/>
          <w:between w:val="nil"/>
        </w:pBdr>
        <w:spacing w:line="240" w:lineRule="auto"/>
        <w:ind w:left="0" w:hanging="2"/>
        <w:rPr>
          <w:lang w:val="es-ES"/>
        </w:rPr>
      </w:pPr>
      <w:r w:rsidRPr="00C56422">
        <w:rPr>
          <w:lang w:val="es-ES"/>
        </w:rPr>
        <w:t>Facultad de Ingeniería</w:t>
      </w:r>
    </w:p>
    <w:p w14:paraId="4D13B5A6" w14:textId="77777777" w:rsidR="009D6654" w:rsidRPr="00C56422" w:rsidRDefault="002007ED">
      <w:pPr>
        <w:pBdr>
          <w:top w:val="nil"/>
          <w:left w:val="nil"/>
          <w:bottom w:val="nil"/>
          <w:right w:val="nil"/>
          <w:between w:val="nil"/>
        </w:pBdr>
        <w:spacing w:line="240" w:lineRule="auto"/>
        <w:ind w:left="0" w:hanging="2"/>
        <w:rPr>
          <w:lang w:val="es-ES"/>
        </w:rPr>
      </w:pPr>
      <w:r w:rsidRPr="00C56422">
        <w:rPr>
          <w:lang w:val="es-ES"/>
        </w:rPr>
        <w:t>Bogotá, Colombia</w:t>
      </w:r>
    </w:p>
    <w:p w14:paraId="082C7D3F" w14:textId="77777777" w:rsidR="009D6654" w:rsidRPr="00C56422" w:rsidRDefault="002007ED">
      <w:pPr>
        <w:pBdr>
          <w:top w:val="nil"/>
          <w:left w:val="nil"/>
          <w:bottom w:val="nil"/>
          <w:right w:val="nil"/>
          <w:between w:val="nil"/>
        </w:pBdr>
        <w:spacing w:line="240" w:lineRule="auto"/>
        <w:ind w:left="0" w:hanging="2"/>
        <w:rPr>
          <w:lang w:val="es-ES"/>
        </w:rPr>
        <w:sectPr w:rsidR="009D6654" w:rsidRPr="00C56422">
          <w:type w:val="continuous"/>
          <w:pgSz w:w="12240" w:h="15840"/>
          <w:pgMar w:top="1080" w:right="893" w:bottom="1440" w:left="893" w:header="720" w:footer="720" w:gutter="0"/>
          <w:cols w:num="2" w:space="720" w:equalWidth="0">
            <w:col w:w="4867" w:space="720"/>
            <w:col w:w="4867" w:space="0"/>
          </w:cols>
        </w:sectPr>
      </w:pPr>
      <w:r w:rsidRPr="00C56422">
        <w:rPr>
          <w:lang w:val="es-ES"/>
        </w:rPr>
        <w:t>sroberts@javeriana.edu.co</w:t>
      </w:r>
    </w:p>
    <w:p w14:paraId="2DCD887E" w14:textId="77777777" w:rsidR="009D6654" w:rsidRPr="00C56422" w:rsidRDefault="00DE1404" w:rsidP="00C56422">
      <w:pPr>
        <w:spacing w:before="360" w:after="40"/>
        <w:ind w:leftChars="0" w:left="720" w:firstLineChars="0" w:firstLine="720"/>
        <w:rPr>
          <w:lang w:val="es-ES"/>
        </w:rPr>
      </w:pPr>
      <w:r>
        <w:rPr>
          <w:sz w:val="22"/>
          <w:szCs w:val="22"/>
          <w:lang w:val="es-ES"/>
        </w:rPr>
        <w:t>Nicolás Camacho Plazas</w:t>
      </w:r>
      <w:r w:rsidR="002007ED" w:rsidRPr="00C56422">
        <w:rPr>
          <w:sz w:val="22"/>
          <w:szCs w:val="22"/>
          <w:lang w:val="es-ES"/>
        </w:rPr>
        <w:t xml:space="preserve"> </w:t>
      </w:r>
      <w:r w:rsidR="002007ED" w:rsidRPr="00C56422">
        <w:rPr>
          <w:i/>
          <w:sz w:val="22"/>
          <w:szCs w:val="22"/>
          <w:lang w:val="es-ES"/>
        </w:rPr>
        <w:t>(Autor)</w:t>
      </w:r>
    </w:p>
    <w:p w14:paraId="40FA22DD" w14:textId="77777777" w:rsidR="00DE1404" w:rsidRDefault="002007ED" w:rsidP="00C56422">
      <w:pPr>
        <w:ind w:leftChars="0" w:left="720" w:firstLineChars="0" w:firstLine="720"/>
        <w:rPr>
          <w:lang w:val="es-ES"/>
        </w:rPr>
      </w:pPr>
      <w:r w:rsidRPr="00C56422">
        <w:rPr>
          <w:lang w:val="es-ES"/>
        </w:rPr>
        <w:t xml:space="preserve">Pontificia Universidad Javeriana, </w:t>
      </w:r>
    </w:p>
    <w:p w14:paraId="57185100" w14:textId="77777777" w:rsidR="009D6654" w:rsidRPr="00C56422" w:rsidRDefault="002007ED" w:rsidP="00C56422">
      <w:pPr>
        <w:ind w:leftChars="0" w:left="720" w:firstLineChars="0" w:firstLine="720"/>
        <w:rPr>
          <w:lang w:val="es-ES"/>
        </w:rPr>
      </w:pPr>
      <w:r w:rsidRPr="00C56422">
        <w:rPr>
          <w:lang w:val="es-ES"/>
        </w:rPr>
        <w:t>Facultad de Ingeniería</w:t>
      </w:r>
    </w:p>
    <w:p w14:paraId="5AE8493C" w14:textId="77777777" w:rsidR="009D6654" w:rsidRPr="00C56422" w:rsidRDefault="002007ED" w:rsidP="00C56422">
      <w:pPr>
        <w:ind w:leftChars="0" w:left="720" w:firstLineChars="0" w:firstLine="720"/>
        <w:rPr>
          <w:lang w:val="es-ES"/>
        </w:rPr>
      </w:pPr>
      <w:r w:rsidRPr="00C56422">
        <w:rPr>
          <w:lang w:val="es-ES"/>
        </w:rPr>
        <w:t>Bogotá, Colombia</w:t>
      </w:r>
    </w:p>
    <w:p w14:paraId="1C4E73A4" w14:textId="77777777" w:rsidR="009D6654" w:rsidRPr="00C56422" w:rsidRDefault="00DE1404" w:rsidP="00C56422">
      <w:pPr>
        <w:ind w:leftChars="0" w:left="720" w:firstLineChars="0" w:firstLine="720"/>
        <w:rPr>
          <w:lang w:val="es-ES"/>
        </w:rPr>
      </w:pPr>
      <w:r>
        <w:rPr>
          <w:lang w:val="es-ES"/>
        </w:rPr>
        <w:t>Nicolas-camacho</w:t>
      </w:r>
      <w:r w:rsidR="002007ED" w:rsidRPr="00C56422">
        <w:rPr>
          <w:lang w:val="es-ES"/>
        </w:rPr>
        <w:t>@javeriana.edu.co</w:t>
      </w:r>
    </w:p>
    <w:p w14:paraId="08B72330" w14:textId="77777777" w:rsidR="009D6654" w:rsidRPr="00C56422" w:rsidRDefault="009D6654">
      <w:pPr>
        <w:pBdr>
          <w:top w:val="nil"/>
          <w:left w:val="nil"/>
          <w:bottom w:val="nil"/>
          <w:right w:val="nil"/>
          <w:between w:val="nil"/>
        </w:pBdr>
        <w:spacing w:line="240" w:lineRule="auto"/>
        <w:ind w:left="0" w:hanging="2"/>
        <w:rPr>
          <w:lang w:val="es-ES"/>
        </w:rPr>
      </w:pPr>
    </w:p>
    <w:p w14:paraId="74CD9C49" w14:textId="77777777" w:rsidR="009D6654" w:rsidRPr="00C56422" w:rsidRDefault="009D6654">
      <w:pPr>
        <w:ind w:left="0" w:hanging="2"/>
        <w:rPr>
          <w:lang w:val="es-ES"/>
        </w:rPr>
      </w:pPr>
    </w:p>
    <w:p w14:paraId="0EF19109" w14:textId="77777777" w:rsidR="009D6654" w:rsidRPr="00C56422" w:rsidRDefault="009D6654">
      <w:pPr>
        <w:ind w:left="0" w:hanging="2"/>
        <w:rPr>
          <w:lang w:val="es-ES"/>
        </w:rPr>
        <w:sectPr w:rsidR="009D6654" w:rsidRPr="00C56422">
          <w:type w:val="continuous"/>
          <w:pgSz w:w="12240" w:h="15840"/>
          <w:pgMar w:top="1080" w:right="893" w:bottom="1440" w:left="893" w:header="720" w:footer="720" w:gutter="0"/>
          <w:cols w:space="720" w:equalWidth="0">
            <w:col w:w="9360"/>
          </w:cols>
        </w:sectPr>
      </w:pPr>
    </w:p>
    <w:p w14:paraId="6455CB20" w14:textId="77777777" w:rsidR="009D6654" w:rsidRPr="00603B49" w:rsidRDefault="002007ED">
      <w:pPr>
        <w:pBdr>
          <w:top w:val="nil"/>
          <w:left w:val="nil"/>
          <w:bottom w:val="nil"/>
          <w:right w:val="nil"/>
          <w:between w:val="nil"/>
        </w:pBdr>
        <w:spacing w:after="200" w:line="240" w:lineRule="auto"/>
        <w:ind w:left="0" w:hanging="2"/>
        <w:jc w:val="both"/>
        <w:rPr>
          <w:b/>
          <w:sz w:val="18"/>
          <w:szCs w:val="18"/>
        </w:rPr>
      </w:pPr>
      <w:r w:rsidRPr="00603B49">
        <w:rPr>
          <w:b/>
          <w:i/>
          <w:sz w:val="18"/>
          <w:szCs w:val="18"/>
        </w:rPr>
        <w:t>Abstract</w:t>
      </w:r>
      <w:r w:rsidRPr="00603B49">
        <w:rPr>
          <w:b/>
          <w:sz w:val="18"/>
          <w:szCs w:val="18"/>
        </w:rPr>
        <w:t>:</w:t>
      </w:r>
    </w:p>
    <w:p w14:paraId="105457D9" w14:textId="03BA2883" w:rsidR="00292D37" w:rsidRDefault="00292D37">
      <w:pPr>
        <w:pBdr>
          <w:top w:val="nil"/>
          <w:left w:val="nil"/>
          <w:bottom w:val="nil"/>
          <w:right w:val="nil"/>
          <w:between w:val="nil"/>
        </w:pBdr>
        <w:spacing w:after="200" w:line="240" w:lineRule="auto"/>
        <w:ind w:left="0" w:hanging="2"/>
        <w:jc w:val="both"/>
        <w:rPr>
          <w:b/>
          <w:i/>
          <w:sz w:val="18"/>
          <w:szCs w:val="18"/>
        </w:rPr>
      </w:pPr>
      <w:r w:rsidRPr="00292D37">
        <w:rPr>
          <w:b/>
          <w:i/>
          <w:sz w:val="18"/>
          <w:szCs w:val="18"/>
        </w:rPr>
        <w:t xml:space="preserve">The domain name system, better known </w:t>
      </w:r>
      <w:r>
        <w:rPr>
          <w:b/>
          <w:i/>
          <w:sz w:val="18"/>
          <w:szCs w:val="18"/>
        </w:rPr>
        <w:t>as</w:t>
      </w:r>
      <w:r w:rsidRPr="00292D37">
        <w:rPr>
          <w:b/>
          <w:i/>
          <w:sz w:val="18"/>
          <w:szCs w:val="18"/>
        </w:rPr>
        <w:t xml:space="preserve"> DNS, is specifically responsible for translating the complicated series of numbers that make up an IP address into words that the user can easily remember</w:t>
      </w:r>
      <w:r w:rsidR="00334985">
        <w:rPr>
          <w:b/>
          <w:i/>
          <w:sz w:val="18"/>
          <w:szCs w:val="18"/>
        </w:rPr>
        <w:t>,</w:t>
      </w:r>
      <w:r w:rsidR="00334985" w:rsidRPr="00334985">
        <w:t xml:space="preserve"> </w:t>
      </w:r>
      <w:r w:rsidR="00334985" w:rsidRPr="00334985">
        <w:rPr>
          <w:b/>
          <w:i/>
          <w:sz w:val="18"/>
          <w:szCs w:val="18"/>
        </w:rPr>
        <w:t xml:space="preserve">in this article its </w:t>
      </w:r>
      <w:r w:rsidR="00334985">
        <w:rPr>
          <w:b/>
          <w:i/>
          <w:sz w:val="18"/>
          <w:szCs w:val="18"/>
        </w:rPr>
        <w:t>functioning</w:t>
      </w:r>
      <w:r w:rsidR="00334985" w:rsidRPr="00334985">
        <w:rPr>
          <w:b/>
          <w:i/>
          <w:sz w:val="18"/>
          <w:szCs w:val="18"/>
        </w:rPr>
        <w:t xml:space="preserve"> will be </w:t>
      </w:r>
      <w:r w:rsidR="00334985" w:rsidRPr="00334985">
        <w:rPr>
          <w:b/>
          <w:i/>
          <w:sz w:val="18"/>
          <w:szCs w:val="18"/>
        </w:rPr>
        <w:t>explained,</w:t>
      </w:r>
      <w:r w:rsidR="00334985" w:rsidRPr="00334985">
        <w:rPr>
          <w:b/>
          <w:i/>
          <w:sz w:val="18"/>
          <w:szCs w:val="18"/>
        </w:rPr>
        <w:t xml:space="preserve"> and an implementation will be detailed</w:t>
      </w:r>
      <w:r w:rsidRPr="00292D37">
        <w:rPr>
          <w:b/>
          <w:i/>
          <w:sz w:val="18"/>
          <w:szCs w:val="18"/>
        </w:rPr>
        <w:t>.</w:t>
      </w:r>
    </w:p>
    <w:p w14:paraId="27965D79" w14:textId="5485EF1A" w:rsidR="009D6654" w:rsidRPr="00D32D5F" w:rsidRDefault="002007ED">
      <w:pPr>
        <w:pBdr>
          <w:top w:val="nil"/>
          <w:left w:val="nil"/>
          <w:bottom w:val="nil"/>
          <w:right w:val="nil"/>
          <w:between w:val="nil"/>
        </w:pBdr>
        <w:spacing w:after="200" w:line="240" w:lineRule="auto"/>
        <w:ind w:left="0" w:hanging="2"/>
        <w:jc w:val="both"/>
        <w:rPr>
          <w:b/>
          <w:i/>
          <w:sz w:val="18"/>
          <w:szCs w:val="18"/>
        </w:rPr>
      </w:pPr>
      <w:r w:rsidRPr="00D32D5F">
        <w:rPr>
          <w:b/>
          <w:i/>
          <w:sz w:val="18"/>
          <w:szCs w:val="18"/>
        </w:rPr>
        <w:t>Keywords—</w:t>
      </w:r>
      <w:r w:rsidR="00334985">
        <w:rPr>
          <w:b/>
          <w:i/>
          <w:sz w:val="18"/>
          <w:szCs w:val="18"/>
        </w:rPr>
        <w:t>DNS</w:t>
      </w:r>
      <w:r w:rsidRPr="00D32D5F">
        <w:rPr>
          <w:b/>
          <w:i/>
          <w:sz w:val="18"/>
          <w:szCs w:val="18"/>
        </w:rPr>
        <w:t xml:space="preserve">, </w:t>
      </w:r>
      <w:r w:rsidR="00DF1681" w:rsidRPr="00D32D5F">
        <w:rPr>
          <w:b/>
          <w:i/>
          <w:sz w:val="18"/>
          <w:szCs w:val="18"/>
        </w:rPr>
        <w:t>IP address</w:t>
      </w:r>
      <w:r w:rsidR="00334985">
        <w:rPr>
          <w:b/>
          <w:i/>
          <w:sz w:val="18"/>
          <w:szCs w:val="18"/>
        </w:rPr>
        <w:t>, UDP</w:t>
      </w:r>
      <w:r w:rsidRPr="00D32D5F">
        <w:rPr>
          <w:b/>
          <w:i/>
          <w:sz w:val="18"/>
          <w:szCs w:val="18"/>
        </w:rPr>
        <w:t xml:space="preserve"> </w:t>
      </w:r>
    </w:p>
    <w:p w14:paraId="2CFDA6E5" w14:textId="67B5E47F" w:rsidR="00292D37" w:rsidRPr="00292D37" w:rsidRDefault="007312C1" w:rsidP="00292D37">
      <w:pPr>
        <w:keepNext/>
        <w:keepLines/>
        <w:numPr>
          <w:ilvl w:val="0"/>
          <w:numId w:val="1"/>
        </w:numPr>
        <w:pBdr>
          <w:top w:val="nil"/>
          <w:left w:val="nil"/>
          <w:bottom w:val="nil"/>
          <w:right w:val="nil"/>
          <w:between w:val="nil"/>
        </w:pBdr>
        <w:tabs>
          <w:tab w:val="left" w:pos="216"/>
        </w:tabs>
        <w:spacing w:before="160" w:after="80" w:line="240" w:lineRule="auto"/>
        <w:ind w:hanging="2"/>
        <w:rPr>
          <w:smallCaps/>
          <w:lang w:val="es-ES"/>
        </w:rPr>
      </w:pPr>
      <w:r>
        <w:rPr>
          <w:smallCaps/>
          <w:lang w:val="es-ES"/>
        </w:rPr>
        <w:t>i</w:t>
      </w:r>
      <w:r w:rsidR="00C56422" w:rsidRPr="00C56422">
        <w:rPr>
          <w:smallCaps/>
          <w:lang w:val="es-ES"/>
        </w:rPr>
        <w:t>ntroducción</w:t>
      </w:r>
    </w:p>
    <w:p w14:paraId="0ADF7F72" w14:textId="4608F4B0" w:rsidR="00292D37" w:rsidRPr="00292D37" w:rsidRDefault="00292D37" w:rsidP="00292D37">
      <w:pPr>
        <w:spacing w:line="276" w:lineRule="auto"/>
        <w:ind w:left="0" w:hanging="2"/>
        <w:jc w:val="both"/>
        <w:textDirection w:val="lrTb"/>
        <w:rPr>
          <w:lang w:val="es-ES"/>
        </w:rPr>
      </w:pPr>
      <w:r w:rsidRPr="00292D37">
        <w:rPr>
          <w:lang w:val="es-ES"/>
        </w:rPr>
        <w:t>El sistema de nombres de dominio, más comúnmente conocido por sus siglas en inglés como Domain Name System o DNS, es básicamente es el encargado de traducir las complicadas series de números que conforman una dirección IP en palabras que el usuario pueda recordar fácilmente</w:t>
      </w:r>
      <w:r>
        <w:rPr>
          <w:lang w:val="es-ES"/>
        </w:rPr>
        <w:t>, en este artículo se explicará su funcionamiento y se detallará una implementación</w:t>
      </w:r>
      <w:r w:rsidRPr="00292D37">
        <w:rPr>
          <w:lang w:val="es-ES"/>
        </w:rPr>
        <w:t>.</w:t>
      </w:r>
    </w:p>
    <w:p w14:paraId="109FD120" w14:textId="77777777" w:rsidR="002007ED" w:rsidRPr="00C56422" w:rsidRDefault="002007ED">
      <w:pPr>
        <w:spacing w:line="276" w:lineRule="auto"/>
        <w:ind w:left="0" w:hanging="2"/>
        <w:jc w:val="both"/>
        <w:rPr>
          <w:lang w:val="es-ES"/>
        </w:rPr>
      </w:pPr>
    </w:p>
    <w:p w14:paraId="5E267FBB" w14:textId="77777777" w:rsidR="009D6654" w:rsidRPr="00C56422" w:rsidRDefault="00DE1404">
      <w:pPr>
        <w:keepNext/>
        <w:keepLines/>
        <w:numPr>
          <w:ilvl w:val="0"/>
          <w:numId w:val="1"/>
        </w:numPr>
        <w:pBdr>
          <w:top w:val="nil"/>
          <w:left w:val="nil"/>
          <w:bottom w:val="nil"/>
          <w:right w:val="nil"/>
          <w:between w:val="nil"/>
        </w:pBdr>
        <w:tabs>
          <w:tab w:val="left" w:pos="216"/>
        </w:tabs>
        <w:spacing w:before="160" w:after="80" w:line="240" w:lineRule="auto"/>
        <w:ind w:hanging="2"/>
        <w:rPr>
          <w:smallCaps/>
          <w:lang w:val="es-ES"/>
        </w:rPr>
      </w:pPr>
      <w:r>
        <w:rPr>
          <w:smallCaps/>
          <w:lang w:val="es-ES"/>
        </w:rPr>
        <w:t>antecedentes</w:t>
      </w:r>
    </w:p>
    <w:p w14:paraId="66367636" w14:textId="09346499" w:rsidR="00603B49" w:rsidRPr="00603B49" w:rsidRDefault="00603B49" w:rsidP="00603B49">
      <w:pPr>
        <w:pStyle w:val="bulletlist"/>
        <w:numPr>
          <w:ilvl w:val="0"/>
          <w:numId w:val="0"/>
        </w:numPr>
        <w:rPr>
          <w:lang w:val="es-ES"/>
        </w:rPr>
      </w:pPr>
      <w:r w:rsidRPr="00603B49">
        <w:rPr>
          <w:lang w:val="es-ES"/>
        </w:rPr>
        <w:t xml:space="preserve">El </w:t>
      </w:r>
      <w:r>
        <w:rPr>
          <w:lang w:val="es-ES"/>
        </w:rPr>
        <w:t xml:space="preserve">DNS o </w:t>
      </w:r>
      <w:r w:rsidRPr="00603B49">
        <w:rPr>
          <w:lang w:val="es-ES"/>
        </w:rPr>
        <w:t xml:space="preserve">sistema de nombres de dominio </w:t>
      </w:r>
      <w:r>
        <w:rPr>
          <w:lang w:val="es-ES"/>
        </w:rPr>
        <w:t>tiene una historia que</w:t>
      </w:r>
      <w:r w:rsidRPr="00603B49">
        <w:rPr>
          <w:lang w:val="es-ES"/>
        </w:rPr>
        <w:t xml:space="preserve"> se remonta a la década de los setenta, donde cada uno de los ordenadores conectados a la red tenía asignada una dirección numérica. Para acceder a aquellos equipos de cómputo era necesario recordar la dirección numérica de cada uno, ya que el esquema de “nombramiento” de aquel entonces era bastante limitado</w:t>
      </w:r>
    </w:p>
    <w:p w14:paraId="52815026" w14:textId="77777777" w:rsidR="00603B49" w:rsidRPr="00603B49" w:rsidRDefault="00603B49" w:rsidP="00603B49">
      <w:pPr>
        <w:pStyle w:val="bulletlist"/>
        <w:numPr>
          <w:ilvl w:val="0"/>
          <w:numId w:val="0"/>
        </w:numPr>
        <w:rPr>
          <w:lang w:val="es-ES"/>
        </w:rPr>
      </w:pPr>
      <w:r w:rsidRPr="00603B49">
        <w:rPr>
          <w:lang w:val="es-ES"/>
        </w:rPr>
        <w:t>Esta situación trajo como consecuencia la creación de un nuevo sistema de nombramiento, el cual sería conocido como Sistema de Nombres de Dominio (Domain Name System, DNS). Lo que concibió su creador, Paul Mockapetris, básicamente, fue un sistema jerárquico similar a un sistema de archivos de ordenador. En esta estructura jerárquica definió niveles, de la misma forma que en un sistema de archivos hay directorios.</w:t>
      </w:r>
    </w:p>
    <w:p w14:paraId="20EBC80D" w14:textId="77777777" w:rsidR="00603B49" w:rsidRDefault="00603B49" w:rsidP="00DF494F">
      <w:pPr>
        <w:spacing w:line="276" w:lineRule="auto"/>
        <w:ind w:left="0" w:hanging="2"/>
        <w:jc w:val="both"/>
        <w:rPr>
          <w:lang w:val="es-ES"/>
        </w:rPr>
      </w:pPr>
    </w:p>
    <w:p w14:paraId="62E9BD3B" w14:textId="77777777" w:rsidR="009D6654" w:rsidRPr="00C56422" w:rsidRDefault="002007ED">
      <w:pPr>
        <w:keepNext/>
        <w:keepLines/>
        <w:numPr>
          <w:ilvl w:val="0"/>
          <w:numId w:val="1"/>
        </w:numPr>
        <w:pBdr>
          <w:top w:val="nil"/>
          <w:left w:val="nil"/>
          <w:bottom w:val="nil"/>
          <w:right w:val="nil"/>
          <w:between w:val="nil"/>
        </w:pBdr>
        <w:tabs>
          <w:tab w:val="left" w:pos="216"/>
        </w:tabs>
        <w:spacing w:before="160" w:after="80" w:line="240" w:lineRule="auto"/>
        <w:ind w:hanging="2"/>
        <w:rPr>
          <w:smallCaps/>
          <w:lang w:val="es-ES"/>
        </w:rPr>
      </w:pPr>
      <w:r w:rsidRPr="00C56422">
        <w:rPr>
          <w:smallCaps/>
          <w:lang w:val="es-ES"/>
        </w:rPr>
        <w:t>descripción</w:t>
      </w:r>
      <w:r w:rsidR="00DF494F">
        <w:rPr>
          <w:smallCaps/>
          <w:lang w:val="es-ES"/>
        </w:rPr>
        <w:t xml:space="preserve"> y funcionamiento</w:t>
      </w:r>
    </w:p>
    <w:p w14:paraId="537E1463" w14:textId="5AD44E74" w:rsidR="00603B49" w:rsidRDefault="00983F6B" w:rsidP="00913C4D">
      <w:pPr>
        <w:pBdr>
          <w:top w:val="nil"/>
          <w:left w:val="nil"/>
          <w:bottom w:val="nil"/>
          <w:right w:val="nil"/>
          <w:between w:val="nil"/>
        </w:pBdr>
        <w:tabs>
          <w:tab w:val="left" w:pos="288"/>
        </w:tabs>
        <w:spacing w:after="120" w:line="240" w:lineRule="auto"/>
        <w:ind w:leftChars="0" w:left="0" w:firstLineChars="0" w:firstLine="0"/>
        <w:jc w:val="both"/>
        <w:textDirection w:val="lrTb"/>
        <w:rPr>
          <w:lang w:val="es-ES"/>
        </w:rPr>
      </w:pPr>
      <w:r>
        <w:rPr>
          <w:lang w:val="es-ES"/>
        </w:rPr>
        <w:t xml:space="preserve">Como se menciona anteriormente, </w:t>
      </w:r>
      <w:r w:rsidR="00603B49" w:rsidRPr="00603B49">
        <w:rPr>
          <w:lang w:val="es-ES"/>
        </w:rPr>
        <w:t>DNS </w:t>
      </w:r>
      <w:r w:rsidR="00603B49">
        <w:rPr>
          <w:lang w:val="es-ES"/>
        </w:rPr>
        <w:t>(</w:t>
      </w:r>
      <w:r w:rsidR="00603B49" w:rsidRPr="00603B49">
        <w:rPr>
          <w:lang w:val="es-ES"/>
        </w:rPr>
        <w:t>Domain Name System) es una base de datos distribuida y jerárquica, que almacena la información necesaria para los nombres de dominio. Sus usos principales son la asignación de nombres de dominio a direcciones IP y la localización de los servidores de correo electrónico correspondientes para cada dominio.</w:t>
      </w:r>
      <w:r w:rsidR="00603B49">
        <w:rPr>
          <w:lang w:val="es-ES"/>
        </w:rPr>
        <w:t xml:space="preserve"> </w:t>
      </w:r>
      <w:r w:rsidR="00603B49" w:rsidRPr="00603B49">
        <w:rPr>
          <w:lang w:val="es-ES"/>
        </w:rPr>
        <w:t>Los </w:t>
      </w:r>
      <w:r w:rsidR="00603B49">
        <w:rPr>
          <w:lang w:val="es-ES"/>
        </w:rPr>
        <w:t xml:space="preserve"> </w:t>
      </w:r>
      <w:r w:rsidR="00603B49" w:rsidRPr="00603B49">
        <w:rPr>
          <w:lang w:val="es-ES"/>
        </w:rPr>
        <w:t>Servidores</w:t>
      </w:r>
      <w:r w:rsidR="00603B49">
        <w:rPr>
          <w:lang w:val="es-ES"/>
        </w:rPr>
        <w:t xml:space="preserve"> </w:t>
      </w:r>
      <w:r w:rsidR="00603B49" w:rsidRPr="00603B49">
        <w:rPr>
          <w:lang w:val="es-ES"/>
        </w:rPr>
        <w:t>DNS</w:t>
      </w:r>
      <w:r w:rsidR="00603B49">
        <w:rPr>
          <w:lang w:val="es-ES"/>
        </w:rPr>
        <w:t xml:space="preserve"> </w:t>
      </w:r>
      <w:r w:rsidR="00603B49" w:rsidRPr="00603B49">
        <w:rPr>
          <w:lang w:val="es-ES"/>
        </w:rPr>
        <w:t> utilizan </w:t>
      </w:r>
      <w:r w:rsidR="00603B49">
        <w:rPr>
          <w:lang w:val="es-ES"/>
        </w:rPr>
        <w:t xml:space="preserve"> </w:t>
      </w:r>
      <w:r w:rsidR="00603B49" w:rsidRPr="00603B49">
        <w:rPr>
          <w:lang w:val="es-ES"/>
        </w:rPr>
        <w:t>TCP</w:t>
      </w:r>
      <w:r w:rsidR="00603B49">
        <w:rPr>
          <w:lang w:val="es-ES"/>
        </w:rPr>
        <w:t xml:space="preserve"> </w:t>
      </w:r>
      <w:r w:rsidR="00603B49" w:rsidRPr="00603B49">
        <w:rPr>
          <w:lang w:val="es-ES"/>
        </w:rPr>
        <w:t> y</w:t>
      </w:r>
      <w:r w:rsidR="00603B49">
        <w:rPr>
          <w:lang w:val="es-ES"/>
        </w:rPr>
        <w:t xml:space="preserve"> </w:t>
      </w:r>
      <w:r w:rsidR="00603B49" w:rsidRPr="00603B49">
        <w:rPr>
          <w:lang w:val="es-ES"/>
        </w:rPr>
        <w:t> UDP,</w:t>
      </w:r>
      <w:r w:rsidR="00603B49">
        <w:rPr>
          <w:lang w:val="es-ES"/>
        </w:rPr>
        <w:t xml:space="preserve"> generalmente</w:t>
      </w:r>
      <w:r w:rsidR="00603B49" w:rsidRPr="00603B49">
        <w:rPr>
          <w:lang w:val="es-ES"/>
        </w:rPr>
        <w:t xml:space="preserve"> en el puerto 53 para responder las consultas. Casi todas las consultas consisten en una sola solicitud UDP desde un Cliente DNS, seguida por una sola respuesta UDP del servidor. Se realiza una conexión TCP cuando el tamaño de los datos de la respuesta excede los 512 bytes</w:t>
      </w:r>
      <w:r w:rsidR="00603B49">
        <w:rPr>
          <w:lang w:val="es-ES"/>
        </w:rPr>
        <w:t xml:space="preserve">. </w:t>
      </w:r>
    </w:p>
    <w:p w14:paraId="66D1417D" w14:textId="1EEC3A94" w:rsidR="00913C4D" w:rsidRDefault="00603B49" w:rsidP="00913C4D">
      <w:pPr>
        <w:suppressAutoHyphens w:val="0"/>
        <w:spacing w:line="240" w:lineRule="auto"/>
        <w:ind w:leftChars="0" w:left="0" w:firstLineChars="0" w:firstLine="0"/>
        <w:jc w:val="both"/>
        <w:textDirection w:val="lrTb"/>
        <w:textAlignment w:val="auto"/>
        <w:outlineLvl w:val="9"/>
        <w:rPr>
          <w:lang w:val="es-ES"/>
        </w:rPr>
      </w:pPr>
      <w:r>
        <w:rPr>
          <w:lang w:val="es-ES"/>
        </w:rPr>
        <w:t xml:space="preserve">Como </w:t>
      </w:r>
      <w:r w:rsidR="00937007">
        <w:rPr>
          <w:lang w:val="es-ES"/>
        </w:rPr>
        <w:t>se indica en la sección de antecedentes, el orden de la información es dad</w:t>
      </w:r>
      <w:r w:rsidR="004F5227">
        <w:rPr>
          <w:lang w:val="es-ES"/>
        </w:rPr>
        <w:t>a</w:t>
      </w:r>
      <w:r w:rsidR="00937007">
        <w:rPr>
          <w:lang w:val="es-ES"/>
        </w:rPr>
        <w:t xml:space="preserve"> de una manera jerárquica,</w:t>
      </w:r>
      <w:r w:rsidR="004F5227">
        <w:rPr>
          <w:lang w:val="es-ES"/>
        </w:rPr>
        <w:t xml:space="preserve"> por esta razón a cada nivel de la estructura sele asignó un nombre o etiqueta, excepto al nivel 0 o raíz que no tiene nombre</w:t>
      </w:r>
      <w:r w:rsidR="00913C4D">
        <w:rPr>
          <w:lang w:val="es-ES"/>
        </w:rPr>
        <w:t>. Así como se presenta en la siguiente imagen.</w:t>
      </w:r>
    </w:p>
    <w:p w14:paraId="3DEC763E" w14:textId="0EC75C8B" w:rsidR="004F5227" w:rsidRDefault="00913C4D" w:rsidP="00913C4D">
      <w:pPr>
        <w:suppressAutoHyphens w:val="0"/>
        <w:spacing w:line="240" w:lineRule="auto"/>
        <w:ind w:leftChars="0" w:left="0" w:firstLineChars="0" w:firstLine="0"/>
        <w:textDirection w:val="lrTb"/>
        <w:textAlignment w:val="auto"/>
        <w:outlineLvl w:val="9"/>
        <w:rPr>
          <w:position w:val="0"/>
          <w:sz w:val="24"/>
          <w:szCs w:val="24"/>
          <w:lang w:val="es-ES"/>
        </w:rPr>
      </w:pPr>
      <w:r w:rsidRPr="00913C4D">
        <w:rPr>
          <w:noProof/>
          <w:lang w:val="es-ES"/>
        </w:rPr>
        <w:drawing>
          <wp:inline distT="0" distB="0" distL="0" distR="0" wp14:anchorId="10449D38" wp14:editId="13B3EACE">
            <wp:extent cx="1351369" cy="15308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56567" cy="1536692"/>
                    </a:xfrm>
                    <a:prstGeom prst="rect">
                      <a:avLst/>
                    </a:prstGeom>
                  </pic:spPr>
                </pic:pic>
              </a:graphicData>
            </a:graphic>
          </wp:inline>
        </w:drawing>
      </w:r>
    </w:p>
    <w:p w14:paraId="5EF9FC53" w14:textId="15C03B34" w:rsidR="00522C49" w:rsidRPr="003E7ECD" w:rsidRDefault="00522C49" w:rsidP="00522C49">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E2336A">
        <w:rPr>
          <w:i/>
          <w:sz w:val="16"/>
          <w:lang w:val="es-ES"/>
        </w:rPr>
        <w:t>1</w:t>
      </w:r>
      <w:r>
        <w:rPr>
          <w:i/>
          <w:sz w:val="16"/>
          <w:lang w:val="es-ES"/>
        </w:rPr>
        <w:t xml:space="preserve">. </w:t>
      </w:r>
      <w:r w:rsidR="00E2336A">
        <w:rPr>
          <w:i/>
          <w:sz w:val="16"/>
          <w:lang w:val="es-ES"/>
        </w:rPr>
        <w:t>Estructura archivo de direcciones</w:t>
      </w:r>
      <w:r>
        <w:rPr>
          <w:i/>
          <w:sz w:val="16"/>
          <w:lang w:val="es-ES"/>
        </w:rPr>
        <w:t>.</w:t>
      </w:r>
    </w:p>
    <w:p w14:paraId="2DB38BD9" w14:textId="49E969FA" w:rsidR="003823B9" w:rsidRPr="003823B9" w:rsidRDefault="003823B9" w:rsidP="00361FBB">
      <w:pPr>
        <w:suppressAutoHyphens w:val="0"/>
        <w:spacing w:line="240" w:lineRule="auto"/>
        <w:ind w:leftChars="0" w:left="0" w:firstLineChars="0" w:firstLine="0"/>
        <w:jc w:val="both"/>
        <w:textDirection w:val="lrTb"/>
        <w:textAlignment w:val="auto"/>
        <w:outlineLvl w:val="9"/>
        <w:rPr>
          <w:lang w:val="es-ES"/>
        </w:rPr>
      </w:pPr>
      <w:r w:rsidRPr="003823B9">
        <w:rPr>
          <w:lang w:val="es-ES"/>
        </w:rPr>
        <w:t xml:space="preserve">Las etiquetas pueden tener letras, números </w:t>
      </w:r>
      <w:r w:rsidR="00451EFB">
        <w:rPr>
          <w:lang w:val="es-ES"/>
        </w:rPr>
        <w:t xml:space="preserve">Y </w:t>
      </w:r>
      <w:proofErr w:type="spellStart"/>
      <w:r w:rsidRPr="003823B9">
        <w:rPr>
          <w:lang w:val="es-ES"/>
        </w:rPr>
        <w:t>guión</w:t>
      </w:r>
      <w:proofErr w:type="spellEnd"/>
      <w:r w:rsidRPr="003823B9">
        <w:rPr>
          <w:lang w:val="es-ES"/>
        </w:rPr>
        <w:t xml:space="preserve"> </w:t>
      </w:r>
      <w:r>
        <w:rPr>
          <w:lang w:val="es-ES"/>
        </w:rPr>
        <w:t>(</w:t>
      </w:r>
      <w:r w:rsidRPr="003823B9">
        <w:rPr>
          <w:lang w:val="es-ES"/>
        </w:rPr>
        <w:t>-</w:t>
      </w:r>
      <w:r>
        <w:rPr>
          <w:lang w:val="es-ES"/>
        </w:rPr>
        <w:t>)</w:t>
      </w:r>
      <w:r w:rsidRPr="003823B9">
        <w:rPr>
          <w:lang w:val="es-ES"/>
        </w:rPr>
        <w:t xml:space="preserve">, pero no puede iniciar ni terminar con </w:t>
      </w:r>
      <w:proofErr w:type="spellStart"/>
      <w:r w:rsidRPr="003823B9">
        <w:rPr>
          <w:lang w:val="es-ES"/>
        </w:rPr>
        <w:t>guión</w:t>
      </w:r>
      <w:proofErr w:type="spellEnd"/>
      <w:r w:rsidRPr="003823B9">
        <w:rPr>
          <w:lang w:val="es-ES"/>
        </w:rPr>
        <w:t xml:space="preserve">. Cada etiqueta puede llevar hasta 63 caracteres, el nombre de dominio en total puede tener hasta 255 (cualquier combinación de letras, números y </w:t>
      </w:r>
      <w:proofErr w:type="spellStart"/>
      <w:r w:rsidRPr="003823B9">
        <w:rPr>
          <w:lang w:val="es-ES"/>
        </w:rPr>
        <w:t>guión</w:t>
      </w:r>
      <w:proofErr w:type="spellEnd"/>
      <w:r w:rsidRPr="003823B9">
        <w:rPr>
          <w:lang w:val="es-ES"/>
        </w:rPr>
        <w:t xml:space="preserve"> </w:t>
      </w:r>
      <w:r w:rsidRPr="003823B9">
        <w:rPr>
          <w:lang w:val="es-ES"/>
        </w:rPr>
        <w:lastRenderedPageBreak/>
        <w:t xml:space="preserve">medio). Y puede haber hasta 127 niveles (siempre y cuando </w:t>
      </w:r>
      <w:r w:rsidR="002F7BA4">
        <w:rPr>
          <w:lang w:val="es-ES"/>
        </w:rPr>
        <w:t>n</w:t>
      </w:r>
      <w:r w:rsidRPr="003823B9">
        <w:rPr>
          <w:lang w:val="es-ES"/>
        </w:rPr>
        <w:t>o se rebase el límite de 255 caracteres).</w:t>
      </w:r>
    </w:p>
    <w:p w14:paraId="02CB2318" w14:textId="77777777" w:rsidR="003823B9" w:rsidRPr="004F5227" w:rsidRDefault="003823B9" w:rsidP="00361FBB">
      <w:pPr>
        <w:suppressAutoHyphens w:val="0"/>
        <w:spacing w:line="240" w:lineRule="auto"/>
        <w:ind w:leftChars="0" w:left="0" w:firstLineChars="0" w:firstLine="0"/>
        <w:jc w:val="both"/>
        <w:textDirection w:val="lrTb"/>
        <w:textAlignment w:val="auto"/>
        <w:outlineLvl w:val="9"/>
        <w:rPr>
          <w:position w:val="0"/>
          <w:sz w:val="24"/>
          <w:szCs w:val="24"/>
          <w:lang w:val="es-ES"/>
        </w:rPr>
      </w:pPr>
    </w:p>
    <w:p w14:paraId="2C30CDA4" w14:textId="301BC03B" w:rsidR="00451EFB" w:rsidRPr="00451EFB" w:rsidRDefault="00451EFB" w:rsidP="00361FBB">
      <w:pPr>
        <w:suppressAutoHyphens w:val="0"/>
        <w:spacing w:line="240" w:lineRule="auto"/>
        <w:ind w:leftChars="0" w:left="0" w:firstLineChars="0" w:firstLine="0"/>
        <w:jc w:val="both"/>
        <w:textDirection w:val="lrTb"/>
        <w:textAlignment w:val="auto"/>
        <w:outlineLvl w:val="9"/>
        <w:rPr>
          <w:lang w:val="es-ES"/>
        </w:rPr>
      </w:pPr>
      <w:r w:rsidRPr="00451EFB">
        <w:rPr>
          <w:lang w:val="es-ES"/>
        </w:rPr>
        <w:t>Se crearon los nombres de dominio genéricos de primer nivel (</w:t>
      </w:r>
      <w:proofErr w:type="spellStart"/>
      <w:r w:rsidRPr="00451EFB">
        <w:rPr>
          <w:lang w:val="es-ES"/>
        </w:rPr>
        <w:t>gTLD</w:t>
      </w:r>
      <w:proofErr w:type="spellEnd"/>
      <w:r w:rsidRPr="00451EFB">
        <w:rPr>
          <w:lang w:val="es-ES"/>
        </w:rPr>
        <w:t>=</w:t>
      </w:r>
      <w:proofErr w:type="spellStart"/>
      <w:r w:rsidRPr="00451EFB">
        <w:rPr>
          <w:lang w:val="es-ES"/>
        </w:rPr>
        <w:t>generic</w:t>
      </w:r>
      <w:proofErr w:type="spellEnd"/>
      <w:r w:rsidRPr="00451EFB">
        <w:rPr>
          <w:lang w:val="es-ES"/>
        </w:rPr>
        <w:t xml:space="preserve"> Top-</w:t>
      </w:r>
      <w:proofErr w:type="spellStart"/>
      <w:r w:rsidRPr="00451EFB">
        <w:rPr>
          <w:lang w:val="es-ES"/>
        </w:rPr>
        <w:t>level</w:t>
      </w:r>
      <w:proofErr w:type="spellEnd"/>
      <w:r w:rsidRPr="00451EFB">
        <w:rPr>
          <w:lang w:val="es-ES"/>
        </w:rPr>
        <w:t xml:space="preserve"> Domain), .</w:t>
      </w:r>
      <w:proofErr w:type="spellStart"/>
      <w:r w:rsidRPr="00451EFB">
        <w:rPr>
          <w:lang w:val="es-ES"/>
        </w:rPr>
        <w:t>com</w:t>
      </w:r>
      <w:proofErr w:type="spellEnd"/>
      <w:r w:rsidRPr="00451EFB">
        <w:rPr>
          <w:lang w:val="es-ES"/>
        </w:rPr>
        <w:t>, .net y .</w:t>
      </w:r>
      <w:proofErr w:type="spellStart"/>
      <w:r w:rsidRPr="00451EFB">
        <w:rPr>
          <w:lang w:val="es-ES"/>
        </w:rPr>
        <w:t>org</w:t>
      </w:r>
      <w:proofErr w:type="spellEnd"/>
      <w:r w:rsidRPr="00451EFB">
        <w:rPr>
          <w:lang w:val="es-ES"/>
        </w:rPr>
        <w:t xml:space="preserve">, es decir, se habían creado estas tres clasificaciones con el fin de ubicar el tipo de entidades que buscaban tener presencia en Internet. Los </w:t>
      </w:r>
      <w:proofErr w:type="spellStart"/>
      <w:r w:rsidRPr="00451EFB">
        <w:rPr>
          <w:lang w:val="es-ES"/>
        </w:rPr>
        <w:t>gTLD</w:t>
      </w:r>
      <w:proofErr w:type="spellEnd"/>
      <w:r w:rsidRPr="00451EFB">
        <w:rPr>
          <w:lang w:val="es-ES"/>
        </w:rPr>
        <w:t xml:space="preserve"> a su vez están </w:t>
      </w:r>
      <w:proofErr w:type="spellStart"/>
      <w:r w:rsidRPr="00451EFB">
        <w:rPr>
          <w:lang w:val="es-ES"/>
        </w:rPr>
        <w:t>subclasificados</w:t>
      </w:r>
      <w:proofErr w:type="spellEnd"/>
      <w:r w:rsidRPr="00451EFB">
        <w:rPr>
          <w:lang w:val="es-ES"/>
        </w:rPr>
        <w:t xml:space="preserve"> en:</w:t>
      </w:r>
    </w:p>
    <w:p w14:paraId="0F1FA067" w14:textId="30D8992E" w:rsidR="00451EFB" w:rsidRPr="00451EFB" w:rsidRDefault="00451EFB" w:rsidP="00361FBB">
      <w:pPr>
        <w:suppressAutoHyphens w:val="0"/>
        <w:spacing w:line="240" w:lineRule="auto"/>
        <w:ind w:leftChars="0" w:left="0" w:firstLineChars="0" w:firstLine="0"/>
        <w:jc w:val="both"/>
        <w:textDirection w:val="lrTb"/>
        <w:textAlignment w:val="auto"/>
        <w:outlineLvl w:val="9"/>
        <w:rPr>
          <w:lang w:val="es-ES"/>
        </w:rPr>
      </w:pPr>
      <w:r w:rsidRPr="00451EFB">
        <w:rPr>
          <w:lang w:val="es-ES"/>
        </w:rPr>
        <w:t>Restringidos</w:t>
      </w:r>
      <w:r w:rsidR="00D90236">
        <w:rPr>
          <w:lang w:val="es-ES"/>
        </w:rPr>
        <w:t xml:space="preserve">: </w:t>
      </w:r>
      <w:r w:rsidRPr="00451EFB">
        <w:rPr>
          <w:lang w:val="es-ES"/>
        </w:rPr>
        <w:t>.mil, .</w:t>
      </w:r>
      <w:proofErr w:type="spellStart"/>
      <w:r w:rsidRPr="00451EFB">
        <w:rPr>
          <w:lang w:val="es-ES"/>
        </w:rPr>
        <w:t>int</w:t>
      </w:r>
      <w:proofErr w:type="spellEnd"/>
      <w:r w:rsidRPr="00451EFB">
        <w:rPr>
          <w:lang w:val="es-ES"/>
        </w:rPr>
        <w:t>, .</w:t>
      </w:r>
      <w:proofErr w:type="spellStart"/>
      <w:r w:rsidRPr="00451EFB">
        <w:rPr>
          <w:lang w:val="es-ES"/>
        </w:rPr>
        <w:t>edu</w:t>
      </w:r>
      <w:proofErr w:type="spellEnd"/>
      <w:r w:rsidRPr="00451EFB">
        <w:rPr>
          <w:lang w:val="es-ES"/>
        </w:rPr>
        <w:t xml:space="preserve">, </w:t>
      </w:r>
      <w:proofErr w:type="spellStart"/>
      <w:r w:rsidRPr="00451EFB">
        <w:rPr>
          <w:lang w:val="es-ES"/>
        </w:rPr>
        <w:t>gov</w:t>
      </w:r>
      <w:proofErr w:type="spellEnd"/>
      <w:r w:rsidRPr="00451EFB">
        <w:rPr>
          <w:lang w:val="es-ES"/>
        </w:rPr>
        <w:t>, .</w:t>
      </w:r>
      <w:proofErr w:type="spellStart"/>
      <w:r w:rsidRPr="00451EFB">
        <w:rPr>
          <w:lang w:val="es-ES"/>
        </w:rPr>
        <w:t>museum</w:t>
      </w:r>
      <w:proofErr w:type="spellEnd"/>
      <w:r w:rsidRPr="00451EFB">
        <w:rPr>
          <w:lang w:val="es-ES"/>
        </w:rPr>
        <w:t>, .</w:t>
      </w:r>
      <w:proofErr w:type="spellStart"/>
      <w:r w:rsidRPr="00451EFB">
        <w:rPr>
          <w:lang w:val="es-ES"/>
        </w:rPr>
        <w:t>aero</w:t>
      </w:r>
      <w:proofErr w:type="spellEnd"/>
      <w:r w:rsidRPr="00451EFB">
        <w:rPr>
          <w:lang w:val="es-ES"/>
        </w:rPr>
        <w:t>, .</w:t>
      </w:r>
      <w:proofErr w:type="spellStart"/>
      <w:r w:rsidRPr="00451EFB">
        <w:rPr>
          <w:lang w:val="es-ES"/>
        </w:rPr>
        <w:t>coop</w:t>
      </w:r>
      <w:proofErr w:type="spellEnd"/>
      <w:r w:rsidRPr="00451EFB">
        <w:rPr>
          <w:lang w:val="es-ES"/>
        </w:rPr>
        <w:t xml:space="preserve"> y .arpa. Sólo ciertas instituciones o entidades, por lo general no individuales, que cumplan ciertos requisitos pueden registrar bajo estos códigos. </w:t>
      </w:r>
    </w:p>
    <w:p w14:paraId="16331FB5" w14:textId="681E111F" w:rsidR="00451EFB" w:rsidRPr="00451EFB" w:rsidRDefault="00451EFB" w:rsidP="00361FBB">
      <w:pPr>
        <w:suppressAutoHyphens w:val="0"/>
        <w:spacing w:line="240" w:lineRule="auto"/>
        <w:ind w:leftChars="0" w:left="0" w:firstLineChars="0" w:firstLine="0"/>
        <w:jc w:val="both"/>
        <w:textDirection w:val="lrTb"/>
        <w:textAlignment w:val="auto"/>
        <w:outlineLvl w:val="9"/>
        <w:rPr>
          <w:lang w:val="es-ES"/>
        </w:rPr>
      </w:pPr>
      <w:r w:rsidRPr="00451EFB">
        <w:rPr>
          <w:lang w:val="es-ES"/>
        </w:rPr>
        <w:t>Abiertos</w:t>
      </w:r>
      <w:r w:rsidR="00D90236">
        <w:rPr>
          <w:lang w:val="es-ES"/>
        </w:rPr>
        <w:t>:</w:t>
      </w:r>
      <w:r w:rsidRPr="00451EFB">
        <w:rPr>
          <w:lang w:val="es-ES"/>
        </w:rPr>
        <w:t xml:space="preserve"> son los más conocidos y populares de los nombres de dominio, nos referimos a .</w:t>
      </w:r>
      <w:proofErr w:type="spellStart"/>
      <w:r w:rsidRPr="00451EFB">
        <w:rPr>
          <w:lang w:val="es-ES"/>
        </w:rPr>
        <w:t>com</w:t>
      </w:r>
      <w:proofErr w:type="spellEnd"/>
      <w:r w:rsidRPr="00451EFB">
        <w:rPr>
          <w:lang w:val="es-ES"/>
        </w:rPr>
        <w:t>, .net y .</w:t>
      </w:r>
      <w:proofErr w:type="spellStart"/>
      <w:r w:rsidRPr="00451EFB">
        <w:rPr>
          <w:lang w:val="es-ES"/>
        </w:rPr>
        <w:t>org</w:t>
      </w:r>
      <w:proofErr w:type="spellEnd"/>
      <w:r w:rsidRPr="00451EFB">
        <w:rPr>
          <w:lang w:val="es-ES"/>
        </w:rPr>
        <w:t>. Cualquier entidad en el mundo puede registrar nombres bajo estos códigos.</w:t>
      </w:r>
    </w:p>
    <w:p w14:paraId="5BA92DDF" w14:textId="4BC1198E" w:rsidR="00451EFB" w:rsidRPr="00451EFB" w:rsidRDefault="00451EFB" w:rsidP="00361FBB">
      <w:pPr>
        <w:suppressAutoHyphens w:val="0"/>
        <w:spacing w:line="240" w:lineRule="auto"/>
        <w:ind w:leftChars="0" w:left="0" w:firstLineChars="0" w:firstLine="0"/>
        <w:jc w:val="both"/>
        <w:textDirection w:val="lrTb"/>
        <w:textAlignment w:val="auto"/>
        <w:outlineLvl w:val="9"/>
        <w:rPr>
          <w:lang w:val="es-ES"/>
        </w:rPr>
      </w:pPr>
      <w:r w:rsidRPr="00451EFB">
        <w:rPr>
          <w:lang w:val="es-ES"/>
        </w:rPr>
        <w:t>Nuevos abiertos</w:t>
      </w:r>
      <w:r w:rsidR="00D90236">
        <w:rPr>
          <w:lang w:val="es-ES"/>
        </w:rPr>
        <w:t>:</w:t>
      </w:r>
      <w:r w:rsidRPr="00451EFB">
        <w:rPr>
          <w:lang w:val="es-ES"/>
        </w:rPr>
        <w:t xml:space="preserve"> Además de los códigos abiertos más comunes, en noviembre de 2000 el Consejo Directivo de ICANN autorizó la creación de los códigos .</w:t>
      </w:r>
      <w:proofErr w:type="spellStart"/>
      <w:r w:rsidRPr="00451EFB">
        <w:rPr>
          <w:lang w:val="es-ES"/>
        </w:rPr>
        <w:t>biz</w:t>
      </w:r>
      <w:proofErr w:type="spellEnd"/>
      <w:r w:rsidRPr="00451EFB">
        <w:rPr>
          <w:lang w:val="es-ES"/>
        </w:rPr>
        <w:t>, .</w:t>
      </w:r>
      <w:proofErr w:type="spellStart"/>
      <w:r w:rsidRPr="00451EFB">
        <w:rPr>
          <w:lang w:val="es-ES"/>
        </w:rPr>
        <w:t>info</w:t>
      </w:r>
      <w:proofErr w:type="spellEnd"/>
      <w:r w:rsidRPr="00451EFB">
        <w:rPr>
          <w:lang w:val="es-ES"/>
        </w:rPr>
        <w:t>, .</w:t>
      </w:r>
      <w:proofErr w:type="spellStart"/>
      <w:r w:rsidRPr="00451EFB">
        <w:rPr>
          <w:lang w:val="es-ES"/>
        </w:rPr>
        <w:t>name</w:t>
      </w:r>
      <w:proofErr w:type="spellEnd"/>
      <w:r w:rsidRPr="00451EFB">
        <w:rPr>
          <w:lang w:val="es-ES"/>
        </w:rPr>
        <w:t>, .</w:t>
      </w:r>
      <w:proofErr w:type="spellStart"/>
      <w:r w:rsidRPr="00451EFB">
        <w:rPr>
          <w:lang w:val="es-ES"/>
        </w:rPr>
        <w:t>aero</w:t>
      </w:r>
      <w:proofErr w:type="spellEnd"/>
      <w:r w:rsidRPr="00451EFB">
        <w:rPr>
          <w:lang w:val="es-ES"/>
        </w:rPr>
        <w:t>, .</w:t>
      </w:r>
      <w:proofErr w:type="spellStart"/>
      <w:r w:rsidRPr="00451EFB">
        <w:rPr>
          <w:lang w:val="es-ES"/>
        </w:rPr>
        <w:t>coop</w:t>
      </w:r>
      <w:proofErr w:type="spellEnd"/>
      <w:r w:rsidRPr="00451EFB">
        <w:rPr>
          <w:lang w:val="es-ES"/>
        </w:rPr>
        <w:t>, .</w:t>
      </w:r>
      <w:proofErr w:type="spellStart"/>
      <w:r w:rsidRPr="00451EFB">
        <w:rPr>
          <w:lang w:val="es-ES"/>
        </w:rPr>
        <w:t>museum</w:t>
      </w:r>
      <w:proofErr w:type="spellEnd"/>
      <w:r w:rsidRPr="00451EFB">
        <w:rPr>
          <w:lang w:val="es-ES"/>
        </w:rPr>
        <w:t xml:space="preserve"> y .pro.</w:t>
      </w:r>
    </w:p>
    <w:p w14:paraId="0952EC3D" w14:textId="0451AF17" w:rsidR="00603B49" w:rsidRDefault="00603B49" w:rsidP="00361FBB">
      <w:pPr>
        <w:suppressAutoHyphens w:val="0"/>
        <w:spacing w:line="240" w:lineRule="auto"/>
        <w:ind w:leftChars="0" w:left="0" w:firstLineChars="0" w:firstLine="0"/>
        <w:jc w:val="both"/>
        <w:textAlignment w:val="auto"/>
        <w:outlineLvl w:val="9"/>
        <w:rPr>
          <w:lang w:val="es-ES"/>
        </w:rPr>
      </w:pPr>
    </w:p>
    <w:p w14:paraId="272DF077" w14:textId="77777777" w:rsidR="00D90236" w:rsidRDefault="00D90236" w:rsidP="00361FBB">
      <w:pPr>
        <w:suppressAutoHyphens w:val="0"/>
        <w:spacing w:line="240" w:lineRule="auto"/>
        <w:ind w:leftChars="0" w:left="0" w:firstLineChars="0" w:firstLine="0"/>
        <w:jc w:val="both"/>
        <w:textDirection w:val="lrTb"/>
        <w:textAlignment w:val="auto"/>
        <w:outlineLvl w:val="9"/>
        <w:rPr>
          <w:lang w:val="es-ES"/>
        </w:rPr>
      </w:pPr>
      <w:r>
        <w:rPr>
          <w:lang w:val="es-ES"/>
        </w:rPr>
        <w:t>Los c</w:t>
      </w:r>
      <w:r w:rsidR="00451EFB" w:rsidRPr="00451EFB">
        <w:rPr>
          <w:lang w:val="es-ES"/>
        </w:rPr>
        <w:t xml:space="preserve">ódigos territoriales pueden dividirse en dos grandes grupos: </w:t>
      </w:r>
    </w:p>
    <w:p w14:paraId="3BD03C7E" w14:textId="55FC83FD" w:rsidR="00D90236" w:rsidRDefault="00451EFB" w:rsidP="00361FBB">
      <w:pPr>
        <w:suppressAutoHyphens w:val="0"/>
        <w:spacing w:line="240" w:lineRule="auto"/>
        <w:ind w:leftChars="0" w:left="0" w:firstLineChars="0" w:firstLine="0"/>
        <w:jc w:val="both"/>
        <w:textDirection w:val="lrTb"/>
        <w:textAlignment w:val="auto"/>
        <w:outlineLvl w:val="9"/>
        <w:rPr>
          <w:lang w:val="es-ES"/>
        </w:rPr>
      </w:pPr>
      <w:r w:rsidRPr="00451EFB">
        <w:rPr>
          <w:lang w:val="es-ES"/>
        </w:rPr>
        <w:t xml:space="preserve">a) Tradicionales como los </w:t>
      </w:r>
      <w:proofErr w:type="spellStart"/>
      <w:r w:rsidRPr="00451EFB">
        <w:rPr>
          <w:lang w:val="es-ES"/>
        </w:rPr>
        <w:t>ccTLD</w:t>
      </w:r>
      <w:proofErr w:type="spellEnd"/>
      <w:r w:rsidRPr="00451EFB">
        <w:rPr>
          <w:lang w:val="es-ES"/>
        </w:rPr>
        <w:t xml:space="preserve"> de .</w:t>
      </w:r>
      <w:proofErr w:type="spellStart"/>
      <w:r w:rsidRPr="00451EFB">
        <w:rPr>
          <w:lang w:val="es-ES"/>
        </w:rPr>
        <w:t>ar</w:t>
      </w:r>
      <w:proofErr w:type="spellEnd"/>
      <w:r w:rsidRPr="00451EFB">
        <w:rPr>
          <w:lang w:val="es-ES"/>
        </w:rPr>
        <w:t>, .</w:t>
      </w:r>
      <w:proofErr w:type="spellStart"/>
      <w:r w:rsidRPr="00451EFB">
        <w:rPr>
          <w:lang w:val="es-ES"/>
        </w:rPr>
        <w:t>br</w:t>
      </w:r>
      <w:proofErr w:type="spellEnd"/>
      <w:r w:rsidRPr="00451EFB">
        <w:rPr>
          <w:lang w:val="es-ES"/>
        </w:rPr>
        <w:t>, .cl, .do, .</w:t>
      </w:r>
      <w:proofErr w:type="spellStart"/>
      <w:r w:rsidRPr="00451EFB">
        <w:rPr>
          <w:lang w:val="es-ES"/>
        </w:rPr>
        <w:t>fr</w:t>
      </w:r>
      <w:proofErr w:type="spellEnd"/>
      <w:r w:rsidRPr="00451EFB">
        <w:rPr>
          <w:lang w:val="es-ES"/>
        </w:rPr>
        <w:t>, .</w:t>
      </w:r>
      <w:proofErr w:type="spellStart"/>
      <w:r w:rsidRPr="00451EFB">
        <w:rPr>
          <w:lang w:val="es-ES"/>
        </w:rPr>
        <w:t>kr</w:t>
      </w:r>
      <w:proofErr w:type="spellEnd"/>
      <w:r w:rsidRPr="00451EFB">
        <w:rPr>
          <w:lang w:val="es-ES"/>
        </w:rPr>
        <w:t>, .</w:t>
      </w:r>
      <w:proofErr w:type="spellStart"/>
      <w:r w:rsidRPr="00451EFB">
        <w:rPr>
          <w:lang w:val="es-ES"/>
        </w:rPr>
        <w:t>jp</w:t>
      </w:r>
      <w:proofErr w:type="spellEnd"/>
      <w:r w:rsidRPr="00451EFB">
        <w:rPr>
          <w:lang w:val="es-ES"/>
        </w:rPr>
        <w:t>, .</w:t>
      </w:r>
      <w:proofErr w:type="spellStart"/>
      <w:r w:rsidRPr="00451EFB">
        <w:rPr>
          <w:lang w:val="es-ES"/>
        </w:rPr>
        <w:t>hn</w:t>
      </w:r>
      <w:proofErr w:type="spellEnd"/>
      <w:r w:rsidRPr="00451EFB">
        <w:rPr>
          <w:lang w:val="es-ES"/>
        </w:rPr>
        <w:t>, .mx, .</w:t>
      </w:r>
      <w:proofErr w:type="spellStart"/>
      <w:r w:rsidRPr="00451EFB">
        <w:rPr>
          <w:lang w:val="es-ES"/>
        </w:rPr>
        <w:t>uk</w:t>
      </w:r>
      <w:proofErr w:type="spellEnd"/>
      <w:r w:rsidRPr="00451EFB">
        <w:rPr>
          <w:lang w:val="es-ES"/>
        </w:rPr>
        <w:t>, .</w:t>
      </w:r>
      <w:proofErr w:type="spellStart"/>
      <w:r w:rsidRPr="00451EFB">
        <w:rPr>
          <w:lang w:val="es-ES"/>
        </w:rPr>
        <w:t>us</w:t>
      </w:r>
      <w:proofErr w:type="spellEnd"/>
      <w:r w:rsidRPr="00451EFB">
        <w:rPr>
          <w:lang w:val="es-ES"/>
        </w:rPr>
        <w:t xml:space="preserve"> (operados por Argentina, Brasil, Chile,</w:t>
      </w:r>
      <w:r w:rsidR="00D90236">
        <w:rPr>
          <w:lang w:val="es-ES"/>
        </w:rPr>
        <w:t xml:space="preserve"> República</w:t>
      </w:r>
      <w:r w:rsidRPr="00451EFB">
        <w:rPr>
          <w:lang w:val="es-ES"/>
        </w:rPr>
        <w:t xml:space="preserve"> Dominicana, Francia, </w:t>
      </w:r>
      <w:r w:rsidR="00D90236" w:rsidRPr="00451EFB">
        <w:rPr>
          <w:lang w:val="es-ES"/>
        </w:rPr>
        <w:t>Corea</w:t>
      </w:r>
      <w:r w:rsidRPr="00451EFB">
        <w:rPr>
          <w:lang w:val="es-ES"/>
        </w:rPr>
        <w:t xml:space="preserve">, Japón, Honduras, México, Inglaterra y </w:t>
      </w:r>
      <w:r w:rsidR="00D90236" w:rsidRPr="00451EFB">
        <w:rPr>
          <w:lang w:val="es-ES"/>
        </w:rPr>
        <w:t>EE. UU.</w:t>
      </w:r>
      <w:r w:rsidRPr="00451EFB">
        <w:rPr>
          <w:lang w:val="es-ES"/>
        </w:rPr>
        <w:t xml:space="preserve">, respectivamente), entre muchos otros </w:t>
      </w:r>
      <w:proofErr w:type="spellStart"/>
      <w:r w:rsidRPr="00451EFB">
        <w:rPr>
          <w:lang w:val="es-ES"/>
        </w:rPr>
        <w:t>ccTLD</w:t>
      </w:r>
      <w:proofErr w:type="spellEnd"/>
      <w:r w:rsidRPr="00451EFB">
        <w:rPr>
          <w:lang w:val="es-ES"/>
        </w:rPr>
        <w:t xml:space="preserve">. </w:t>
      </w:r>
    </w:p>
    <w:p w14:paraId="19B42C7F" w14:textId="38EEF494" w:rsidR="00451EFB" w:rsidRDefault="00451EFB" w:rsidP="00361FBB">
      <w:pPr>
        <w:suppressAutoHyphens w:val="0"/>
        <w:spacing w:line="240" w:lineRule="auto"/>
        <w:ind w:leftChars="0" w:left="0" w:firstLineChars="0" w:firstLine="0"/>
        <w:jc w:val="both"/>
        <w:textDirection w:val="lrTb"/>
        <w:textAlignment w:val="auto"/>
        <w:outlineLvl w:val="9"/>
        <w:rPr>
          <w:lang w:val="es-ES"/>
        </w:rPr>
      </w:pPr>
      <w:r w:rsidRPr="00451EFB">
        <w:rPr>
          <w:lang w:val="es-ES"/>
        </w:rPr>
        <w:t xml:space="preserve">b) Comerciales: algunos </w:t>
      </w:r>
      <w:proofErr w:type="spellStart"/>
      <w:r w:rsidRPr="00451EFB">
        <w:rPr>
          <w:lang w:val="es-ES"/>
        </w:rPr>
        <w:t>ccTLD</w:t>
      </w:r>
      <w:proofErr w:type="spellEnd"/>
      <w:r w:rsidRPr="00451EFB">
        <w:rPr>
          <w:lang w:val="es-ES"/>
        </w:rPr>
        <w:t xml:space="preserve"> pueden tener fines comerciales y contar con una estrategia orientada hacia un mercado global, más que local</w:t>
      </w:r>
      <w:r w:rsidR="00D90236">
        <w:rPr>
          <w:lang w:val="es-ES"/>
        </w:rPr>
        <w:t>.</w:t>
      </w:r>
    </w:p>
    <w:p w14:paraId="4229A96F" w14:textId="5355CEBB" w:rsidR="005C0EB0" w:rsidRDefault="005C0EB0" w:rsidP="00361FBB">
      <w:pPr>
        <w:suppressAutoHyphens w:val="0"/>
        <w:spacing w:line="240" w:lineRule="auto"/>
        <w:ind w:leftChars="0" w:left="0" w:firstLineChars="0" w:firstLine="0"/>
        <w:jc w:val="both"/>
        <w:textDirection w:val="lrTb"/>
        <w:textAlignment w:val="auto"/>
        <w:outlineLvl w:val="9"/>
        <w:rPr>
          <w:lang w:val="es-ES"/>
        </w:rPr>
      </w:pPr>
    </w:p>
    <w:p w14:paraId="1DE8B9BF" w14:textId="07F1561C" w:rsidR="005C0EB0" w:rsidRDefault="005C0EB0" w:rsidP="00361FBB">
      <w:pPr>
        <w:suppressAutoHyphens w:val="0"/>
        <w:spacing w:line="240" w:lineRule="auto"/>
        <w:ind w:leftChars="0" w:left="0" w:firstLineChars="0" w:firstLine="0"/>
        <w:jc w:val="both"/>
        <w:textDirection w:val="lrTb"/>
        <w:textAlignment w:val="auto"/>
        <w:outlineLvl w:val="9"/>
        <w:rPr>
          <w:lang w:val="es-ES"/>
        </w:rPr>
      </w:pPr>
      <w:r>
        <w:rPr>
          <w:lang w:val="es-ES"/>
        </w:rPr>
        <w:t xml:space="preserve">Toda la información del protocolo DNS debe llevar un formato específico llamado </w:t>
      </w:r>
      <w:r w:rsidRPr="00166BA0">
        <w:rPr>
          <w:b/>
          <w:bCs/>
          <w:lang w:val="es-ES"/>
        </w:rPr>
        <w:t>mensaje</w:t>
      </w:r>
      <w:r>
        <w:rPr>
          <w:lang w:val="es-ES"/>
        </w:rPr>
        <w:t xml:space="preserve">, este posee cinco campos, encabezado, pregunta, respuesta, autoridad e información adicional. </w:t>
      </w:r>
    </w:p>
    <w:p w14:paraId="50811C61" w14:textId="77777777" w:rsidR="007D311B" w:rsidRDefault="007D311B" w:rsidP="00361FBB">
      <w:pPr>
        <w:suppressAutoHyphens w:val="0"/>
        <w:spacing w:line="240" w:lineRule="auto"/>
        <w:ind w:leftChars="0" w:left="0" w:firstLineChars="0" w:firstLine="0"/>
        <w:jc w:val="both"/>
        <w:textDirection w:val="lrTb"/>
        <w:textAlignment w:val="auto"/>
        <w:outlineLvl w:val="9"/>
        <w:rPr>
          <w:lang w:val="es-ES"/>
        </w:rPr>
      </w:pPr>
    </w:p>
    <w:p w14:paraId="0793FB9B" w14:textId="0F06AD1F" w:rsidR="007D311B" w:rsidRDefault="007D311B" w:rsidP="00361FBB">
      <w:pPr>
        <w:suppressAutoHyphens w:val="0"/>
        <w:spacing w:line="240" w:lineRule="auto"/>
        <w:ind w:leftChars="0" w:left="0" w:firstLineChars="0" w:firstLine="0"/>
        <w:jc w:val="both"/>
        <w:textDirection w:val="lrTb"/>
        <w:textAlignment w:val="auto"/>
        <w:outlineLvl w:val="9"/>
        <w:rPr>
          <w:lang w:val="es-ES"/>
        </w:rPr>
      </w:pPr>
      <w:r w:rsidRPr="007D311B">
        <w:rPr>
          <w:lang w:val="es-ES"/>
        </w:rPr>
        <w:drawing>
          <wp:inline distT="0" distB="0" distL="0" distR="0" wp14:anchorId="7AF4A2E1" wp14:editId="5E9429F6">
            <wp:extent cx="3081655" cy="1020445"/>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1655" cy="1020445"/>
                    </a:xfrm>
                    <a:prstGeom prst="rect">
                      <a:avLst/>
                    </a:prstGeom>
                  </pic:spPr>
                </pic:pic>
              </a:graphicData>
            </a:graphic>
          </wp:inline>
        </w:drawing>
      </w:r>
    </w:p>
    <w:p w14:paraId="5FACEC47" w14:textId="0E0DFE5E" w:rsidR="007D311B" w:rsidRPr="003E7ECD" w:rsidRDefault="007D311B" w:rsidP="007D311B">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Pr>
          <w:i/>
          <w:sz w:val="16"/>
          <w:lang w:val="es-ES"/>
        </w:rPr>
        <w:t>2</w:t>
      </w:r>
      <w:r>
        <w:rPr>
          <w:i/>
          <w:sz w:val="16"/>
          <w:lang w:val="es-ES"/>
        </w:rPr>
        <w:t xml:space="preserve">. Estructura </w:t>
      </w:r>
      <w:r>
        <w:rPr>
          <w:i/>
          <w:sz w:val="16"/>
          <w:lang w:val="es-ES"/>
        </w:rPr>
        <w:t>DNS</w:t>
      </w:r>
      <w:r>
        <w:rPr>
          <w:i/>
          <w:sz w:val="16"/>
          <w:lang w:val="es-ES"/>
        </w:rPr>
        <w:t>.</w:t>
      </w:r>
    </w:p>
    <w:p w14:paraId="0E2C266D" w14:textId="77777777" w:rsidR="007D311B" w:rsidRDefault="007D311B" w:rsidP="00361FBB">
      <w:pPr>
        <w:suppressAutoHyphens w:val="0"/>
        <w:spacing w:line="240" w:lineRule="auto"/>
        <w:ind w:leftChars="0" w:left="0" w:firstLineChars="0" w:firstLine="0"/>
        <w:jc w:val="both"/>
        <w:textDirection w:val="lrTb"/>
        <w:textAlignment w:val="auto"/>
        <w:outlineLvl w:val="9"/>
        <w:rPr>
          <w:lang w:val="es-ES"/>
        </w:rPr>
      </w:pPr>
    </w:p>
    <w:p w14:paraId="0E4E780C" w14:textId="274F2BB1" w:rsidR="005C0EB0" w:rsidRDefault="005C0EB0" w:rsidP="00361FBB">
      <w:pPr>
        <w:suppressAutoHyphens w:val="0"/>
        <w:spacing w:line="240" w:lineRule="auto"/>
        <w:ind w:leftChars="0" w:left="0" w:firstLineChars="0" w:firstLine="0"/>
        <w:jc w:val="both"/>
        <w:textDirection w:val="lrTb"/>
        <w:textAlignment w:val="auto"/>
        <w:outlineLvl w:val="9"/>
        <w:rPr>
          <w:lang w:val="es-ES"/>
        </w:rPr>
      </w:pPr>
      <w:r>
        <w:rPr>
          <w:lang w:val="es-ES"/>
        </w:rPr>
        <w:t xml:space="preserve">EL </w:t>
      </w:r>
      <w:r w:rsidRPr="00166BA0">
        <w:rPr>
          <w:b/>
          <w:bCs/>
          <w:lang w:val="es-ES"/>
        </w:rPr>
        <w:t>encabezado</w:t>
      </w:r>
      <w:r>
        <w:rPr>
          <w:lang w:val="es-ES"/>
        </w:rPr>
        <w:t xml:space="preserve">: es un campo que siempre debe estar presente, este incluye la información acerca de cuales son los campos que tiene ese mensaje junto con la especificación acerca si el mensaje es una pregunta o una respuesta; el encabezado tiene los siguientes </w:t>
      </w:r>
      <w:proofErr w:type="spellStart"/>
      <w:r>
        <w:rPr>
          <w:lang w:val="es-ES"/>
        </w:rPr>
        <w:t>subcampos</w:t>
      </w:r>
      <w:proofErr w:type="spellEnd"/>
      <w:r>
        <w:rPr>
          <w:lang w:val="es-ES"/>
        </w:rPr>
        <w:t>:</w:t>
      </w:r>
    </w:p>
    <w:p w14:paraId="0679A95B" w14:textId="514ABAA2" w:rsidR="003726C7" w:rsidRDefault="005C0EB0" w:rsidP="003726C7">
      <w:pPr>
        <w:pStyle w:val="ListParagraph"/>
        <w:numPr>
          <w:ilvl w:val="0"/>
          <w:numId w:val="31"/>
        </w:numPr>
        <w:suppressAutoHyphens w:val="0"/>
        <w:spacing w:line="240" w:lineRule="auto"/>
        <w:ind w:leftChars="0" w:firstLineChars="0"/>
        <w:jc w:val="both"/>
        <w:textDirection w:val="lrTb"/>
        <w:textAlignment w:val="auto"/>
        <w:outlineLvl w:val="9"/>
        <w:rPr>
          <w:lang w:val="es-ES"/>
        </w:rPr>
      </w:pPr>
      <w:r w:rsidRPr="003726C7">
        <w:rPr>
          <w:lang w:val="es-ES"/>
        </w:rPr>
        <w:t>ID</w:t>
      </w:r>
      <w:r w:rsidRPr="003726C7">
        <w:rPr>
          <w:lang w:val="es-ES"/>
        </w:rPr>
        <w:t xml:space="preserve">: Un campo de 16 </w:t>
      </w:r>
      <w:proofErr w:type="spellStart"/>
      <w:r w:rsidRPr="003726C7">
        <w:rPr>
          <w:lang w:val="es-ES"/>
        </w:rPr>
        <w:t>biyts</w:t>
      </w:r>
      <w:proofErr w:type="spellEnd"/>
      <w:r w:rsidRPr="003726C7">
        <w:rPr>
          <w:lang w:val="es-ES"/>
        </w:rPr>
        <w:t xml:space="preserve"> </w:t>
      </w:r>
      <w:r w:rsidR="003726C7" w:rsidRPr="003726C7">
        <w:rPr>
          <w:lang w:val="es-ES"/>
        </w:rPr>
        <w:t>asignado por el programa generador de la pregunta</w:t>
      </w:r>
      <w:r w:rsidRPr="003726C7">
        <w:rPr>
          <w:lang w:val="es-ES"/>
        </w:rPr>
        <w:t>.</w:t>
      </w:r>
      <w:r w:rsidR="003726C7">
        <w:rPr>
          <w:lang w:val="es-ES"/>
        </w:rPr>
        <w:t xml:space="preserve"> </w:t>
      </w:r>
      <w:r w:rsidR="003726C7" w:rsidRPr="003726C7">
        <w:rPr>
          <w:lang w:val="es-ES"/>
        </w:rPr>
        <w:t xml:space="preserve">Este ID es específico para identificar el mensaje tanto </w:t>
      </w:r>
      <w:r w:rsidR="003726C7">
        <w:rPr>
          <w:lang w:val="es-ES"/>
        </w:rPr>
        <w:t>cuando se envía la pregunta como cuando se envía la respuesta.</w:t>
      </w:r>
    </w:p>
    <w:p w14:paraId="3AE6BBFB" w14:textId="2659C581" w:rsidR="003726C7" w:rsidRDefault="003726C7" w:rsidP="003726C7">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QR: Este campo de 1 bit que especifica si el mensaje es una pregunta (0) o una respuesta (1)</w:t>
      </w:r>
    </w:p>
    <w:p w14:paraId="5CFAB835" w14:textId="0A337772" w:rsidR="003726C7" w:rsidRDefault="003726C7" w:rsidP="003726C7">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OPCODE: Este campo tiene una longitud de 4 bits que indica el tipo de pregunta, ‘0’ para pregunta estándar, ‘1’ para pregunta inversa, ‘2’ para estado del servidor, ‘3-15’ para próximo uso.</w:t>
      </w:r>
    </w:p>
    <w:p w14:paraId="0E688D82" w14:textId="77777777" w:rsidR="00580DFA" w:rsidRDefault="003726C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 xml:space="preserve">AA: Respuesta autoritaria. Este bit únicamente se usa para las respuestas indicando que el servidor de respuesta es autoritario del nombre de dominio en el campo de pregunta </w:t>
      </w:r>
    </w:p>
    <w:p w14:paraId="71E15191" w14:textId="7A98171B" w:rsidR="005C0EB0" w:rsidRDefault="003726C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sidRPr="00580DFA">
        <w:rPr>
          <w:lang w:val="es-ES"/>
        </w:rPr>
        <w:t xml:space="preserve">TC: </w:t>
      </w:r>
      <w:proofErr w:type="spellStart"/>
      <w:r w:rsidR="00580DFA" w:rsidRPr="00580DFA">
        <w:rPr>
          <w:lang w:val="es-ES"/>
        </w:rPr>
        <w:t>TrunCation</w:t>
      </w:r>
      <w:proofErr w:type="spellEnd"/>
      <w:r w:rsidR="00580DFA" w:rsidRPr="00580DFA">
        <w:rPr>
          <w:lang w:val="es-ES"/>
        </w:rPr>
        <w:t xml:space="preserve">. </w:t>
      </w:r>
      <w:r w:rsidR="00580DFA">
        <w:rPr>
          <w:lang w:val="es-ES"/>
        </w:rPr>
        <w:t>Especifica que este mensaje fue truncado dado que tiene una longitud mayor a la permitida en el canal de comunicación.</w:t>
      </w:r>
    </w:p>
    <w:p w14:paraId="37BB5E65" w14:textId="61BA7DD7" w:rsidR="00580DFA" w:rsidRDefault="00580DFA"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 xml:space="preserve">RD: Recursividad Deseada. Este bit puede ser puesto cuando el mensaje sea una pregunta y luego usado cuando el mensaje sea una respuesta, si este campo está presente </w:t>
      </w:r>
      <w:r w:rsidRPr="00580DFA">
        <w:rPr>
          <w:lang w:val="es-ES"/>
        </w:rPr>
        <w:t>dirige al servidor de nombres para que realice la consulta de forma recursiva</w:t>
      </w:r>
      <w:r>
        <w:rPr>
          <w:lang w:val="es-ES"/>
        </w:rPr>
        <w:t>.</w:t>
      </w:r>
    </w:p>
    <w:p w14:paraId="4A7A9C96" w14:textId="75080830" w:rsidR="00580DFA" w:rsidRDefault="00580DFA"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 xml:space="preserve">RA: Recursividad disponible. </w:t>
      </w:r>
      <w:r w:rsidR="000208B7">
        <w:rPr>
          <w:lang w:val="es-ES"/>
        </w:rPr>
        <w:t>Este bit denota si la consulta recursiva está disponible en el servidor.</w:t>
      </w:r>
    </w:p>
    <w:p w14:paraId="502F12AC" w14:textId="1161D45C" w:rsidR="000208B7" w:rsidRDefault="000208B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Z: Reservado para un uso próximo, debe ser cero en las preguntas y respuestas</w:t>
      </w:r>
    </w:p>
    <w:p w14:paraId="711C7787" w14:textId="50214D3F" w:rsidR="000208B7" w:rsidRDefault="000208B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RCODE: código de respuesta. Este campo tiene 4 bits de longitud siendo parte de la respuesta. Los posibles valores son ‘0’ sin condición de error, ‘1’ error de formato, ‘2’ fallo en el servidor, ‘3’ error de nombre, ‘4’ no implementado, ‘5’ rechazado, ‘6-15’ reservado para un uso próximo</w:t>
      </w:r>
    </w:p>
    <w:p w14:paraId="289D4C58" w14:textId="2FB7A2A6" w:rsidR="000208B7" w:rsidRDefault="000208B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QDCOUNT: campo entero de 16 bits especificando el número de entradas en la sección de las preguntas</w:t>
      </w:r>
    </w:p>
    <w:p w14:paraId="32E77D11" w14:textId="0ED1ACB5" w:rsidR="000208B7" w:rsidRDefault="000208B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ANCOUNT:</w:t>
      </w:r>
      <w:r w:rsidRPr="000208B7">
        <w:rPr>
          <w:lang w:val="es-ES"/>
        </w:rPr>
        <w:t xml:space="preserve"> </w:t>
      </w:r>
      <w:r>
        <w:rPr>
          <w:lang w:val="es-ES"/>
        </w:rPr>
        <w:t xml:space="preserve">campo entero de 16 bits especificando el número de </w:t>
      </w:r>
      <w:r>
        <w:rPr>
          <w:lang w:val="es-ES"/>
        </w:rPr>
        <w:t>recursos</w:t>
      </w:r>
      <w:r>
        <w:rPr>
          <w:lang w:val="es-ES"/>
        </w:rPr>
        <w:t xml:space="preserve"> en la sección de </w:t>
      </w:r>
      <w:r>
        <w:rPr>
          <w:lang w:val="es-ES"/>
        </w:rPr>
        <w:t>respuesta</w:t>
      </w:r>
    </w:p>
    <w:p w14:paraId="236BEB9E" w14:textId="1293BB42" w:rsidR="000208B7" w:rsidRDefault="000208B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NSCOUNT:</w:t>
      </w:r>
      <w:r w:rsidRPr="000208B7">
        <w:rPr>
          <w:lang w:val="es-ES"/>
        </w:rPr>
        <w:t xml:space="preserve"> </w:t>
      </w:r>
      <w:r>
        <w:rPr>
          <w:lang w:val="es-ES"/>
        </w:rPr>
        <w:t xml:space="preserve">campo entero de 16 bits especificando el número de </w:t>
      </w:r>
      <w:r>
        <w:rPr>
          <w:lang w:val="es-ES"/>
        </w:rPr>
        <w:t>recursos de nombre</w:t>
      </w:r>
      <w:r>
        <w:rPr>
          <w:lang w:val="es-ES"/>
        </w:rPr>
        <w:t xml:space="preserve"> en la sección de</w:t>
      </w:r>
      <w:r>
        <w:rPr>
          <w:lang w:val="es-ES"/>
        </w:rPr>
        <w:t xml:space="preserve"> autoridad</w:t>
      </w:r>
    </w:p>
    <w:p w14:paraId="459ECB9F" w14:textId="71C5CC10" w:rsidR="000208B7" w:rsidRPr="005C0EB0" w:rsidRDefault="000208B7" w:rsidP="00580DFA">
      <w:pPr>
        <w:pStyle w:val="ListParagraph"/>
        <w:numPr>
          <w:ilvl w:val="0"/>
          <w:numId w:val="31"/>
        </w:numPr>
        <w:suppressAutoHyphens w:val="0"/>
        <w:spacing w:line="240" w:lineRule="auto"/>
        <w:ind w:leftChars="0" w:firstLineChars="0"/>
        <w:jc w:val="both"/>
        <w:textDirection w:val="lrTb"/>
        <w:textAlignment w:val="auto"/>
        <w:outlineLvl w:val="9"/>
        <w:rPr>
          <w:lang w:val="es-ES"/>
        </w:rPr>
      </w:pPr>
      <w:r>
        <w:rPr>
          <w:lang w:val="es-ES"/>
        </w:rPr>
        <w:t>ARCOUNT:</w:t>
      </w:r>
      <w:r w:rsidRPr="000208B7">
        <w:rPr>
          <w:lang w:val="es-ES"/>
        </w:rPr>
        <w:t xml:space="preserve"> </w:t>
      </w:r>
      <w:r>
        <w:rPr>
          <w:lang w:val="es-ES"/>
        </w:rPr>
        <w:t xml:space="preserve">campo entero de 16 bits especificando el número de </w:t>
      </w:r>
      <w:r>
        <w:rPr>
          <w:lang w:val="es-ES"/>
        </w:rPr>
        <w:t>recursos</w:t>
      </w:r>
      <w:r>
        <w:rPr>
          <w:lang w:val="es-ES"/>
        </w:rPr>
        <w:t xml:space="preserve"> en la sección de </w:t>
      </w:r>
      <w:r>
        <w:rPr>
          <w:lang w:val="es-ES"/>
        </w:rPr>
        <w:t>información adicional</w:t>
      </w:r>
    </w:p>
    <w:p w14:paraId="0384CDA9" w14:textId="4C656208" w:rsidR="00E87010" w:rsidRDefault="000208B7" w:rsidP="00361FBB">
      <w:pPr>
        <w:suppressAutoHyphens w:val="0"/>
        <w:spacing w:line="240" w:lineRule="auto"/>
        <w:ind w:leftChars="0" w:left="0" w:firstLineChars="0" w:firstLine="0"/>
        <w:jc w:val="both"/>
        <w:textDirection w:val="lrTb"/>
        <w:textAlignment w:val="auto"/>
        <w:outlineLvl w:val="9"/>
        <w:rPr>
          <w:lang w:val="es-ES"/>
        </w:rPr>
      </w:pPr>
      <w:r>
        <w:rPr>
          <w:lang w:val="es-ES"/>
        </w:rPr>
        <w:t xml:space="preserve">La sección de </w:t>
      </w:r>
      <w:r w:rsidRPr="00166BA0">
        <w:rPr>
          <w:b/>
          <w:bCs/>
          <w:lang w:val="es-ES"/>
        </w:rPr>
        <w:t>pregunta</w:t>
      </w:r>
      <w:r>
        <w:rPr>
          <w:lang w:val="es-ES"/>
        </w:rPr>
        <w:t xml:space="preserve">: En este campo se encuentran los </w:t>
      </w:r>
      <w:proofErr w:type="spellStart"/>
      <w:r>
        <w:rPr>
          <w:lang w:val="es-ES"/>
        </w:rPr>
        <w:t>subcampos</w:t>
      </w:r>
      <w:proofErr w:type="spellEnd"/>
      <w:r>
        <w:rPr>
          <w:lang w:val="es-ES"/>
        </w:rPr>
        <w:t xml:space="preserve"> </w:t>
      </w:r>
      <w:proofErr w:type="spellStart"/>
      <w:r>
        <w:rPr>
          <w:lang w:val="es-ES"/>
        </w:rPr>
        <w:t>Qname</w:t>
      </w:r>
      <w:proofErr w:type="spellEnd"/>
      <w:r>
        <w:rPr>
          <w:lang w:val="es-ES"/>
        </w:rPr>
        <w:t xml:space="preserve">, </w:t>
      </w:r>
      <w:proofErr w:type="spellStart"/>
      <w:r>
        <w:rPr>
          <w:lang w:val="es-ES"/>
        </w:rPr>
        <w:t>Qtype</w:t>
      </w:r>
      <w:proofErr w:type="spellEnd"/>
      <w:r w:rsidR="00027E42">
        <w:rPr>
          <w:lang w:val="es-ES"/>
        </w:rPr>
        <w:t xml:space="preserve"> y </w:t>
      </w:r>
      <w:proofErr w:type="spellStart"/>
      <w:r w:rsidR="00027E42">
        <w:rPr>
          <w:lang w:val="es-ES"/>
        </w:rPr>
        <w:t>Qclass</w:t>
      </w:r>
      <w:proofErr w:type="spellEnd"/>
      <w:r w:rsidR="00027E42">
        <w:rPr>
          <w:lang w:val="es-ES"/>
        </w:rPr>
        <w:t xml:space="preserve">. </w:t>
      </w:r>
    </w:p>
    <w:p w14:paraId="686EBA26" w14:textId="044E4365" w:rsidR="00027E42" w:rsidRDefault="00027E42" w:rsidP="00027E42">
      <w:pPr>
        <w:pStyle w:val="ListParagraph"/>
        <w:numPr>
          <w:ilvl w:val="0"/>
          <w:numId w:val="32"/>
        </w:numPr>
        <w:suppressAutoHyphens w:val="0"/>
        <w:spacing w:line="240" w:lineRule="auto"/>
        <w:ind w:leftChars="0" w:firstLineChars="0"/>
        <w:jc w:val="both"/>
        <w:textDirection w:val="lrTb"/>
        <w:textAlignment w:val="auto"/>
        <w:outlineLvl w:val="9"/>
        <w:rPr>
          <w:lang w:val="es-ES"/>
        </w:rPr>
      </w:pPr>
      <w:r>
        <w:rPr>
          <w:lang w:val="es-ES"/>
        </w:rPr>
        <w:t xml:space="preserve">QNAME: </w:t>
      </w:r>
      <w:r w:rsidRPr="00027E42">
        <w:rPr>
          <w:lang w:val="es-ES"/>
        </w:rPr>
        <w:t xml:space="preserve">un nombre de dominio representado como una secuencia de etiquetas, donde cada etiqueta consta de un octeto de longitud seguido de ese número de octetos. El nombre de dominio termina con el octeto de longitud cero para la etiqueta nula de la raíz. </w:t>
      </w:r>
    </w:p>
    <w:p w14:paraId="497C1E08" w14:textId="4B782D14" w:rsidR="00027E42" w:rsidRDefault="00027E42" w:rsidP="00027E42">
      <w:pPr>
        <w:pStyle w:val="ListParagraph"/>
        <w:numPr>
          <w:ilvl w:val="0"/>
          <w:numId w:val="32"/>
        </w:numPr>
        <w:suppressAutoHyphens w:val="0"/>
        <w:spacing w:line="240" w:lineRule="auto"/>
        <w:ind w:leftChars="0" w:firstLineChars="0"/>
        <w:jc w:val="both"/>
        <w:textDirection w:val="lrTb"/>
        <w:textAlignment w:val="auto"/>
        <w:outlineLvl w:val="9"/>
        <w:rPr>
          <w:lang w:val="es-ES"/>
        </w:rPr>
      </w:pPr>
      <w:r>
        <w:rPr>
          <w:lang w:val="es-ES"/>
        </w:rPr>
        <w:t>QTYPE:</w:t>
      </w:r>
      <w:r w:rsidRPr="00027E42">
        <w:rPr>
          <w:lang w:val="es-ES"/>
        </w:rPr>
        <w:t xml:space="preserve"> </w:t>
      </w:r>
      <w:r w:rsidRPr="00027E42">
        <w:rPr>
          <w:lang w:val="es-ES"/>
        </w:rPr>
        <w:t xml:space="preserve">un código de dos octetos que especifica el tipo de consulta. Los valores para este campo incluyen todos los códigos válidos para un campo </w:t>
      </w:r>
      <w:r>
        <w:rPr>
          <w:lang w:val="es-ES"/>
        </w:rPr>
        <w:t>tipo.</w:t>
      </w:r>
    </w:p>
    <w:p w14:paraId="1E317183" w14:textId="27A37235" w:rsidR="00027E42" w:rsidRDefault="00027E42" w:rsidP="00027E42">
      <w:pPr>
        <w:pStyle w:val="ListParagraph"/>
        <w:numPr>
          <w:ilvl w:val="0"/>
          <w:numId w:val="32"/>
        </w:numPr>
        <w:suppressAutoHyphens w:val="0"/>
        <w:spacing w:line="240" w:lineRule="auto"/>
        <w:ind w:leftChars="0" w:firstLineChars="0"/>
        <w:jc w:val="both"/>
        <w:textDirection w:val="lrTb"/>
        <w:textAlignment w:val="auto"/>
        <w:outlineLvl w:val="9"/>
        <w:rPr>
          <w:lang w:val="es-ES"/>
        </w:rPr>
      </w:pPr>
      <w:r>
        <w:rPr>
          <w:lang w:val="es-ES"/>
        </w:rPr>
        <w:t>QCLASS:</w:t>
      </w:r>
      <w:r w:rsidRPr="00027E42">
        <w:rPr>
          <w:lang w:val="es-ES"/>
        </w:rPr>
        <w:t xml:space="preserve"> </w:t>
      </w:r>
      <w:r w:rsidRPr="00027E42">
        <w:rPr>
          <w:lang w:val="es-ES"/>
        </w:rPr>
        <w:t>un código de dos octetos que especifica la clase de la consulta.</w:t>
      </w:r>
    </w:p>
    <w:p w14:paraId="4461140D" w14:textId="6678D4EC" w:rsidR="00027E42" w:rsidRDefault="00027E42" w:rsidP="00027E42">
      <w:pPr>
        <w:suppressAutoHyphens w:val="0"/>
        <w:spacing w:line="240" w:lineRule="auto"/>
        <w:ind w:leftChars="0" w:left="0" w:firstLineChars="0" w:firstLine="0"/>
        <w:jc w:val="both"/>
        <w:textDirection w:val="lrTb"/>
        <w:textAlignment w:val="auto"/>
        <w:outlineLvl w:val="9"/>
        <w:rPr>
          <w:lang w:val="es-ES"/>
        </w:rPr>
      </w:pPr>
      <w:r>
        <w:rPr>
          <w:lang w:val="es-ES"/>
        </w:rPr>
        <w:t xml:space="preserve">Sección de </w:t>
      </w:r>
      <w:r w:rsidRPr="00166BA0">
        <w:rPr>
          <w:b/>
          <w:bCs/>
          <w:lang w:val="es-ES"/>
        </w:rPr>
        <w:t>respuesta, autoridad e información adicional</w:t>
      </w:r>
      <w:r>
        <w:rPr>
          <w:lang w:val="es-ES"/>
        </w:rPr>
        <w:t xml:space="preserve">: Estas tres secciones comparten el mismo formato, compuesto por seis </w:t>
      </w:r>
      <w:proofErr w:type="spellStart"/>
      <w:r>
        <w:rPr>
          <w:lang w:val="es-ES"/>
        </w:rPr>
        <w:t>subcampos</w:t>
      </w:r>
      <w:proofErr w:type="spellEnd"/>
      <w:r>
        <w:rPr>
          <w:lang w:val="es-ES"/>
        </w:rPr>
        <w:t>:</w:t>
      </w:r>
    </w:p>
    <w:p w14:paraId="448D5D24" w14:textId="0FF5E197" w:rsidR="00027E42" w:rsidRDefault="00027E42" w:rsidP="00027E42">
      <w:pPr>
        <w:pStyle w:val="ListParagraph"/>
        <w:numPr>
          <w:ilvl w:val="0"/>
          <w:numId w:val="33"/>
        </w:numPr>
        <w:suppressAutoHyphens w:val="0"/>
        <w:spacing w:line="240" w:lineRule="auto"/>
        <w:ind w:leftChars="0" w:firstLineChars="0"/>
        <w:jc w:val="both"/>
        <w:textDirection w:val="lrTb"/>
        <w:textAlignment w:val="auto"/>
        <w:outlineLvl w:val="9"/>
        <w:rPr>
          <w:lang w:val="es-ES"/>
        </w:rPr>
      </w:pPr>
      <w:r>
        <w:rPr>
          <w:lang w:val="es-ES"/>
        </w:rPr>
        <w:t xml:space="preserve">NAME: </w:t>
      </w:r>
      <w:r w:rsidRPr="00027E42">
        <w:rPr>
          <w:lang w:val="es-ES"/>
        </w:rPr>
        <w:t>un nombre de dominio al que pertenece este registro de recursos.</w:t>
      </w:r>
    </w:p>
    <w:p w14:paraId="66DC2A21" w14:textId="097B514E" w:rsidR="00027E42" w:rsidRDefault="00027E42" w:rsidP="00027E42">
      <w:pPr>
        <w:pStyle w:val="ListParagraph"/>
        <w:numPr>
          <w:ilvl w:val="0"/>
          <w:numId w:val="33"/>
        </w:numPr>
        <w:suppressAutoHyphens w:val="0"/>
        <w:spacing w:line="240" w:lineRule="auto"/>
        <w:ind w:leftChars="0" w:firstLineChars="0"/>
        <w:jc w:val="both"/>
        <w:textDirection w:val="lrTb"/>
        <w:textAlignment w:val="auto"/>
        <w:outlineLvl w:val="9"/>
        <w:rPr>
          <w:lang w:val="es-ES"/>
        </w:rPr>
      </w:pPr>
      <w:r>
        <w:rPr>
          <w:lang w:val="es-ES"/>
        </w:rPr>
        <w:t xml:space="preserve">TYPE: </w:t>
      </w:r>
      <w:r w:rsidRPr="00027E42">
        <w:rPr>
          <w:lang w:val="es-ES"/>
        </w:rPr>
        <w:t>dos octetos que contienen uno de los códigos de tipo</w:t>
      </w:r>
      <w:r>
        <w:rPr>
          <w:lang w:val="es-ES"/>
        </w:rPr>
        <w:t xml:space="preserve"> RR</w:t>
      </w:r>
      <w:r w:rsidRPr="00027E42">
        <w:rPr>
          <w:lang w:val="es-ES"/>
        </w:rPr>
        <w:t>. Este campo especifica el significado de los datos en el campo RDATA.</w:t>
      </w:r>
    </w:p>
    <w:p w14:paraId="081B69EE" w14:textId="452DB5C9" w:rsidR="00027E42" w:rsidRDefault="00027E42" w:rsidP="00027E42">
      <w:pPr>
        <w:pStyle w:val="ListParagraph"/>
        <w:numPr>
          <w:ilvl w:val="0"/>
          <w:numId w:val="33"/>
        </w:numPr>
        <w:suppressAutoHyphens w:val="0"/>
        <w:spacing w:line="240" w:lineRule="auto"/>
        <w:ind w:leftChars="0" w:firstLineChars="0"/>
        <w:jc w:val="both"/>
        <w:textDirection w:val="lrTb"/>
        <w:textAlignment w:val="auto"/>
        <w:outlineLvl w:val="9"/>
        <w:rPr>
          <w:lang w:val="es-ES"/>
        </w:rPr>
      </w:pPr>
      <w:r>
        <w:rPr>
          <w:lang w:val="es-ES"/>
        </w:rPr>
        <w:lastRenderedPageBreak/>
        <w:t xml:space="preserve">CLASS: </w:t>
      </w:r>
      <w:r w:rsidRPr="00027E42">
        <w:rPr>
          <w:lang w:val="es-ES"/>
        </w:rPr>
        <w:t>dos octetos que especifican la clase de los datos en el campo RDATA.</w:t>
      </w:r>
    </w:p>
    <w:p w14:paraId="317B06E0" w14:textId="39FBD303" w:rsidR="00027E42" w:rsidRPr="00027E42" w:rsidRDefault="00027E42" w:rsidP="00027E42">
      <w:pPr>
        <w:pStyle w:val="ListParagraph"/>
        <w:numPr>
          <w:ilvl w:val="0"/>
          <w:numId w:val="33"/>
        </w:numPr>
        <w:suppressAutoHyphens w:val="0"/>
        <w:spacing w:line="240" w:lineRule="auto"/>
        <w:ind w:leftChars="0" w:firstLineChars="0"/>
        <w:jc w:val="both"/>
        <w:textDirection w:val="lrTb"/>
        <w:textAlignment w:val="auto"/>
        <w:outlineLvl w:val="9"/>
        <w:rPr>
          <w:lang w:val="es-ES"/>
        </w:rPr>
      </w:pPr>
      <w:r>
        <w:rPr>
          <w:lang w:val="es-ES"/>
        </w:rPr>
        <w:t>TTL:</w:t>
      </w:r>
      <w:r w:rsidRPr="00027E42">
        <w:rPr>
          <w:lang w:val="es-ES"/>
        </w:rPr>
        <w:t xml:space="preserve"> </w:t>
      </w:r>
      <w:r w:rsidRPr="00027E42">
        <w:rPr>
          <w:lang w:val="es-ES"/>
        </w:rPr>
        <w:t>un entero sin signo de 32 bits que especifica el intervalo de tiempo (en segundos) que el registro de recursos puede almacenarse en caché antes de descartarse. Los valores cero se interpretan para significar que el RR solo se puede usar para la transacción en curso y no se debe almacenar en caché.</w:t>
      </w:r>
    </w:p>
    <w:p w14:paraId="1FFD6870" w14:textId="4E3F1E41" w:rsidR="00027E42" w:rsidRDefault="00027E42" w:rsidP="00027E42">
      <w:pPr>
        <w:pStyle w:val="ListParagraph"/>
        <w:numPr>
          <w:ilvl w:val="0"/>
          <w:numId w:val="33"/>
        </w:numPr>
        <w:suppressAutoHyphens w:val="0"/>
        <w:spacing w:line="240" w:lineRule="auto"/>
        <w:ind w:leftChars="0" w:firstLineChars="0"/>
        <w:jc w:val="both"/>
        <w:textDirection w:val="lrTb"/>
        <w:textAlignment w:val="auto"/>
        <w:outlineLvl w:val="9"/>
        <w:rPr>
          <w:lang w:val="es-ES"/>
        </w:rPr>
      </w:pPr>
      <w:r>
        <w:rPr>
          <w:lang w:val="es-ES"/>
        </w:rPr>
        <w:t xml:space="preserve">RDLENGTH: </w:t>
      </w:r>
      <w:r w:rsidRPr="00027E42">
        <w:rPr>
          <w:lang w:val="es-ES"/>
        </w:rPr>
        <w:t>un entero de 16 bits sin signo que especifica la longitud en octetos del campo RDATA.</w:t>
      </w:r>
    </w:p>
    <w:p w14:paraId="1985F281" w14:textId="6C276A24" w:rsidR="00027E42" w:rsidRPr="00027E42" w:rsidRDefault="00027E42" w:rsidP="00027E42">
      <w:pPr>
        <w:pStyle w:val="ListParagraph"/>
        <w:numPr>
          <w:ilvl w:val="0"/>
          <w:numId w:val="33"/>
        </w:numPr>
        <w:suppressAutoHyphens w:val="0"/>
        <w:spacing w:line="240" w:lineRule="auto"/>
        <w:ind w:leftChars="0" w:firstLineChars="0"/>
        <w:jc w:val="both"/>
        <w:textDirection w:val="lrTb"/>
        <w:textAlignment w:val="auto"/>
        <w:outlineLvl w:val="9"/>
        <w:rPr>
          <w:lang w:val="es-ES"/>
        </w:rPr>
      </w:pPr>
      <w:r>
        <w:rPr>
          <w:lang w:val="es-ES"/>
        </w:rPr>
        <w:t>RDATA:</w:t>
      </w:r>
      <w:r w:rsidRPr="00027E42">
        <w:rPr>
          <w:lang w:val="es-ES"/>
        </w:rPr>
        <w:t xml:space="preserve"> </w:t>
      </w:r>
      <w:r w:rsidRPr="00027E42">
        <w:rPr>
          <w:lang w:val="es-ES"/>
        </w:rPr>
        <w:t>Una cadena de octetos de longitud variable que describe el recurso. El formato de esta información varía según el TIPO y la CLASE del registro de recursos. Por ejemplo, si el TIPO es A y la CLASE está ENTRADA, el campo RDATA es una dirección de Internet ARPA de 4 octetos.</w:t>
      </w:r>
    </w:p>
    <w:p w14:paraId="31C2EFB0" w14:textId="77777777" w:rsidR="00027E42" w:rsidRPr="00027E42" w:rsidRDefault="00027E42" w:rsidP="00027E42">
      <w:pPr>
        <w:pStyle w:val="ListParagraph"/>
        <w:suppressAutoHyphens w:val="0"/>
        <w:spacing w:line="240" w:lineRule="auto"/>
        <w:ind w:leftChars="0" w:firstLineChars="0" w:firstLine="0"/>
        <w:jc w:val="both"/>
        <w:textDirection w:val="lrTb"/>
        <w:textAlignment w:val="auto"/>
        <w:outlineLvl w:val="9"/>
        <w:rPr>
          <w:lang w:val="es-ES"/>
        </w:rPr>
      </w:pPr>
    </w:p>
    <w:p w14:paraId="45904913" w14:textId="4AC3DCF3" w:rsidR="0029701D" w:rsidRDefault="0029701D" w:rsidP="0029701D">
      <w:pPr>
        <w:suppressAutoHyphens w:val="0"/>
        <w:spacing w:line="240" w:lineRule="auto"/>
        <w:ind w:leftChars="0" w:left="0" w:firstLineChars="0" w:firstLine="0"/>
        <w:jc w:val="both"/>
        <w:textDirection w:val="lrTb"/>
        <w:textAlignment w:val="auto"/>
        <w:outlineLvl w:val="9"/>
        <w:rPr>
          <w:lang w:val="es-ES"/>
        </w:rPr>
      </w:pPr>
      <w:r>
        <w:rPr>
          <w:lang w:val="es-ES"/>
        </w:rPr>
        <w:t>Asimismo, e</w:t>
      </w:r>
      <w:r w:rsidRPr="0029701D">
        <w:rPr>
          <w:lang w:val="es-ES"/>
        </w:rPr>
        <w:t xml:space="preserve">xisten dos </w:t>
      </w:r>
      <w:r w:rsidRPr="0029701D">
        <w:rPr>
          <w:b/>
          <w:bCs/>
          <w:lang w:val="es-ES"/>
        </w:rPr>
        <w:t>tipos de consultas</w:t>
      </w:r>
      <w:r w:rsidRPr="0029701D">
        <w:rPr>
          <w:lang w:val="es-ES"/>
        </w:rPr>
        <w:t xml:space="preserve"> que un cliente puede hacer a un servidor DNS:</w:t>
      </w:r>
    </w:p>
    <w:p w14:paraId="57003A28" w14:textId="0D6D7CD6" w:rsidR="0029701D" w:rsidRDefault="0029701D" w:rsidP="0029701D">
      <w:pPr>
        <w:pStyle w:val="ListParagraph"/>
        <w:numPr>
          <w:ilvl w:val="0"/>
          <w:numId w:val="29"/>
        </w:numPr>
        <w:suppressAutoHyphens w:val="0"/>
        <w:spacing w:line="240" w:lineRule="auto"/>
        <w:ind w:leftChars="0" w:firstLineChars="0"/>
        <w:jc w:val="both"/>
        <w:textDirection w:val="lrTb"/>
        <w:textAlignment w:val="auto"/>
        <w:outlineLvl w:val="9"/>
        <w:rPr>
          <w:lang w:val="es-ES"/>
        </w:rPr>
      </w:pPr>
      <w:r>
        <w:rPr>
          <w:lang w:val="es-ES"/>
        </w:rPr>
        <w:t>Iterativa:</w:t>
      </w:r>
    </w:p>
    <w:p w14:paraId="3C5AE60C" w14:textId="027193EF" w:rsidR="0029701D" w:rsidRPr="0029701D" w:rsidRDefault="0029701D" w:rsidP="0029701D">
      <w:pPr>
        <w:pStyle w:val="ListParagraph"/>
        <w:suppressAutoHyphens w:val="0"/>
        <w:spacing w:line="240" w:lineRule="auto"/>
        <w:ind w:leftChars="0" w:firstLineChars="0" w:firstLine="0"/>
        <w:jc w:val="both"/>
        <w:textDirection w:val="lrTb"/>
        <w:textAlignment w:val="auto"/>
        <w:outlineLvl w:val="9"/>
        <w:rPr>
          <w:lang w:val="es-ES"/>
        </w:rPr>
      </w:pPr>
      <w:r w:rsidRPr="0029701D">
        <w:rPr>
          <w:lang w:val="es-ES"/>
        </w:rPr>
        <w:t xml:space="preserve">Las resoluciones iterativas consisten en la respuesta completa que el servidor de nombres pueda dar. El servidor de nombres consulta sus datos locales (incluyendo su caché) buscando los datos solicitados. El servidor encargado de hacer la resolución realiza iterativamente preguntas a </w:t>
      </w:r>
      <w:proofErr w:type="spellStart"/>
      <w:r w:rsidRPr="0029701D">
        <w:rPr>
          <w:lang w:val="es-ES"/>
        </w:rPr>
        <w:t>a</w:t>
      </w:r>
      <w:proofErr w:type="spellEnd"/>
      <w:r w:rsidRPr="0029701D">
        <w:rPr>
          <w:lang w:val="es-ES"/>
        </w:rPr>
        <w:t xml:space="preserve"> los diferentes DNS de la jerarquía asociada al nombre que se desea resolver, hasta descender en ella hasta la máquina que contiene la zona autoritativa para el nombre que se desea resolver.</w:t>
      </w:r>
    </w:p>
    <w:p w14:paraId="2B7E122E" w14:textId="56C38BC9" w:rsidR="0029701D" w:rsidRPr="0029701D" w:rsidRDefault="0029701D" w:rsidP="0029701D">
      <w:pPr>
        <w:pStyle w:val="ListParagraph"/>
        <w:numPr>
          <w:ilvl w:val="0"/>
          <w:numId w:val="29"/>
        </w:numPr>
        <w:suppressAutoHyphens w:val="0"/>
        <w:spacing w:line="240" w:lineRule="auto"/>
        <w:ind w:leftChars="0" w:firstLineChars="0"/>
        <w:jc w:val="both"/>
        <w:textDirection w:val="lrTb"/>
        <w:textAlignment w:val="auto"/>
        <w:outlineLvl w:val="9"/>
        <w:rPr>
          <w:lang w:val="es-ES"/>
        </w:rPr>
      </w:pPr>
      <w:r>
        <w:rPr>
          <w:lang w:val="es-ES"/>
        </w:rPr>
        <w:t>Recursiva:</w:t>
      </w:r>
    </w:p>
    <w:p w14:paraId="71939422" w14:textId="42433A54" w:rsidR="0029701D" w:rsidRDefault="0029701D" w:rsidP="0029701D">
      <w:pPr>
        <w:suppressAutoHyphens w:val="0"/>
        <w:spacing w:line="240" w:lineRule="auto"/>
        <w:ind w:leftChars="0" w:left="720" w:firstLineChars="0" w:firstLine="0"/>
        <w:jc w:val="both"/>
        <w:textDirection w:val="lrTb"/>
        <w:textAlignment w:val="auto"/>
        <w:outlineLvl w:val="9"/>
        <w:rPr>
          <w:lang w:val="es-ES"/>
        </w:rPr>
      </w:pPr>
      <w:r w:rsidRPr="0029701D">
        <w:rPr>
          <w:lang w:val="es-ES"/>
        </w:rPr>
        <w:t xml:space="preserve">En las resoluciones recursivas, el servidor no tiene la información en sus datos locales, por lo que busca y se pone en contacto con un servidor DNS raíz, y en caso de ser necesario repite el proceso </w:t>
      </w:r>
      <w:r>
        <w:rPr>
          <w:lang w:val="es-ES"/>
        </w:rPr>
        <w:t>de</w:t>
      </w:r>
      <w:r w:rsidRPr="0029701D">
        <w:rPr>
          <w:lang w:val="es-ES"/>
        </w:rPr>
        <w:t xml:space="preserve"> consultar a un servidor remoto y seguir a la siguiente referencia</w:t>
      </w:r>
      <w:r>
        <w:rPr>
          <w:lang w:val="es-ES"/>
        </w:rPr>
        <w:t xml:space="preserve">, </w:t>
      </w:r>
      <w:r w:rsidRPr="0029701D">
        <w:rPr>
          <w:lang w:val="es-ES"/>
        </w:rPr>
        <w:t>hasta que obtiene la mejor respuesta a la pregunta.</w:t>
      </w:r>
    </w:p>
    <w:p w14:paraId="28219384" w14:textId="77777777" w:rsidR="00166BA0" w:rsidRPr="0029701D" w:rsidRDefault="00166BA0" w:rsidP="00166BA0">
      <w:pPr>
        <w:suppressAutoHyphens w:val="0"/>
        <w:spacing w:line="240" w:lineRule="auto"/>
        <w:ind w:leftChars="0" w:left="0" w:firstLineChars="0" w:firstLine="0"/>
        <w:jc w:val="both"/>
        <w:textDirection w:val="lrTb"/>
        <w:textAlignment w:val="auto"/>
        <w:outlineLvl w:val="9"/>
        <w:rPr>
          <w:lang w:val="es-ES"/>
        </w:rPr>
      </w:pPr>
    </w:p>
    <w:p w14:paraId="7A42419F" w14:textId="4662BCBD" w:rsidR="0029701D" w:rsidRPr="0029701D" w:rsidRDefault="00D40194" w:rsidP="0029701D">
      <w:pPr>
        <w:suppressAutoHyphens w:val="0"/>
        <w:spacing w:line="240" w:lineRule="auto"/>
        <w:ind w:leftChars="0" w:left="0" w:firstLineChars="0" w:firstLine="0"/>
        <w:jc w:val="both"/>
        <w:textDirection w:val="lrTb"/>
        <w:textAlignment w:val="auto"/>
        <w:outlineLvl w:val="9"/>
        <w:rPr>
          <w:lang w:val="es-ES"/>
        </w:rPr>
      </w:pPr>
      <w:r>
        <w:rPr>
          <w:lang w:val="es-ES"/>
        </w:rPr>
        <w:t>Además,</w:t>
      </w:r>
      <w:r w:rsidR="0029701D" w:rsidRPr="0029701D">
        <w:rPr>
          <w:lang w:val="es-ES"/>
        </w:rPr>
        <w:t xml:space="preserve"> </w:t>
      </w:r>
      <w:r>
        <w:rPr>
          <w:lang w:val="es-ES"/>
        </w:rPr>
        <w:t>DNS se compone de tres</w:t>
      </w:r>
      <w:r w:rsidR="0029701D" w:rsidRPr="0029701D">
        <w:rPr>
          <w:lang w:val="es-ES"/>
        </w:rPr>
        <w:t xml:space="preserve"> partes. </w:t>
      </w:r>
      <w:r w:rsidR="0029701D" w:rsidRPr="00166BA0">
        <w:rPr>
          <w:b/>
          <w:bCs/>
          <w:lang w:val="es-ES"/>
        </w:rPr>
        <w:t>Clientes</w:t>
      </w:r>
      <w:r w:rsidR="0029701D" w:rsidRPr="0029701D">
        <w:rPr>
          <w:lang w:val="es-ES"/>
        </w:rPr>
        <w:t>: Este es el inicio de la conexión vía DNS. Es un programa de cliente, como su nombre lo indica, que se comienza a ejecutar en el ordenador del usuario, creando particiones. Estas particiones resuelven los nombres y algunas cuestiones de internet, como qué dirección IP hay y el nombre de dom</w:t>
      </w:r>
      <w:r w:rsidR="00A1509A">
        <w:rPr>
          <w:lang w:val="es-ES"/>
        </w:rPr>
        <w:t>i</w:t>
      </w:r>
      <w:r w:rsidR="0029701D" w:rsidRPr="0029701D">
        <w:rPr>
          <w:lang w:val="es-ES"/>
        </w:rPr>
        <w:t>nio.</w:t>
      </w:r>
    </w:p>
    <w:p w14:paraId="5ADC7921" w14:textId="54EF859C" w:rsidR="0029701D" w:rsidRPr="0029701D" w:rsidRDefault="0029701D" w:rsidP="0029701D">
      <w:pPr>
        <w:suppressAutoHyphens w:val="0"/>
        <w:spacing w:line="240" w:lineRule="auto"/>
        <w:ind w:leftChars="0" w:left="0" w:firstLineChars="0" w:firstLine="0"/>
        <w:jc w:val="both"/>
        <w:textDirection w:val="lrTb"/>
        <w:textAlignment w:val="auto"/>
        <w:outlineLvl w:val="9"/>
        <w:rPr>
          <w:lang w:val="es-ES"/>
        </w:rPr>
      </w:pPr>
      <w:r w:rsidRPr="00166BA0">
        <w:rPr>
          <w:b/>
          <w:bCs/>
          <w:lang w:val="es-ES"/>
        </w:rPr>
        <w:t>Servidores</w:t>
      </w:r>
      <w:r w:rsidRPr="0029701D">
        <w:rPr>
          <w:lang w:val="es-ES"/>
        </w:rPr>
        <w:t xml:space="preserve"> </w:t>
      </w:r>
      <w:r w:rsidRPr="00166BA0">
        <w:rPr>
          <w:b/>
          <w:bCs/>
          <w:lang w:val="es-ES"/>
        </w:rPr>
        <w:t>DNS</w:t>
      </w:r>
      <w:r w:rsidRPr="0029701D">
        <w:rPr>
          <w:lang w:val="es-ES"/>
        </w:rPr>
        <w:t>: Toda información que viaje por internet necesita ser contestada. Los servidores DNS tienen la tarea de contestar algunas peticiones de los clientes. Esto se reenviará y tendrá que ser leída por el proveedor de internet.</w:t>
      </w:r>
    </w:p>
    <w:p w14:paraId="571FD74E" w14:textId="77777777" w:rsidR="0029701D" w:rsidRPr="0029701D" w:rsidRDefault="0029701D" w:rsidP="0029701D">
      <w:pPr>
        <w:suppressAutoHyphens w:val="0"/>
        <w:spacing w:line="240" w:lineRule="auto"/>
        <w:ind w:leftChars="0" w:left="0" w:firstLineChars="0" w:firstLine="0"/>
        <w:jc w:val="both"/>
        <w:textDirection w:val="lrTb"/>
        <w:textAlignment w:val="auto"/>
        <w:outlineLvl w:val="9"/>
        <w:rPr>
          <w:lang w:val="es-ES"/>
        </w:rPr>
      </w:pPr>
      <w:r w:rsidRPr="00166BA0">
        <w:rPr>
          <w:b/>
          <w:bCs/>
          <w:lang w:val="es-ES"/>
        </w:rPr>
        <w:t>Zonas de autoridad</w:t>
      </w:r>
      <w:r w:rsidRPr="0029701D">
        <w:rPr>
          <w:lang w:val="es-ES"/>
        </w:rPr>
        <w:t>: Debe de haber siempre un espacio en donde los dominios se hagan completamente responsables de cualquier servidor. Esta zona puede tener autoridad sobre cada una de las zonas, por ejemplo, el .</w:t>
      </w:r>
      <w:proofErr w:type="spellStart"/>
      <w:r w:rsidRPr="0029701D">
        <w:rPr>
          <w:lang w:val="es-ES"/>
        </w:rPr>
        <w:t>com</w:t>
      </w:r>
      <w:proofErr w:type="spellEnd"/>
      <w:r w:rsidRPr="0029701D">
        <w:rPr>
          <w:lang w:val="es-ES"/>
        </w:rPr>
        <w:t>, el .</w:t>
      </w:r>
      <w:proofErr w:type="spellStart"/>
      <w:r w:rsidRPr="0029701D">
        <w:rPr>
          <w:lang w:val="es-ES"/>
        </w:rPr>
        <w:t>org</w:t>
      </w:r>
      <w:proofErr w:type="spellEnd"/>
      <w:r w:rsidRPr="0029701D">
        <w:rPr>
          <w:lang w:val="es-ES"/>
        </w:rPr>
        <w:t>, etc. Es lo que termina de complementar una dirección.</w:t>
      </w:r>
    </w:p>
    <w:p w14:paraId="1AC0F53D" w14:textId="03E5A18B" w:rsidR="0029701D" w:rsidRDefault="0029701D" w:rsidP="00361FBB">
      <w:pPr>
        <w:suppressAutoHyphens w:val="0"/>
        <w:spacing w:line="240" w:lineRule="auto"/>
        <w:ind w:leftChars="0" w:left="0" w:firstLineChars="0" w:firstLine="0"/>
        <w:jc w:val="both"/>
        <w:textDirection w:val="lrTb"/>
        <w:textAlignment w:val="auto"/>
        <w:outlineLvl w:val="9"/>
        <w:rPr>
          <w:lang w:val="es-ES"/>
        </w:rPr>
      </w:pPr>
    </w:p>
    <w:p w14:paraId="1B730C3E" w14:textId="049622A6" w:rsidR="00A1509A" w:rsidRDefault="00A1509A" w:rsidP="00361FBB">
      <w:pPr>
        <w:suppressAutoHyphens w:val="0"/>
        <w:spacing w:line="240" w:lineRule="auto"/>
        <w:ind w:leftChars="0" w:left="0" w:firstLineChars="0" w:firstLine="0"/>
        <w:jc w:val="both"/>
        <w:textDirection w:val="lrTb"/>
        <w:textAlignment w:val="auto"/>
        <w:outlineLvl w:val="9"/>
        <w:rPr>
          <w:lang w:val="es-ES"/>
        </w:rPr>
      </w:pPr>
      <w:r>
        <w:rPr>
          <w:lang w:val="es-ES"/>
        </w:rPr>
        <w:t xml:space="preserve">En DNS existen diferentes </w:t>
      </w:r>
      <w:r w:rsidRPr="00166BA0">
        <w:rPr>
          <w:b/>
          <w:bCs/>
          <w:lang w:val="es-ES"/>
        </w:rPr>
        <w:t>tipos de registros</w:t>
      </w:r>
      <w:r>
        <w:rPr>
          <w:lang w:val="es-ES"/>
        </w:rPr>
        <w:t>, a continuación, presentamos algunos de los más conocidos:</w:t>
      </w:r>
    </w:p>
    <w:p w14:paraId="69D6E932" w14:textId="1D672E81" w:rsidR="00A1509A" w:rsidRPr="00A1509A" w:rsidRDefault="00A1509A" w:rsidP="00A1509A">
      <w:pPr>
        <w:pStyle w:val="ListParagraph"/>
        <w:numPr>
          <w:ilvl w:val="0"/>
          <w:numId w:val="29"/>
        </w:numPr>
        <w:suppressAutoHyphens w:val="0"/>
        <w:spacing w:line="240" w:lineRule="auto"/>
        <w:ind w:leftChars="0" w:firstLineChars="0"/>
        <w:jc w:val="both"/>
        <w:textDirection w:val="lrTb"/>
        <w:textAlignment w:val="auto"/>
        <w:outlineLvl w:val="9"/>
        <w:rPr>
          <w:lang w:val="es-ES"/>
        </w:rPr>
      </w:pPr>
      <w:r w:rsidRPr="00A1509A">
        <w:rPr>
          <w:lang w:val="es-ES"/>
        </w:rPr>
        <w:t>A</w:t>
      </w:r>
      <w:r>
        <w:rPr>
          <w:lang w:val="es-ES"/>
        </w:rPr>
        <w:t>:</w:t>
      </w:r>
      <w:r w:rsidRPr="00A1509A">
        <w:rPr>
          <w:lang w:val="es-ES"/>
        </w:rPr>
        <w:t xml:space="preserve"> Dirección. Este registro se usa para traducir nombres de servidores de alojamiento a direcciones IPv4.</w:t>
      </w:r>
    </w:p>
    <w:p w14:paraId="74BD1E45" w14:textId="734E819F" w:rsidR="00A1509A" w:rsidRPr="00A1509A" w:rsidRDefault="00A1509A" w:rsidP="00A1509A">
      <w:pPr>
        <w:pStyle w:val="ListParagraph"/>
        <w:numPr>
          <w:ilvl w:val="0"/>
          <w:numId w:val="29"/>
        </w:numPr>
        <w:suppressAutoHyphens w:val="0"/>
        <w:spacing w:line="240" w:lineRule="auto"/>
        <w:ind w:leftChars="0" w:firstLineChars="0"/>
        <w:jc w:val="both"/>
        <w:textDirection w:val="lrTb"/>
        <w:textAlignment w:val="auto"/>
        <w:outlineLvl w:val="9"/>
        <w:rPr>
          <w:lang w:val="es-ES"/>
        </w:rPr>
      </w:pPr>
      <w:r w:rsidRPr="00A1509A">
        <w:rPr>
          <w:lang w:val="es-ES"/>
        </w:rPr>
        <w:t>AAAA</w:t>
      </w:r>
      <w:r>
        <w:rPr>
          <w:lang w:val="es-ES"/>
        </w:rPr>
        <w:t>:</w:t>
      </w:r>
      <w:r w:rsidRPr="00A1509A">
        <w:rPr>
          <w:lang w:val="es-ES"/>
        </w:rPr>
        <w:t xml:space="preserve"> Dirección. Este registro se usa en IPv6 para traducir nombres de hosts a direcciones IPv6.</w:t>
      </w:r>
    </w:p>
    <w:p w14:paraId="163F279E" w14:textId="34998B79" w:rsidR="00A1509A" w:rsidRPr="00A1509A" w:rsidRDefault="00A1509A" w:rsidP="00A1509A">
      <w:pPr>
        <w:pStyle w:val="ListParagraph"/>
        <w:numPr>
          <w:ilvl w:val="0"/>
          <w:numId w:val="29"/>
        </w:numPr>
        <w:suppressAutoHyphens w:val="0"/>
        <w:spacing w:line="240" w:lineRule="auto"/>
        <w:ind w:leftChars="0" w:firstLineChars="0"/>
        <w:jc w:val="both"/>
        <w:textDirection w:val="lrTb"/>
        <w:textAlignment w:val="auto"/>
        <w:outlineLvl w:val="9"/>
        <w:rPr>
          <w:lang w:val="es-ES"/>
        </w:rPr>
      </w:pPr>
      <w:r w:rsidRPr="00A1509A">
        <w:rPr>
          <w:lang w:val="es-ES"/>
        </w:rPr>
        <w:t>CNAME</w:t>
      </w:r>
      <w:r w:rsidRPr="00A1509A">
        <w:rPr>
          <w:lang w:val="es-ES"/>
        </w:rPr>
        <w:t>:</w:t>
      </w:r>
      <w:r w:rsidRPr="00A1509A">
        <w:rPr>
          <w:lang w:val="es-ES"/>
        </w:rPr>
        <w:t xml:space="preserve"> Nombre canónico</w:t>
      </w:r>
      <w:r>
        <w:rPr>
          <w:lang w:val="es-ES"/>
        </w:rPr>
        <w:t>.</w:t>
      </w:r>
      <w:r w:rsidRPr="00A1509A">
        <w:rPr>
          <w:lang w:val="es-ES"/>
        </w:rPr>
        <w:t xml:space="preserve"> Se usa para crear nombres de servidores de alojamiento adicionales, o alias, para los servidores de alojamiento de un dominio. Es usado cuando se están corriendo múltiples servicios (como FTP y servidor web) en un servidor con una sola dirección IP. Cada servicio tiene su propia entrada de DNS. Esto también es usado cuando corres múltiples servidores HTTP, con diferentes nombres, sobre el mismo host. Se escribe primero el alias y luego el nombre real.</w:t>
      </w:r>
    </w:p>
    <w:p w14:paraId="0FDF9744" w14:textId="64D9F720" w:rsidR="00A1509A" w:rsidRPr="00A1509A" w:rsidRDefault="00A1509A" w:rsidP="00A1509A">
      <w:pPr>
        <w:pStyle w:val="ListParagraph"/>
        <w:numPr>
          <w:ilvl w:val="0"/>
          <w:numId w:val="29"/>
        </w:numPr>
        <w:suppressAutoHyphens w:val="0"/>
        <w:spacing w:line="240" w:lineRule="auto"/>
        <w:ind w:leftChars="0" w:firstLineChars="0"/>
        <w:jc w:val="both"/>
        <w:textDirection w:val="lrTb"/>
        <w:textAlignment w:val="auto"/>
        <w:outlineLvl w:val="9"/>
        <w:rPr>
          <w:lang w:val="es-ES"/>
        </w:rPr>
      </w:pPr>
      <w:r w:rsidRPr="00A1509A">
        <w:rPr>
          <w:lang w:val="es-ES"/>
        </w:rPr>
        <w:t>NS</w:t>
      </w:r>
      <w:r>
        <w:rPr>
          <w:lang w:val="es-ES"/>
        </w:rPr>
        <w:t xml:space="preserve">: </w:t>
      </w:r>
      <w:r w:rsidRPr="00A1509A">
        <w:rPr>
          <w:lang w:val="es-ES"/>
        </w:rPr>
        <w:t>Servidor de nombres</w:t>
      </w:r>
      <w:r>
        <w:rPr>
          <w:lang w:val="es-ES"/>
        </w:rPr>
        <w:t xml:space="preserve">. </w:t>
      </w:r>
      <w:r w:rsidRPr="00A1509A">
        <w:rPr>
          <w:lang w:val="es-ES"/>
        </w:rPr>
        <w:t>Define la asociación que existe entre un nombre de dominio y los servidores de nombres que almacenan la información de dicho dominio. Cada dominio se puede asociar a una cantidad cualquiera de servidores de nombres.</w:t>
      </w:r>
    </w:p>
    <w:p w14:paraId="0FBACE65" w14:textId="2B614F97" w:rsidR="00A1509A" w:rsidRPr="00A1509A" w:rsidRDefault="00A1509A" w:rsidP="00A1509A">
      <w:pPr>
        <w:pStyle w:val="ListParagraph"/>
        <w:numPr>
          <w:ilvl w:val="0"/>
          <w:numId w:val="29"/>
        </w:numPr>
        <w:suppressAutoHyphens w:val="0"/>
        <w:spacing w:line="240" w:lineRule="auto"/>
        <w:ind w:leftChars="0" w:firstLineChars="0"/>
        <w:jc w:val="both"/>
        <w:textDirection w:val="lrTb"/>
        <w:textAlignment w:val="auto"/>
        <w:outlineLvl w:val="9"/>
        <w:rPr>
          <w:lang w:val="es-ES"/>
        </w:rPr>
      </w:pPr>
      <w:r w:rsidRPr="00A1509A">
        <w:rPr>
          <w:lang w:val="es-ES"/>
        </w:rPr>
        <w:t>MX</w:t>
      </w:r>
      <w:r w:rsidRPr="00A1509A">
        <w:rPr>
          <w:lang w:val="es-ES"/>
        </w:rPr>
        <w:t>:</w:t>
      </w:r>
      <w:r w:rsidRPr="00A1509A">
        <w:rPr>
          <w:lang w:val="es-ES"/>
        </w:rPr>
        <w:t xml:space="preserve"> Intercambio de correo (mail exchange). Asocia un nombre de dominio a una lista de servidores de intercambio de correo para ese dominio. Tiene un balanceo de carga y prioridad para el uso de uno o más servicios de correo.</w:t>
      </w:r>
    </w:p>
    <w:p w14:paraId="4280C150" w14:textId="77777777" w:rsidR="00A1509A" w:rsidRDefault="00A1509A" w:rsidP="00361FBB">
      <w:pPr>
        <w:suppressAutoHyphens w:val="0"/>
        <w:spacing w:line="240" w:lineRule="auto"/>
        <w:ind w:leftChars="0" w:left="0" w:firstLineChars="0" w:firstLine="0"/>
        <w:jc w:val="both"/>
        <w:textDirection w:val="lrTb"/>
        <w:textAlignment w:val="auto"/>
        <w:outlineLvl w:val="9"/>
        <w:rPr>
          <w:lang w:val="es-ES"/>
        </w:rPr>
      </w:pPr>
    </w:p>
    <w:p w14:paraId="5B7562BB" w14:textId="29D7450D" w:rsidR="00E87010" w:rsidRDefault="00E87010" w:rsidP="00361FBB">
      <w:pPr>
        <w:suppressAutoHyphens w:val="0"/>
        <w:spacing w:line="240" w:lineRule="auto"/>
        <w:ind w:leftChars="0" w:left="0" w:firstLineChars="0" w:firstLine="0"/>
        <w:jc w:val="both"/>
        <w:textDirection w:val="lrTb"/>
        <w:textAlignment w:val="auto"/>
        <w:outlineLvl w:val="9"/>
        <w:rPr>
          <w:lang w:val="es-ES"/>
        </w:rPr>
      </w:pPr>
      <w:r>
        <w:rPr>
          <w:lang w:val="es-ES"/>
        </w:rPr>
        <w:t xml:space="preserve">Ahora bien, como se mencionaba anteriormente, el protocolo DNS utiliza el protocolo de transporte UDP y TCP, sin embargo, </w:t>
      </w:r>
      <w:r w:rsidR="00361FBB">
        <w:rPr>
          <w:lang w:val="es-ES"/>
        </w:rPr>
        <w:t xml:space="preserve">en el proyecto únicamente se da uso al protocolo UDP, por lo tanto, se explicará únicamente este. </w:t>
      </w:r>
    </w:p>
    <w:p w14:paraId="6D8AEE43" w14:textId="5B957DEB" w:rsidR="00361FBB" w:rsidRDefault="00361FBB" w:rsidP="00361FBB">
      <w:pPr>
        <w:suppressAutoHyphens w:val="0"/>
        <w:spacing w:line="240" w:lineRule="auto"/>
        <w:ind w:leftChars="0" w:left="0" w:firstLineChars="0" w:firstLine="0"/>
        <w:jc w:val="both"/>
        <w:textDirection w:val="lrTb"/>
        <w:textAlignment w:val="auto"/>
        <w:outlineLvl w:val="9"/>
        <w:rPr>
          <w:lang w:val="es-ES"/>
        </w:rPr>
      </w:pPr>
      <w:r w:rsidRPr="00361FBB">
        <w:rPr>
          <w:lang w:val="es-ES"/>
        </w:rPr>
        <w:t>El </w:t>
      </w:r>
      <w:hyperlink r:id="rId8" w:history="1">
        <w:r w:rsidRPr="00361FBB">
          <w:rPr>
            <w:lang w:val="es-ES"/>
          </w:rPr>
          <w:t>Protocolo</w:t>
        </w:r>
      </w:hyperlink>
      <w:r w:rsidRPr="00361FBB">
        <w:rPr>
          <w:lang w:val="es-ES"/>
        </w:rPr>
        <w:t xml:space="preserve"> de datagramas de usuario (UDP) utiliza el Protocolo de Internet para obtener una unidad de datos que también se denomina datagrama, de un dispositivo a otro a través de una red. UDP es un protocolo definido en </w:t>
      </w:r>
      <w:proofErr w:type="spellStart"/>
      <w:r w:rsidRPr="00361FBB">
        <w:rPr>
          <w:lang w:val="es-ES"/>
        </w:rPr>
        <w:t>Request</w:t>
      </w:r>
      <w:proofErr w:type="spellEnd"/>
      <w:r w:rsidRPr="00361FBB">
        <w:rPr>
          <w:lang w:val="es-ES"/>
        </w:rPr>
        <w:t xml:space="preserve"> </w:t>
      </w:r>
      <w:proofErr w:type="spellStart"/>
      <w:r w:rsidRPr="00361FBB">
        <w:rPr>
          <w:lang w:val="es-ES"/>
        </w:rPr>
        <w:t>For</w:t>
      </w:r>
      <w:proofErr w:type="spellEnd"/>
      <w:r w:rsidRPr="00361FBB">
        <w:rPr>
          <w:lang w:val="es-ES"/>
        </w:rPr>
        <w:t xml:space="preserve"> </w:t>
      </w:r>
      <w:proofErr w:type="spellStart"/>
      <w:r w:rsidRPr="00361FBB">
        <w:rPr>
          <w:lang w:val="es-ES"/>
        </w:rPr>
        <w:t>Comments</w:t>
      </w:r>
      <w:proofErr w:type="spellEnd"/>
      <w:r w:rsidRPr="00361FBB">
        <w:rPr>
          <w:lang w:val="es-ES"/>
        </w:rPr>
        <w:t xml:space="preserve"> </w:t>
      </w:r>
      <w:r>
        <w:rPr>
          <w:lang w:val="es-ES"/>
        </w:rPr>
        <w:t xml:space="preserve">(RFC) </w:t>
      </w:r>
      <w:r w:rsidRPr="00361FBB">
        <w:rPr>
          <w:lang w:val="es-ES"/>
        </w:rPr>
        <w:t xml:space="preserve">768 en 1980. Se define como ligero ya que no requiere la pesada carga de tener detalles en un encabezado. Los anuncios de servicios, como las actualizaciones del protocolo de enrutamiento, la disponibilidad del servidor y las aplicaciones de </w:t>
      </w:r>
      <w:proofErr w:type="spellStart"/>
      <w:r w:rsidRPr="00361FBB">
        <w:rPr>
          <w:lang w:val="es-ES"/>
        </w:rPr>
        <w:t>streaming</w:t>
      </w:r>
      <w:proofErr w:type="spellEnd"/>
      <w:r w:rsidRPr="00361FBB">
        <w:rPr>
          <w:lang w:val="es-ES"/>
        </w:rPr>
        <w:t xml:space="preserve">, como el vídeo y la voz, son algunos de los usos principales de UDP. </w:t>
      </w:r>
    </w:p>
    <w:p w14:paraId="110C7ABD" w14:textId="77777777" w:rsidR="0038775E" w:rsidRPr="00361FBB" w:rsidRDefault="0038775E" w:rsidP="00361FBB">
      <w:pPr>
        <w:suppressAutoHyphens w:val="0"/>
        <w:spacing w:line="240" w:lineRule="auto"/>
        <w:ind w:leftChars="0" w:left="0" w:firstLineChars="0" w:firstLine="0"/>
        <w:jc w:val="both"/>
        <w:textDirection w:val="lrTb"/>
        <w:textAlignment w:val="auto"/>
        <w:outlineLvl w:val="9"/>
        <w:rPr>
          <w:lang w:val="es-ES"/>
        </w:rPr>
      </w:pPr>
    </w:p>
    <w:p w14:paraId="4CBEE630" w14:textId="77777777" w:rsidR="0038775E" w:rsidRDefault="00361FBB" w:rsidP="00361FBB">
      <w:pPr>
        <w:suppressAutoHyphens w:val="0"/>
        <w:spacing w:line="240" w:lineRule="auto"/>
        <w:ind w:leftChars="0" w:left="0" w:firstLineChars="0" w:firstLine="0"/>
        <w:jc w:val="both"/>
        <w:textDirection w:val="lrTb"/>
        <w:textAlignment w:val="auto"/>
        <w:outlineLvl w:val="9"/>
        <w:rPr>
          <w:lang w:val="es-ES"/>
        </w:rPr>
      </w:pPr>
      <w:r w:rsidRPr="00361FBB">
        <w:rPr>
          <w:lang w:val="es-ES"/>
        </w:rPr>
        <w:t xml:space="preserve">Para el </w:t>
      </w:r>
      <w:r w:rsidRPr="00166BA0">
        <w:rPr>
          <w:b/>
          <w:bCs/>
          <w:lang w:val="es-ES"/>
        </w:rPr>
        <w:t>UDP</w:t>
      </w:r>
      <w:r w:rsidRPr="00361FBB">
        <w:rPr>
          <w:lang w:val="es-ES"/>
        </w:rPr>
        <w:t xml:space="preserve"> se utiliza un modelo de transmisión simple. Esto significa que no se puede garantizar la integridad o la fiabilidad de los datos, ya que proporcionan datagramas no seguros, fuera de servicio y, a veces, duplicados. A diferencia de TCP, UDP no depende en gran medida de la corrección y comprobación de errores en la ejecución. UDP, por lo tanto, es adecuado para </w:t>
      </w:r>
      <w:r>
        <w:rPr>
          <w:lang w:val="es-ES"/>
        </w:rPr>
        <w:t xml:space="preserve">el </w:t>
      </w:r>
      <w:proofErr w:type="spellStart"/>
      <w:r>
        <w:rPr>
          <w:lang w:val="es-ES"/>
        </w:rPr>
        <w:t>multicast</w:t>
      </w:r>
      <w:proofErr w:type="spellEnd"/>
      <w:r w:rsidRPr="00361FBB">
        <w:rPr>
          <w:lang w:val="es-ES"/>
        </w:rPr>
        <w:t xml:space="preserve"> y la difusión de paquetes o el envío a todos en su red local. El tráfico UDP, a diferencia del TCP, no requiere necesariamente una respuesta y no es necesario establecer una conexión para ser enviado</w:t>
      </w:r>
      <w:r w:rsidR="000C0E10">
        <w:rPr>
          <w:lang w:val="es-ES"/>
        </w:rPr>
        <w:t xml:space="preserve">. </w:t>
      </w:r>
    </w:p>
    <w:p w14:paraId="0D859706" w14:textId="52919142" w:rsidR="0038775E" w:rsidRDefault="000C0E10" w:rsidP="00361FBB">
      <w:pPr>
        <w:suppressAutoHyphens w:val="0"/>
        <w:spacing w:line="240" w:lineRule="auto"/>
        <w:ind w:leftChars="0" w:left="0" w:firstLineChars="0" w:firstLine="0"/>
        <w:jc w:val="both"/>
        <w:textDirection w:val="lrTb"/>
        <w:textAlignment w:val="auto"/>
        <w:outlineLvl w:val="9"/>
        <w:rPr>
          <w:lang w:val="es-ES"/>
        </w:rPr>
      </w:pPr>
      <w:r>
        <w:rPr>
          <w:lang w:val="es-ES"/>
        </w:rPr>
        <w:t>Un datagrama UDP se compone de encabezado UDP y los datos</w:t>
      </w:r>
      <w:r w:rsidR="0038775E">
        <w:rPr>
          <w:lang w:val="es-ES"/>
        </w:rPr>
        <w:t>, este encabezado se descompone así:</w:t>
      </w:r>
    </w:p>
    <w:p w14:paraId="31216276" w14:textId="77777777" w:rsidR="0038775E" w:rsidRPr="00BD6F4C" w:rsidRDefault="0038775E" w:rsidP="00BD6F4C">
      <w:pPr>
        <w:suppressAutoHyphens w:val="0"/>
        <w:spacing w:line="240" w:lineRule="auto"/>
        <w:ind w:leftChars="0" w:left="0" w:firstLineChars="0" w:firstLine="0"/>
        <w:jc w:val="both"/>
        <w:textDirection w:val="lrTb"/>
        <w:textAlignment w:val="auto"/>
        <w:outlineLvl w:val="9"/>
        <w:rPr>
          <w:lang w:val="es-ES"/>
        </w:rPr>
      </w:pPr>
    </w:p>
    <w:p w14:paraId="7B1584F2" w14:textId="4E12EA9E" w:rsidR="0038775E" w:rsidRPr="0038775E" w:rsidRDefault="0038775E" w:rsidP="0038775E">
      <w:pPr>
        <w:pStyle w:val="ListParagraph"/>
        <w:numPr>
          <w:ilvl w:val="0"/>
          <w:numId w:val="25"/>
        </w:numPr>
        <w:suppressAutoHyphens w:val="0"/>
        <w:spacing w:line="240" w:lineRule="auto"/>
        <w:ind w:leftChars="0" w:firstLineChars="0"/>
        <w:jc w:val="both"/>
        <w:textDirection w:val="lrTb"/>
        <w:textAlignment w:val="auto"/>
        <w:outlineLvl w:val="9"/>
        <w:rPr>
          <w:lang w:val="es-ES"/>
        </w:rPr>
      </w:pPr>
      <w:r w:rsidRPr="0038775E">
        <w:rPr>
          <w:lang w:val="es-ES"/>
        </w:rPr>
        <w:t>Puerto de origen: El Puerto de origen tiene una longitud de 2 Bytes, este se usa para identificar el nume</w:t>
      </w:r>
      <w:r>
        <w:rPr>
          <w:lang w:val="es-ES"/>
        </w:rPr>
        <w:t>ro de puerto de la máquina origen.</w:t>
      </w:r>
    </w:p>
    <w:p w14:paraId="039A30C7" w14:textId="58F3AC43" w:rsidR="0038775E" w:rsidRPr="0038775E" w:rsidRDefault="0038775E" w:rsidP="0038775E">
      <w:pPr>
        <w:pStyle w:val="ListParagraph"/>
        <w:numPr>
          <w:ilvl w:val="0"/>
          <w:numId w:val="25"/>
        </w:numPr>
        <w:suppressAutoHyphens w:val="0"/>
        <w:spacing w:line="240" w:lineRule="auto"/>
        <w:ind w:leftChars="0" w:firstLineChars="0"/>
        <w:jc w:val="both"/>
        <w:textDirection w:val="lrTb"/>
        <w:textAlignment w:val="auto"/>
        <w:outlineLvl w:val="9"/>
        <w:rPr>
          <w:lang w:val="es-ES"/>
        </w:rPr>
      </w:pPr>
      <w:r w:rsidRPr="0038775E">
        <w:rPr>
          <w:lang w:val="es-ES"/>
        </w:rPr>
        <w:lastRenderedPageBreak/>
        <w:t xml:space="preserve">Puerto de destino: El Puerto de </w:t>
      </w:r>
      <w:r>
        <w:rPr>
          <w:lang w:val="es-ES"/>
        </w:rPr>
        <w:t>destino</w:t>
      </w:r>
      <w:r w:rsidRPr="0038775E">
        <w:rPr>
          <w:lang w:val="es-ES"/>
        </w:rPr>
        <w:t xml:space="preserve"> tiene una longitud de 2 Bytes, este se usa para identificar el nume</w:t>
      </w:r>
      <w:r>
        <w:rPr>
          <w:lang w:val="es-ES"/>
        </w:rPr>
        <w:t>ro de puerto de la máquina destino.</w:t>
      </w:r>
    </w:p>
    <w:p w14:paraId="4D4DF552" w14:textId="53FDD358" w:rsidR="0038775E" w:rsidRPr="0038775E" w:rsidRDefault="0038775E" w:rsidP="0038775E">
      <w:pPr>
        <w:pStyle w:val="ListParagraph"/>
        <w:numPr>
          <w:ilvl w:val="0"/>
          <w:numId w:val="25"/>
        </w:numPr>
        <w:suppressAutoHyphens w:val="0"/>
        <w:spacing w:line="240" w:lineRule="auto"/>
        <w:ind w:leftChars="0" w:firstLineChars="0"/>
        <w:jc w:val="both"/>
        <w:textDirection w:val="lrTb"/>
        <w:textAlignment w:val="auto"/>
        <w:outlineLvl w:val="9"/>
        <w:rPr>
          <w:lang w:val="es-ES"/>
        </w:rPr>
      </w:pPr>
      <w:r w:rsidRPr="0038775E">
        <w:rPr>
          <w:lang w:val="es-ES"/>
        </w:rPr>
        <w:t xml:space="preserve">Longitud: La longitud es el tamaño del datagrama, incluyendo la información del </w:t>
      </w:r>
      <w:r>
        <w:rPr>
          <w:lang w:val="es-ES"/>
        </w:rPr>
        <w:t>encabezado y los datos; tiene una longitud de 2 Bytes o 16 Bits</w:t>
      </w:r>
      <w:r w:rsidRPr="0038775E">
        <w:rPr>
          <w:lang w:val="es-ES"/>
        </w:rPr>
        <w:t>.</w:t>
      </w:r>
    </w:p>
    <w:p w14:paraId="42C91904" w14:textId="39E113BB" w:rsidR="0038775E" w:rsidRDefault="0038775E" w:rsidP="00E561FE">
      <w:pPr>
        <w:pStyle w:val="ListParagraph"/>
        <w:numPr>
          <w:ilvl w:val="0"/>
          <w:numId w:val="25"/>
        </w:numPr>
        <w:suppressAutoHyphens w:val="0"/>
        <w:spacing w:line="240" w:lineRule="auto"/>
        <w:ind w:leftChars="0" w:firstLineChars="0"/>
        <w:jc w:val="both"/>
        <w:textDirection w:val="lrTb"/>
        <w:textAlignment w:val="auto"/>
        <w:outlineLvl w:val="9"/>
        <w:rPr>
          <w:lang w:val="es-ES"/>
        </w:rPr>
      </w:pPr>
      <w:r w:rsidRPr="0038775E">
        <w:rPr>
          <w:lang w:val="es-ES"/>
        </w:rPr>
        <w:t>Suma de comprobación (Checksum): La suma de comp</w:t>
      </w:r>
      <w:r>
        <w:rPr>
          <w:lang w:val="es-ES"/>
        </w:rPr>
        <w:t>robación es un campo de longitud de 2 Bytes al igual que los campos anteriores</w:t>
      </w:r>
      <w:r w:rsidRPr="0038775E">
        <w:rPr>
          <w:lang w:val="es-ES"/>
        </w:rPr>
        <w:t>.</w:t>
      </w:r>
      <w:r w:rsidR="00E561FE" w:rsidRPr="00E561FE">
        <w:rPr>
          <w:lang w:val="es-ES"/>
        </w:rPr>
        <w:t xml:space="preserve"> Consiste en calcular la suma aritm</w:t>
      </w:r>
      <w:r w:rsidR="00E561FE">
        <w:rPr>
          <w:lang w:val="es-ES"/>
        </w:rPr>
        <w:t>é</w:t>
      </w:r>
      <w:r w:rsidR="00E561FE" w:rsidRPr="00E561FE">
        <w:rPr>
          <w:lang w:val="es-ES"/>
        </w:rPr>
        <w:t>tica m</w:t>
      </w:r>
      <w:r w:rsidR="00E561FE">
        <w:rPr>
          <w:lang w:val="es-ES"/>
        </w:rPr>
        <w:t>ó</w:t>
      </w:r>
      <w:r w:rsidR="00E561FE" w:rsidRPr="00E561FE">
        <w:rPr>
          <w:lang w:val="es-ES"/>
        </w:rPr>
        <w:t>dulo 16 de todas las palabras del datagrama UDP y de</w:t>
      </w:r>
      <w:r w:rsidR="00E561FE">
        <w:rPr>
          <w:lang w:val="es-ES"/>
        </w:rPr>
        <w:t>l encabezado</w:t>
      </w:r>
      <w:r w:rsidR="00E561FE" w:rsidRPr="00E561FE">
        <w:rPr>
          <w:lang w:val="es-ES"/>
        </w:rPr>
        <w:t>, y calcular su complemento a 1</w:t>
      </w:r>
    </w:p>
    <w:p w14:paraId="0ABEAFB3" w14:textId="77777777" w:rsidR="00E561FE" w:rsidRDefault="00E561FE" w:rsidP="00E561FE">
      <w:pPr>
        <w:pStyle w:val="ListParagraph"/>
        <w:suppressAutoHyphens w:val="0"/>
        <w:spacing w:line="240" w:lineRule="auto"/>
        <w:ind w:leftChars="0" w:firstLineChars="0" w:firstLine="0"/>
        <w:jc w:val="both"/>
        <w:textDirection w:val="lrTb"/>
        <w:textAlignment w:val="auto"/>
        <w:outlineLvl w:val="9"/>
        <w:rPr>
          <w:lang w:val="es-ES"/>
        </w:rPr>
      </w:pPr>
    </w:p>
    <w:p w14:paraId="78AEB126" w14:textId="60CF0214" w:rsidR="00177BCF" w:rsidRPr="00E561FE" w:rsidRDefault="00E561FE" w:rsidP="00177BCF">
      <w:pPr>
        <w:suppressAutoHyphens w:val="0"/>
        <w:spacing w:line="240" w:lineRule="auto"/>
        <w:ind w:leftChars="0" w:left="0" w:firstLineChars="0" w:firstLine="0"/>
        <w:textDirection w:val="lrTb"/>
        <w:textAlignment w:val="auto"/>
        <w:outlineLvl w:val="9"/>
        <w:rPr>
          <w:position w:val="0"/>
          <w:sz w:val="24"/>
          <w:szCs w:val="24"/>
        </w:rPr>
      </w:pPr>
      <w:r w:rsidRPr="00E561FE">
        <w:rPr>
          <w:position w:val="0"/>
          <w:sz w:val="24"/>
          <w:szCs w:val="24"/>
        </w:rPr>
        <w:fldChar w:fldCharType="begin"/>
      </w:r>
      <w:r w:rsidRPr="00E561FE">
        <w:rPr>
          <w:position w:val="0"/>
          <w:sz w:val="24"/>
          <w:szCs w:val="24"/>
        </w:rPr>
        <w:instrText xml:space="preserve"> INCLUDEPICTURE "https://media.geeksforgeeks.org/wp-content/uploads/UDP-header.png" \* MERGEFORMATINET </w:instrText>
      </w:r>
      <w:r w:rsidRPr="00E561FE">
        <w:rPr>
          <w:position w:val="0"/>
          <w:sz w:val="24"/>
          <w:szCs w:val="24"/>
        </w:rPr>
        <w:fldChar w:fldCharType="separate"/>
      </w:r>
      <w:r w:rsidRPr="00E561FE">
        <w:rPr>
          <w:noProof/>
        </w:rPr>
        <w:drawing>
          <wp:inline distT="0" distB="0" distL="0" distR="0" wp14:anchorId="7FAEBBBD" wp14:editId="2EDEF170">
            <wp:extent cx="2154898" cy="1440891"/>
            <wp:effectExtent l="0" t="0" r="444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6747" cy="1455501"/>
                    </a:xfrm>
                    <a:prstGeom prst="rect">
                      <a:avLst/>
                    </a:prstGeom>
                    <a:noFill/>
                    <a:ln>
                      <a:noFill/>
                    </a:ln>
                  </pic:spPr>
                </pic:pic>
              </a:graphicData>
            </a:graphic>
          </wp:inline>
        </w:drawing>
      </w:r>
      <w:r w:rsidRPr="00E561FE">
        <w:rPr>
          <w:position w:val="0"/>
          <w:sz w:val="24"/>
          <w:szCs w:val="24"/>
        </w:rPr>
        <w:fldChar w:fldCharType="end"/>
      </w:r>
    </w:p>
    <w:p w14:paraId="3751E38E" w14:textId="58027453" w:rsidR="00522C49" w:rsidRDefault="00522C49" w:rsidP="00522C49">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166BA0">
        <w:rPr>
          <w:i/>
          <w:sz w:val="16"/>
          <w:lang w:val="es-ES"/>
        </w:rPr>
        <w:t>3</w:t>
      </w:r>
      <w:r>
        <w:rPr>
          <w:i/>
          <w:sz w:val="16"/>
          <w:lang w:val="es-ES"/>
        </w:rPr>
        <w:t xml:space="preserve">. </w:t>
      </w:r>
      <w:r w:rsidR="00E2336A">
        <w:rPr>
          <w:i/>
          <w:sz w:val="16"/>
          <w:lang w:val="es-ES"/>
        </w:rPr>
        <w:t>Estructura UDP</w:t>
      </w:r>
      <w:r>
        <w:rPr>
          <w:i/>
          <w:sz w:val="16"/>
          <w:lang w:val="es-ES"/>
        </w:rPr>
        <w:t>.</w:t>
      </w:r>
    </w:p>
    <w:p w14:paraId="29E9A57F" w14:textId="77777777" w:rsidR="00361FBB" w:rsidRPr="0038775E" w:rsidRDefault="00361FBB" w:rsidP="00361FBB">
      <w:pPr>
        <w:suppressAutoHyphens w:val="0"/>
        <w:spacing w:line="240" w:lineRule="auto"/>
        <w:ind w:leftChars="0" w:left="0" w:firstLineChars="0" w:firstLine="0"/>
        <w:jc w:val="both"/>
        <w:textDirection w:val="lrTb"/>
        <w:textAlignment w:val="auto"/>
        <w:outlineLvl w:val="9"/>
      </w:pPr>
    </w:p>
    <w:p w14:paraId="5CC641B6" w14:textId="09C5F15C" w:rsidR="009D6654" w:rsidRPr="00C56422" w:rsidRDefault="001B0687" w:rsidP="00C56422">
      <w:pPr>
        <w:keepNext/>
        <w:keepLines/>
        <w:numPr>
          <w:ilvl w:val="0"/>
          <w:numId w:val="1"/>
        </w:numPr>
        <w:pBdr>
          <w:top w:val="nil"/>
          <w:left w:val="nil"/>
          <w:bottom w:val="nil"/>
          <w:right w:val="nil"/>
          <w:between w:val="nil"/>
        </w:pBdr>
        <w:tabs>
          <w:tab w:val="left" w:pos="216"/>
        </w:tabs>
        <w:spacing w:before="160" w:after="80" w:line="240" w:lineRule="auto"/>
        <w:ind w:hanging="2"/>
        <w:rPr>
          <w:smallCaps/>
          <w:lang w:val="es-ES"/>
        </w:rPr>
      </w:pPr>
      <w:r>
        <w:rPr>
          <w:smallCaps/>
          <w:lang w:val="es-ES"/>
        </w:rPr>
        <w:t>i</w:t>
      </w:r>
      <w:r w:rsidR="00A5292E">
        <w:rPr>
          <w:smallCaps/>
          <w:lang w:val="es-ES"/>
        </w:rPr>
        <w:t xml:space="preserve">mplementación </w:t>
      </w:r>
      <w:r w:rsidR="003A3166">
        <w:rPr>
          <w:smallCaps/>
          <w:lang w:val="es-ES"/>
        </w:rPr>
        <w:t>de un servidor dns</w:t>
      </w:r>
    </w:p>
    <w:p w14:paraId="50B4E940" w14:textId="47650E4C" w:rsidR="003A3166" w:rsidRDefault="003A3166" w:rsidP="001B0687">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Primeramente, a continuación, se presenta el diseño UML del programa realizado que simula el funcionamiento de un servidor DNS</w:t>
      </w:r>
      <w:r w:rsidR="003E7ECD">
        <w:rPr>
          <w:lang w:val="es-ES"/>
        </w:rPr>
        <w:t xml:space="preserve"> </w:t>
      </w:r>
    </w:p>
    <w:p w14:paraId="063CD873" w14:textId="48609B6D" w:rsidR="003A3166" w:rsidRDefault="00BD6F4C" w:rsidP="001B0687">
      <w:pPr>
        <w:pBdr>
          <w:top w:val="nil"/>
          <w:left w:val="nil"/>
          <w:bottom w:val="nil"/>
          <w:right w:val="nil"/>
          <w:between w:val="nil"/>
        </w:pBdr>
        <w:tabs>
          <w:tab w:val="left" w:pos="288"/>
        </w:tabs>
        <w:spacing w:after="120" w:line="240" w:lineRule="auto"/>
        <w:ind w:leftChars="0" w:left="0" w:firstLineChars="0" w:firstLine="0"/>
        <w:jc w:val="both"/>
        <w:rPr>
          <w:lang w:val="es-ES"/>
        </w:rPr>
      </w:pPr>
      <w:r w:rsidRPr="00BD6F4C">
        <w:rPr>
          <w:lang w:val="es-ES"/>
        </w:rPr>
        <w:drawing>
          <wp:inline distT="0" distB="0" distL="0" distR="0" wp14:anchorId="3D377752" wp14:editId="12B88B3E">
            <wp:extent cx="3150870" cy="2924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8377" cy="2931537"/>
                    </a:xfrm>
                    <a:prstGeom prst="rect">
                      <a:avLst/>
                    </a:prstGeom>
                  </pic:spPr>
                </pic:pic>
              </a:graphicData>
            </a:graphic>
          </wp:inline>
        </w:drawing>
      </w:r>
    </w:p>
    <w:p w14:paraId="465CF583" w14:textId="29C69B14" w:rsidR="00522C49" w:rsidRPr="003124C0" w:rsidRDefault="00522C49" w:rsidP="003124C0">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166BA0">
        <w:rPr>
          <w:i/>
          <w:sz w:val="16"/>
          <w:lang w:val="es-ES"/>
        </w:rPr>
        <w:t>4</w:t>
      </w:r>
      <w:r>
        <w:rPr>
          <w:i/>
          <w:sz w:val="16"/>
          <w:lang w:val="es-ES"/>
        </w:rPr>
        <w:t xml:space="preserve">. </w:t>
      </w:r>
      <w:r w:rsidR="00E2336A">
        <w:rPr>
          <w:i/>
          <w:sz w:val="16"/>
          <w:lang w:val="es-ES"/>
        </w:rPr>
        <w:t>Diseño de clases UML</w:t>
      </w:r>
      <w:r>
        <w:rPr>
          <w:i/>
          <w:sz w:val="16"/>
          <w:lang w:val="es-ES"/>
        </w:rPr>
        <w:t>.</w:t>
      </w:r>
    </w:p>
    <w:p w14:paraId="270FDB4E" w14:textId="008F9C1A" w:rsidR="003A3166" w:rsidRDefault="003A3166" w:rsidP="001B0687">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 xml:space="preserve">La aplicación se desarrolló en lenguaje de programación Java, esta se compila y posteriormente se corre en Neatbeans IDE, el computador donde se corre la aplicación toma el nombre de </w:t>
      </w:r>
      <w:r>
        <w:rPr>
          <w:lang w:val="es-ES"/>
        </w:rPr>
        <w:t xml:space="preserve">‘servidor’ y el/los </w:t>
      </w:r>
      <w:r w:rsidR="00DF39BA">
        <w:rPr>
          <w:lang w:val="es-ES"/>
        </w:rPr>
        <w:t>computadores que realizarán la consulta de la URL tomarán el nombre de ‘clientes’.</w:t>
      </w:r>
    </w:p>
    <w:p w14:paraId="27D99681" w14:textId="32EAF6C3" w:rsidR="00EF4DE2" w:rsidRDefault="00177BCF" w:rsidP="001B0687">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 xml:space="preserve">La información sobre la relación entre direcciones URL y direcciones IP se encuentra en un archivo de texto llamado </w:t>
      </w:r>
      <w:proofErr w:type="gramStart"/>
      <w:r>
        <w:rPr>
          <w:lang w:val="es-ES"/>
        </w:rPr>
        <w:t>Master</w:t>
      </w:r>
      <w:proofErr w:type="gramEnd"/>
      <w:r>
        <w:rPr>
          <w:lang w:val="es-ES"/>
        </w:rPr>
        <w:t xml:space="preserve"> File, para su realización se tomó en cuenta </w:t>
      </w:r>
      <w:r w:rsidR="00975FF3">
        <w:rPr>
          <w:lang w:val="es-ES"/>
        </w:rPr>
        <w:t>algunas secciones del RFC 1035</w:t>
      </w:r>
      <w:r w:rsidR="00EA0C07">
        <w:rPr>
          <w:lang w:val="es-ES"/>
        </w:rPr>
        <w:t>, más específicamente la página 19 junto con los ejemplos de direcciones tipo A encontradas en la</w:t>
      </w:r>
      <w:r w:rsidR="00A145FB">
        <w:rPr>
          <w:lang w:val="es-ES"/>
        </w:rPr>
        <w:t>s</w:t>
      </w:r>
      <w:r w:rsidR="00EA0C07">
        <w:rPr>
          <w:lang w:val="es-ES"/>
        </w:rPr>
        <w:t xml:space="preserve"> página</w:t>
      </w:r>
      <w:r w:rsidR="00A145FB">
        <w:rPr>
          <w:lang w:val="es-ES"/>
        </w:rPr>
        <w:t>s 34 a 36</w:t>
      </w:r>
      <w:r w:rsidR="00EA0C07">
        <w:rPr>
          <w:lang w:val="es-ES"/>
        </w:rPr>
        <w:t xml:space="preserve"> del mismo</w:t>
      </w:r>
      <w:r w:rsidR="00975FF3">
        <w:rPr>
          <w:lang w:val="es-ES"/>
        </w:rPr>
        <w:t xml:space="preserve">. Este </w:t>
      </w:r>
      <w:proofErr w:type="gramStart"/>
      <w:r w:rsidR="00975FF3">
        <w:rPr>
          <w:lang w:val="es-ES"/>
        </w:rPr>
        <w:t>master</w:t>
      </w:r>
      <w:proofErr w:type="gramEnd"/>
      <w:r w:rsidR="00975FF3">
        <w:rPr>
          <w:lang w:val="es-ES"/>
        </w:rPr>
        <w:t xml:space="preserve"> file contiene al inicio el DNS secundario dado el caso que la URL solicitada por le cliente no se encuentra especificada en el master file, posteriormente contiene la relación de las direcciones, es decir, se especifica la dirección URL y separado por un punto y coma se encuentra la dirección IP correspondiente a esa URL.</w:t>
      </w:r>
      <w:r w:rsidR="00EF5F9C">
        <w:rPr>
          <w:lang w:val="es-ES"/>
        </w:rPr>
        <w:t xml:space="preserve"> </w:t>
      </w:r>
      <w:r w:rsidR="00EF4DE2">
        <w:rPr>
          <w:lang w:val="es-ES"/>
        </w:rPr>
        <w:t xml:space="preserve">Al inicio del </w:t>
      </w:r>
      <w:proofErr w:type="gramStart"/>
      <w:r w:rsidR="00EF4DE2">
        <w:rPr>
          <w:lang w:val="es-ES"/>
        </w:rPr>
        <w:t>master</w:t>
      </w:r>
      <w:proofErr w:type="gramEnd"/>
      <w:r w:rsidR="00EF4DE2">
        <w:rPr>
          <w:lang w:val="es-ES"/>
        </w:rPr>
        <w:t xml:space="preserve"> file se incluyen los siguientes campos:</w:t>
      </w:r>
    </w:p>
    <w:p w14:paraId="7B0961C4" w14:textId="17DAAA73" w:rsidR="00EF4DE2" w:rsidRDefault="00EF4DE2" w:rsidP="00EF4DE2">
      <w:pPr>
        <w:pStyle w:val="ListParagraph"/>
        <w:numPr>
          <w:ilvl w:val="0"/>
          <w:numId w:val="34"/>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MNAME: </w:t>
      </w:r>
      <w:r w:rsidRPr="00EF4DE2">
        <w:rPr>
          <w:lang w:val="es-ES"/>
        </w:rPr>
        <w:t>El &lt;nombre-dominio&gt; del servidor de nombres que fue la fuente de datos original o primaria para esta zona.</w:t>
      </w:r>
    </w:p>
    <w:p w14:paraId="3F2F4998" w14:textId="14DC7024" w:rsidR="00EF4DE2" w:rsidRDefault="00EF4DE2" w:rsidP="00EF4DE2">
      <w:pPr>
        <w:pStyle w:val="ListParagraph"/>
        <w:numPr>
          <w:ilvl w:val="0"/>
          <w:numId w:val="34"/>
        </w:numPr>
        <w:pBdr>
          <w:top w:val="nil"/>
          <w:left w:val="nil"/>
          <w:bottom w:val="nil"/>
          <w:right w:val="nil"/>
          <w:between w:val="nil"/>
        </w:pBdr>
        <w:tabs>
          <w:tab w:val="left" w:pos="288"/>
        </w:tabs>
        <w:spacing w:after="120" w:line="240" w:lineRule="auto"/>
        <w:ind w:leftChars="0" w:firstLineChars="0"/>
        <w:jc w:val="both"/>
        <w:rPr>
          <w:lang w:val="es-ES"/>
        </w:rPr>
      </w:pPr>
      <w:r>
        <w:rPr>
          <w:lang w:val="es-ES"/>
        </w:rPr>
        <w:t>RNAME:</w:t>
      </w:r>
      <w:r w:rsidRPr="00EF4DE2">
        <w:rPr>
          <w:lang w:val="es-ES"/>
        </w:rPr>
        <w:t xml:space="preserve"> </w:t>
      </w:r>
      <w:r w:rsidRPr="00EF4DE2">
        <w:rPr>
          <w:lang w:val="es-ES"/>
        </w:rPr>
        <w:t>Un &lt;nombre-dominio&gt; que especifica el buzón de la persona responsable de esta zona.</w:t>
      </w:r>
    </w:p>
    <w:p w14:paraId="57BA7F3C" w14:textId="60BE5A6D" w:rsidR="00EF4DE2" w:rsidRDefault="00EF4DE2" w:rsidP="00EF4DE2">
      <w:pPr>
        <w:pStyle w:val="ListParagraph"/>
        <w:numPr>
          <w:ilvl w:val="0"/>
          <w:numId w:val="34"/>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SERIAL: </w:t>
      </w:r>
      <w:r w:rsidRPr="00EF4DE2">
        <w:rPr>
          <w:lang w:val="es-ES"/>
        </w:rPr>
        <w:t>El número de versión de 32 bits sin firmar de la copia original de la zona. Las transferencias de zona conservan este valor. Este valor se ajusta y debe compararse usando la aritmética del espacio de secuencia.</w:t>
      </w:r>
    </w:p>
    <w:p w14:paraId="7509FA70" w14:textId="175C0122" w:rsidR="00EF4DE2" w:rsidRDefault="00EF4DE2" w:rsidP="00EF4DE2">
      <w:pPr>
        <w:pStyle w:val="ListParagraph"/>
        <w:numPr>
          <w:ilvl w:val="0"/>
          <w:numId w:val="34"/>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REFRESH: </w:t>
      </w:r>
      <w:r w:rsidRPr="00EF4DE2">
        <w:rPr>
          <w:lang w:val="es-ES"/>
        </w:rPr>
        <w:t>Se debe actualizar un intervalo de tiempo de 32 bits antes de la zona.</w:t>
      </w:r>
    </w:p>
    <w:p w14:paraId="2F32E78B" w14:textId="1EFD3A6B" w:rsidR="00EF4DE2" w:rsidRDefault="00EF4DE2" w:rsidP="00EF4DE2">
      <w:pPr>
        <w:pStyle w:val="ListParagraph"/>
        <w:numPr>
          <w:ilvl w:val="0"/>
          <w:numId w:val="34"/>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RETRY: </w:t>
      </w:r>
      <w:r w:rsidRPr="00EF4DE2">
        <w:rPr>
          <w:lang w:val="es-ES"/>
        </w:rPr>
        <w:t>Se debe volver a intentar un intervalo de tiempo de 32 bits que debe transcurrir antes de una actualización fallida.</w:t>
      </w:r>
    </w:p>
    <w:p w14:paraId="3EA0BF54" w14:textId="3C7C5485" w:rsidR="00EF4DE2" w:rsidRDefault="00EF4DE2" w:rsidP="00EF4DE2">
      <w:pPr>
        <w:pStyle w:val="ListParagraph"/>
        <w:numPr>
          <w:ilvl w:val="0"/>
          <w:numId w:val="34"/>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EXPIRE: </w:t>
      </w:r>
      <w:r w:rsidRPr="00EF4DE2">
        <w:rPr>
          <w:lang w:val="es-ES"/>
        </w:rPr>
        <w:t>Un valor de tiempo de 32 bits que especifica el límite superior en el intervalo de tiempo que puede transcurrir antes de que la zona ya no tenga autoridad.</w:t>
      </w:r>
    </w:p>
    <w:p w14:paraId="05E2FDE6" w14:textId="18C98D51" w:rsidR="00EF4DE2" w:rsidRDefault="00EF4DE2" w:rsidP="00EF4DE2">
      <w:pPr>
        <w:pStyle w:val="ListParagraph"/>
        <w:numPr>
          <w:ilvl w:val="0"/>
          <w:numId w:val="34"/>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MINIMUM: </w:t>
      </w:r>
      <w:r w:rsidRPr="00EF4DE2">
        <w:rPr>
          <w:lang w:val="es-ES"/>
        </w:rPr>
        <w:t>El campo TTL mínimo de 32 bits sin signo que debe exportarse con cualquier RR de esta zona.</w:t>
      </w:r>
    </w:p>
    <w:p w14:paraId="073F0E7B" w14:textId="77777777" w:rsidR="00EF4DE2" w:rsidRPr="00EF4DE2" w:rsidRDefault="00EF4DE2" w:rsidP="00EF4DE2">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p>
    <w:p w14:paraId="206434F7" w14:textId="1D82DEBE" w:rsidR="00177BCF" w:rsidRDefault="00EF4DE2" w:rsidP="001B0687">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La siguiente sección del</w:t>
      </w:r>
      <w:r w:rsidR="00EF5F9C">
        <w:rPr>
          <w:lang w:val="es-ES"/>
        </w:rPr>
        <w:t xml:space="preserve"> </w:t>
      </w:r>
      <w:proofErr w:type="gramStart"/>
      <w:r w:rsidR="00EF5F9C">
        <w:rPr>
          <w:lang w:val="es-ES"/>
        </w:rPr>
        <w:t>master</w:t>
      </w:r>
      <w:proofErr w:type="gramEnd"/>
      <w:r w:rsidR="00EF5F9C">
        <w:rPr>
          <w:lang w:val="es-ES"/>
        </w:rPr>
        <w:t xml:space="preserve"> file sigue la siguiente estructura:</w:t>
      </w:r>
    </w:p>
    <w:p w14:paraId="6D910DC9" w14:textId="79312B43" w:rsidR="008673BD" w:rsidRPr="008673BD" w:rsidRDefault="008673BD" w:rsidP="008673BD">
      <w:pPr>
        <w:pBdr>
          <w:top w:val="nil"/>
          <w:left w:val="nil"/>
          <w:bottom w:val="nil"/>
          <w:right w:val="nil"/>
          <w:between w:val="nil"/>
        </w:pBdr>
        <w:tabs>
          <w:tab w:val="left" w:pos="288"/>
        </w:tabs>
        <w:spacing w:after="120" w:line="240" w:lineRule="auto"/>
        <w:ind w:leftChars="0" w:firstLineChars="0" w:firstLine="0"/>
        <w:jc w:val="both"/>
        <w:rPr>
          <w:lang w:val="es-ES"/>
        </w:rPr>
      </w:pPr>
      <w:r w:rsidRPr="008673BD">
        <w:rPr>
          <w:lang w:val="es-ES"/>
        </w:rPr>
        <w:t>$ ORIG</w:t>
      </w:r>
      <w:r>
        <w:rPr>
          <w:lang w:val="es-ES"/>
        </w:rPr>
        <w:t>E</w:t>
      </w:r>
      <w:r w:rsidRPr="008673BD">
        <w:rPr>
          <w:lang w:val="es-ES"/>
        </w:rPr>
        <w:t>N &lt;nombre-dominio&gt; [&lt;comentario&gt;]</w:t>
      </w:r>
    </w:p>
    <w:p w14:paraId="70CACA5C" w14:textId="0CF2C18C" w:rsidR="008673BD" w:rsidRPr="008673BD" w:rsidRDefault="008673BD" w:rsidP="008673BD">
      <w:pPr>
        <w:pBdr>
          <w:top w:val="nil"/>
          <w:left w:val="nil"/>
          <w:bottom w:val="nil"/>
          <w:right w:val="nil"/>
          <w:between w:val="nil"/>
        </w:pBdr>
        <w:tabs>
          <w:tab w:val="left" w:pos="288"/>
        </w:tabs>
        <w:spacing w:after="120" w:line="240" w:lineRule="auto"/>
        <w:ind w:leftChars="0" w:firstLineChars="0" w:firstLine="0"/>
        <w:jc w:val="both"/>
        <w:rPr>
          <w:lang w:val="es-ES"/>
        </w:rPr>
      </w:pPr>
      <w:r w:rsidRPr="008673BD">
        <w:rPr>
          <w:lang w:val="es-ES"/>
        </w:rPr>
        <w:t>$ INCLU</w:t>
      </w:r>
      <w:r>
        <w:rPr>
          <w:lang w:val="es-ES"/>
        </w:rPr>
        <w:t>YE</w:t>
      </w:r>
      <w:r w:rsidRPr="008673BD">
        <w:rPr>
          <w:lang w:val="es-ES"/>
        </w:rPr>
        <w:t xml:space="preserve"> &lt;nombre de archivo&gt; [&lt;nombre de dominio&gt;] [&lt;comentario&gt;]</w:t>
      </w:r>
    </w:p>
    <w:p w14:paraId="2EC20C75" w14:textId="57F7DF1D" w:rsidR="008673BD" w:rsidRPr="008673BD" w:rsidRDefault="008673BD" w:rsidP="008673BD">
      <w:pPr>
        <w:pBdr>
          <w:top w:val="nil"/>
          <w:left w:val="nil"/>
          <w:bottom w:val="nil"/>
          <w:right w:val="nil"/>
          <w:between w:val="nil"/>
        </w:pBdr>
        <w:tabs>
          <w:tab w:val="left" w:pos="288"/>
        </w:tabs>
        <w:spacing w:after="120" w:line="240" w:lineRule="auto"/>
        <w:ind w:leftChars="0" w:firstLineChars="0" w:firstLine="0"/>
        <w:jc w:val="both"/>
        <w:rPr>
          <w:lang w:val="es-ES"/>
        </w:rPr>
      </w:pPr>
      <w:r w:rsidRPr="008673BD">
        <w:rPr>
          <w:lang w:val="es-ES"/>
        </w:rPr>
        <w:t xml:space="preserve"> &lt;nombre-dominio&gt; &lt;</w:t>
      </w:r>
      <w:proofErr w:type="spellStart"/>
      <w:r w:rsidRPr="008673BD">
        <w:rPr>
          <w:lang w:val="es-ES"/>
        </w:rPr>
        <w:t>rr</w:t>
      </w:r>
      <w:proofErr w:type="spellEnd"/>
      <w:r w:rsidRPr="008673BD">
        <w:rPr>
          <w:lang w:val="es-ES"/>
        </w:rPr>
        <w:t>&gt; [&lt;comentario&gt;]</w:t>
      </w:r>
    </w:p>
    <w:p w14:paraId="2FA7D9D0" w14:textId="7448E488" w:rsidR="008673BD" w:rsidRDefault="008673BD" w:rsidP="008673BD">
      <w:pPr>
        <w:pBdr>
          <w:top w:val="nil"/>
          <w:left w:val="nil"/>
          <w:bottom w:val="nil"/>
          <w:right w:val="nil"/>
          <w:between w:val="nil"/>
        </w:pBdr>
        <w:tabs>
          <w:tab w:val="left" w:pos="288"/>
        </w:tabs>
        <w:spacing w:after="120" w:line="240" w:lineRule="auto"/>
        <w:ind w:leftChars="0" w:left="0" w:firstLineChars="0" w:firstLine="0"/>
        <w:jc w:val="both"/>
        <w:rPr>
          <w:lang w:val="es-ES"/>
        </w:rPr>
      </w:pPr>
      <w:r w:rsidRPr="008673BD">
        <w:rPr>
          <w:lang w:val="es-ES"/>
        </w:rPr>
        <w:t> &lt;en blanco&gt; &lt;</w:t>
      </w:r>
      <w:proofErr w:type="spellStart"/>
      <w:r w:rsidRPr="008673BD">
        <w:rPr>
          <w:lang w:val="es-ES"/>
        </w:rPr>
        <w:t>rr</w:t>
      </w:r>
      <w:proofErr w:type="spellEnd"/>
      <w:r w:rsidRPr="008673BD">
        <w:rPr>
          <w:lang w:val="es-ES"/>
        </w:rPr>
        <w:t>&gt; [&lt;comentario&gt;]</w:t>
      </w:r>
    </w:p>
    <w:p w14:paraId="0EFAF512" w14:textId="027B1EB3" w:rsidR="008673BD" w:rsidRPr="008673BD" w:rsidRDefault="008673BD" w:rsidP="008673BD">
      <w:pPr>
        <w:pBdr>
          <w:top w:val="nil"/>
          <w:left w:val="nil"/>
          <w:bottom w:val="nil"/>
          <w:right w:val="nil"/>
          <w:between w:val="nil"/>
        </w:pBdr>
        <w:tabs>
          <w:tab w:val="left" w:pos="288"/>
        </w:tabs>
        <w:spacing w:after="120" w:line="240" w:lineRule="auto"/>
        <w:ind w:leftChars="0" w:firstLineChars="0" w:firstLine="0"/>
        <w:jc w:val="both"/>
        <w:rPr>
          <w:lang w:val="es-ES"/>
        </w:rPr>
      </w:pPr>
      <w:r w:rsidRPr="008673BD">
        <w:rPr>
          <w:lang w:val="es-ES"/>
        </w:rPr>
        <w:t>Si una entrada para un RR comienza con un espacio en blanco, se supone que el último propietario declarado pertenece al RR. Si una entrada RR comienza con un &lt;nombre-dominio&gt;, el nombre del propietario se restablece.</w:t>
      </w:r>
    </w:p>
    <w:p w14:paraId="4C986CEF" w14:textId="77777777" w:rsidR="008673BD" w:rsidRPr="008673BD" w:rsidRDefault="008673BD" w:rsidP="008673BD">
      <w:pPr>
        <w:pBdr>
          <w:top w:val="nil"/>
          <w:left w:val="nil"/>
          <w:bottom w:val="nil"/>
          <w:right w:val="nil"/>
          <w:between w:val="nil"/>
        </w:pBdr>
        <w:tabs>
          <w:tab w:val="left" w:pos="288"/>
        </w:tabs>
        <w:spacing w:after="120" w:line="240" w:lineRule="auto"/>
        <w:ind w:leftChars="0" w:firstLineChars="0" w:firstLine="0"/>
        <w:jc w:val="both"/>
        <w:rPr>
          <w:lang w:val="es-ES"/>
        </w:rPr>
      </w:pPr>
      <w:r w:rsidRPr="008673BD">
        <w:rPr>
          <w:lang w:val="es-ES"/>
        </w:rPr>
        <w:t>Los contenidos &lt;</w:t>
      </w:r>
      <w:proofErr w:type="spellStart"/>
      <w:r w:rsidRPr="008673BD">
        <w:rPr>
          <w:lang w:val="es-ES"/>
        </w:rPr>
        <w:t>rr</w:t>
      </w:r>
      <w:proofErr w:type="spellEnd"/>
      <w:r w:rsidRPr="008673BD">
        <w:rPr>
          <w:lang w:val="es-ES"/>
        </w:rPr>
        <w:t>&gt; toman una de las siguientes formas:</w:t>
      </w:r>
    </w:p>
    <w:p w14:paraId="0E97EBE9" w14:textId="77777777" w:rsidR="008673BD" w:rsidRPr="008673BD" w:rsidRDefault="008673BD" w:rsidP="008673BD">
      <w:pPr>
        <w:pBdr>
          <w:top w:val="nil"/>
          <w:left w:val="nil"/>
          <w:bottom w:val="nil"/>
          <w:right w:val="nil"/>
          <w:between w:val="nil"/>
        </w:pBdr>
        <w:tabs>
          <w:tab w:val="left" w:pos="288"/>
        </w:tabs>
        <w:spacing w:after="120" w:line="240" w:lineRule="auto"/>
        <w:ind w:leftChars="0" w:firstLineChars="0" w:firstLine="0"/>
        <w:jc w:val="both"/>
        <w:rPr>
          <w:lang w:val="es-ES"/>
        </w:rPr>
      </w:pPr>
      <w:r w:rsidRPr="008673BD">
        <w:rPr>
          <w:lang w:val="es-ES"/>
        </w:rPr>
        <w:t>[&lt;TTL&gt;] [&lt;clase&gt;] &lt;tipo&gt; &lt;RDATA&gt;</w:t>
      </w:r>
    </w:p>
    <w:p w14:paraId="2B7419D0" w14:textId="48557B30" w:rsidR="008673BD" w:rsidRDefault="008673BD" w:rsidP="008673BD">
      <w:pPr>
        <w:pBdr>
          <w:top w:val="nil"/>
          <w:left w:val="nil"/>
          <w:bottom w:val="nil"/>
          <w:right w:val="nil"/>
          <w:between w:val="nil"/>
        </w:pBdr>
        <w:tabs>
          <w:tab w:val="left" w:pos="288"/>
        </w:tabs>
        <w:spacing w:after="120" w:line="240" w:lineRule="auto"/>
        <w:ind w:leftChars="0" w:left="0" w:firstLineChars="0" w:firstLine="0"/>
        <w:jc w:val="both"/>
        <w:rPr>
          <w:lang w:val="es-ES"/>
        </w:rPr>
      </w:pPr>
      <w:r w:rsidRPr="008673BD">
        <w:rPr>
          <w:lang w:val="es-ES"/>
        </w:rPr>
        <w:t>[&lt;clase&gt;] [&lt;TTL&gt;] &lt;tipo&gt; &lt;RDATA&gt;</w:t>
      </w:r>
    </w:p>
    <w:p w14:paraId="00D0022A" w14:textId="1E02B24A" w:rsidR="008673BD" w:rsidRPr="008673BD" w:rsidRDefault="008673BD" w:rsidP="008673BD">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lastRenderedPageBreak/>
        <w:t xml:space="preserve">El </w:t>
      </w:r>
      <w:proofErr w:type="gramStart"/>
      <w:r>
        <w:rPr>
          <w:lang w:val="es-ES"/>
        </w:rPr>
        <w:t>master</w:t>
      </w:r>
      <w:proofErr w:type="gramEnd"/>
      <w:r>
        <w:rPr>
          <w:lang w:val="es-ES"/>
        </w:rPr>
        <w:t xml:space="preserve"> file sigue la estructura como en el ejemplo en el RFC 1035 en la página 35.</w:t>
      </w:r>
    </w:p>
    <w:p w14:paraId="6A839FBA" w14:textId="080A6A0C" w:rsidR="003A3166" w:rsidRDefault="003A3166" w:rsidP="001B0687">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En seguida se especifican los puntos para tener en cuenta para que la aplicación funcione correctamente.</w:t>
      </w:r>
    </w:p>
    <w:p w14:paraId="7995713B" w14:textId="77777777" w:rsidR="00A8689E" w:rsidRDefault="003A3166" w:rsidP="00A8689E">
      <w:pPr>
        <w:pStyle w:val="ListParagraph"/>
        <w:numPr>
          <w:ilvl w:val="0"/>
          <w:numId w:val="22"/>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Tanto el equipo </w:t>
      </w:r>
      <w:r w:rsidR="00DF39BA">
        <w:rPr>
          <w:lang w:val="es-ES"/>
        </w:rPr>
        <w:t>servidor como los clientes deben estar conectados a una misma red.</w:t>
      </w:r>
    </w:p>
    <w:p w14:paraId="31CB50EC" w14:textId="75B57ADA" w:rsidR="00A8689E" w:rsidRDefault="000A505C" w:rsidP="000A505C">
      <w:pPr>
        <w:pBdr>
          <w:top w:val="nil"/>
          <w:left w:val="nil"/>
          <w:bottom w:val="nil"/>
          <w:right w:val="nil"/>
          <w:between w:val="nil"/>
        </w:pBdr>
        <w:tabs>
          <w:tab w:val="left" w:pos="288"/>
        </w:tabs>
        <w:spacing w:after="120" w:line="240" w:lineRule="auto"/>
        <w:ind w:leftChars="0" w:left="360" w:firstLineChars="0" w:firstLine="0"/>
        <w:jc w:val="both"/>
        <w:rPr>
          <w:lang w:val="es-ES"/>
        </w:rPr>
      </w:pPr>
      <w:r>
        <w:rPr>
          <w:lang w:val="es-ES"/>
        </w:rPr>
        <w:tab/>
      </w:r>
      <w:r w:rsidR="00A8689E" w:rsidRPr="00A8689E">
        <w:rPr>
          <w:noProof/>
          <w:lang w:val="es-ES"/>
        </w:rPr>
        <w:drawing>
          <wp:inline distT="0" distB="0" distL="0" distR="0" wp14:anchorId="0B04EB7E" wp14:editId="70168D87">
            <wp:extent cx="1433040" cy="1003300"/>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17" t="19970" r="11382" b="39338"/>
                    <a:stretch/>
                  </pic:blipFill>
                  <pic:spPr bwMode="auto">
                    <a:xfrm>
                      <a:off x="0" y="0"/>
                      <a:ext cx="1449820" cy="1015048"/>
                    </a:xfrm>
                    <a:prstGeom prst="rect">
                      <a:avLst/>
                    </a:prstGeom>
                    <a:ln>
                      <a:noFill/>
                    </a:ln>
                    <a:extLst>
                      <a:ext uri="{53640926-AAD7-44D8-BBD7-CCE9431645EC}">
                        <a14:shadowObscured xmlns:a14="http://schemas.microsoft.com/office/drawing/2010/main"/>
                      </a:ext>
                    </a:extLst>
                  </pic:spPr>
                </pic:pic>
              </a:graphicData>
            </a:graphic>
          </wp:inline>
        </w:drawing>
      </w:r>
      <w:r>
        <w:rPr>
          <w:lang w:val="es-ES"/>
        </w:rPr>
        <w:t xml:space="preserve"> </w:t>
      </w:r>
      <w:r w:rsidR="00112D8D">
        <w:rPr>
          <w:noProof/>
        </w:rPr>
        <w:drawing>
          <wp:inline distT="0" distB="0" distL="0" distR="0" wp14:anchorId="69AA5EB2" wp14:editId="2E7EC757">
            <wp:extent cx="1019596" cy="1003412"/>
            <wp:effectExtent l="0" t="0" r="0" b="0"/>
            <wp:docPr id="10" name="Imagen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89" t="18491" r="44378" b="43485"/>
                    <a:stretch/>
                  </pic:blipFill>
                  <pic:spPr bwMode="auto">
                    <a:xfrm>
                      <a:off x="0" y="0"/>
                      <a:ext cx="1027433" cy="1011125"/>
                    </a:xfrm>
                    <a:prstGeom prst="rect">
                      <a:avLst/>
                    </a:prstGeom>
                    <a:ln>
                      <a:noFill/>
                    </a:ln>
                    <a:extLst>
                      <a:ext uri="{53640926-AAD7-44D8-BBD7-CCE9431645EC}">
                        <a14:shadowObscured xmlns:a14="http://schemas.microsoft.com/office/drawing/2010/main"/>
                      </a:ext>
                    </a:extLst>
                  </pic:spPr>
                </pic:pic>
              </a:graphicData>
            </a:graphic>
          </wp:inline>
        </w:drawing>
      </w:r>
    </w:p>
    <w:p w14:paraId="2B512A15" w14:textId="5737613A" w:rsidR="00522C49" w:rsidRPr="003E7ECD" w:rsidRDefault="00522C49" w:rsidP="00522C49">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166BA0">
        <w:rPr>
          <w:i/>
          <w:sz w:val="16"/>
          <w:lang w:val="es-ES"/>
        </w:rPr>
        <w:t>5</w:t>
      </w:r>
      <w:r>
        <w:rPr>
          <w:i/>
          <w:sz w:val="16"/>
          <w:lang w:val="es-ES"/>
        </w:rPr>
        <w:t xml:space="preserve">. </w:t>
      </w:r>
      <w:r w:rsidR="00E2336A">
        <w:rPr>
          <w:i/>
          <w:sz w:val="16"/>
          <w:lang w:val="es-ES"/>
        </w:rPr>
        <w:t>Configuración wifi igual</w:t>
      </w:r>
      <w:r>
        <w:rPr>
          <w:i/>
          <w:sz w:val="16"/>
          <w:lang w:val="es-ES"/>
        </w:rPr>
        <w:t>.</w:t>
      </w:r>
    </w:p>
    <w:p w14:paraId="4E36E738" w14:textId="77777777" w:rsidR="00522C49" w:rsidRPr="00A8689E" w:rsidRDefault="00522C49" w:rsidP="000A505C">
      <w:pPr>
        <w:pBdr>
          <w:top w:val="nil"/>
          <w:left w:val="nil"/>
          <w:bottom w:val="nil"/>
          <w:right w:val="nil"/>
          <w:between w:val="nil"/>
        </w:pBdr>
        <w:tabs>
          <w:tab w:val="left" w:pos="288"/>
        </w:tabs>
        <w:spacing w:after="120" w:line="240" w:lineRule="auto"/>
        <w:ind w:leftChars="0" w:left="360" w:firstLineChars="0" w:firstLine="0"/>
        <w:jc w:val="both"/>
        <w:rPr>
          <w:lang w:val="es-ES"/>
        </w:rPr>
      </w:pPr>
    </w:p>
    <w:p w14:paraId="152C59F8" w14:textId="403F8C05" w:rsidR="00DF39BA" w:rsidRDefault="00DF39BA" w:rsidP="003A3166">
      <w:pPr>
        <w:pStyle w:val="ListParagraph"/>
        <w:numPr>
          <w:ilvl w:val="0"/>
          <w:numId w:val="22"/>
        </w:numPr>
        <w:pBdr>
          <w:top w:val="nil"/>
          <w:left w:val="nil"/>
          <w:bottom w:val="nil"/>
          <w:right w:val="nil"/>
          <w:between w:val="nil"/>
        </w:pBdr>
        <w:tabs>
          <w:tab w:val="left" w:pos="288"/>
        </w:tabs>
        <w:spacing w:after="120" w:line="240" w:lineRule="auto"/>
        <w:ind w:leftChars="0" w:firstLineChars="0"/>
        <w:jc w:val="both"/>
        <w:rPr>
          <w:lang w:val="es-ES"/>
        </w:rPr>
      </w:pPr>
      <w:r>
        <w:rPr>
          <w:lang w:val="es-ES"/>
        </w:rPr>
        <w:t>El programa debe estar corriendo en el servidor en todo momento.</w:t>
      </w:r>
    </w:p>
    <w:p w14:paraId="60EB7248" w14:textId="63C84031" w:rsidR="000A505C" w:rsidRDefault="000A505C" w:rsidP="000A505C">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r w:rsidRPr="000A505C">
        <w:rPr>
          <w:noProof/>
          <w:lang w:val="es-ES"/>
        </w:rPr>
        <w:drawing>
          <wp:inline distT="0" distB="0" distL="0" distR="0" wp14:anchorId="71196286" wp14:editId="4759FC1E">
            <wp:extent cx="2662279" cy="1122403"/>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1317" cy="1126213"/>
                    </a:xfrm>
                    <a:prstGeom prst="rect">
                      <a:avLst/>
                    </a:prstGeom>
                  </pic:spPr>
                </pic:pic>
              </a:graphicData>
            </a:graphic>
          </wp:inline>
        </w:drawing>
      </w:r>
    </w:p>
    <w:p w14:paraId="644083F3" w14:textId="64235E73" w:rsidR="00522C49" w:rsidRPr="003E7ECD" w:rsidRDefault="00522C49" w:rsidP="00522C49">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166BA0">
        <w:rPr>
          <w:i/>
          <w:sz w:val="16"/>
          <w:lang w:val="es-ES"/>
        </w:rPr>
        <w:t>6</w:t>
      </w:r>
      <w:r>
        <w:rPr>
          <w:i/>
          <w:sz w:val="16"/>
          <w:lang w:val="es-ES"/>
        </w:rPr>
        <w:t xml:space="preserve">. </w:t>
      </w:r>
      <w:r w:rsidR="00E2336A">
        <w:rPr>
          <w:i/>
          <w:sz w:val="16"/>
          <w:lang w:val="es-ES"/>
        </w:rPr>
        <w:t>Programa corriendo</w:t>
      </w:r>
      <w:r>
        <w:rPr>
          <w:i/>
          <w:sz w:val="16"/>
          <w:lang w:val="es-ES"/>
        </w:rPr>
        <w:t>.</w:t>
      </w:r>
    </w:p>
    <w:p w14:paraId="14538C78" w14:textId="77777777" w:rsidR="00522C49" w:rsidRDefault="00522C49" w:rsidP="000A505C">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p>
    <w:p w14:paraId="0442FD92" w14:textId="6229E868" w:rsidR="00DF39BA" w:rsidRDefault="00DF39BA" w:rsidP="003A3166">
      <w:pPr>
        <w:pStyle w:val="ListParagraph"/>
        <w:numPr>
          <w:ilvl w:val="0"/>
          <w:numId w:val="22"/>
        </w:numPr>
        <w:pBdr>
          <w:top w:val="nil"/>
          <w:left w:val="nil"/>
          <w:bottom w:val="nil"/>
          <w:right w:val="nil"/>
          <w:between w:val="nil"/>
        </w:pBdr>
        <w:tabs>
          <w:tab w:val="left" w:pos="288"/>
        </w:tabs>
        <w:spacing w:after="120" w:line="240" w:lineRule="auto"/>
        <w:ind w:leftChars="0" w:firstLineChars="0"/>
        <w:jc w:val="both"/>
        <w:rPr>
          <w:lang w:val="es-ES"/>
        </w:rPr>
      </w:pPr>
      <w:r>
        <w:rPr>
          <w:lang w:val="es-ES"/>
        </w:rPr>
        <w:t>En el servidor se debe configurar una IP estática, además de la puerta de enlace y la máscara de red.</w:t>
      </w:r>
    </w:p>
    <w:p w14:paraId="7CC5D1FE" w14:textId="1A12EF80" w:rsidR="000A505C" w:rsidRDefault="00642BA4" w:rsidP="000A505C">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r w:rsidRPr="00642BA4">
        <w:rPr>
          <w:noProof/>
          <w:lang w:val="es-ES"/>
        </w:rPr>
        <w:drawing>
          <wp:inline distT="0" distB="0" distL="0" distR="0" wp14:anchorId="5CD56C43" wp14:editId="4D85F72C">
            <wp:extent cx="2226122" cy="1149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6815" cy="1154590"/>
                    </a:xfrm>
                    <a:prstGeom prst="rect">
                      <a:avLst/>
                    </a:prstGeom>
                  </pic:spPr>
                </pic:pic>
              </a:graphicData>
            </a:graphic>
          </wp:inline>
        </w:drawing>
      </w:r>
    </w:p>
    <w:p w14:paraId="769A3FB0" w14:textId="4A9A423A" w:rsidR="00522C49" w:rsidRPr="003E7ECD" w:rsidRDefault="00522C49" w:rsidP="00522C49">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166BA0">
        <w:rPr>
          <w:i/>
          <w:sz w:val="16"/>
          <w:lang w:val="es-ES"/>
        </w:rPr>
        <w:t>7</w:t>
      </w:r>
      <w:r>
        <w:rPr>
          <w:i/>
          <w:sz w:val="16"/>
          <w:lang w:val="es-ES"/>
        </w:rPr>
        <w:t xml:space="preserve">. </w:t>
      </w:r>
      <w:r w:rsidR="00E2336A">
        <w:rPr>
          <w:i/>
          <w:sz w:val="16"/>
          <w:lang w:val="es-ES"/>
        </w:rPr>
        <w:t>IP estática del servidor</w:t>
      </w:r>
      <w:r>
        <w:rPr>
          <w:i/>
          <w:sz w:val="16"/>
          <w:lang w:val="es-ES"/>
        </w:rPr>
        <w:t>.</w:t>
      </w:r>
    </w:p>
    <w:p w14:paraId="3025D643" w14:textId="2768348B" w:rsidR="00DF39BA" w:rsidRDefault="00DF39BA" w:rsidP="003A3166">
      <w:pPr>
        <w:pStyle w:val="ListParagraph"/>
        <w:numPr>
          <w:ilvl w:val="0"/>
          <w:numId w:val="22"/>
        </w:numPr>
        <w:pBdr>
          <w:top w:val="nil"/>
          <w:left w:val="nil"/>
          <w:bottom w:val="nil"/>
          <w:right w:val="nil"/>
          <w:between w:val="nil"/>
        </w:pBdr>
        <w:tabs>
          <w:tab w:val="left" w:pos="288"/>
        </w:tabs>
        <w:spacing w:after="120" w:line="240" w:lineRule="auto"/>
        <w:ind w:leftChars="0" w:firstLineChars="0"/>
        <w:jc w:val="both"/>
        <w:rPr>
          <w:lang w:val="es-ES"/>
        </w:rPr>
      </w:pPr>
      <w:r>
        <w:rPr>
          <w:lang w:val="es-ES"/>
        </w:rPr>
        <w:t>En los clientes se debe configurar una IP estática, junto con la puerta de enlace, la máscara de red y finalmente el DNS, que será la IP del ‘servidor’.</w:t>
      </w:r>
    </w:p>
    <w:p w14:paraId="0B44EA2A" w14:textId="168A2A57" w:rsidR="009A06BD" w:rsidRDefault="00642BA4" w:rsidP="009A06BD">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r>
        <w:rPr>
          <w:noProof/>
          <w:lang w:val="es-ES"/>
        </w:rPr>
        <w:drawing>
          <wp:inline distT="0" distB="0" distL="0" distR="0" wp14:anchorId="7E52285C" wp14:editId="2B29813E">
            <wp:extent cx="1596390" cy="1432165"/>
            <wp:effectExtent l="0" t="0" r="3810" b="3175"/>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09 at 9.58.01 AM.png"/>
                    <pic:cNvPicPr/>
                  </pic:nvPicPr>
                  <pic:blipFill rotWithShape="1">
                    <a:blip r:embed="rId15" cstate="print">
                      <a:extLst>
                        <a:ext uri="{28A0092B-C50C-407E-A947-70E740481C1C}">
                          <a14:useLocalDpi xmlns:a14="http://schemas.microsoft.com/office/drawing/2010/main" val="0"/>
                        </a:ext>
                      </a:extLst>
                    </a:blip>
                    <a:srcRect l="2889" t="7503" r="33272" b="24175"/>
                    <a:stretch/>
                  </pic:blipFill>
                  <pic:spPr bwMode="auto">
                    <a:xfrm>
                      <a:off x="0" y="0"/>
                      <a:ext cx="1609303" cy="1443750"/>
                    </a:xfrm>
                    <a:prstGeom prst="rect">
                      <a:avLst/>
                    </a:prstGeom>
                    <a:ln>
                      <a:noFill/>
                    </a:ln>
                    <a:extLst>
                      <a:ext uri="{53640926-AAD7-44D8-BBD7-CCE9431645EC}">
                        <a14:shadowObscured xmlns:a14="http://schemas.microsoft.com/office/drawing/2010/main"/>
                      </a:ext>
                    </a:extLst>
                  </pic:spPr>
                </pic:pic>
              </a:graphicData>
            </a:graphic>
          </wp:inline>
        </w:drawing>
      </w:r>
      <w:r w:rsidR="009A06BD">
        <w:rPr>
          <w:noProof/>
          <w:lang w:val="es-ES"/>
        </w:rPr>
        <w:drawing>
          <wp:inline distT="0" distB="0" distL="0" distR="0" wp14:anchorId="1F184FDB" wp14:editId="7C76CC88">
            <wp:extent cx="1074143" cy="1431925"/>
            <wp:effectExtent l="0" t="0" r="5715"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9 at 10.00.25 AM.png"/>
                    <pic:cNvPicPr/>
                  </pic:nvPicPr>
                  <pic:blipFill rotWithShape="1">
                    <a:blip r:embed="rId16" cstate="print">
                      <a:extLst>
                        <a:ext uri="{28A0092B-C50C-407E-A947-70E740481C1C}">
                          <a14:useLocalDpi xmlns:a14="http://schemas.microsoft.com/office/drawing/2010/main" val="0"/>
                        </a:ext>
                      </a:extLst>
                    </a:blip>
                    <a:srcRect l="8929" t="13351" r="48519" b="21103"/>
                    <a:stretch/>
                  </pic:blipFill>
                  <pic:spPr bwMode="auto">
                    <a:xfrm>
                      <a:off x="0" y="0"/>
                      <a:ext cx="1082283" cy="1442776"/>
                    </a:xfrm>
                    <a:prstGeom prst="rect">
                      <a:avLst/>
                    </a:prstGeom>
                    <a:ln>
                      <a:noFill/>
                    </a:ln>
                    <a:extLst>
                      <a:ext uri="{53640926-AAD7-44D8-BBD7-CCE9431645EC}">
                        <a14:shadowObscured xmlns:a14="http://schemas.microsoft.com/office/drawing/2010/main"/>
                      </a:ext>
                    </a:extLst>
                  </pic:spPr>
                </pic:pic>
              </a:graphicData>
            </a:graphic>
          </wp:inline>
        </w:drawing>
      </w:r>
    </w:p>
    <w:p w14:paraId="1508224C" w14:textId="5A92B694" w:rsidR="009A06BD" w:rsidRPr="00334985" w:rsidRDefault="00522C49" w:rsidP="00334985">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166BA0">
        <w:rPr>
          <w:i/>
          <w:sz w:val="16"/>
          <w:lang w:val="es-ES"/>
        </w:rPr>
        <w:t>8</w:t>
      </w:r>
      <w:r>
        <w:rPr>
          <w:i/>
          <w:sz w:val="16"/>
          <w:lang w:val="es-ES"/>
        </w:rPr>
        <w:t xml:space="preserve">. </w:t>
      </w:r>
      <w:r w:rsidR="00E2336A">
        <w:rPr>
          <w:i/>
          <w:sz w:val="16"/>
          <w:lang w:val="es-ES"/>
        </w:rPr>
        <w:t>Configurar DNS en cliente</w:t>
      </w:r>
      <w:r>
        <w:rPr>
          <w:i/>
          <w:sz w:val="16"/>
          <w:lang w:val="es-ES"/>
        </w:rPr>
        <w:t>.</w:t>
      </w:r>
    </w:p>
    <w:p w14:paraId="6115E23E" w14:textId="77777777" w:rsidR="00210B2C" w:rsidRDefault="00210B2C" w:rsidP="00030A56">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0456A76B" w14:textId="4C973D42" w:rsidR="00A702D7" w:rsidRDefault="00E561FE" w:rsidP="00030A56">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En seguida</w:t>
      </w:r>
      <w:r w:rsidR="00706E1B">
        <w:rPr>
          <w:lang w:val="es-ES"/>
        </w:rPr>
        <w:t>, se mostrará el funcionamiento del programa realizado.</w:t>
      </w:r>
    </w:p>
    <w:p w14:paraId="47B67F23" w14:textId="7FBA55BF" w:rsidR="00706E1B" w:rsidRDefault="00706E1B" w:rsidP="00706E1B">
      <w:pPr>
        <w:pStyle w:val="ListParagraph"/>
        <w:numPr>
          <w:ilvl w:val="0"/>
          <w:numId w:val="26"/>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Como se menciona en el segmento anterior, se deben configurar loa diferentes equipos. </w:t>
      </w:r>
    </w:p>
    <w:p w14:paraId="0F49E325" w14:textId="209BAF7A" w:rsidR="004E14FE" w:rsidRDefault="00706E1B" w:rsidP="00706E1B">
      <w:pPr>
        <w:pStyle w:val="ListParagraph"/>
        <w:numPr>
          <w:ilvl w:val="0"/>
          <w:numId w:val="26"/>
        </w:numPr>
        <w:pBdr>
          <w:top w:val="nil"/>
          <w:left w:val="nil"/>
          <w:bottom w:val="nil"/>
          <w:right w:val="nil"/>
          <w:between w:val="nil"/>
        </w:pBdr>
        <w:tabs>
          <w:tab w:val="left" w:pos="288"/>
        </w:tabs>
        <w:spacing w:after="120" w:line="240" w:lineRule="auto"/>
        <w:ind w:leftChars="0" w:firstLineChars="0"/>
        <w:jc w:val="both"/>
        <w:rPr>
          <w:lang w:val="es-ES"/>
        </w:rPr>
      </w:pPr>
      <w:r>
        <w:rPr>
          <w:lang w:val="es-ES"/>
        </w:rPr>
        <w:t>Una vez se tienen todos los equipos conectados y configurados, se corre el programa en el servidor</w:t>
      </w:r>
      <w:r w:rsidR="004E14FE">
        <w:rPr>
          <w:lang w:val="es-ES"/>
        </w:rPr>
        <w:t xml:space="preserve">. </w:t>
      </w:r>
    </w:p>
    <w:p w14:paraId="0FA7952B" w14:textId="655588BE" w:rsidR="004E14FE" w:rsidRDefault="004E14FE" w:rsidP="004E14FE">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r w:rsidRPr="004E14FE">
        <w:rPr>
          <w:noProof/>
          <w:lang w:val="es-ES"/>
        </w:rPr>
        <w:drawing>
          <wp:inline distT="0" distB="0" distL="0" distR="0" wp14:anchorId="7129CE2F" wp14:editId="6424AD27">
            <wp:extent cx="2661920" cy="832090"/>
            <wp:effectExtent l="0" t="0" r="508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0259" cy="834697"/>
                    </a:xfrm>
                    <a:prstGeom prst="rect">
                      <a:avLst/>
                    </a:prstGeom>
                  </pic:spPr>
                </pic:pic>
              </a:graphicData>
            </a:graphic>
          </wp:inline>
        </w:drawing>
      </w:r>
    </w:p>
    <w:p w14:paraId="1D6BD5FD" w14:textId="31A95C33" w:rsidR="00522C49" w:rsidRPr="00AC0F4D" w:rsidRDefault="00522C49" w:rsidP="00AC0F4D">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166BA0">
        <w:rPr>
          <w:i/>
          <w:sz w:val="16"/>
          <w:lang w:val="es-ES"/>
        </w:rPr>
        <w:t>9</w:t>
      </w:r>
      <w:r>
        <w:rPr>
          <w:i/>
          <w:sz w:val="16"/>
          <w:lang w:val="es-ES"/>
        </w:rPr>
        <w:t xml:space="preserve">. </w:t>
      </w:r>
      <w:r w:rsidR="00E2336A">
        <w:rPr>
          <w:i/>
          <w:sz w:val="16"/>
          <w:lang w:val="es-ES"/>
        </w:rPr>
        <w:t>Programa corriendo</w:t>
      </w:r>
      <w:r>
        <w:rPr>
          <w:i/>
          <w:sz w:val="16"/>
          <w:lang w:val="es-ES"/>
        </w:rPr>
        <w:t>.</w:t>
      </w:r>
      <w:bookmarkStart w:id="0" w:name="_GoBack"/>
      <w:bookmarkEnd w:id="0"/>
    </w:p>
    <w:p w14:paraId="12463D00" w14:textId="23D429D1" w:rsidR="004E14FE" w:rsidRDefault="004E14FE" w:rsidP="00706E1B">
      <w:pPr>
        <w:pStyle w:val="ListParagraph"/>
        <w:numPr>
          <w:ilvl w:val="0"/>
          <w:numId w:val="26"/>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Desde el cliente se realiza una consulta, esto se hace a través de la terminal con el comando ping seguido de la dirección </w:t>
      </w:r>
      <w:proofErr w:type="spellStart"/>
      <w:r>
        <w:rPr>
          <w:lang w:val="es-ES"/>
        </w:rPr>
        <w:t>url</w:t>
      </w:r>
      <w:proofErr w:type="spellEnd"/>
      <w:r>
        <w:rPr>
          <w:lang w:val="es-ES"/>
        </w:rPr>
        <w:t xml:space="preserve"> a la que se desea acceder</w:t>
      </w:r>
      <w:r w:rsidR="00251CA4">
        <w:rPr>
          <w:noProof/>
          <w:lang w:val="es-ES"/>
        </w:rPr>
        <w:drawing>
          <wp:inline distT="0" distB="0" distL="0" distR="0" wp14:anchorId="349B4D94" wp14:editId="337B8B29">
            <wp:extent cx="1769165" cy="26537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png"/>
                    <pic:cNvPicPr/>
                  </pic:nvPicPr>
                  <pic:blipFill>
                    <a:blip r:embed="rId18">
                      <a:extLst>
                        <a:ext uri="{28A0092B-C50C-407E-A947-70E740481C1C}">
                          <a14:useLocalDpi xmlns:a14="http://schemas.microsoft.com/office/drawing/2010/main" val="0"/>
                        </a:ext>
                      </a:extLst>
                    </a:blip>
                    <a:stretch>
                      <a:fillRect/>
                    </a:stretch>
                  </pic:blipFill>
                  <pic:spPr>
                    <a:xfrm>
                      <a:off x="0" y="0"/>
                      <a:ext cx="1832731" cy="274910"/>
                    </a:xfrm>
                    <a:prstGeom prst="rect">
                      <a:avLst/>
                    </a:prstGeom>
                  </pic:spPr>
                </pic:pic>
              </a:graphicData>
            </a:graphic>
          </wp:inline>
        </w:drawing>
      </w:r>
    </w:p>
    <w:p w14:paraId="5F0753B3" w14:textId="5BF84716" w:rsidR="00522C49" w:rsidRPr="00522C49" w:rsidRDefault="00166BA0" w:rsidP="00166BA0">
      <w:pPr>
        <w:pStyle w:val="ListParagraph"/>
        <w:pBdr>
          <w:top w:val="nil"/>
          <w:left w:val="nil"/>
          <w:bottom w:val="nil"/>
          <w:right w:val="nil"/>
          <w:between w:val="nil"/>
        </w:pBdr>
        <w:tabs>
          <w:tab w:val="left" w:pos="288"/>
        </w:tabs>
        <w:spacing w:after="120" w:line="240" w:lineRule="auto"/>
        <w:ind w:leftChars="0" w:firstLineChars="0" w:firstLine="0"/>
        <w:jc w:val="both"/>
        <w:rPr>
          <w:i/>
          <w:sz w:val="16"/>
          <w:lang w:val="es-ES"/>
        </w:rPr>
      </w:pPr>
      <w:r>
        <w:rPr>
          <w:i/>
          <w:sz w:val="16"/>
          <w:lang w:val="es-ES"/>
        </w:rPr>
        <w:tab/>
      </w:r>
      <w:r w:rsidR="00522C49" w:rsidRPr="00522C49">
        <w:rPr>
          <w:i/>
          <w:sz w:val="16"/>
          <w:lang w:val="es-ES"/>
        </w:rPr>
        <w:t xml:space="preserve">Fig. </w:t>
      </w:r>
      <w:r>
        <w:rPr>
          <w:i/>
          <w:sz w:val="16"/>
          <w:lang w:val="es-ES"/>
        </w:rPr>
        <w:t>10</w:t>
      </w:r>
      <w:r w:rsidR="00522C49" w:rsidRPr="00522C49">
        <w:rPr>
          <w:i/>
          <w:sz w:val="16"/>
          <w:lang w:val="es-ES"/>
        </w:rPr>
        <w:t xml:space="preserve">. </w:t>
      </w:r>
      <w:r w:rsidR="00E2336A">
        <w:rPr>
          <w:i/>
          <w:sz w:val="16"/>
          <w:lang w:val="es-ES"/>
        </w:rPr>
        <w:t>Ping desde cliente</w:t>
      </w:r>
      <w:r w:rsidR="00522C49" w:rsidRPr="00522C49">
        <w:rPr>
          <w:i/>
          <w:sz w:val="16"/>
          <w:lang w:val="es-ES"/>
        </w:rPr>
        <w:t>.</w:t>
      </w:r>
    </w:p>
    <w:p w14:paraId="1D54F352" w14:textId="77777777" w:rsidR="00522C49" w:rsidRDefault="00522C49" w:rsidP="00522C49">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p>
    <w:p w14:paraId="25E564E7" w14:textId="77777777" w:rsidR="004E14FE" w:rsidRDefault="004E14FE" w:rsidP="00706E1B">
      <w:pPr>
        <w:pStyle w:val="ListParagraph"/>
        <w:numPr>
          <w:ilvl w:val="0"/>
          <w:numId w:val="26"/>
        </w:numPr>
        <w:pBdr>
          <w:top w:val="nil"/>
          <w:left w:val="nil"/>
          <w:bottom w:val="nil"/>
          <w:right w:val="nil"/>
          <w:between w:val="nil"/>
        </w:pBdr>
        <w:tabs>
          <w:tab w:val="left" w:pos="288"/>
        </w:tabs>
        <w:spacing w:after="120" w:line="240" w:lineRule="auto"/>
        <w:ind w:leftChars="0" w:firstLineChars="0"/>
        <w:jc w:val="both"/>
        <w:rPr>
          <w:lang w:val="es-ES"/>
        </w:rPr>
      </w:pPr>
      <w:r>
        <w:rPr>
          <w:lang w:val="es-ES"/>
        </w:rPr>
        <w:t xml:space="preserve">El servidor va a buscar la dirección </w:t>
      </w:r>
      <w:proofErr w:type="spellStart"/>
      <w:r>
        <w:rPr>
          <w:lang w:val="es-ES"/>
        </w:rPr>
        <w:t>url</w:t>
      </w:r>
      <w:proofErr w:type="spellEnd"/>
      <w:r>
        <w:rPr>
          <w:lang w:val="es-ES"/>
        </w:rPr>
        <w:t xml:space="preserve"> que ha solicitado el cliente para devolver la IP correspondiente a esa dirección, para esto se dirige al </w:t>
      </w:r>
      <w:proofErr w:type="gramStart"/>
      <w:r>
        <w:rPr>
          <w:lang w:val="es-ES"/>
        </w:rPr>
        <w:t>master</w:t>
      </w:r>
      <w:proofErr w:type="gramEnd"/>
      <w:r>
        <w:rPr>
          <w:lang w:val="es-ES"/>
        </w:rPr>
        <w:t xml:space="preserve"> file.</w:t>
      </w:r>
    </w:p>
    <w:p w14:paraId="0971BF1B" w14:textId="77777777" w:rsidR="00251CA4" w:rsidRDefault="004E14FE" w:rsidP="00706E1B">
      <w:pPr>
        <w:pStyle w:val="ListParagraph"/>
        <w:numPr>
          <w:ilvl w:val="0"/>
          <w:numId w:val="26"/>
        </w:numPr>
        <w:pBdr>
          <w:top w:val="nil"/>
          <w:left w:val="nil"/>
          <w:bottom w:val="nil"/>
          <w:right w:val="nil"/>
          <w:between w:val="nil"/>
        </w:pBdr>
        <w:tabs>
          <w:tab w:val="left" w:pos="288"/>
        </w:tabs>
        <w:spacing w:after="120" w:line="240" w:lineRule="auto"/>
        <w:ind w:leftChars="0" w:firstLineChars="0"/>
        <w:jc w:val="both"/>
        <w:rPr>
          <w:lang w:val="es-ES"/>
        </w:rPr>
      </w:pPr>
      <w:r>
        <w:rPr>
          <w:lang w:val="es-ES"/>
        </w:rPr>
        <w:t>Una vez el servidor encuentre la dirección, envía la respuesta al cliente con esta dirección.</w:t>
      </w:r>
      <w:r w:rsidR="00251CA4" w:rsidRPr="00251CA4">
        <w:rPr>
          <w:lang w:val="es-ES"/>
        </w:rPr>
        <w:t xml:space="preserve"> </w:t>
      </w:r>
    </w:p>
    <w:p w14:paraId="50802BB6" w14:textId="77777777" w:rsidR="00251CA4" w:rsidRDefault="00251CA4" w:rsidP="00251CA4">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p>
    <w:p w14:paraId="7F3018BD" w14:textId="0D097294" w:rsidR="004E14FE" w:rsidRDefault="00251CA4" w:rsidP="00251CA4">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r w:rsidRPr="00251CA4">
        <w:rPr>
          <w:noProof/>
          <w:lang w:val="es-ES"/>
        </w:rPr>
        <w:drawing>
          <wp:inline distT="0" distB="0" distL="0" distR="0" wp14:anchorId="34090686" wp14:editId="594C09A3">
            <wp:extent cx="2902226" cy="3981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3634" cy="398338"/>
                    </a:xfrm>
                    <a:prstGeom prst="rect">
                      <a:avLst/>
                    </a:prstGeom>
                  </pic:spPr>
                </pic:pic>
              </a:graphicData>
            </a:graphic>
          </wp:inline>
        </w:drawing>
      </w:r>
    </w:p>
    <w:p w14:paraId="6AA089E4" w14:textId="52F3D541" w:rsidR="00522C49" w:rsidRPr="003E7ECD" w:rsidRDefault="00522C49" w:rsidP="00522C49">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E2336A">
        <w:rPr>
          <w:i/>
          <w:sz w:val="16"/>
          <w:lang w:val="es-ES"/>
        </w:rPr>
        <w:t>1</w:t>
      </w:r>
      <w:r w:rsidR="00166BA0">
        <w:rPr>
          <w:i/>
          <w:sz w:val="16"/>
          <w:lang w:val="es-ES"/>
        </w:rPr>
        <w:t>1</w:t>
      </w:r>
      <w:r>
        <w:rPr>
          <w:i/>
          <w:sz w:val="16"/>
          <w:lang w:val="es-ES"/>
        </w:rPr>
        <w:t xml:space="preserve">. </w:t>
      </w:r>
      <w:r w:rsidR="00E2336A">
        <w:rPr>
          <w:i/>
          <w:sz w:val="16"/>
          <w:lang w:val="es-ES"/>
        </w:rPr>
        <w:t>Recepción de solicitud</w:t>
      </w:r>
      <w:r>
        <w:rPr>
          <w:i/>
          <w:sz w:val="16"/>
          <w:lang w:val="es-ES"/>
        </w:rPr>
        <w:t>.</w:t>
      </w:r>
    </w:p>
    <w:p w14:paraId="3E7D5E89" w14:textId="77777777" w:rsidR="00522C49" w:rsidRDefault="00522C49" w:rsidP="00251CA4">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p>
    <w:p w14:paraId="4FD300D7" w14:textId="2BD6E95D" w:rsidR="00251CA4" w:rsidRDefault="00251CA4" w:rsidP="00251CA4">
      <w:pPr>
        <w:pStyle w:val="ListParagraph"/>
        <w:pBdr>
          <w:top w:val="nil"/>
          <w:left w:val="nil"/>
          <w:bottom w:val="nil"/>
          <w:right w:val="nil"/>
          <w:between w:val="nil"/>
        </w:pBdr>
        <w:tabs>
          <w:tab w:val="left" w:pos="288"/>
        </w:tabs>
        <w:spacing w:after="120" w:line="240" w:lineRule="auto"/>
        <w:ind w:leftChars="0" w:firstLineChars="0" w:firstLine="0"/>
        <w:jc w:val="both"/>
        <w:rPr>
          <w:lang w:val="es-ES"/>
        </w:rPr>
      </w:pPr>
      <w:r>
        <w:rPr>
          <w:noProof/>
          <w:lang w:val="es-ES"/>
        </w:rPr>
        <w:drawing>
          <wp:inline distT="0" distB="0" distL="0" distR="0" wp14:anchorId="146B3AF7" wp14:editId="1FB5274D">
            <wp:extent cx="2901950" cy="566420"/>
            <wp:effectExtent l="0" t="0" r="6350" b="5080"/>
            <wp:docPr id="19" name="Picture 19"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55" cy="566655"/>
                    </a:xfrm>
                    <a:prstGeom prst="rect">
                      <a:avLst/>
                    </a:prstGeom>
                  </pic:spPr>
                </pic:pic>
              </a:graphicData>
            </a:graphic>
          </wp:inline>
        </w:drawing>
      </w:r>
    </w:p>
    <w:p w14:paraId="1962180F" w14:textId="5EB7FD11" w:rsidR="003124C0" w:rsidRPr="003124C0" w:rsidRDefault="00522C49" w:rsidP="003124C0">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E2336A">
        <w:rPr>
          <w:i/>
          <w:sz w:val="16"/>
          <w:lang w:val="es-ES"/>
        </w:rPr>
        <w:t>1</w:t>
      </w:r>
      <w:r w:rsidR="00166BA0">
        <w:rPr>
          <w:i/>
          <w:sz w:val="16"/>
          <w:lang w:val="es-ES"/>
        </w:rPr>
        <w:t>2</w:t>
      </w:r>
      <w:r>
        <w:rPr>
          <w:i/>
          <w:sz w:val="16"/>
          <w:lang w:val="es-ES"/>
        </w:rPr>
        <w:t xml:space="preserve">. </w:t>
      </w:r>
      <w:r w:rsidR="00E2336A">
        <w:rPr>
          <w:i/>
          <w:sz w:val="16"/>
          <w:lang w:val="es-ES"/>
        </w:rPr>
        <w:t>Respuesta de la consulta</w:t>
      </w:r>
      <w:r>
        <w:rPr>
          <w:i/>
          <w:sz w:val="16"/>
          <w:lang w:val="es-ES"/>
        </w:rPr>
        <w:t>.</w:t>
      </w:r>
    </w:p>
    <w:p w14:paraId="2A787161" w14:textId="0F35C3AD" w:rsidR="00706E1B" w:rsidRPr="00251CA4" w:rsidRDefault="00251CA4" w:rsidP="00251CA4">
      <w:pPr>
        <w:pBdr>
          <w:top w:val="nil"/>
          <w:left w:val="nil"/>
          <w:bottom w:val="nil"/>
          <w:right w:val="nil"/>
          <w:between w:val="nil"/>
        </w:pBdr>
        <w:tabs>
          <w:tab w:val="left" w:pos="288"/>
        </w:tabs>
        <w:spacing w:after="120" w:line="240" w:lineRule="auto"/>
        <w:ind w:leftChars="0" w:left="0" w:firstLineChars="0" w:hanging="2"/>
        <w:jc w:val="both"/>
        <w:rPr>
          <w:lang w:val="es-ES"/>
        </w:rPr>
      </w:pPr>
      <w:r>
        <w:rPr>
          <w:lang w:val="es-ES"/>
        </w:rPr>
        <w:t>P</w:t>
      </w:r>
      <w:r w:rsidR="00706E1B" w:rsidRPr="00251CA4">
        <w:rPr>
          <w:lang w:val="es-ES"/>
        </w:rPr>
        <w:t>ara evidenciar</w:t>
      </w:r>
      <w:r w:rsidR="00CE00EB" w:rsidRPr="00251CA4">
        <w:rPr>
          <w:lang w:val="es-ES"/>
        </w:rPr>
        <w:t xml:space="preserve"> la transferencia de datagramas, se captura el trafico de la red con la herramienta </w:t>
      </w:r>
      <w:proofErr w:type="spellStart"/>
      <w:r w:rsidR="00CE00EB" w:rsidRPr="00251CA4">
        <w:rPr>
          <w:lang w:val="es-ES"/>
        </w:rPr>
        <w:t>sniffer</w:t>
      </w:r>
      <w:proofErr w:type="spellEnd"/>
      <w:r w:rsidR="00CE00EB" w:rsidRPr="00251CA4">
        <w:rPr>
          <w:lang w:val="es-ES"/>
        </w:rPr>
        <w:t xml:space="preserve"> Wireshark.</w:t>
      </w:r>
    </w:p>
    <w:p w14:paraId="5B7B78F9" w14:textId="0EB1D619" w:rsidR="00CE00EB" w:rsidRDefault="00CE00EB" w:rsidP="00251CA4">
      <w:pPr>
        <w:pBdr>
          <w:top w:val="nil"/>
          <w:left w:val="nil"/>
          <w:bottom w:val="nil"/>
          <w:right w:val="nil"/>
          <w:between w:val="nil"/>
        </w:pBdr>
        <w:tabs>
          <w:tab w:val="left" w:pos="288"/>
        </w:tabs>
        <w:spacing w:after="120" w:line="240" w:lineRule="auto"/>
        <w:ind w:leftChars="0" w:left="0" w:firstLineChars="0" w:hanging="2"/>
        <w:jc w:val="both"/>
        <w:rPr>
          <w:lang w:val="es-ES"/>
        </w:rPr>
      </w:pPr>
      <w:r w:rsidRPr="00CE00EB">
        <w:rPr>
          <w:noProof/>
          <w:lang w:val="es-ES"/>
        </w:rPr>
        <w:drawing>
          <wp:inline distT="0" distB="0" distL="0" distR="0" wp14:anchorId="15395C15" wp14:editId="560B686C">
            <wp:extent cx="3309730" cy="1788795"/>
            <wp:effectExtent l="0" t="0" r="5080" b="190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93" t="5314" r="4844" b="12603"/>
                    <a:stretch/>
                  </pic:blipFill>
                  <pic:spPr bwMode="auto">
                    <a:xfrm>
                      <a:off x="0" y="0"/>
                      <a:ext cx="3332893" cy="1801314"/>
                    </a:xfrm>
                    <a:prstGeom prst="rect">
                      <a:avLst/>
                    </a:prstGeom>
                    <a:ln>
                      <a:noFill/>
                    </a:ln>
                    <a:extLst>
                      <a:ext uri="{53640926-AAD7-44D8-BBD7-CCE9431645EC}">
                        <a14:shadowObscured xmlns:a14="http://schemas.microsoft.com/office/drawing/2010/main"/>
                      </a:ext>
                    </a:extLst>
                  </pic:spPr>
                </pic:pic>
              </a:graphicData>
            </a:graphic>
          </wp:inline>
        </w:drawing>
      </w:r>
    </w:p>
    <w:p w14:paraId="5F677277" w14:textId="344C6CFB" w:rsidR="00522C49" w:rsidRPr="003E7ECD" w:rsidRDefault="00522C49" w:rsidP="00522C49">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 xml:space="preserve">Fig. </w:t>
      </w:r>
      <w:r w:rsidR="00E2336A">
        <w:rPr>
          <w:i/>
          <w:sz w:val="16"/>
          <w:lang w:val="es-ES"/>
        </w:rPr>
        <w:t>1</w:t>
      </w:r>
      <w:r w:rsidR="00166BA0">
        <w:rPr>
          <w:i/>
          <w:sz w:val="16"/>
          <w:lang w:val="es-ES"/>
        </w:rPr>
        <w:t>3</w:t>
      </w:r>
      <w:r>
        <w:rPr>
          <w:i/>
          <w:sz w:val="16"/>
          <w:lang w:val="es-ES"/>
        </w:rPr>
        <w:t xml:space="preserve">. </w:t>
      </w:r>
      <w:r w:rsidR="00E2336A">
        <w:rPr>
          <w:i/>
          <w:sz w:val="16"/>
          <w:lang w:val="es-ES"/>
        </w:rPr>
        <w:t>Envío de paquetes en wireshark</w:t>
      </w:r>
      <w:r>
        <w:rPr>
          <w:i/>
          <w:sz w:val="16"/>
          <w:lang w:val="es-ES"/>
        </w:rPr>
        <w:t>.</w:t>
      </w:r>
    </w:p>
    <w:p w14:paraId="00758C5C" w14:textId="657F04CE" w:rsidR="00A54C8C" w:rsidRPr="00522C49" w:rsidRDefault="001B0687" w:rsidP="00522C49">
      <w:pPr>
        <w:keepNext/>
        <w:keepLines/>
        <w:numPr>
          <w:ilvl w:val="0"/>
          <w:numId w:val="1"/>
        </w:numPr>
        <w:pBdr>
          <w:top w:val="nil"/>
          <w:left w:val="nil"/>
          <w:bottom w:val="nil"/>
          <w:right w:val="nil"/>
          <w:between w:val="nil"/>
        </w:pBdr>
        <w:tabs>
          <w:tab w:val="left" w:pos="216"/>
        </w:tabs>
        <w:spacing w:before="160" w:after="80" w:line="240" w:lineRule="auto"/>
        <w:ind w:hanging="2"/>
        <w:rPr>
          <w:smallCaps/>
          <w:lang w:val="es-ES"/>
        </w:rPr>
      </w:pPr>
      <w:r>
        <w:rPr>
          <w:smallCaps/>
          <w:lang w:val="es-ES"/>
        </w:rPr>
        <w:lastRenderedPageBreak/>
        <w:t>d</w:t>
      </w:r>
      <w:r w:rsidR="00932F74">
        <w:rPr>
          <w:smallCaps/>
          <w:lang w:val="es-ES"/>
        </w:rPr>
        <w:t>iferentes escenarios</w:t>
      </w:r>
    </w:p>
    <w:p w14:paraId="3896688F" w14:textId="27A572D0" w:rsidR="00A54C8C" w:rsidRDefault="00A54C8C"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A continuación, se presentan algunas imágenes de las diferentes situaciones que se puedan presentar al correr la aplicación:</w:t>
      </w:r>
    </w:p>
    <w:p w14:paraId="27BF600B" w14:textId="69ECA264" w:rsidR="00310E5D" w:rsidRDefault="00310E5D"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 xml:space="preserve">El escenario alterno particular de este proyecto se basa en que dado el caso en que en el master file no se encuentre la dirección </w:t>
      </w:r>
      <w:proofErr w:type="spellStart"/>
      <w:r>
        <w:rPr>
          <w:lang w:val="es-ES"/>
        </w:rPr>
        <w:t>url</w:t>
      </w:r>
      <w:proofErr w:type="spellEnd"/>
      <w:r>
        <w:rPr>
          <w:lang w:val="es-ES"/>
        </w:rPr>
        <w:t xml:space="preserve"> solicitada por el cliente, el servidor debe preguntar dicha dirección a otro DNS, para suplir esta necesidad se pregunta </w:t>
      </w:r>
      <w:r w:rsidR="00235EE8">
        <w:rPr>
          <w:lang w:val="es-ES"/>
        </w:rPr>
        <w:t xml:space="preserve">a </w:t>
      </w:r>
      <w:r>
        <w:rPr>
          <w:lang w:val="es-ES"/>
        </w:rPr>
        <w:t xml:space="preserve">una de las direcciones </w:t>
      </w:r>
      <w:r w:rsidR="00235EE8">
        <w:rPr>
          <w:lang w:val="es-ES"/>
        </w:rPr>
        <w:t>de</w:t>
      </w:r>
      <w:r>
        <w:rPr>
          <w:lang w:val="es-ES"/>
        </w:rPr>
        <w:t xml:space="preserve"> los servidores de la empresa Google Inc. (8.8.8.8) </w:t>
      </w:r>
    </w:p>
    <w:p w14:paraId="7D360632" w14:textId="268D3B54" w:rsidR="00A54C8C" w:rsidRDefault="00235EE8"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r w:rsidRPr="00235EE8">
        <w:rPr>
          <w:noProof/>
          <w:lang w:val="es-ES"/>
        </w:rPr>
        <w:drawing>
          <wp:inline distT="0" distB="0" distL="0" distR="0" wp14:anchorId="3EB73907" wp14:editId="0F0C920C">
            <wp:extent cx="3081655" cy="495300"/>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1655" cy="495300"/>
                    </a:xfrm>
                    <a:prstGeom prst="rect">
                      <a:avLst/>
                    </a:prstGeom>
                  </pic:spPr>
                </pic:pic>
              </a:graphicData>
            </a:graphic>
          </wp:inline>
        </w:drawing>
      </w:r>
    </w:p>
    <w:p w14:paraId="42CA5886" w14:textId="0AC0F3BC" w:rsidR="00E2336A" w:rsidRPr="003E7ECD" w:rsidRDefault="00E2336A" w:rsidP="00E2336A">
      <w:pPr>
        <w:pBdr>
          <w:top w:val="nil"/>
          <w:left w:val="nil"/>
          <w:bottom w:val="nil"/>
          <w:right w:val="nil"/>
          <w:between w:val="nil"/>
        </w:pBdr>
        <w:tabs>
          <w:tab w:val="left" w:pos="288"/>
        </w:tabs>
        <w:spacing w:after="120" w:line="240" w:lineRule="auto"/>
        <w:ind w:leftChars="0" w:left="0" w:firstLineChars="0" w:firstLine="0"/>
        <w:rPr>
          <w:i/>
          <w:sz w:val="16"/>
          <w:lang w:val="es-ES"/>
        </w:rPr>
      </w:pPr>
      <w:r>
        <w:rPr>
          <w:i/>
          <w:sz w:val="16"/>
          <w:lang w:val="es-ES"/>
        </w:rPr>
        <w:t>Fig. 1</w:t>
      </w:r>
      <w:r w:rsidR="00166BA0">
        <w:rPr>
          <w:i/>
          <w:sz w:val="16"/>
          <w:lang w:val="es-ES"/>
        </w:rPr>
        <w:t>4</w:t>
      </w:r>
      <w:r>
        <w:rPr>
          <w:i/>
          <w:sz w:val="16"/>
          <w:lang w:val="es-ES"/>
        </w:rPr>
        <w:t>. Consulta a servidores de google.</w:t>
      </w:r>
    </w:p>
    <w:p w14:paraId="1329B9D2" w14:textId="30FBAB3D" w:rsidR="00E2336A" w:rsidRDefault="008F04A6"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Dado que el servidor no conoce la dirección, en el programa se crea un hilo que está encargado de hacer la consulta al segundo servidor DNS que es especificado en el master file, posteriormente el hilo se encarga de esperar la respuesta para luego responderle al cliente DNS; para mantener el factor de multiprogramación, después de que existan determinado número de hilos se cierran todos los sockets que habían sido asignados a los hilos, luego se borran los hilos y se cierran los sockets con el fin de poderlos asignar nuevamente a nuevos hilos.</w:t>
      </w:r>
    </w:p>
    <w:p w14:paraId="41E5004D" w14:textId="09496C35" w:rsidR="00422215" w:rsidRDefault="00422215"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60C8E5C0" w14:textId="1622CEF2" w:rsidR="00422215" w:rsidRDefault="00422215"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5069C55F" w14:textId="04C5B4D7" w:rsidR="00422215" w:rsidRDefault="00422215"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2FB76217" w14:textId="293AD8DC" w:rsidR="00422215" w:rsidRDefault="00422215"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519E34DB" w14:textId="3D5E9398" w:rsidR="00422215" w:rsidRDefault="00422215"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7051067B" w14:textId="6F729BD6" w:rsidR="00422215" w:rsidRDefault="00422215"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1AD14406" w14:textId="77777777" w:rsidR="00422215" w:rsidRDefault="00422215"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p>
    <w:p w14:paraId="00E8D32F" w14:textId="7524C180" w:rsidR="00235EE8" w:rsidRDefault="00235EE8"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r>
        <w:rPr>
          <w:lang w:val="es-ES"/>
        </w:rPr>
        <w:t xml:space="preserve">En la siguiente imagen se puede evidenciar </w:t>
      </w:r>
      <w:r w:rsidR="00612395">
        <w:rPr>
          <w:lang w:val="es-ES"/>
        </w:rPr>
        <w:t>en la herramienta de wireshark la transferencia de mensajes desde el cliente al servidor y posteriormente desde el servidor a la IP de Google</w:t>
      </w:r>
    </w:p>
    <w:p w14:paraId="1E5258A3" w14:textId="30C14109" w:rsidR="00235EE8" w:rsidRDefault="00235EE8" w:rsidP="00A54C8C">
      <w:pPr>
        <w:pBdr>
          <w:top w:val="nil"/>
          <w:left w:val="nil"/>
          <w:bottom w:val="nil"/>
          <w:right w:val="nil"/>
          <w:between w:val="nil"/>
        </w:pBdr>
        <w:tabs>
          <w:tab w:val="left" w:pos="288"/>
        </w:tabs>
        <w:spacing w:after="120" w:line="240" w:lineRule="auto"/>
        <w:ind w:leftChars="0" w:left="0" w:firstLineChars="0" w:firstLine="0"/>
        <w:jc w:val="both"/>
        <w:rPr>
          <w:lang w:val="es-ES"/>
        </w:rPr>
      </w:pPr>
      <w:r w:rsidRPr="00235EE8">
        <w:rPr>
          <w:noProof/>
          <w:lang w:val="es-ES"/>
        </w:rPr>
        <w:drawing>
          <wp:inline distT="0" distB="0" distL="0" distR="0" wp14:anchorId="1EFD605D" wp14:editId="5F095C5D">
            <wp:extent cx="3331472" cy="171947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38" t="5728" r="5161" b="11787"/>
                    <a:stretch/>
                  </pic:blipFill>
                  <pic:spPr bwMode="auto">
                    <a:xfrm>
                      <a:off x="0" y="0"/>
                      <a:ext cx="3342922" cy="1725380"/>
                    </a:xfrm>
                    <a:prstGeom prst="rect">
                      <a:avLst/>
                    </a:prstGeom>
                    <a:ln>
                      <a:noFill/>
                    </a:ln>
                    <a:extLst>
                      <a:ext uri="{53640926-AAD7-44D8-BBD7-CCE9431645EC}">
                        <a14:shadowObscured xmlns:a14="http://schemas.microsoft.com/office/drawing/2010/main"/>
                      </a:ext>
                    </a:extLst>
                  </pic:spPr>
                </pic:pic>
              </a:graphicData>
            </a:graphic>
          </wp:inline>
        </w:drawing>
      </w:r>
    </w:p>
    <w:p w14:paraId="53B1CF5A" w14:textId="3A935C28" w:rsidR="002007ED" w:rsidRPr="00C56422" w:rsidRDefault="00612395" w:rsidP="00975FF3">
      <w:pPr>
        <w:pBdr>
          <w:top w:val="nil"/>
          <w:left w:val="nil"/>
          <w:bottom w:val="nil"/>
          <w:right w:val="nil"/>
          <w:between w:val="nil"/>
        </w:pBdr>
        <w:tabs>
          <w:tab w:val="left" w:pos="288"/>
        </w:tabs>
        <w:spacing w:after="120" w:line="240" w:lineRule="auto"/>
        <w:ind w:leftChars="0" w:left="0" w:firstLineChars="0" w:firstLine="0"/>
        <w:rPr>
          <w:lang w:val="es-ES"/>
        </w:rPr>
      </w:pPr>
      <w:r>
        <w:rPr>
          <w:i/>
          <w:sz w:val="16"/>
          <w:lang w:val="es-ES"/>
        </w:rPr>
        <w:t xml:space="preserve">Fig. </w:t>
      </w:r>
      <w:r w:rsidR="00E2336A">
        <w:rPr>
          <w:i/>
          <w:sz w:val="16"/>
          <w:lang w:val="es-ES"/>
        </w:rPr>
        <w:t>1</w:t>
      </w:r>
      <w:r w:rsidR="00166BA0">
        <w:rPr>
          <w:i/>
          <w:sz w:val="16"/>
          <w:lang w:val="es-ES"/>
        </w:rPr>
        <w:t>5</w:t>
      </w:r>
      <w:r>
        <w:rPr>
          <w:i/>
          <w:sz w:val="16"/>
          <w:lang w:val="es-ES"/>
        </w:rPr>
        <w:t xml:space="preserve">. </w:t>
      </w:r>
      <w:r w:rsidR="00E2336A">
        <w:rPr>
          <w:i/>
          <w:sz w:val="16"/>
          <w:lang w:val="es-ES"/>
        </w:rPr>
        <w:t>Envío de paquetes a google en wireshark</w:t>
      </w:r>
      <w:r>
        <w:rPr>
          <w:i/>
          <w:sz w:val="16"/>
          <w:lang w:val="es-ES"/>
        </w:rPr>
        <w:t>.</w:t>
      </w:r>
    </w:p>
    <w:p w14:paraId="514058F1" w14:textId="4FBB1B5B" w:rsidR="00975FF3" w:rsidRDefault="00D45819" w:rsidP="00975FF3">
      <w:pPr>
        <w:pBdr>
          <w:top w:val="nil"/>
          <w:left w:val="nil"/>
          <w:bottom w:val="nil"/>
          <w:right w:val="nil"/>
          <w:between w:val="nil"/>
        </w:pBdr>
        <w:tabs>
          <w:tab w:val="left" w:pos="360"/>
        </w:tabs>
        <w:spacing w:before="160" w:after="80" w:line="240" w:lineRule="auto"/>
        <w:ind w:left="0" w:hanging="2"/>
        <w:rPr>
          <w:smallCaps/>
          <w:lang w:val="es-ES"/>
        </w:rPr>
      </w:pPr>
      <w:r>
        <w:rPr>
          <w:smallCaps/>
          <w:lang w:val="es-ES"/>
        </w:rPr>
        <w:t>r</w:t>
      </w:r>
      <w:r w:rsidR="002007ED" w:rsidRPr="00C56422">
        <w:rPr>
          <w:smallCaps/>
          <w:lang w:val="es-ES"/>
        </w:rPr>
        <w:t>eferencias</w:t>
      </w:r>
    </w:p>
    <w:p w14:paraId="116F7128" w14:textId="7CE8A4A1" w:rsidR="003124C0" w:rsidRPr="003124C0" w:rsidRDefault="003124C0">
      <w:pPr>
        <w:numPr>
          <w:ilvl w:val="0"/>
          <w:numId w:val="3"/>
        </w:numPr>
        <w:spacing w:after="50"/>
        <w:ind w:left="0" w:hanging="2"/>
        <w:jc w:val="left"/>
        <w:rPr>
          <w:highlight w:val="white"/>
        </w:rPr>
      </w:pPr>
      <w:r>
        <w:rPr>
          <w:sz w:val="16"/>
          <w:szCs w:val="16"/>
          <w:highlight w:val="white"/>
        </w:rPr>
        <w:t>Mockapetris P</w:t>
      </w:r>
      <w:r w:rsidRPr="00D32D5F">
        <w:rPr>
          <w:sz w:val="16"/>
          <w:szCs w:val="16"/>
          <w:highlight w:val="white"/>
        </w:rPr>
        <w:t>. (198</w:t>
      </w:r>
      <w:r>
        <w:rPr>
          <w:sz w:val="16"/>
          <w:szCs w:val="16"/>
          <w:highlight w:val="white"/>
        </w:rPr>
        <w:t>7</w:t>
      </w:r>
      <w:r w:rsidRPr="00D32D5F">
        <w:rPr>
          <w:sz w:val="16"/>
          <w:szCs w:val="16"/>
          <w:highlight w:val="white"/>
        </w:rPr>
        <w:t xml:space="preserve">). Request </w:t>
      </w:r>
      <w:proofErr w:type="gramStart"/>
      <w:r w:rsidRPr="00D32D5F">
        <w:rPr>
          <w:sz w:val="16"/>
          <w:szCs w:val="16"/>
          <w:highlight w:val="white"/>
        </w:rPr>
        <w:t>For</w:t>
      </w:r>
      <w:proofErr w:type="gramEnd"/>
      <w:r w:rsidRPr="00D32D5F">
        <w:rPr>
          <w:sz w:val="16"/>
          <w:szCs w:val="16"/>
          <w:highlight w:val="white"/>
        </w:rPr>
        <w:t xml:space="preserve"> Comments: </w:t>
      </w:r>
      <w:r>
        <w:rPr>
          <w:sz w:val="16"/>
          <w:szCs w:val="16"/>
          <w:highlight w:val="white"/>
        </w:rPr>
        <w:t>1034</w:t>
      </w:r>
      <w:r w:rsidRPr="00D32D5F">
        <w:rPr>
          <w:sz w:val="16"/>
          <w:szCs w:val="16"/>
          <w:highlight w:val="white"/>
        </w:rPr>
        <w:t xml:space="preserve">, </w:t>
      </w:r>
      <w:r>
        <w:rPr>
          <w:sz w:val="16"/>
          <w:szCs w:val="16"/>
          <w:highlight w:val="white"/>
        </w:rPr>
        <w:t>Domain Names – concepts and facilities</w:t>
      </w:r>
      <w:r w:rsidRPr="00D32D5F">
        <w:rPr>
          <w:i/>
          <w:sz w:val="16"/>
          <w:szCs w:val="16"/>
          <w:highlight w:val="white"/>
        </w:rPr>
        <w:t>.</w:t>
      </w:r>
      <w:r w:rsidRPr="00D32D5F">
        <w:rPr>
          <w:sz w:val="16"/>
          <w:szCs w:val="16"/>
          <w:highlight w:val="white"/>
        </w:rPr>
        <w:t xml:space="preserve"> [online]. Available at: </w:t>
      </w:r>
      <w:hyperlink r:id="rId24" w:history="1">
        <w:r>
          <w:rPr>
            <w:sz w:val="16"/>
            <w:szCs w:val="16"/>
            <w:highlight w:val="white"/>
          </w:rPr>
          <w:t>https://tools.ietf.org/html/rfc1034</w:t>
        </w:r>
      </w:hyperlink>
      <w:r w:rsidRPr="00D32D5F">
        <w:rPr>
          <w:sz w:val="16"/>
          <w:szCs w:val="16"/>
          <w:highlight w:val="white"/>
        </w:rPr>
        <w:t xml:space="preserve"> [Accessed 1</w:t>
      </w:r>
      <w:r>
        <w:rPr>
          <w:sz w:val="16"/>
          <w:szCs w:val="16"/>
          <w:highlight w:val="white"/>
        </w:rPr>
        <w:t>2 Nov</w:t>
      </w:r>
      <w:r w:rsidRPr="00D32D5F">
        <w:rPr>
          <w:sz w:val="16"/>
          <w:szCs w:val="16"/>
          <w:highlight w:val="white"/>
        </w:rPr>
        <w:t>. 2019].</w:t>
      </w:r>
    </w:p>
    <w:p w14:paraId="0400A842" w14:textId="7F94351D" w:rsidR="003124C0" w:rsidRPr="003124C0" w:rsidRDefault="003124C0">
      <w:pPr>
        <w:numPr>
          <w:ilvl w:val="0"/>
          <w:numId w:val="3"/>
        </w:numPr>
        <w:spacing w:after="50"/>
        <w:ind w:left="0" w:hanging="2"/>
        <w:jc w:val="left"/>
        <w:rPr>
          <w:highlight w:val="white"/>
        </w:rPr>
      </w:pPr>
      <w:r>
        <w:rPr>
          <w:sz w:val="16"/>
          <w:szCs w:val="16"/>
          <w:highlight w:val="white"/>
        </w:rPr>
        <w:t>Mockapetris P</w:t>
      </w:r>
      <w:r w:rsidRPr="00D32D5F">
        <w:rPr>
          <w:sz w:val="16"/>
          <w:szCs w:val="16"/>
          <w:highlight w:val="white"/>
        </w:rPr>
        <w:t>. (198</w:t>
      </w:r>
      <w:r>
        <w:rPr>
          <w:sz w:val="16"/>
          <w:szCs w:val="16"/>
          <w:highlight w:val="white"/>
        </w:rPr>
        <w:t>7</w:t>
      </w:r>
      <w:r w:rsidRPr="00D32D5F">
        <w:rPr>
          <w:sz w:val="16"/>
          <w:szCs w:val="16"/>
          <w:highlight w:val="white"/>
        </w:rPr>
        <w:t xml:space="preserve">). Request </w:t>
      </w:r>
      <w:proofErr w:type="gramStart"/>
      <w:r w:rsidRPr="00D32D5F">
        <w:rPr>
          <w:sz w:val="16"/>
          <w:szCs w:val="16"/>
          <w:highlight w:val="white"/>
        </w:rPr>
        <w:t>For</w:t>
      </w:r>
      <w:proofErr w:type="gramEnd"/>
      <w:r w:rsidRPr="00D32D5F">
        <w:rPr>
          <w:sz w:val="16"/>
          <w:szCs w:val="16"/>
          <w:highlight w:val="white"/>
        </w:rPr>
        <w:t xml:space="preserve"> Comments: </w:t>
      </w:r>
      <w:r>
        <w:rPr>
          <w:sz w:val="16"/>
          <w:szCs w:val="16"/>
          <w:highlight w:val="white"/>
        </w:rPr>
        <w:t>1034</w:t>
      </w:r>
      <w:r w:rsidRPr="00D32D5F">
        <w:rPr>
          <w:sz w:val="16"/>
          <w:szCs w:val="16"/>
          <w:highlight w:val="white"/>
        </w:rPr>
        <w:t xml:space="preserve">, </w:t>
      </w:r>
      <w:r>
        <w:rPr>
          <w:sz w:val="16"/>
          <w:szCs w:val="16"/>
          <w:highlight w:val="white"/>
        </w:rPr>
        <w:t xml:space="preserve">Domain Names – </w:t>
      </w:r>
      <w:r>
        <w:rPr>
          <w:sz w:val="16"/>
          <w:szCs w:val="16"/>
          <w:highlight w:val="white"/>
        </w:rPr>
        <w:t>implementation and specification</w:t>
      </w:r>
      <w:r w:rsidRPr="00D32D5F">
        <w:rPr>
          <w:i/>
          <w:sz w:val="16"/>
          <w:szCs w:val="16"/>
          <w:highlight w:val="white"/>
        </w:rPr>
        <w:t>.</w:t>
      </w:r>
      <w:r w:rsidRPr="00D32D5F">
        <w:rPr>
          <w:sz w:val="16"/>
          <w:szCs w:val="16"/>
          <w:highlight w:val="white"/>
        </w:rPr>
        <w:t xml:space="preserve"> [online]. Available at: </w:t>
      </w:r>
      <w:hyperlink r:id="rId25" w:history="1">
        <w:r>
          <w:rPr>
            <w:sz w:val="16"/>
            <w:szCs w:val="16"/>
            <w:highlight w:val="white"/>
          </w:rPr>
          <w:t>https://www.ietf.org/rfc/rfc1035.txt</w:t>
        </w:r>
      </w:hyperlink>
      <w:r w:rsidRPr="00D32D5F">
        <w:rPr>
          <w:sz w:val="16"/>
          <w:szCs w:val="16"/>
          <w:highlight w:val="white"/>
        </w:rPr>
        <w:t xml:space="preserve"> [Accessed 1</w:t>
      </w:r>
      <w:r>
        <w:rPr>
          <w:sz w:val="16"/>
          <w:szCs w:val="16"/>
          <w:highlight w:val="white"/>
        </w:rPr>
        <w:t>2 Nov</w:t>
      </w:r>
      <w:r w:rsidRPr="00D32D5F">
        <w:rPr>
          <w:sz w:val="16"/>
          <w:szCs w:val="16"/>
          <w:highlight w:val="white"/>
        </w:rPr>
        <w:t>. 2019].</w:t>
      </w:r>
    </w:p>
    <w:p w14:paraId="03DF7CFA" w14:textId="600DEDFA" w:rsidR="009D6654" w:rsidRPr="00D32D5F" w:rsidRDefault="001C59FF">
      <w:pPr>
        <w:numPr>
          <w:ilvl w:val="0"/>
          <w:numId w:val="3"/>
        </w:numPr>
        <w:spacing w:after="50"/>
        <w:ind w:left="0" w:hanging="2"/>
        <w:jc w:val="left"/>
        <w:rPr>
          <w:highlight w:val="white"/>
        </w:rPr>
      </w:pPr>
      <w:r>
        <w:rPr>
          <w:sz w:val="16"/>
          <w:szCs w:val="16"/>
          <w:highlight w:val="white"/>
          <w:lang w:val="es-ES"/>
        </w:rPr>
        <w:t>Pomares</w:t>
      </w:r>
      <w:r w:rsidR="002007ED" w:rsidRPr="00C56422">
        <w:rPr>
          <w:sz w:val="16"/>
          <w:szCs w:val="16"/>
          <w:highlight w:val="white"/>
          <w:lang w:val="es-ES"/>
        </w:rPr>
        <w:t xml:space="preserve">, </w:t>
      </w:r>
      <w:r>
        <w:rPr>
          <w:sz w:val="16"/>
          <w:szCs w:val="16"/>
          <w:highlight w:val="white"/>
          <w:lang w:val="es-ES"/>
        </w:rPr>
        <w:t>J</w:t>
      </w:r>
      <w:r w:rsidR="002007ED" w:rsidRPr="00C56422">
        <w:rPr>
          <w:sz w:val="16"/>
          <w:szCs w:val="16"/>
          <w:highlight w:val="white"/>
          <w:lang w:val="es-ES"/>
        </w:rPr>
        <w:t>. (20</w:t>
      </w:r>
      <w:r>
        <w:rPr>
          <w:sz w:val="16"/>
          <w:szCs w:val="16"/>
          <w:highlight w:val="white"/>
          <w:lang w:val="es-ES"/>
        </w:rPr>
        <w:t>09</w:t>
      </w:r>
      <w:r w:rsidR="002007ED" w:rsidRPr="00C56422">
        <w:rPr>
          <w:sz w:val="16"/>
          <w:szCs w:val="16"/>
          <w:highlight w:val="white"/>
          <w:lang w:val="es-ES"/>
        </w:rPr>
        <w:t xml:space="preserve">). </w:t>
      </w:r>
      <w:r>
        <w:rPr>
          <w:i/>
          <w:sz w:val="16"/>
          <w:szCs w:val="16"/>
          <w:highlight w:val="white"/>
          <w:lang w:val="es-ES"/>
        </w:rPr>
        <w:t>Protocolos de transporte TCP-UDP</w:t>
      </w:r>
      <w:r w:rsidR="002007ED" w:rsidRPr="00CC7438">
        <w:rPr>
          <w:i/>
          <w:sz w:val="16"/>
          <w:szCs w:val="16"/>
          <w:highlight w:val="white"/>
          <w:lang w:val="es-ES"/>
        </w:rPr>
        <w:t>.</w:t>
      </w:r>
      <w:r w:rsidR="002007ED" w:rsidRPr="00C56422">
        <w:rPr>
          <w:sz w:val="16"/>
          <w:szCs w:val="16"/>
          <w:highlight w:val="white"/>
          <w:lang w:val="es-ES"/>
        </w:rPr>
        <w:t xml:space="preserve"> </w:t>
      </w:r>
      <w:r w:rsidR="002007ED" w:rsidRPr="00D32D5F">
        <w:rPr>
          <w:sz w:val="16"/>
          <w:szCs w:val="16"/>
          <w:highlight w:val="white"/>
        </w:rPr>
        <w:t xml:space="preserve">[online]. Available at: </w:t>
      </w:r>
      <w:hyperlink r:id="rId26" w:history="1">
        <w:r w:rsidR="00E2336A">
          <w:rPr>
            <w:sz w:val="16"/>
            <w:szCs w:val="16"/>
            <w:highlight w:val="white"/>
          </w:rPr>
          <w:t>https://rua.ua.es/dspace/bitstream/10045/11606/1/Pr3-2009-10.pdf</w:t>
        </w:r>
      </w:hyperlink>
      <w:r w:rsidR="002007ED" w:rsidRPr="00D32D5F">
        <w:rPr>
          <w:sz w:val="16"/>
          <w:szCs w:val="16"/>
          <w:highlight w:val="white"/>
        </w:rPr>
        <w:t xml:space="preserve"> [Accessed </w:t>
      </w:r>
      <w:r w:rsidR="00CC7438" w:rsidRPr="00D32D5F">
        <w:rPr>
          <w:sz w:val="16"/>
          <w:szCs w:val="16"/>
          <w:highlight w:val="white"/>
        </w:rPr>
        <w:t>1</w:t>
      </w:r>
      <w:r>
        <w:rPr>
          <w:sz w:val="16"/>
          <w:szCs w:val="16"/>
          <w:highlight w:val="white"/>
        </w:rPr>
        <w:t>2</w:t>
      </w:r>
      <w:r w:rsidR="002007ED" w:rsidRPr="00D32D5F">
        <w:rPr>
          <w:sz w:val="16"/>
          <w:szCs w:val="16"/>
          <w:highlight w:val="white"/>
        </w:rPr>
        <w:t xml:space="preserve"> </w:t>
      </w:r>
      <w:r>
        <w:rPr>
          <w:sz w:val="16"/>
          <w:szCs w:val="16"/>
          <w:highlight w:val="white"/>
        </w:rPr>
        <w:t>Nov</w:t>
      </w:r>
      <w:r w:rsidR="002007ED" w:rsidRPr="00D32D5F">
        <w:rPr>
          <w:sz w:val="16"/>
          <w:szCs w:val="16"/>
          <w:highlight w:val="white"/>
        </w:rPr>
        <w:t>. 2019].</w:t>
      </w:r>
    </w:p>
    <w:p w14:paraId="2FCA2BF5" w14:textId="721FEE3F" w:rsidR="000D7607" w:rsidRPr="00D32D5F" w:rsidRDefault="007E64EB" w:rsidP="000D7607">
      <w:pPr>
        <w:numPr>
          <w:ilvl w:val="0"/>
          <w:numId w:val="3"/>
        </w:numPr>
        <w:spacing w:after="50"/>
        <w:ind w:left="0" w:hanging="2"/>
        <w:jc w:val="left"/>
        <w:rPr>
          <w:highlight w:val="white"/>
        </w:rPr>
      </w:pPr>
      <w:r w:rsidRPr="007E64EB">
        <w:rPr>
          <w:sz w:val="16"/>
          <w:szCs w:val="16"/>
          <w:highlight w:val="white"/>
        </w:rPr>
        <w:t>Campos</w:t>
      </w:r>
      <w:r w:rsidR="000D7607" w:rsidRPr="007E64EB">
        <w:rPr>
          <w:sz w:val="16"/>
          <w:szCs w:val="16"/>
          <w:highlight w:val="white"/>
        </w:rPr>
        <w:t xml:space="preserve">, </w:t>
      </w:r>
      <w:r w:rsidRPr="007E64EB">
        <w:rPr>
          <w:sz w:val="16"/>
          <w:szCs w:val="16"/>
          <w:highlight w:val="white"/>
        </w:rPr>
        <w:t>R</w:t>
      </w:r>
      <w:r w:rsidR="000D7607" w:rsidRPr="007E64EB">
        <w:rPr>
          <w:sz w:val="16"/>
          <w:szCs w:val="16"/>
          <w:highlight w:val="white"/>
        </w:rPr>
        <w:t xml:space="preserve">. (2011). </w:t>
      </w:r>
      <w:r w:rsidRPr="007E64EB">
        <w:rPr>
          <w:i/>
          <w:sz w:val="16"/>
          <w:szCs w:val="16"/>
          <w:highlight w:val="white"/>
        </w:rPr>
        <w:t>DNS – Domain Name System</w:t>
      </w:r>
      <w:r w:rsidR="000D7607" w:rsidRPr="007E64EB">
        <w:rPr>
          <w:sz w:val="16"/>
          <w:szCs w:val="16"/>
          <w:highlight w:val="white"/>
        </w:rPr>
        <w:t xml:space="preserve">. </w:t>
      </w:r>
      <w:r w:rsidR="000D7607" w:rsidRPr="00D32D5F">
        <w:rPr>
          <w:sz w:val="16"/>
          <w:szCs w:val="16"/>
          <w:highlight w:val="white"/>
        </w:rPr>
        <w:t>[</w:t>
      </w:r>
      <w:r>
        <w:rPr>
          <w:sz w:val="16"/>
          <w:szCs w:val="16"/>
          <w:highlight w:val="white"/>
        </w:rPr>
        <w:t>online</w:t>
      </w:r>
      <w:r w:rsidR="000D7607" w:rsidRPr="00D32D5F">
        <w:rPr>
          <w:sz w:val="16"/>
          <w:szCs w:val="16"/>
          <w:highlight w:val="white"/>
        </w:rPr>
        <w:t xml:space="preserve">]. Available at: </w:t>
      </w:r>
      <w:hyperlink r:id="rId27" w:history="1">
        <w:r>
          <w:rPr>
            <w:sz w:val="16"/>
            <w:szCs w:val="16"/>
            <w:highlight w:val="white"/>
          </w:rPr>
          <w:t>http://roitier.pro.br/wp-content/uploads/2016/02/Aula-03-DNS.pdf</w:t>
        </w:r>
      </w:hyperlink>
      <w:r w:rsidR="000D7607" w:rsidRPr="00D32D5F">
        <w:rPr>
          <w:sz w:val="16"/>
          <w:szCs w:val="16"/>
          <w:highlight w:val="white"/>
        </w:rPr>
        <w:t xml:space="preserve"> [Accessed 1</w:t>
      </w:r>
      <w:r>
        <w:rPr>
          <w:sz w:val="16"/>
          <w:szCs w:val="16"/>
          <w:highlight w:val="white"/>
        </w:rPr>
        <w:t>2</w:t>
      </w:r>
      <w:r w:rsidR="000D7607" w:rsidRPr="00D32D5F">
        <w:rPr>
          <w:sz w:val="16"/>
          <w:szCs w:val="16"/>
          <w:highlight w:val="white"/>
        </w:rPr>
        <w:t xml:space="preserve"> </w:t>
      </w:r>
      <w:r>
        <w:rPr>
          <w:sz w:val="16"/>
          <w:szCs w:val="16"/>
          <w:highlight w:val="white"/>
        </w:rPr>
        <w:t>Nov</w:t>
      </w:r>
      <w:r w:rsidR="000D7607" w:rsidRPr="00D32D5F">
        <w:rPr>
          <w:sz w:val="16"/>
          <w:szCs w:val="16"/>
          <w:highlight w:val="white"/>
        </w:rPr>
        <w:t>. 2019].</w:t>
      </w:r>
    </w:p>
    <w:p w14:paraId="430BD6EB" w14:textId="6CFDF259" w:rsidR="009D6654" w:rsidRPr="00210B2C" w:rsidRDefault="007E64EB" w:rsidP="00210B2C">
      <w:pPr>
        <w:numPr>
          <w:ilvl w:val="0"/>
          <w:numId w:val="3"/>
        </w:numPr>
        <w:spacing w:after="50"/>
        <w:ind w:left="0" w:hanging="2"/>
        <w:jc w:val="left"/>
        <w:rPr>
          <w:highlight w:val="white"/>
          <w:lang w:val="es-ES"/>
        </w:rPr>
        <w:sectPr w:rsidR="009D6654" w:rsidRPr="00210B2C">
          <w:type w:val="continuous"/>
          <w:pgSz w:w="12240" w:h="15840"/>
          <w:pgMar w:top="1080" w:right="907" w:bottom="1440" w:left="907" w:header="720" w:footer="720" w:gutter="0"/>
          <w:cols w:num="2" w:space="720" w:equalWidth="0">
            <w:col w:w="5033" w:space="360"/>
            <w:col w:w="5033" w:space="0"/>
          </w:cols>
        </w:sectPr>
      </w:pPr>
      <w:proofErr w:type="spellStart"/>
      <w:r w:rsidRPr="00292D37">
        <w:rPr>
          <w:sz w:val="16"/>
          <w:szCs w:val="16"/>
          <w:highlight w:val="white"/>
          <w:lang w:val="es-ES"/>
        </w:rPr>
        <w:t>Ville</w:t>
      </w:r>
      <w:proofErr w:type="spellEnd"/>
      <w:r w:rsidR="00D45819" w:rsidRPr="00292D37">
        <w:rPr>
          <w:sz w:val="16"/>
          <w:szCs w:val="16"/>
          <w:highlight w:val="white"/>
          <w:lang w:val="es-ES"/>
        </w:rPr>
        <w:t xml:space="preserve">, </w:t>
      </w:r>
      <w:r w:rsidRPr="00292D37">
        <w:rPr>
          <w:sz w:val="16"/>
          <w:szCs w:val="16"/>
          <w:highlight w:val="white"/>
          <w:lang w:val="es-ES"/>
        </w:rPr>
        <w:t>J</w:t>
      </w:r>
      <w:r w:rsidR="00D45819" w:rsidRPr="00292D37">
        <w:rPr>
          <w:sz w:val="16"/>
          <w:szCs w:val="16"/>
          <w:highlight w:val="white"/>
          <w:lang w:val="es-ES"/>
        </w:rPr>
        <w:t>. (2011</w:t>
      </w:r>
      <w:r w:rsidRPr="00292D37">
        <w:rPr>
          <w:sz w:val="16"/>
          <w:szCs w:val="16"/>
          <w:highlight w:val="white"/>
          <w:lang w:val="es-ES"/>
        </w:rPr>
        <w:t>Sockets en java, cliente y servidor</w:t>
      </w:r>
      <w:r w:rsidR="00D45819" w:rsidRPr="00292D37">
        <w:rPr>
          <w:sz w:val="16"/>
          <w:szCs w:val="16"/>
          <w:highlight w:val="white"/>
          <w:lang w:val="es-ES"/>
        </w:rPr>
        <w:t xml:space="preserve">. [online]. </w:t>
      </w:r>
      <w:proofErr w:type="spellStart"/>
      <w:r w:rsidR="00D45819" w:rsidRPr="00292D37">
        <w:rPr>
          <w:sz w:val="16"/>
          <w:szCs w:val="16"/>
          <w:highlight w:val="white"/>
          <w:lang w:val="es-ES"/>
        </w:rPr>
        <w:t>Available</w:t>
      </w:r>
      <w:proofErr w:type="spellEnd"/>
      <w:r w:rsidR="00D45819" w:rsidRPr="00292D37">
        <w:rPr>
          <w:sz w:val="16"/>
          <w:szCs w:val="16"/>
          <w:highlight w:val="white"/>
          <w:lang w:val="es-ES"/>
        </w:rPr>
        <w:t xml:space="preserve"> at: </w:t>
      </w:r>
      <w:hyperlink r:id="rId28" w:history="1">
        <w:r w:rsidRPr="00292D37">
          <w:rPr>
            <w:sz w:val="16"/>
            <w:szCs w:val="16"/>
            <w:highlight w:val="white"/>
            <w:lang w:val="es-ES"/>
          </w:rPr>
          <w:t>https://s3.amazonaws.com/academia.edu.documents/38160874/Sockets_en_Java_cliente_y_servidor___Codigoprogramacion.pdf?response-content-disposition=inline%3B filename=Sockets_en_Java_cliente_y_servidor_Codig.pdf&amp;X-Amz-Algorithm=AWS4-HMAC-SHA256&amp;X-Amz-Creden</w:t>
        </w:r>
        <w:r w:rsidRPr="00292D37">
          <w:rPr>
            <w:sz w:val="16"/>
            <w:szCs w:val="16"/>
            <w:highlight w:val="white"/>
            <w:lang w:val="es-ES"/>
          </w:rPr>
          <w:t>t</w:t>
        </w:r>
        <w:r w:rsidRPr="00292D37">
          <w:rPr>
            <w:sz w:val="16"/>
            <w:szCs w:val="16"/>
            <w:highlight w:val="white"/>
            <w:lang w:val="es-ES"/>
          </w:rPr>
          <w:t>ial=AKIAIWOWYYGZ2Y53UL3A%2F20191116%2Fus-east-1%2Fs3%2Faws4_request&amp;X-Amz-Date=20191116T143648Z&amp;X-Amz-Expires=3600&amp;X-Amz-SignedHeaders=host&amp;X-Amz-Signature=8294</w:t>
        </w:r>
        <w:r w:rsidRPr="00292D37">
          <w:rPr>
            <w:sz w:val="16"/>
            <w:szCs w:val="16"/>
            <w:highlight w:val="white"/>
            <w:lang w:val="es-ES"/>
          </w:rPr>
          <w:t>c</w:t>
        </w:r>
        <w:r w:rsidRPr="00292D37">
          <w:rPr>
            <w:sz w:val="16"/>
            <w:szCs w:val="16"/>
            <w:highlight w:val="white"/>
            <w:lang w:val="es-ES"/>
          </w:rPr>
          <w:t>fcfd0</w:t>
        </w:r>
        <w:r w:rsidRPr="00292D37">
          <w:rPr>
            <w:sz w:val="16"/>
            <w:szCs w:val="16"/>
            <w:highlight w:val="white"/>
            <w:lang w:val="es-ES"/>
          </w:rPr>
          <w:t>e</w:t>
        </w:r>
        <w:r w:rsidRPr="00292D37">
          <w:rPr>
            <w:sz w:val="16"/>
            <w:szCs w:val="16"/>
            <w:highlight w:val="white"/>
            <w:lang w:val="es-ES"/>
          </w:rPr>
          <w:t>107226ec445e28b1ee24a32bbd4cef9bdd69d2ef4151a54d63b61</w:t>
        </w:r>
      </w:hyperlink>
      <w:r w:rsidR="00D45819" w:rsidRPr="00292D37">
        <w:rPr>
          <w:sz w:val="16"/>
          <w:szCs w:val="16"/>
          <w:highlight w:val="white"/>
          <w:lang w:val="es-ES"/>
        </w:rPr>
        <w:t xml:space="preserve"> [</w:t>
      </w:r>
      <w:proofErr w:type="spellStart"/>
      <w:r w:rsidR="00D45819" w:rsidRPr="00292D37">
        <w:rPr>
          <w:sz w:val="16"/>
          <w:szCs w:val="16"/>
          <w:highlight w:val="white"/>
          <w:lang w:val="es-ES"/>
        </w:rPr>
        <w:t>Accessed</w:t>
      </w:r>
      <w:proofErr w:type="spellEnd"/>
      <w:r w:rsidR="00D45819" w:rsidRPr="00292D37">
        <w:rPr>
          <w:sz w:val="16"/>
          <w:szCs w:val="16"/>
          <w:highlight w:val="white"/>
          <w:lang w:val="es-ES"/>
        </w:rPr>
        <w:t xml:space="preserve"> 1</w:t>
      </w:r>
      <w:r w:rsidRPr="00292D37">
        <w:rPr>
          <w:sz w:val="16"/>
          <w:szCs w:val="16"/>
          <w:highlight w:val="white"/>
          <w:lang w:val="es-ES"/>
        </w:rPr>
        <w:t>2</w:t>
      </w:r>
      <w:r w:rsidR="00D45819" w:rsidRPr="00292D37">
        <w:rPr>
          <w:sz w:val="16"/>
          <w:szCs w:val="16"/>
          <w:highlight w:val="white"/>
          <w:lang w:val="es-ES"/>
        </w:rPr>
        <w:t xml:space="preserve"> </w:t>
      </w:r>
      <w:r w:rsidRPr="00292D37">
        <w:rPr>
          <w:sz w:val="16"/>
          <w:szCs w:val="16"/>
          <w:highlight w:val="white"/>
          <w:lang w:val="es-ES"/>
        </w:rPr>
        <w:t>Nov</w:t>
      </w:r>
      <w:r w:rsidR="00D45819" w:rsidRPr="00292D37">
        <w:rPr>
          <w:sz w:val="16"/>
          <w:szCs w:val="16"/>
          <w:highlight w:val="white"/>
          <w:lang w:val="es-ES"/>
        </w:rPr>
        <w:t>. 201</w:t>
      </w:r>
      <w:r w:rsidR="00210B2C">
        <w:rPr>
          <w:sz w:val="16"/>
          <w:szCs w:val="16"/>
          <w:highlight w:val="white"/>
          <w:lang w:val="es-ES"/>
        </w:rPr>
        <w:t>9</w:t>
      </w:r>
    </w:p>
    <w:p w14:paraId="3840CE89" w14:textId="6ACB264F" w:rsidR="009D6654" w:rsidRPr="00210B2C" w:rsidRDefault="009D6654" w:rsidP="003124C0">
      <w:pPr>
        <w:ind w:leftChars="0" w:left="0" w:firstLineChars="0" w:firstLine="0"/>
        <w:jc w:val="both"/>
        <w:rPr>
          <w:lang w:val="es-ES"/>
        </w:rPr>
      </w:pPr>
    </w:p>
    <w:sectPr w:rsidR="009D6654" w:rsidRPr="00210B2C">
      <w:type w:val="continuous"/>
      <w:pgSz w:w="12240" w:h="15840"/>
      <w:pgMar w:top="1080" w:right="893" w:bottom="1440" w:left="893"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45BA"/>
    <w:multiLevelType w:val="hybridMultilevel"/>
    <w:tmpl w:val="485ECE26"/>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873D59"/>
    <w:multiLevelType w:val="hybridMultilevel"/>
    <w:tmpl w:val="6C24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F5C99"/>
    <w:multiLevelType w:val="hybridMultilevel"/>
    <w:tmpl w:val="22E627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037B05"/>
    <w:multiLevelType w:val="multilevel"/>
    <w:tmpl w:val="8ED64512"/>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15CC75D0"/>
    <w:multiLevelType w:val="hybridMultilevel"/>
    <w:tmpl w:val="1F0A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D2469"/>
    <w:multiLevelType w:val="multilevel"/>
    <w:tmpl w:val="123A8F34"/>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6" w15:restartNumberingAfterBreak="0">
    <w:nsid w:val="1A893BA0"/>
    <w:multiLevelType w:val="multilevel"/>
    <w:tmpl w:val="5AB68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F028B"/>
    <w:multiLevelType w:val="multilevel"/>
    <w:tmpl w:val="9104C81E"/>
    <w:lvl w:ilvl="0">
      <w:start w:val="1"/>
      <w:numFmt w:val="bullet"/>
      <w:pStyle w:val="figurecaption"/>
      <w:lvlText w:val="●"/>
      <w:lvlJc w:val="left"/>
      <w:pPr>
        <w:ind w:left="720" w:hanging="360"/>
      </w:pPr>
      <w:rPr>
        <w:rFonts w:ascii="Arial" w:eastAsia="Arial" w:hAnsi="Arial" w:cs="Arial"/>
        <w:color w:val="3A44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E74B66"/>
    <w:multiLevelType w:val="multilevel"/>
    <w:tmpl w:val="95E4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6F77E6"/>
    <w:multiLevelType w:val="multilevel"/>
    <w:tmpl w:val="2FBCC290"/>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6CD2F10"/>
    <w:multiLevelType w:val="hybridMultilevel"/>
    <w:tmpl w:val="F1E6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E1FC7"/>
    <w:multiLevelType w:val="hybridMultilevel"/>
    <w:tmpl w:val="B0FA18DA"/>
    <w:lvl w:ilvl="0" w:tplc="240A001B">
      <w:start w:val="1"/>
      <w:numFmt w:val="lowerRoman"/>
      <w:lvlText w:val="%1."/>
      <w:lvlJc w:val="right"/>
      <w:pPr>
        <w:ind w:left="718" w:hanging="360"/>
      </w:pPr>
    </w:lvl>
    <w:lvl w:ilvl="1" w:tplc="240A0019" w:tentative="1">
      <w:start w:val="1"/>
      <w:numFmt w:val="lowerLetter"/>
      <w:lvlText w:val="%2."/>
      <w:lvlJc w:val="left"/>
      <w:pPr>
        <w:ind w:left="1438" w:hanging="360"/>
      </w:pPr>
    </w:lvl>
    <w:lvl w:ilvl="2" w:tplc="240A001B" w:tentative="1">
      <w:start w:val="1"/>
      <w:numFmt w:val="lowerRoman"/>
      <w:lvlText w:val="%3."/>
      <w:lvlJc w:val="right"/>
      <w:pPr>
        <w:ind w:left="2158" w:hanging="180"/>
      </w:pPr>
    </w:lvl>
    <w:lvl w:ilvl="3" w:tplc="240A000F" w:tentative="1">
      <w:start w:val="1"/>
      <w:numFmt w:val="decimal"/>
      <w:lvlText w:val="%4."/>
      <w:lvlJc w:val="left"/>
      <w:pPr>
        <w:ind w:left="2878" w:hanging="360"/>
      </w:pPr>
    </w:lvl>
    <w:lvl w:ilvl="4" w:tplc="240A0019" w:tentative="1">
      <w:start w:val="1"/>
      <w:numFmt w:val="lowerLetter"/>
      <w:lvlText w:val="%5."/>
      <w:lvlJc w:val="left"/>
      <w:pPr>
        <w:ind w:left="3598" w:hanging="360"/>
      </w:pPr>
    </w:lvl>
    <w:lvl w:ilvl="5" w:tplc="240A001B" w:tentative="1">
      <w:start w:val="1"/>
      <w:numFmt w:val="lowerRoman"/>
      <w:lvlText w:val="%6."/>
      <w:lvlJc w:val="right"/>
      <w:pPr>
        <w:ind w:left="4318" w:hanging="180"/>
      </w:pPr>
    </w:lvl>
    <w:lvl w:ilvl="6" w:tplc="240A000F" w:tentative="1">
      <w:start w:val="1"/>
      <w:numFmt w:val="decimal"/>
      <w:lvlText w:val="%7."/>
      <w:lvlJc w:val="left"/>
      <w:pPr>
        <w:ind w:left="5038" w:hanging="360"/>
      </w:pPr>
    </w:lvl>
    <w:lvl w:ilvl="7" w:tplc="240A0019" w:tentative="1">
      <w:start w:val="1"/>
      <w:numFmt w:val="lowerLetter"/>
      <w:lvlText w:val="%8."/>
      <w:lvlJc w:val="left"/>
      <w:pPr>
        <w:ind w:left="5758" w:hanging="360"/>
      </w:pPr>
    </w:lvl>
    <w:lvl w:ilvl="8" w:tplc="240A001B" w:tentative="1">
      <w:start w:val="1"/>
      <w:numFmt w:val="lowerRoman"/>
      <w:lvlText w:val="%9."/>
      <w:lvlJc w:val="right"/>
      <w:pPr>
        <w:ind w:left="6478" w:hanging="180"/>
      </w:pPr>
    </w:lvl>
  </w:abstractNum>
  <w:abstractNum w:abstractNumId="12" w15:restartNumberingAfterBreak="0">
    <w:nsid w:val="2CAB58E5"/>
    <w:multiLevelType w:val="hybridMultilevel"/>
    <w:tmpl w:val="0EBE0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A1B27"/>
    <w:multiLevelType w:val="multilevel"/>
    <w:tmpl w:val="DBB0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BA7421"/>
    <w:multiLevelType w:val="hybridMultilevel"/>
    <w:tmpl w:val="D8C8162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1F82783"/>
    <w:multiLevelType w:val="hybridMultilevel"/>
    <w:tmpl w:val="28F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6437E"/>
    <w:multiLevelType w:val="hybridMultilevel"/>
    <w:tmpl w:val="0DD8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93F2F"/>
    <w:multiLevelType w:val="hybridMultilevel"/>
    <w:tmpl w:val="7EB2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762388"/>
    <w:multiLevelType w:val="multilevel"/>
    <w:tmpl w:val="81F62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7DBC"/>
    <w:multiLevelType w:val="hybridMultilevel"/>
    <w:tmpl w:val="9E6C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F16565"/>
    <w:multiLevelType w:val="hybridMultilevel"/>
    <w:tmpl w:val="4F9ED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530F26"/>
    <w:multiLevelType w:val="hybridMultilevel"/>
    <w:tmpl w:val="B782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5D324D"/>
    <w:multiLevelType w:val="multilevel"/>
    <w:tmpl w:val="C3FE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1A36A6"/>
    <w:multiLevelType w:val="hybridMultilevel"/>
    <w:tmpl w:val="E702C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B6686C"/>
    <w:multiLevelType w:val="hybridMultilevel"/>
    <w:tmpl w:val="CFC4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556FA"/>
    <w:multiLevelType w:val="hybridMultilevel"/>
    <w:tmpl w:val="03B8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93766"/>
    <w:multiLevelType w:val="hybridMultilevel"/>
    <w:tmpl w:val="B47C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D4BAD"/>
    <w:multiLevelType w:val="multilevel"/>
    <w:tmpl w:val="FDA8B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EB258E"/>
    <w:multiLevelType w:val="multilevel"/>
    <w:tmpl w:val="DADCC57C"/>
    <w:lvl w:ilvl="0">
      <w:start w:val="1"/>
      <w:numFmt w:val="decimal"/>
      <w:pStyle w:val="footnote"/>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6ACE226F"/>
    <w:multiLevelType w:val="multilevel"/>
    <w:tmpl w:val="480447F8"/>
    <w:lvl w:ilvl="0">
      <w:start w:val="1"/>
      <w:numFmt w:val="bullet"/>
      <w:pStyle w:val="Ttulo11"/>
      <w:lvlText w:val="●"/>
      <w:lvlJc w:val="left"/>
      <w:pPr>
        <w:ind w:left="720" w:hanging="360"/>
      </w:pPr>
      <w:rPr>
        <w:u w:val="none"/>
      </w:rPr>
    </w:lvl>
    <w:lvl w:ilvl="1">
      <w:start w:val="1"/>
      <w:numFmt w:val="bullet"/>
      <w:pStyle w:val="Ttulo21"/>
      <w:lvlText w:val="○"/>
      <w:lvlJc w:val="left"/>
      <w:pPr>
        <w:ind w:left="1440" w:hanging="360"/>
      </w:pPr>
      <w:rPr>
        <w:u w:val="none"/>
      </w:rPr>
    </w:lvl>
    <w:lvl w:ilvl="2">
      <w:start w:val="1"/>
      <w:numFmt w:val="bullet"/>
      <w:pStyle w:val="Ttulo31"/>
      <w:lvlText w:val="■"/>
      <w:lvlJc w:val="left"/>
      <w:pPr>
        <w:ind w:left="2160" w:hanging="360"/>
      </w:pPr>
      <w:rPr>
        <w:u w:val="none"/>
      </w:rPr>
    </w:lvl>
    <w:lvl w:ilvl="3">
      <w:start w:val="1"/>
      <w:numFmt w:val="bullet"/>
      <w:pStyle w:val="Ttulo4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07068D"/>
    <w:multiLevelType w:val="hybridMultilevel"/>
    <w:tmpl w:val="DAA0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3A3A99"/>
    <w:multiLevelType w:val="hybridMultilevel"/>
    <w:tmpl w:val="8E5E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8"/>
  </w:num>
  <w:num w:numId="4">
    <w:abstractNumId w:val="29"/>
  </w:num>
  <w:num w:numId="5">
    <w:abstractNumId w:val="18"/>
  </w:num>
  <w:num w:numId="6">
    <w:abstractNumId w:val="27"/>
  </w:num>
  <w:num w:numId="7">
    <w:abstractNumId w:val="3"/>
  </w:num>
  <w:num w:numId="8">
    <w:abstractNumId w:val="9"/>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4"/>
  </w:num>
  <w:num w:numId="13">
    <w:abstractNumId w:val="25"/>
  </w:num>
  <w:num w:numId="14">
    <w:abstractNumId w:val="26"/>
  </w:num>
  <w:num w:numId="15">
    <w:abstractNumId w:val="23"/>
  </w:num>
  <w:num w:numId="16">
    <w:abstractNumId w:val="1"/>
  </w:num>
  <w:num w:numId="17">
    <w:abstractNumId w:val="17"/>
  </w:num>
  <w:num w:numId="18">
    <w:abstractNumId w:val="14"/>
  </w:num>
  <w:num w:numId="19">
    <w:abstractNumId w:val="11"/>
  </w:num>
  <w:num w:numId="20">
    <w:abstractNumId w:val="0"/>
  </w:num>
  <w:num w:numId="21">
    <w:abstractNumId w:val="2"/>
  </w:num>
  <w:num w:numId="22">
    <w:abstractNumId w:val="12"/>
  </w:num>
  <w:num w:numId="23">
    <w:abstractNumId w:val="16"/>
  </w:num>
  <w:num w:numId="24">
    <w:abstractNumId w:val="6"/>
  </w:num>
  <w:num w:numId="25">
    <w:abstractNumId w:val="10"/>
  </w:num>
  <w:num w:numId="26">
    <w:abstractNumId w:val="30"/>
  </w:num>
  <w:num w:numId="27">
    <w:abstractNumId w:val="22"/>
  </w:num>
  <w:num w:numId="28">
    <w:abstractNumId w:val="13"/>
  </w:num>
  <w:num w:numId="29">
    <w:abstractNumId w:val="19"/>
  </w:num>
  <w:num w:numId="30">
    <w:abstractNumId w:val="8"/>
  </w:num>
  <w:num w:numId="31">
    <w:abstractNumId w:val="21"/>
  </w:num>
  <w:num w:numId="32">
    <w:abstractNumId w:val="20"/>
  </w:num>
  <w:num w:numId="33">
    <w:abstractNumId w:val="31"/>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654"/>
    <w:rsid w:val="000208B7"/>
    <w:rsid w:val="00027E42"/>
    <w:rsid w:val="00030A56"/>
    <w:rsid w:val="00053B6E"/>
    <w:rsid w:val="000649D0"/>
    <w:rsid w:val="000A2990"/>
    <w:rsid w:val="000A505C"/>
    <w:rsid w:val="000C0E10"/>
    <w:rsid w:val="000C4219"/>
    <w:rsid w:val="000D7607"/>
    <w:rsid w:val="00112D8D"/>
    <w:rsid w:val="0015080E"/>
    <w:rsid w:val="00155351"/>
    <w:rsid w:val="00166BA0"/>
    <w:rsid w:val="00177BCF"/>
    <w:rsid w:val="001B0687"/>
    <w:rsid w:val="001C59FF"/>
    <w:rsid w:val="002007ED"/>
    <w:rsid w:val="00210B2C"/>
    <w:rsid w:val="00235EE8"/>
    <w:rsid w:val="00251CA4"/>
    <w:rsid w:val="00292D37"/>
    <w:rsid w:val="0029701D"/>
    <w:rsid w:val="002B0AF0"/>
    <w:rsid w:val="002D4201"/>
    <w:rsid w:val="002F7BA4"/>
    <w:rsid w:val="00310E5D"/>
    <w:rsid w:val="003124C0"/>
    <w:rsid w:val="00334985"/>
    <w:rsid w:val="00361763"/>
    <w:rsid w:val="00361FBB"/>
    <w:rsid w:val="003726C7"/>
    <w:rsid w:val="003823B9"/>
    <w:rsid w:val="0038775E"/>
    <w:rsid w:val="003A3166"/>
    <w:rsid w:val="003E7ECD"/>
    <w:rsid w:val="00422215"/>
    <w:rsid w:val="00451EFB"/>
    <w:rsid w:val="004E14FE"/>
    <w:rsid w:val="004F5227"/>
    <w:rsid w:val="00522C49"/>
    <w:rsid w:val="0053142C"/>
    <w:rsid w:val="00580DFA"/>
    <w:rsid w:val="00583E7D"/>
    <w:rsid w:val="005C0EB0"/>
    <w:rsid w:val="005C296F"/>
    <w:rsid w:val="005C2C34"/>
    <w:rsid w:val="00603B49"/>
    <w:rsid w:val="00612395"/>
    <w:rsid w:val="00642BA4"/>
    <w:rsid w:val="00706D70"/>
    <w:rsid w:val="00706E1B"/>
    <w:rsid w:val="007312C1"/>
    <w:rsid w:val="007C7C4E"/>
    <w:rsid w:val="007D311B"/>
    <w:rsid w:val="007D518A"/>
    <w:rsid w:val="007E02FD"/>
    <w:rsid w:val="007E64EB"/>
    <w:rsid w:val="00800184"/>
    <w:rsid w:val="0083653D"/>
    <w:rsid w:val="008673BD"/>
    <w:rsid w:val="008939C8"/>
    <w:rsid w:val="008C03FF"/>
    <w:rsid w:val="008E3898"/>
    <w:rsid w:val="008F04A6"/>
    <w:rsid w:val="00913C4D"/>
    <w:rsid w:val="00932F74"/>
    <w:rsid w:val="00937007"/>
    <w:rsid w:val="00975FF3"/>
    <w:rsid w:val="00983F6B"/>
    <w:rsid w:val="009A06BD"/>
    <w:rsid w:val="009B3C7E"/>
    <w:rsid w:val="009D6654"/>
    <w:rsid w:val="009D74B3"/>
    <w:rsid w:val="00A05E09"/>
    <w:rsid w:val="00A145FB"/>
    <w:rsid w:val="00A1509A"/>
    <w:rsid w:val="00A5292E"/>
    <w:rsid w:val="00A54C8C"/>
    <w:rsid w:val="00A702D7"/>
    <w:rsid w:val="00A8689E"/>
    <w:rsid w:val="00AB22C6"/>
    <w:rsid w:val="00AB57BD"/>
    <w:rsid w:val="00AC0F4D"/>
    <w:rsid w:val="00AD1308"/>
    <w:rsid w:val="00B02279"/>
    <w:rsid w:val="00B46BD0"/>
    <w:rsid w:val="00BA181B"/>
    <w:rsid w:val="00BD6F4C"/>
    <w:rsid w:val="00C56422"/>
    <w:rsid w:val="00CB7FBE"/>
    <w:rsid w:val="00CC7438"/>
    <w:rsid w:val="00CE00EB"/>
    <w:rsid w:val="00D32D5F"/>
    <w:rsid w:val="00D40194"/>
    <w:rsid w:val="00D45819"/>
    <w:rsid w:val="00D90236"/>
    <w:rsid w:val="00DE1404"/>
    <w:rsid w:val="00DF1681"/>
    <w:rsid w:val="00DF39BA"/>
    <w:rsid w:val="00DF494F"/>
    <w:rsid w:val="00E2336A"/>
    <w:rsid w:val="00E5013D"/>
    <w:rsid w:val="00E561FE"/>
    <w:rsid w:val="00E72CFE"/>
    <w:rsid w:val="00E74952"/>
    <w:rsid w:val="00E87010"/>
    <w:rsid w:val="00EA0C07"/>
    <w:rsid w:val="00EA5448"/>
    <w:rsid w:val="00EF4DE2"/>
    <w:rsid w:val="00EF5F9C"/>
    <w:rsid w:val="00F07A9F"/>
    <w:rsid w:val="00F64845"/>
    <w:rsid w:val="00FE2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B7CC"/>
  <w15:docId w15:val="{74B38FCA-2AB1-4427-AB0E-A6094D9A8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Ttulo11">
    <w:name w:val="Título 11"/>
    <w:basedOn w:val="Normal"/>
    <w:next w:val="Normal"/>
    <w:pPr>
      <w:keepNext/>
      <w:keepLines/>
      <w:numPr>
        <w:numId w:val="4"/>
      </w:numPr>
      <w:tabs>
        <w:tab w:val="left" w:pos="216"/>
      </w:tabs>
      <w:spacing w:before="160" w:after="80"/>
      <w:ind w:left="-1" w:hanging="1"/>
    </w:pPr>
    <w:rPr>
      <w:smallCaps/>
      <w:noProof/>
    </w:rPr>
  </w:style>
  <w:style w:type="paragraph" w:customStyle="1" w:styleId="Ttulo21">
    <w:name w:val="Título 21"/>
    <w:basedOn w:val="Normal"/>
    <w:next w:val="Normal"/>
    <w:pPr>
      <w:keepNext/>
      <w:keepLines/>
      <w:numPr>
        <w:ilvl w:val="1"/>
        <w:numId w:val="4"/>
      </w:numPr>
      <w:tabs>
        <w:tab w:val="num" w:pos="288"/>
      </w:tabs>
      <w:spacing w:before="120" w:after="60"/>
      <w:ind w:left="-1" w:hanging="1"/>
      <w:jc w:val="left"/>
      <w:outlineLvl w:val="1"/>
    </w:pPr>
    <w:rPr>
      <w:i/>
      <w:iCs/>
      <w:noProof/>
    </w:rPr>
  </w:style>
  <w:style w:type="paragraph" w:customStyle="1" w:styleId="Ttulo31">
    <w:name w:val="Título 31"/>
    <w:basedOn w:val="Normal"/>
    <w:next w:val="Normal"/>
    <w:pPr>
      <w:numPr>
        <w:ilvl w:val="2"/>
        <w:numId w:val="4"/>
      </w:numPr>
      <w:spacing w:line="240" w:lineRule="atLeast"/>
      <w:ind w:left="-1" w:firstLine="288"/>
      <w:jc w:val="both"/>
      <w:outlineLvl w:val="2"/>
    </w:pPr>
    <w:rPr>
      <w:i/>
      <w:iCs/>
      <w:noProof/>
    </w:rPr>
  </w:style>
  <w:style w:type="paragraph" w:customStyle="1" w:styleId="Ttulo41">
    <w:name w:val="Título 41"/>
    <w:basedOn w:val="Normal"/>
    <w:next w:val="Normal"/>
    <w:pPr>
      <w:numPr>
        <w:ilvl w:val="3"/>
        <w:numId w:val="4"/>
      </w:numPr>
      <w:tabs>
        <w:tab w:val="left" w:pos="720"/>
      </w:tabs>
      <w:spacing w:before="40" w:after="40"/>
      <w:ind w:left="-1" w:firstLine="504"/>
      <w:jc w:val="both"/>
      <w:outlineLvl w:val="3"/>
    </w:pPr>
    <w:rPr>
      <w:i/>
      <w:iCs/>
      <w:noProof/>
    </w:rPr>
  </w:style>
  <w:style w:type="paragraph" w:customStyle="1" w:styleId="Ttulo51">
    <w:name w:val="Título 51"/>
    <w:basedOn w:val="Normal"/>
    <w:next w:val="Normal"/>
    <w:pPr>
      <w:tabs>
        <w:tab w:val="left" w:pos="360"/>
      </w:tabs>
      <w:spacing w:before="160" w:after="80"/>
      <w:outlineLvl w:val="4"/>
    </w:pPr>
    <w:rPr>
      <w:smallCaps/>
      <w:noProof/>
    </w:rPr>
  </w:style>
  <w:style w:type="character" w:customStyle="1" w:styleId="Fuentedeprrafopredeter1">
    <w:name w:val="Fuente de párrafo predeter.1"/>
    <w:rPr>
      <w:w w:val="100"/>
      <w:position w:val="-1"/>
      <w:effect w:val="none"/>
      <w:vertAlign w:val="baseline"/>
      <w:cs w:val="0"/>
      <w:em w:val="none"/>
    </w:rPr>
  </w:style>
  <w:style w:type="table" w:customStyle="1" w:styleId="Tablanormal1">
    <w:name w:val="Tabla normal1"/>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Sinlista1">
    <w:name w:val="Sin lista1"/>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textDirection w:val="btLr"/>
      <w:textAlignment w:val="top"/>
      <w:outlineLvl w:val="0"/>
    </w:pPr>
    <w:rPr>
      <w:position w:val="-1"/>
    </w:rPr>
  </w:style>
  <w:style w:type="paragraph" w:customStyle="1" w:styleId="Author">
    <w:name w:val="Author"/>
    <w:pPr>
      <w:suppressAutoHyphens/>
      <w:spacing w:before="360" w:after="40" w:line="1" w:lineRule="atLeast"/>
      <w:ind w:leftChars="-1" w:left="-1" w:hangingChars="1" w:hanging="1"/>
      <w:textDirection w:val="btLr"/>
      <w:textAlignment w:val="top"/>
      <w:outlineLvl w:val="0"/>
    </w:pPr>
    <w:rPr>
      <w:noProof/>
      <w:position w:val="-1"/>
      <w:sz w:val="22"/>
      <w:szCs w:val="22"/>
    </w:rPr>
  </w:style>
  <w:style w:type="paragraph" w:customStyle="1" w:styleId="Textoindependiente1">
    <w:name w:val="Texto independiente1"/>
    <w:basedOn w:val="Normal"/>
    <w:pPr>
      <w:tabs>
        <w:tab w:val="left" w:pos="288"/>
      </w:tabs>
      <w:spacing w:after="120" w:line="228" w:lineRule="auto"/>
      <w:ind w:firstLine="288"/>
      <w:jc w:val="both"/>
    </w:pPr>
  </w:style>
  <w:style w:type="character" w:customStyle="1" w:styleId="TextoindependienteCar">
    <w:name w:val="Texto independiente Car"/>
    <w:rPr>
      <w:w w:val="100"/>
      <w:position w:val="-1"/>
      <w:effect w:val="none"/>
      <w:vertAlign w:val="baseline"/>
      <w:cs w:val="0"/>
      <w:em w:val="none"/>
    </w:rPr>
  </w:style>
  <w:style w:type="paragraph" w:customStyle="1" w:styleId="bulletlist">
    <w:name w:val="bullet list"/>
    <w:basedOn w:val="Textoindependiente1"/>
    <w:pPr>
      <w:numPr>
        <w:numId w:val="1"/>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uppressAutoHyphens/>
      <w:spacing w:before="80" w:after="200" w:line="1" w:lineRule="atLeast"/>
      <w:ind w:leftChars="-1" w:left="0" w:hangingChars="1" w:hanging="1"/>
      <w:jc w:val="both"/>
      <w:textDirection w:val="btLr"/>
      <w:textAlignment w:val="top"/>
      <w:outlineLvl w:val="0"/>
    </w:pPr>
    <w:rPr>
      <w:noProof/>
      <w:position w:val="-1"/>
      <w:sz w:val="16"/>
      <w:szCs w:val="16"/>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textDirection w:val="btLr"/>
      <w:textAlignment w:val="top"/>
      <w:outlineLvl w:val="0"/>
    </w:pPr>
    <w:rPr>
      <w:position w:val="-1"/>
      <w:sz w:val="16"/>
      <w:szCs w:val="16"/>
    </w:rPr>
  </w:style>
  <w:style w:type="paragraph" w:customStyle="1" w:styleId="papersubtitle">
    <w:name w:val="paper subtitle"/>
    <w:pPr>
      <w:suppressAutoHyphens/>
      <w:spacing w:after="120" w:line="1" w:lineRule="atLeast"/>
      <w:ind w:leftChars="-1" w:left="-1" w:hangingChars="1" w:hanging="1"/>
      <w:textDirection w:val="btLr"/>
      <w:textAlignment w:val="top"/>
      <w:outlineLvl w:val="0"/>
    </w:pPr>
    <w:rPr>
      <w:noProof/>
      <w:position w:val="-1"/>
      <w:sz w:val="28"/>
      <w:szCs w:val="28"/>
    </w:rPr>
  </w:style>
  <w:style w:type="paragraph" w:customStyle="1" w:styleId="papertitle">
    <w:name w:val="paper title"/>
    <w:pPr>
      <w:suppressAutoHyphens/>
      <w:spacing w:after="120" w:line="1" w:lineRule="atLeast"/>
      <w:ind w:leftChars="-1" w:left="-1" w:hangingChars="1" w:hanging="1"/>
      <w:textDirection w:val="btLr"/>
      <w:textAlignment w:val="top"/>
      <w:outlineLvl w:val="0"/>
    </w:pPr>
    <w:rPr>
      <w:noProof/>
      <w:position w:val="-1"/>
      <w:sz w:val="48"/>
      <w:szCs w:val="48"/>
    </w:rPr>
  </w:style>
  <w:style w:type="paragraph" w:customStyle="1" w:styleId="references">
    <w:name w:val="references"/>
    <w:pPr>
      <w:numPr>
        <w:numId w:val="8"/>
      </w:numPr>
      <w:suppressAutoHyphens/>
      <w:spacing w:after="50" w:line="180" w:lineRule="atLeast"/>
      <w:ind w:leftChars="-1" w:left="-1" w:hangingChars="1" w:hanging="1"/>
      <w:jc w:val="both"/>
      <w:textDirection w:val="btLr"/>
      <w:textAlignment w:val="top"/>
      <w:outlineLvl w:val="0"/>
    </w:pPr>
    <w:rPr>
      <w:noProof/>
      <w:position w:val="-1"/>
      <w:sz w:val="16"/>
      <w:szCs w:val="16"/>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textDirection w:val="btLr"/>
      <w:textAlignment w:val="top"/>
      <w:outlineLvl w:val="0"/>
    </w:pPr>
    <w:rPr>
      <w:position w:val="-1"/>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rPr>
  </w:style>
  <w:style w:type="paragraph" w:customStyle="1" w:styleId="tablefootnote">
    <w:name w:val="table footnote"/>
    <w:pPr>
      <w:tabs>
        <w:tab w:val="num" w:pos="720"/>
      </w:tabs>
      <w:suppressAutoHyphens/>
      <w:spacing w:before="60" w:after="30" w:line="1" w:lineRule="atLeast"/>
      <w:ind w:leftChars="-1" w:left="58" w:hangingChars="1" w:hanging="29"/>
      <w:jc w:val="right"/>
      <w:textDirection w:val="btLr"/>
      <w:textAlignment w:val="top"/>
      <w:outlineLvl w:val="0"/>
    </w:pPr>
    <w:rPr>
      <w:position w:val="-1"/>
      <w:sz w:val="12"/>
      <w:szCs w:val="12"/>
    </w:rPr>
  </w:style>
  <w:style w:type="paragraph" w:customStyle="1" w:styleId="tablehead">
    <w:name w:val="table head"/>
    <w:pPr>
      <w:tabs>
        <w:tab w:val="num" w:pos="720"/>
      </w:tabs>
      <w:suppressAutoHyphens/>
      <w:spacing w:before="240" w:after="120" w:line="216" w:lineRule="auto"/>
      <w:ind w:leftChars="-1" w:left="-1" w:hangingChars="1" w:hanging="1"/>
      <w:textDirection w:val="btLr"/>
      <w:textAlignment w:val="top"/>
      <w:outlineLvl w:val="0"/>
    </w:pPr>
    <w:rPr>
      <w:smallCaps/>
      <w:noProof/>
      <w:position w:val="-1"/>
      <w:sz w:val="16"/>
      <w:szCs w:val="16"/>
    </w:rPr>
  </w:style>
  <w:style w:type="paragraph" w:customStyle="1" w:styleId="Keywords">
    <w:name w:val="Keywords"/>
    <w:basedOn w:val="Abstract"/>
    <w:pPr>
      <w:spacing w:after="120"/>
      <w:ind w:firstLine="274"/>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56422"/>
    <w:pPr>
      <w:ind w:left="720"/>
      <w:contextualSpacing/>
    </w:pPr>
  </w:style>
  <w:style w:type="paragraph" w:styleId="BalloonText">
    <w:name w:val="Balloon Text"/>
    <w:basedOn w:val="Normal"/>
    <w:link w:val="BalloonTextChar"/>
    <w:uiPriority w:val="99"/>
    <w:semiHidden/>
    <w:unhideWhenUsed/>
    <w:rsid w:val="00DE140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404"/>
    <w:rPr>
      <w:rFonts w:ascii="Segoe UI" w:hAnsi="Segoe UI" w:cs="Segoe UI"/>
      <w:position w:val="-1"/>
      <w:sz w:val="18"/>
      <w:szCs w:val="18"/>
    </w:rPr>
  </w:style>
  <w:style w:type="character" w:styleId="Hyperlink">
    <w:name w:val="Hyperlink"/>
    <w:basedOn w:val="DefaultParagraphFont"/>
    <w:uiPriority w:val="99"/>
    <w:semiHidden/>
    <w:unhideWhenUsed/>
    <w:rsid w:val="0053142C"/>
    <w:rPr>
      <w:color w:val="0000FF"/>
      <w:u w:val="single"/>
    </w:rPr>
  </w:style>
  <w:style w:type="character" w:customStyle="1" w:styleId="authors-info">
    <w:name w:val="authors-info"/>
    <w:basedOn w:val="DefaultParagraphFont"/>
    <w:rsid w:val="00CC7438"/>
  </w:style>
  <w:style w:type="character" w:customStyle="1" w:styleId="blue-tooltip">
    <w:name w:val="blue-tooltip"/>
    <w:basedOn w:val="DefaultParagraphFont"/>
    <w:rsid w:val="00CC7438"/>
  </w:style>
  <w:style w:type="character" w:styleId="CommentReference">
    <w:name w:val="annotation reference"/>
    <w:basedOn w:val="DefaultParagraphFont"/>
    <w:uiPriority w:val="99"/>
    <w:semiHidden/>
    <w:unhideWhenUsed/>
    <w:rsid w:val="007312C1"/>
    <w:rPr>
      <w:sz w:val="16"/>
      <w:szCs w:val="16"/>
    </w:rPr>
  </w:style>
  <w:style w:type="paragraph" w:styleId="CommentText">
    <w:name w:val="annotation text"/>
    <w:basedOn w:val="Normal"/>
    <w:link w:val="CommentTextChar"/>
    <w:uiPriority w:val="99"/>
    <w:semiHidden/>
    <w:unhideWhenUsed/>
    <w:rsid w:val="007312C1"/>
    <w:pPr>
      <w:spacing w:line="240" w:lineRule="auto"/>
    </w:pPr>
  </w:style>
  <w:style w:type="character" w:customStyle="1" w:styleId="CommentTextChar">
    <w:name w:val="Comment Text Char"/>
    <w:basedOn w:val="DefaultParagraphFont"/>
    <w:link w:val="CommentText"/>
    <w:uiPriority w:val="99"/>
    <w:semiHidden/>
    <w:rsid w:val="007312C1"/>
    <w:rPr>
      <w:position w:val="-1"/>
    </w:rPr>
  </w:style>
  <w:style w:type="paragraph" w:styleId="CommentSubject">
    <w:name w:val="annotation subject"/>
    <w:basedOn w:val="CommentText"/>
    <w:next w:val="CommentText"/>
    <w:link w:val="CommentSubjectChar"/>
    <w:uiPriority w:val="99"/>
    <w:semiHidden/>
    <w:unhideWhenUsed/>
    <w:rsid w:val="007312C1"/>
    <w:rPr>
      <w:b/>
      <w:bCs/>
    </w:rPr>
  </w:style>
  <w:style w:type="character" w:customStyle="1" w:styleId="CommentSubjectChar">
    <w:name w:val="Comment Subject Char"/>
    <w:basedOn w:val="CommentTextChar"/>
    <w:link w:val="CommentSubject"/>
    <w:uiPriority w:val="99"/>
    <w:semiHidden/>
    <w:rsid w:val="007312C1"/>
    <w:rPr>
      <w:b/>
      <w:bCs/>
      <w:position w:val="-1"/>
    </w:rPr>
  </w:style>
  <w:style w:type="paragraph" w:styleId="NormalWeb">
    <w:name w:val="Normal (Web)"/>
    <w:basedOn w:val="Normal"/>
    <w:uiPriority w:val="99"/>
    <w:semiHidden/>
    <w:unhideWhenUsed/>
    <w:rsid w:val="00603B49"/>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sz w:val="24"/>
      <w:szCs w:val="24"/>
    </w:rPr>
  </w:style>
  <w:style w:type="character" w:styleId="Strong">
    <w:name w:val="Strong"/>
    <w:basedOn w:val="DefaultParagraphFont"/>
    <w:uiPriority w:val="22"/>
    <w:qFormat/>
    <w:rsid w:val="0038775E"/>
    <w:rPr>
      <w:b/>
      <w:bCs/>
    </w:rPr>
  </w:style>
  <w:style w:type="character" w:styleId="Emphasis">
    <w:name w:val="Emphasis"/>
    <w:basedOn w:val="DefaultParagraphFont"/>
    <w:uiPriority w:val="20"/>
    <w:qFormat/>
    <w:rsid w:val="0029701D"/>
    <w:rPr>
      <w:i/>
      <w:iCs/>
    </w:rPr>
  </w:style>
  <w:style w:type="character" w:styleId="HTMLCode">
    <w:name w:val="HTML Code"/>
    <w:basedOn w:val="DefaultParagraphFont"/>
    <w:uiPriority w:val="99"/>
    <w:semiHidden/>
    <w:unhideWhenUsed/>
    <w:rsid w:val="00A1509A"/>
    <w:rPr>
      <w:rFonts w:ascii="Courier New" w:eastAsia="Times New Roman" w:hAnsi="Courier New" w:cs="Courier New"/>
      <w:sz w:val="20"/>
      <w:szCs w:val="20"/>
    </w:rPr>
  </w:style>
  <w:style w:type="character" w:customStyle="1" w:styleId="mw-headline">
    <w:name w:val="mw-headline"/>
    <w:basedOn w:val="DefaultParagraphFont"/>
    <w:rsid w:val="00A1509A"/>
  </w:style>
  <w:style w:type="paragraph" w:styleId="HTMLPreformatted">
    <w:name w:val="HTML Preformatted"/>
    <w:basedOn w:val="Normal"/>
    <w:link w:val="HTMLPreformattedChar"/>
    <w:uiPriority w:val="99"/>
    <w:semiHidden/>
    <w:unhideWhenUsed/>
    <w:rsid w:val="005C0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jc w:val="left"/>
      <w:textDirection w:val="lrTb"/>
      <w:textAlignment w:val="auto"/>
      <w:outlineLvl w:val="9"/>
    </w:pPr>
    <w:rPr>
      <w:rFonts w:ascii="Courier New" w:hAnsi="Courier New" w:cs="Courier New"/>
      <w:position w:val="0"/>
    </w:rPr>
  </w:style>
  <w:style w:type="character" w:customStyle="1" w:styleId="HTMLPreformattedChar">
    <w:name w:val="HTML Preformatted Char"/>
    <w:basedOn w:val="DefaultParagraphFont"/>
    <w:link w:val="HTMLPreformatted"/>
    <w:uiPriority w:val="99"/>
    <w:semiHidden/>
    <w:rsid w:val="005C0EB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49276">
      <w:bodyDiv w:val="1"/>
      <w:marLeft w:val="0"/>
      <w:marRight w:val="0"/>
      <w:marTop w:val="0"/>
      <w:marBottom w:val="0"/>
      <w:divBdr>
        <w:top w:val="none" w:sz="0" w:space="0" w:color="auto"/>
        <w:left w:val="none" w:sz="0" w:space="0" w:color="auto"/>
        <w:bottom w:val="none" w:sz="0" w:space="0" w:color="auto"/>
        <w:right w:val="none" w:sz="0" w:space="0" w:color="auto"/>
      </w:divBdr>
    </w:div>
    <w:div w:id="91046794">
      <w:bodyDiv w:val="1"/>
      <w:marLeft w:val="0"/>
      <w:marRight w:val="0"/>
      <w:marTop w:val="0"/>
      <w:marBottom w:val="0"/>
      <w:divBdr>
        <w:top w:val="none" w:sz="0" w:space="0" w:color="auto"/>
        <w:left w:val="none" w:sz="0" w:space="0" w:color="auto"/>
        <w:bottom w:val="none" w:sz="0" w:space="0" w:color="auto"/>
        <w:right w:val="none" w:sz="0" w:space="0" w:color="auto"/>
      </w:divBdr>
    </w:div>
    <w:div w:id="134684282">
      <w:bodyDiv w:val="1"/>
      <w:marLeft w:val="0"/>
      <w:marRight w:val="0"/>
      <w:marTop w:val="0"/>
      <w:marBottom w:val="0"/>
      <w:divBdr>
        <w:top w:val="none" w:sz="0" w:space="0" w:color="auto"/>
        <w:left w:val="none" w:sz="0" w:space="0" w:color="auto"/>
        <w:bottom w:val="none" w:sz="0" w:space="0" w:color="auto"/>
        <w:right w:val="none" w:sz="0" w:space="0" w:color="auto"/>
      </w:divBdr>
    </w:div>
    <w:div w:id="159741319">
      <w:bodyDiv w:val="1"/>
      <w:marLeft w:val="0"/>
      <w:marRight w:val="0"/>
      <w:marTop w:val="0"/>
      <w:marBottom w:val="0"/>
      <w:divBdr>
        <w:top w:val="none" w:sz="0" w:space="0" w:color="auto"/>
        <w:left w:val="none" w:sz="0" w:space="0" w:color="auto"/>
        <w:bottom w:val="none" w:sz="0" w:space="0" w:color="auto"/>
        <w:right w:val="none" w:sz="0" w:space="0" w:color="auto"/>
      </w:divBdr>
    </w:div>
    <w:div w:id="162867178">
      <w:bodyDiv w:val="1"/>
      <w:marLeft w:val="0"/>
      <w:marRight w:val="0"/>
      <w:marTop w:val="0"/>
      <w:marBottom w:val="0"/>
      <w:divBdr>
        <w:top w:val="none" w:sz="0" w:space="0" w:color="auto"/>
        <w:left w:val="none" w:sz="0" w:space="0" w:color="auto"/>
        <w:bottom w:val="none" w:sz="0" w:space="0" w:color="auto"/>
        <w:right w:val="none" w:sz="0" w:space="0" w:color="auto"/>
      </w:divBdr>
    </w:div>
    <w:div w:id="171605219">
      <w:bodyDiv w:val="1"/>
      <w:marLeft w:val="0"/>
      <w:marRight w:val="0"/>
      <w:marTop w:val="0"/>
      <w:marBottom w:val="0"/>
      <w:divBdr>
        <w:top w:val="none" w:sz="0" w:space="0" w:color="auto"/>
        <w:left w:val="none" w:sz="0" w:space="0" w:color="auto"/>
        <w:bottom w:val="none" w:sz="0" w:space="0" w:color="auto"/>
        <w:right w:val="none" w:sz="0" w:space="0" w:color="auto"/>
      </w:divBdr>
    </w:div>
    <w:div w:id="191265901">
      <w:bodyDiv w:val="1"/>
      <w:marLeft w:val="0"/>
      <w:marRight w:val="0"/>
      <w:marTop w:val="0"/>
      <w:marBottom w:val="0"/>
      <w:divBdr>
        <w:top w:val="none" w:sz="0" w:space="0" w:color="auto"/>
        <w:left w:val="none" w:sz="0" w:space="0" w:color="auto"/>
        <w:bottom w:val="none" w:sz="0" w:space="0" w:color="auto"/>
        <w:right w:val="none" w:sz="0" w:space="0" w:color="auto"/>
      </w:divBdr>
    </w:div>
    <w:div w:id="224029900">
      <w:bodyDiv w:val="1"/>
      <w:marLeft w:val="0"/>
      <w:marRight w:val="0"/>
      <w:marTop w:val="0"/>
      <w:marBottom w:val="0"/>
      <w:divBdr>
        <w:top w:val="none" w:sz="0" w:space="0" w:color="auto"/>
        <w:left w:val="none" w:sz="0" w:space="0" w:color="auto"/>
        <w:bottom w:val="none" w:sz="0" w:space="0" w:color="auto"/>
        <w:right w:val="none" w:sz="0" w:space="0" w:color="auto"/>
      </w:divBdr>
    </w:div>
    <w:div w:id="310326781">
      <w:bodyDiv w:val="1"/>
      <w:marLeft w:val="0"/>
      <w:marRight w:val="0"/>
      <w:marTop w:val="0"/>
      <w:marBottom w:val="0"/>
      <w:divBdr>
        <w:top w:val="none" w:sz="0" w:space="0" w:color="auto"/>
        <w:left w:val="none" w:sz="0" w:space="0" w:color="auto"/>
        <w:bottom w:val="none" w:sz="0" w:space="0" w:color="auto"/>
        <w:right w:val="none" w:sz="0" w:space="0" w:color="auto"/>
      </w:divBdr>
    </w:div>
    <w:div w:id="329724403">
      <w:bodyDiv w:val="1"/>
      <w:marLeft w:val="0"/>
      <w:marRight w:val="0"/>
      <w:marTop w:val="0"/>
      <w:marBottom w:val="0"/>
      <w:divBdr>
        <w:top w:val="none" w:sz="0" w:space="0" w:color="auto"/>
        <w:left w:val="none" w:sz="0" w:space="0" w:color="auto"/>
        <w:bottom w:val="none" w:sz="0" w:space="0" w:color="auto"/>
        <w:right w:val="none" w:sz="0" w:space="0" w:color="auto"/>
      </w:divBdr>
    </w:div>
    <w:div w:id="399255119">
      <w:bodyDiv w:val="1"/>
      <w:marLeft w:val="0"/>
      <w:marRight w:val="0"/>
      <w:marTop w:val="0"/>
      <w:marBottom w:val="0"/>
      <w:divBdr>
        <w:top w:val="none" w:sz="0" w:space="0" w:color="auto"/>
        <w:left w:val="none" w:sz="0" w:space="0" w:color="auto"/>
        <w:bottom w:val="none" w:sz="0" w:space="0" w:color="auto"/>
        <w:right w:val="none" w:sz="0" w:space="0" w:color="auto"/>
      </w:divBdr>
      <w:divsChild>
        <w:div w:id="386540197">
          <w:marLeft w:val="154"/>
          <w:marRight w:val="0"/>
          <w:marTop w:val="29"/>
          <w:marBottom w:val="0"/>
          <w:divBdr>
            <w:top w:val="none" w:sz="0" w:space="0" w:color="auto"/>
            <w:left w:val="none" w:sz="0" w:space="0" w:color="auto"/>
            <w:bottom w:val="none" w:sz="0" w:space="0" w:color="auto"/>
            <w:right w:val="none" w:sz="0" w:space="0" w:color="auto"/>
          </w:divBdr>
        </w:div>
        <w:div w:id="697506717">
          <w:marLeft w:val="514"/>
          <w:marRight w:val="0"/>
          <w:marTop w:val="0"/>
          <w:marBottom w:val="0"/>
          <w:divBdr>
            <w:top w:val="none" w:sz="0" w:space="0" w:color="auto"/>
            <w:left w:val="none" w:sz="0" w:space="0" w:color="auto"/>
            <w:bottom w:val="none" w:sz="0" w:space="0" w:color="auto"/>
            <w:right w:val="none" w:sz="0" w:space="0" w:color="auto"/>
          </w:divBdr>
        </w:div>
        <w:div w:id="1679305886">
          <w:marLeft w:val="514"/>
          <w:marRight w:val="0"/>
          <w:marTop w:val="0"/>
          <w:marBottom w:val="0"/>
          <w:divBdr>
            <w:top w:val="none" w:sz="0" w:space="0" w:color="auto"/>
            <w:left w:val="none" w:sz="0" w:space="0" w:color="auto"/>
            <w:bottom w:val="none" w:sz="0" w:space="0" w:color="auto"/>
            <w:right w:val="none" w:sz="0" w:space="0" w:color="auto"/>
          </w:divBdr>
        </w:div>
        <w:div w:id="740058809">
          <w:marLeft w:val="514"/>
          <w:marRight w:val="0"/>
          <w:marTop w:val="0"/>
          <w:marBottom w:val="0"/>
          <w:divBdr>
            <w:top w:val="none" w:sz="0" w:space="0" w:color="auto"/>
            <w:left w:val="none" w:sz="0" w:space="0" w:color="auto"/>
            <w:bottom w:val="none" w:sz="0" w:space="0" w:color="auto"/>
            <w:right w:val="none" w:sz="0" w:space="0" w:color="auto"/>
          </w:divBdr>
        </w:div>
        <w:div w:id="1946034496">
          <w:marLeft w:val="514"/>
          <w:marRight w:val="0"/>
          <w:marTop w:val="3"/>
          <w:marBottom w:val="0"/>
          <w:divBdr>
            <w:top w:val="none" w:sz="0" w:space="0" w:color="auto"/>
            <w:left w:val="none" w:sz="0" w:space="0" w:color="auto"/>
            <w:bottom w:val="none" w:sz="0" w:space="0" w:color="auto"/>
            <w:right w:val="none" w:sz="0" w:space="0" w:color="auto"/>
          </w:divBdr>
        </w:div>
        <w:div w:id="621689572">
          <w:marLeft w:val="514"/>
          <w:marRight w:val="0"/>
          <w:marTop w:val="3"/>
          <w:marBottom w:val="0"/>
          <w:divBdr>
            <w:top w:val="none" w:sz="0" w:space="0" w:color="auto"/>
            <w:left w:val="none" w:sz="0" w:space="0" w:color="auto"/>
            <w:bottom w:val="none" w:sz="0" w:space="0" w:color="auto"/>
            <w:right w:val="none" w:sz="0" w:space="0" w:color="auto"/>
          </w:divBdr>
        </w:div>
        <w:div w:id="1422723511">
          <w:marLeft w:val="514"/>
          <w:marRight w:val="0"/>
          <w:marTop w:val="3"/>
          <w:marBottom w:val="0"/>
          <w:divBdr>
            <w:top w:val="none" w:sz="0" w:space="0" w:color="auto"/>
            <w:left w:val="none" w:sz="0" w:space="0" w:color="auto"/>
            <w:bottom w:val="none" w:sz="0" w:space="0" w:color="auto"/>
            <w:right w:val="none" w:sz="0" w:space="0" w:color="auto"/>
          </w:divBdr>
        </w:div>
        <w:div w:id="762072184">
          <w:marLeft w:val="514"/>
          <w:marRight w:val="0"/>
          <w:marTop w:val="3"/>
          <w:marBottom w:val="0"/>
          <w:divBdr>
            <w:top w:val="none" w:sz="0" w:space="0" w:color="auto"/>
            <w:left w:val="none" w:sz="0" w:space="0" w:color="auto"/>
            <w:bottom w:val="none" w:sz="0" w:space="0" w:color="auto"/>
            <w:right w:val="none" w:sz="0" w:space="0" w:color="auto"/>
          </w:divBdr>
        </w:div>
        <w:div w:id="905385535">
          <w:marLeft w:val="514"/>
          <w:marRight w:val="0"/>
          <w:marTop w:val="3"/>
          <w:marBottom w:val="0"/>
          <w:divBdr>
            <w:top w:val="none" w:sz="0" w:space="0" w:color="auto"/>
            <w:left w:val="none" w:sz="0" w:space="0" w:color="auto"/>
            <w:bottom w:val="none" w:sz="0" w:space="0" w:color="auto"/>
            <w:right w:val="none" w:sz="0" w:space="0" w:color="auto"/>
          </w:divBdr>
        </w:div>
        <w:div w:id="1874265421">
          <w:marLeft w:val="514"/>
          <w:marRight w:val="0"/>
          <w:marTop w:val="3"/>
          <w:marBottom w:val="0"/>
          <w:divBdr>
            <w:top w:val="none" w:sz="0" w:space="0" w:color="auto"/>
            <w:left w:val="none" w:sz="0" w:space="0" w:color="auto"/>
            <w:bottom w:val="none" w:sz="0" w:space="0" w:color="auto"/>
            <w:right w:val="none" w:sz="0" w:space="0" w:color="auto"/>
          </w:divBdr>
        </w:div>
        <w:div w:id="1526483807">
          <w:marLeft w:val="874"/>
          <w:marRight w:val="106"/>
          <w:marTop w:val="3"/>
          <w:marBottom w:val="0"/>
          <w:divBdr>
            <w:top w:val="none" w:sz="0" w:space="0" w:color="auto"/>
            <w:left w:val="none" w:sz="0" w:space="0" w:color="auto"/>
            <w:bottom w:val="none" w:sz="0" w:space="0" w:color="auto"/>
            <w:right w:val="none" w:sz="0" w:space="0" w:color="auto"/>
          </w:divBdr>
        </w:div>
        <w:div w:id="255096181">
          <w:marLeft w:val="874"/>
          <w:marRight w:val="106"/>
          <w:marTop w:val="3"/>
          <w:marBottom w:val="0"/>
          <w:divBdr>
            <w:top w:val="none" w:sz="0" w:space="0" w:color="auto"/>
            <w:left w:val="none" w:sz="0" w:space="0" w:color="auto"/>
            <w:bottom w:val="none" w:sz="0" w:space="0" w:color="auto"/>
            <w:right w:val="none" w:sz="0" w:space="0" w:color="auto"/>
          </w:divBdr>
        </w:div>
        <w:div w:id="841746327">
          <w:marLeft w:val="874"/>
          <w:marRight w:val="106"/>
          <w:marTop w:val="3"/>
          <w:marBottom w:val="0"/>
          <w:divBdr>
            <w:top w:val="none" w:sz="0" w:space="0" w:color="auto"/>
            <w:left w:val="none" w:sz="0" w:space="0" w:color="auto"/>
            <w:bottom w:val="none" w:sz="0" w:space="0" w:color="auto"/>
            <w:right w:val="none" w:sz="0" w:space="0" w:color="auto"/>
          </w:divBdr>
        </w:div>
        <w:div w:id="1111632898">
          <w:marLeft w:val="514"/>
          <w:marRight w:val="987"/>
          <w:marTop w:val="29"/>
          <w:marBottom w:val="0"/>
          <w:divBdr>
            <w:top w:val="none" w:sz="0" w:space="0" w:color="auto"/>
            <w:left w:val="none" w:sz="0" w:space="0" w:color="auto"/>
            <w:bottom w:val="none" w:sz="0" w:space="0" w:color="auto"/>
            <w:right w:val="none" w:sz="0" w:space="0" w:color="auto"/>
          </w:divBdr>
        </w:div>
        <w:div w:id="1274092755">
          <w:marLeft w:val="514"/>
          <w:marRight w:val="987"/>
          <w:marTop w:val="29"/>
          <w:marBottom w:val="0"/>
          <w:divBdr>
            <w:top w:val="none" w:sz="0" w:space="0" w:color="auto"/>
            <w:left w:val="none" w:sz="0" w:space="0" w:color="auto"/>
            <w:bottom w:val="none" w:sz="0" w:space="0" w:color="auto"/>
            <w:right w:val="none" w:sz="0" w:space="0" w:color="auto"/>
          </w:divBdr>
        </w:div>
        <w:div w:id="1601135192">
          <w:marLeft w:val="514"/>
          <w:marRight w:val="987"/>
          <w:marTop w:val="29"/>
          <w:marBottom w:val="0"/>
          <w:divBdr>
            <w:top w:val="none" w:sz="0" w:space="0" w:color="auto"/>
            <w:left w:val="none" w:sz="0" w:space="0" w:color="auto"/>
            <w:bottom w:val="none" w:sz="0" w:space="0" w:color="auto"/>
            <w:right w:val="none" w:sz="0" w:space="0" w:color="auto"/>
          </w:divBdr>
        </w:div>
        <w:div w:id="1651056687">
          <w:marLeft w:val="514"/>
          <w:marRight w:val="2007"/>
          <w:marTop w:val="3"/>
          <w:marBottom w:val="0"/>
          <w:divBdr>
            <w:top w:val="none" w:sz="0" w:space="0" w:color="auto"/>
            <w:left w:val="none" w:sz="0" w:space="0" w:color="auto"/>
            <w:bottom w:val="none" w:sz="0" w:space="0" w:color="auto"/>
            <w:right w:val="none" w:sz="0" w:space="0" w:color="auto"/>
          </w:divBdr>
        </w:div>
        <w:div w:id="1072628823">
          <w:marLeft w:val="514"/>
          <w:marRight w:val="2007"/>
          <w:marTop w:val="3"/>
          <w:marBottom w:val="0"/>
          <w:divBdr>
            <w:top w:val="none" w:sz="0" w:space="0" w:color="auto"/>
            <w:left w:val="none" w:sz="0" w:space="0" w:color="auto"/>
            <w:bottom w:val="none" w:sz="0" w:space="0" w:color="auto"/>
            <w:right w:val="none" w:sz="0" w:space="0" w:color="auto"/>
          </w:divBdr>
        </w:div>
        <w:div w:id="1940067707">
          <w:marLeft w:val="514"/>
          <w:marRight w:val="1110"/>
          <w:marTop w:val="3"/>
          <w:marBottom w:val="0"/>
          <w:divBdr>
            <w:top w:val="none" w:sz="0" w:space="0" w:color="auto"/>
            <w:left w:val="none" w:sz="0" w:space="0" w:color="auto"/>
            <w:bottom w:val="none" w:sz="0" w:space="0" w:color="auto"/>
            <w:right w:val="none" w:sz="0" w:space="0" w:color="auto"/>
          </w:divBdr>
        </w:div>
        <w:div w:id="450825622">
          <w:marLeft w:val="514"/>
          <w:marRight w:val="1110"/>
          <w:marTop w:val="3"/>
          <w:marBottom w:val="0"/>
          <w:divBdr>
            <w:top w:val="none" w:sz="0" w:space="0" w:color="auto"/>
            <w:left w:val="none" w:sz="0" w:space="0" w:color="auto"/>
            <w:bottom w:val="none" w:sz="0" w:space="0" w:color="auto"/>
            <w:right w:val="none" w:sz="0" w:space="0" w:color="auto"/>
          </w:divBdr>
        </w:div>
        <w:div w:id="939021328">
          <w:marLeft w:val="514"/>
          <w:marRight w:val="1791"/>
          <w:marTop w:val="3"/>
          <w:marBottom w:val="0"/>
          <w:divBdr>
            <w:top w:val="none" w:sz="0" w:space="0" w:color="auto"/>
            <w:left w:val="none" w:sz="0" w:space="0" w:color="auto"/>
            <w:bottom w:val="none" w:sz="0" w:space="0" w:color="auto"/>
            <w:right w:val="none" w:sz="0" w:space="0" w:color="auto"/>
          </w:divBdr>
        </w:div>
      </w:divsChild>
    </w:div>
    <w:div w:id="509949229">
      <w:bodyDiv w:val="1"/>
      <w:marLeft w:val="0"/>
      <w:marRight w:val="0"/>
      <w:marTop w:val="0"/>
      <w:marBottom w:val="0"/>
      <w:divBdr>
        <w:top w:val="none" w:sz="0" w:space="0" w:color="auto"/>
        <w:left w:val="none" w:sz="0" w:space="0" w:color="auto"/>
        <w:bottom w:val="none" w:sz="0" w:space="0" w:color="auto"/>
        <w:right w:val="none" w:sz="0" w:space="0" w:color="auto"/>
      </w:divBdr>
    </w:div>
    <w:div w:id="540558305">
      <w:bodyDiv w:val="1"/>
      <w:marLeft w:val="0"/>
      <w:marRight w:val="0"/>
      <w:marTop w:val="0"/>
      <w:marBottom w:val="0"/>
      <w:divBdr>
        <w:top w:val="none" w:sz="0" w:space="0" w:color="auto"/>
        <w:left w:val="none" w:sz="0" w:space="0" w:color="auto"/>
        <w:bottom w:val="none" w:sz="0" w:space="0" w:color="auto"/>
        <w:right w:val="none" w:sz="0" w:space="0" w:color="auto"/>
      </w:divBdr>
    </w:div>
    <w:div w:id="631061188">
      <w:bodyDiv w:val="1"/>
      <w:marLeft w:val="0"/>
      <w:marRight w:val="0"/>
      <w:marTop w:val="0"/>
      <w:marBottom w:val="0"/>
      <w:divBdr>
        <w:top w:val="none" w:sz="0" w:space="0" w:color="auto"/>
        <w:left w:val="none" w:sz="0" w:space="0" w:color="auto"/>
        <w:bottom w:val="none" w:sz="0" w:space="0" w:color="auto"/>
        <w:right w:val="none" w:sz="0" w:space="0" w:color="auto"/>
      </w:divBdr>
      <w:divsChild>
        <w:div w:id="1680548127">
          <w:marLeft w:val="154"/>
          <w:marRight w:val="0"/>
          <w:marTop w:val="29"/>
          <w:marBottom w:val="0"/>
          <w:divBdr>
            <w:top w:val="none" w:sz="0" w:space="0" w:color="auto"/>
            <w:left w:val="none" w:sz="0" w:space="0" w:color="auto"/>
            <w:bottom w:val="none" w:sz="0" w:space="0" w:color="auto"/>
            <w:right w:val="none" w:sz="0" w:space="0" w:color="auto"/>
          </w:divBdr>
        </w:div>
        <w:div w:id="924726374">
          <w:marLeft w:val="514"/>
          <w:marRight w:val="0"/>
          <w:marTop w:val="0"/>
          <w:marBottom w:val="0"/>
          <w:divBdr>
            <w:top w:val="none" w:sz="0" w:space="0" w:color="auto"/>
            <w:left w:val="none" w:sz="0" w:space="0" w:color="auto"/>
            <w:bottom w:val="none" w:sz="0" w:space="0" w:color="auto"/>
            <w:right w:val="none" w:sz="0" w:space="0" w:color="auto"/>
          </w:divBdr>
        </w:div>
        <w:div w:id="1130242954">
          <w:marLeft w:val="514"/>
          <w:marRight w:val="0"/>
          <w:marTop w:val="0"/>
          <w:marBottom w:val="0"/>
          <w:divBdr>
            <w:top w:val="none" w:sz="0" w:space="0" w:color="auto"/>
            <w:left w:val="none" w:sz="0" w:space="0" w:color="auto"/>
            <w:bottom w:val="none" w:sz="0" w:space="0" w:color="auto"/>
            <w:right w:val="none" w:sz="0" w:space="0" w:color="auto"/>
          </w:divBdr>
        </w:div>
        <w:div w:id="12810527">
          <w:marLeft w:val="514"/>
          <w:marRight w:val="0"/>
          <w:marTop w:val="0"/>
          <w:marBottom w:val="0"/>
          <w:divBdr>
            <w:top w:val="none" w:sz="0" w:space="0" w:color="auto"/>
            <w:left w:val="none" w:sz="0" w:space="0" w:color="auto"/>
            <w:bottom w:val="none" w:sz="0" w:space="0" w:color="auto"/>
            <w:right w:val="none" w:sz="0" w:space="0" w:color="auto"/>
          </w:divBdr>
        </w:div>
        <w:div w:id="1049187189">
          <w:marLeft w:val="514"/>
          <w:marRight w:val="0"/>
          <w:marTop w:val="3"/>
          <w:marBottom w:val="0"/>
          <w:divBdr>
            <w:top w:val="none" w:sz="0" w:space="0" w:color="auto"/>
            <w:left w:val="none" w:sz="0" w:space="0" w:color="auto"/>
            <w:bottom w:val="none" w:sz="0" w:space="0" w:color="auto"/>
            <w:right w:val="none" w:sz="0" w:space="0" w:color="auto"/>
          </w:divBdr>
        </w:div>
        <w:div w:id="1356999001">
          <w:marLeft w:val="514"/>
          <w:marRight w:val="0"/>
          <w:marTop w:val="3"/>
          <w:marBottom w:val="0"/>
          <w:divBdr>
            <w:top w:val="none" w:sz="0" w:space="0" w:color="auto"/>
            <w:left w:val="none" w:sz="0" w:space="0" w:color="auto"/>
            <w:bottom w:val="none" w:sz="0" w:space="0" w:color="auto"/>
            <w:right w:val="none" w:sz="0" w:space="0" w:color="auto"/>
          </w:divBdr>
        </w:div>
        <w:div w:id="1080449963">
          <w:marLeft w:val="514"/>
          <w:marRight w:val="0"/>
          <w:marTop w:val="3"/>
          <w:marBottom w:val="0"/>
          <w:divBdr>
            <w:top w:val="none" w:sz="0" w:space="0" w:color="auto"/>
            <w:left w:val="none" w:sz="0" w:space="0" w:color="auto"/>
            <w:bottom w:val="none" w:sz="0" w:space="0" w:color="auto"/>
            <w:right w:val="none" w:sz="0" w:space="0" w:color="auto"/>
          </w:divBdr>
        </w:div>
        <w:div w:id="1334260205">
          <w:marLeft w:val="514"/>
          <w:marRight w:val="0"/>
          <w:marTop w:val="3"/>
          <w:marBottom w:val="0"/>
          <w:divBdr>
            <w:top w:val="none" w:sz="0" w:space="0" w:color="auto"/>
            <w:left w:val="none" w:sz="0" w:space="0" w:color="auto"/>
            <w:bottom w:val="none" w:sz="0" w:space="0" w:color="auto"/>
            <w:right w:val="none" w:sz="0" w:space="0" w:color="auto"/>
          </w:divBdr>
        </w:div>
        <w:div w:id="2014644355">
          <w:marLeft w:val="514"/>
          <w:marRight w:val="0"/>
          <w:marTop w:val="3"/>
          <w:marBottom w:val="0"/>
          <w:divBdr>
            <w:top w:val="none" w:sz="0" w:space="0" w:color="auto"/>
            <w:left w:val="none" w:sz="0" w:space="0" w:color="auto"/>
            <w:bottom w:val="none" w:sz="0" w:space="0" w:color="auto"/>
            <w:right w:val="none" w:sz="0" w:space="0" w:color="auto"/>
          </w:divBdr>
        </w:div>
        <w:div w:id="80689649">
          <w:marLeft w:val="514"/>
          <w:marRight w:val="0"/>
          <w:marTop w:val="3"/>
          <w:marBottom w:val="0"/>
          <w:divBdr>
            <w:top w:val="none" w:sz="0" w:space="0" w:color="auto"/>
            <w:left w:val="none" w:sz="0" w:space="0" w:color="auto"/>
            <w:bottom w:val="none" w:sz="0" w:space="0" w:color="auto"/>
            <w:right w:val="none" w:sz="0" w:space="0" w:color="auto"/>
          </w:divBdr>
        </w:div>
        <w:div w:id="2033652858">
          <w:marLeft w:val="874"/>
          <w:marRight w:val="106"/>
          <w:marTop w:val="3"/>
          <w:marBottom w:val="0"/>
          <w:divBdr>
            <w:top w:val="none" w:sz="0" w:space="0" w:color="auto"/>
            <w:left w:val="none" w:sz="0" w:space="0" w:color="auto"/>
            <w:bottom w:val="none" w:sz="0" w:space="0" w:color="auto"/>
            <w:right w:val="none" w:sz="0" w:space="0" w:color="auto"/>
          </w:divBdr>
        </w:div>
        <w:div w:id="698774767">
          <w:marLeft w:val="874"/>
          <w:marRight w:val="106"/>
          <w:marTop w:val="3"/>
          <w:marBottom w:val="0"/>
          <w:divBdr>
            <w:top w:val="none" w:sz="0" w:space="0" w:color="auto"/>
            <w:left w:val="none" w:sz="0" w:space="0" w:color="auto"/>
            <w:bottom w:val="none" w:sz="0" w:space="0" w:color="auto"/>
            <w:right w:val="none" w:sz="0" w:space="0" w:color="auto"/>
          </w:divBdr>
        </w:div>
        <w:div w:id="222446594">
          <w:marLeft w:val="874"/>
          <w:marRight w:val="106"/>
          <w:marTop w:val="3"/>
          <w:marBottom w:val="0"/>
          <w:divBdr>
            <w:top w:val="none" w:sz="0" w:space="0" w:color="auto"/>
            <w:left w:val="none" w:sz="0" w:space="0" w:color="auto"/>
            <w:bottom w:val="none" w:sz="0" w:space="0" w:color="auto"/>
            <w:right w:val="none" w:sz="0" w:space="0" w:color="auto"/>
          </w:divBdr>
        </w:div>
        <w:div w:id="299380098">
          <w:marLeft w:val="514"/>
          <w:marRight w:val="987"/>
          <w:marTop w:val="29"/>
          <w:marBottom w:val="0"/>
          <w:divBdr>
            <w:top w:val="none" w:sz="0" w:space="0" w:color="auto"/>
            <w:left w:val="none" w:sz="0" w:space="0" w:color="auto"/>
            <w:bottom w:val="none" w:sz="0" w:space="0" w:color="auto"/>
            <w:right w:val="none" w:sz="0" w:space="0" w:color="auto"/>
          </w:divBdr>
        </w:div>
        <w:div w:id="1789353431">
          <w:marLeft w:val="514"/>
          <w:marRight w:val="987"/>
          <w:marTop w:val="29"/>
          <w:marBottom w:val="0"/>
          <w:divBdr>
            <w:top w:val="none" w:sz="0" w:space="0" w:color="auto"/>
            <w:left w:val="none" w:sz="0" w:space="0" w:color="auto"/>
            <w:bottom w:val="none" w:sz="0" w:space="0" w:color="auto"/>
            <w:right w:val="none" w:sz="0" w:space="0" w:color="auto"/>
          </w:divBdr>
        </w:div>
        <w:div w:id="923757387">
          <w:marLeft w:val="514"/>
          <w:marRight w:val="987"/>
          <w:marTop w:val="29"/>
          <w:marBottom w:val="0"/>
          <w:divBdr>
            <w:top w:val="none" w:sz="0" w:space="0" w:color="auto"/>
            <w:left w:val="none" w:sz="0" w:space="0" w:color="auto"/>
            <w:bottom w:val="none" w:sz="0" w:space="0" w:color="auto"/>
            <w:right w:val="none" w:sz="0" w:space="0" w:color="auto"/>
          </w:divBdr>
        </w:div>
        <w:div w:id="1299382591">
          <w:marLeft w:val="514"/>
          <w:marRight w:val="2007"/>
          <w:marTop w:val="3"/>
          <w:marBottom w:val="0"/>
          <w:divBdr>
            <w:top w:val="none" w:sz="0" w:space="0" w:color="auto"/>
            <w:left w:val="none" w:sz="0" w:space="0" w:color="auto"/>
            <w:bottom w:val="none" w:sz="0" w:space="0" w:color="auto"/>
            <w:right w:val="none" w:sz="0" w:space="0" w:color="auto"/>
          </w:divBdr>
        </w:div>
        <w:div w:id="1693342651">
          <w:marLeft w:val="514"/>
          <w:marRight w:val="2007"/>
          <w:marTop w:val="3"/>
          <w:marBottom w:val="0"/>
          <w:divBdr>
            <w:top w:val="none" w:sz="0" w:space="0" w:color="auto"/>
            <w:left w:val="none" w:sz="0" w:space="0" w:color="auto"/>
            <w:bottom w:val="none" w:sz="0" w:space="0" w:color="auto"/>
            <w:right w:val="none" w:sz="0" w:space="0" w:color="auto"/>
          </w:divBdr>
        </w:div>
        <w:div w:id="1210336468">
          <w:marLeft w:val="514"/>
          <w:marRight w:val="1110"/>
          <w:marTop w:val="3"/>
          <w:marBottom w:val="0"/>
          <w:divBdr>
            <w:top w:val="none" w:sz="0" w:space="0" w:color="auto"/>
            <w:left w:val="none" w:sz="0" w:space="0" w:color="auto"/>
            <w:bottom w:val="none" w:sz="0" w:space="0" w:color="auto"/>
            <w:right w:val="none" w:sz="0" w:space="0" w:color="auto"/>
          </w:divBdr>
        </w:div>
        <w:div w:id="669068329">
          <w:marLeft w:val="514"/>
          <w:marRight w:val="1110"/>
          <w:marTop w:val="3"/>
          <w:marBottom w:val="0"/>
          <w:divBdr>
            <w:top w:val="none" w:sz="0" w:space="0" w:color="auto"/>
            <w:left w:val="none" w:sz="0" w:space="0" w:color="auto"/>
            <w:bottom w:val="none" w:sz="0" w:space="0" w:color="auto"/>
            <w:right w:val="none" w:sz="0" w:space="0" w:color="auto"/>
          </w:divBdr>
        </w:div>
        <w:div w:id="863056113">
          <w:marLeft w:val="514"/>
          <w:marRight w:val="1791"/>
          <w:marTop w:val="3"/>
          <w:marBottom w:val="0"/>
          <w:divBdr>
            <w:top w:val="none" w:sz="0" w:space="0" w:color="auto"/>
            <w:left w:val="none" w:sz="0" w:space="0" w:color="auto"/>
            <w:bottom w:val="none" w:sz="0" w:space="0" w:color="auto"/>
            <w:right w:val="none" w:sz="0" w:space="0" w:color="auto"/>
          </w:divBdr>
        </w:div>
      </w:divsChild>
    </w:div>
    <w:div w:id="632171345">
      <w:bodyDiv w:val="1"/>
      <w:marLeft w:val="0"/>
      <w:marRight w:val="0"/>
      <w:marTop w:val="0"/>
      <w:marBottom w:val="0"/>
      <w:divBdr>
        <w:top w:val="none" w:sz="0" w:space="0" w:color="auto"/>
        <w:left w:val="none" w:sz="0" w:space="0" w:color="auto"/>
        <w:bottom w:val="none" w:sz="0" w:space="0" w:color="auto"/>
        <w:right w:val="none" w:sz="0" w:space="0" w:color="auto"/>
      </w:divBdr>
    </w:div>
    <w:div w:id="696394999">
      <w:bodyDiv w:val="1"/>
      <w:marLeft w:val="0"/>
      <w:marRight w:val="0"/>
      <w:marTop w:val="0"/>
      <w:marBottom w:val="0"/>
      <w:divBdr>
        <w:top w:val="none" w:sz="0" w:space="0" w:color="auto"/>
        <w:left w:val="none" w:sz="0" w:space="0" w:color="auto"/>
        <w:bottom w:val="none" w:sz="0" w:space="0" w:color="auto"/>
        <w:right w:val="none" w:sz="0" w:space="0" w:color="auto"/>
      </w:divBdr>
    </w:div>
    <w:div w:id="736125624">
      <w:bodyDiv w:val="1"/>
      <w:marLeft w:val="0"/>
      <w:marRight w:val="0"/>
      <w:marTop w:val="0"/>
      <w:marBottom w:val="0"/>
      <w:divBdr>
        <w:top w:val="none" w:sz="0" w:space="0" w:color="auto"/>
        <w:left w:val="none" w:sz="0" w:space="0" w:color="auto"/>
        <w:bottom w:val="none" w:sz="0" w:space="0" w:color="auto"/>
        <w:right w:val="none" w:sz="0" w:space="0" w:color="auto"/>
      </w:divBdr>
    </w:div>
    <w:div w:id="741177543">
      <w:bodyDiv w:val="1"/>
      <w:marLeft w:val="0"/>
      <w:marRight w:val="0"/>
      <w:marTop w:val="0"/>
      <w:marBottom w:val="0"/>
      <w:divBdr>
        <w:top w:val="none" w:sz="0" w:space="0" w:color="auto"/>
        <w:left w:val="none" w:sz="0" w:space="0" w:color="auto"/>
        <w:bottom w:val="none" w:sz="0" w:space="0" w:color="auto"/>
        <w:right w:val="none" w:sz="0" w:space="0" w:color="auto"/>
      </w:divBdr>
    </w:div>
    <w:div w:id="866407877">
      <w:bodyDiv w:val="1"/>
      <w:marLeft w:val="0"/>
      <w:marRight w:val="0"/>
      <w:marTop w:val="0"/>
      <w:marBottom w:val="0"/>
      <w:divBdr>
        <w:top w:val="none" w:sz="0" w:space="0" w:color="auto"/>
        <w:left w:val="none" w:sz="0" w:space="0" w:color="auto"/>
        <w:bottom w:val="none" w:sz="0" w:space="0" w:color="auto"/>
        <w:right w:val="none" w:sz="0" w:space="0" w:color="auto"/>
      </w:divBdr>
    </w:div>
    <w:div w:id="897667092">
      <w:bodyDiv w:val="1"/>
      <w:marLeft w:val="0"/>
      <w:marRight w:val="0"/>
      <w:marTop w:val="0"/>
      <w:marBottom w:val="0"/>
      <w:divBdr>
        <w:top w:val="none" w:sz="0" w:space="0" w:color="auto"/>
        <w:left w:val="none" w:sz="0" w:space="0" w:color="auto"/>
        <w:bottom w:val="none" w:sz="0" w:space="0" w:color="auto"/>
        <w:right w:val="none" w:sz="0" w:space="0" w:color="auto"/>
      </w:divBdr>
    </w:div>
    <w:div w:id="1036346580">
      <w:bodyDiv w:val="1"/>
      <w:marLeft w:val="0"/>
      <w:marRight w:val="0"/>
      <w:marTop w:val="0"/>
      <w:marBottom w:val="0"/>
      <w:divBdr>
        <w:top w:val="none" w:sz="0" w:space="0" w:color="auto"/>
        <w:left w:val="none" w:sz="0" w:space="0" w:color="auto"/>
        <w:bottom w:val="none" w:sz="0" w:space="0" w:color="auto"/>
        <w:right w:val="none" w:sz="0" w:space="0" w:color="auto"/>
      </w:divBdr>
    </w:div>
    <w:div w:id="1042900167">
      <w:bodyDiv w:val="1"/>
      <w:marLeft w:val="0"/>
      <w:marRight w:val="0"/>
      <w:marTop w:val="0"/>
      <w:marBottom w:val="0"/>
      <w:divBdr>
        <w:top w:val="none" w:sz="0" w:space="0" w:color="auto"/>
        <w:left w:val="none" w:sz="0" w:space="0" w:color="auto"/>
        <w:bottom w:val="none" w:sz="0" w:space="0" w:color="auto"/>
        <w:right w:val="none" w:sz="0" w:space="0" w:color="auto"/>
      </w:divBdr>
    </w:div>
    <w:div w:id="1115179582">
      <w:bodyDiv w:val="1"/>
      <w:marLeft w:val="0"/>
      <w:marRight w:val="0"/>
      <w:marTop w:val="0"/>
      <w:marBottom w:val="0"/>
      <w:divBdr>
        <w:top w:val="none" w:sz="0" w:space="0" w:color="auto"/>
        <w:left w:val="none" w:sz="0" w:space="0" w:color="auto"/>
        <w:bottom w:val="none" w:sz="0" w:space="0" w:color="auto"/>
        <w:right w:val="none" w:sz="0" w:space="0" w:color="auto"/>
      </w:divBdr>
    </w:div>
    <w:div w:id="1432748589">
      <w:bodyDiv w:val="1"/>
      <w:marLeft w:val="0"/>
      <w:marRight w:val="0"/>
      <w:marTop w:val="0"/>
      <w:marBottom w:val="0"/>
      <w:divBdr>
        <w:top w:val="none" w:sz="0" w:space="0" w:color="auto"/>
        <w:left w:val="none" w:sz="0" w:space="0" w:color="auto"/>
        <w:bottom w:val="none" w:sz="0" w:space="0" w:color="auto"/>
        <w:right w:val="none" w:sz="0" w:space="0" w:color="auto"/>
      </w:divBdr>
    </w:div>
    <w:div w:id="1505977669">
      <w:bodyDiv w:val="1"/>
      <w:marLeft w:val="0"/>
      <w:marRight w:val="0"/>
      <w:marTop w:val="0"/>
      <w:marBottom w:val="0"/>
      <w:divBdr>
        <w:top w:val="none" w:sz="0" w:space="0" w:color="auto"/>
        <w:left w:val="none" w:sz="0" w:space="0" w:color="auto"/>
        <w:bottom w:val="none" w:sz="0" w:space="0" w:color="auto"/>
        <w:right w:val="none" w:sz="0" w:space="0" w:color="auto"/>
      </w:divBdr>
    </w:div>
    <w:div w:id="1561406281">
      <w:bodyDiv w:val="1"/>
      <w:marLeft w:val="0"/>
      <w:marRight w:val="0"/>
      <w:marTop w:val="0"/>
      <w:marBottom w:val="0"/>
      <w:divBdr>
        <w:top w:val="none" w:sz="0" w:space="0" w:color="auto"/>
        <w:left w:val="none" w:sz="0" w:space="0" w:color="auto"/>
        <w:bottom w:val="none" w:sz="0" w:space="0" w:color="auto"/>
        <w:right w:val="none" w:sz="0" w:space="0" w:color="auto"/>
      </w:divBdr>
    </w:div>
    <w:div w:id="1786269588">
      <w:bodyDiv w:val="1"/>
      <w:marLeft w:val="0"/>
      <w:marRight w:val="0"/>
      <w:marTop w:val="0"/>
      <w:marBottom w:val="0"/>
      <w:divBdr>
        <w:top w:val="none" w:sz="0" w:space="0" w:color="auto"/>
        <w:left w:val="none" w:sz="0" w:space="0" w:color="auto"/>
        <w:bottom w:val="none" w:sz="0" w:space="0" w:color="auto"/>
        <w:right w:val="none" w:sz="0" w:space="0" w:color="auto"/>
      </w:divBdr>
    </w:div>
    <w:div w:id="1908344457">
      <w:bodyDiv w:val="1"/>
      <w:marLeft w:val="0"/>
      <w:marRight w:val="0"/>
      <w:marTop w:val="0"/>
      <w:marBottom w:val="0"/>
      <w:divBdr>
        <w:top w:val="none" w:sz="0" w:space="0" w:color="auto"/>
        <w:left w:val="none" w:sz="0" w:space="0" w:color="auto"/>
        <w:bottom w:val="none" w:sz="0" w:space="0" w:color="auto"/>
        <w:right w:val="none" w:sz="0" w:space="0" w:color="auto"/>
      </w:divBdr>
    </w:div>
    <w:div w:id="1993942079">
      <w:bodyDiv w:val="1"/>
      <w:marLeft w:val="0"/>
      <w:marRight w:val="0"/>
      <w:marTop w:val="0"/>
      <w:marBottom w:val="0"/>
      <w:divBdr>
        <w:top w:val="none" w:sz="0" w:space="0" w:color="auto"/>
        <w:left w:val="none" w:sz="0" w:space="0" w:color="auto"/>
        <w:bottom w:val="none" w:sz="0" w:space="0" w:color="auto"/>
        <w:right w:val="none" w:sz="0" w:space="0" w:color="auto"/>
      </w:divBdr>
    </w:div>
    <w:div w:id="2041011633">
      <w:bodyDiv w:val="1"/>
      <w:marLeft w:val="0"/>
      <w:marRight w:val="0"/>
      <w:marTop w:val="0"/>
      <w:marBottom w:val="0"/>
      <w:divBdr>
        <w:top w:val="none" w:sz="0" w:space="0" w:color="auto"/>
        <w:left w:val="none" w:sz="0" w:space="0" w:color="auto"/>
        <w:bottom w:val="none" w:sz="0" w:space="0" w:color="auto"/>
        <w:right w:val="none" w:sz="0" w:space="0" w:color="auto"/>
      </w:divBdr>
    </w:div>
    <w:div w:id="2079547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peedcheck.org/es/wiki/protocolo/"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ua.ua.es/dspace/bitstream/10045/11606/1/Pr3-2009-10.pdf"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tif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etf.org/rfc/rfc1035.tx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tools.ietf.org/html/rfc1034"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3.amazonaws.com/academia.edu.documents/38160874/Sockets_en_Java_cliente_y_servidor___Codigoprogramacion.pdf?response-content-disposition=inline%3B%20filename%3DSockets_en_Java_cliente_y_servidor_Codig.pdf&amp;X-Amz-Algorithm=AWS4-HMAC-SHA256&amp;X-Amz-Credential=AKIAIWOWYYGZ2Y53UL3A%2F20191116%2Fus-east-1%2Fs3%2Faws4_request&amp;X-Amz-Date=20191116T143648Z&amp;X-Amz-Expires=3600&amp;X-Amz-SignedHeaders=host&amp;X-Amz-Signature=8294cfcfd0e107226ec445e28b1ee24a32bbd4cef9bdd69d2ef4151a54d63b6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roitier.pro.br/wp-content/uploads/2016/02/Aula-03-DNS.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gY6N80wDkNzQa2XI2qsEtOa6RA==">AMUW2mUqVQ86ZDw4tr6mg3R1Rc/20s7/8OEF57V5dVWo/IEMjg9dOvOq827EJqC2m+WAkkdY8X4acFQK5iBvWsCr7BXVhdKXQ2MesNLtXe7mIdGUUxZw8aI=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6</Pages>
  <Words>3262</Words>
  <Characters>18600</Characters>
  <Application>Microsoft Office Word</Application>
  <DocSecurity>0</DocSecurity>
  <Lines>155</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cp:keywords/>
  <dc:description/>
  <cp:lastModifiedBy>Sebastian Roberts Serrato</cp:lastModifiedBy>
  <cp:revision>34</cp:revision>
  <dcterms:created xsi:type="dcterms:W3CDTF">2019-11-14T01:23:00Z</dcterms:created>
  <dcterms:modified xsi:type="dcterms:W3CDTF">2019-11-18T04:27:00Z</dcterms:modified>
</cp:coreProperties>
</file>