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22A3C" w:rsidRDefault="00F22A3C">
      <w:pPr>
        <w:pBdr>
          <w:top w:val="nil"/>
          <w:left w:val="nil"/>
          <w:bottom w:val="nil"/>
          <w:right w:val="nil"/>
          <w:between w:val="nil"/>
        </w:pBdr>
        <w:spacing w:after="0" w:line="240" w:lineRule="auto"/>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32"/>
          <w:szCs w:val="32"/>
        </w:rPr>
      </w:pPr>
    </w:p>
    <w:p w:rsidR="00F22A3C" w:rsidRDefault="00500E1D">
      <w:pPr>
        <w:pStyle w:val="Ttulo"/>
        <w:spacing w:line="360" w:lineRule="auto"/>
        <w:jc w:val="right"/>
      </w:pPr>
      <w:r>
        <w:rPr>
          <w:sz w:val="32"/>
          <w:szCs w:val="32"/>
        </w:rPr>
        <w:t>Especificación de Requerimientos de Software</w:t>
      </w:r>
      <w:r>
        <w:t xml:space="preserve"> Facturación Empresas</w:t>
      </w:r>
    </w:p>
    <w:p w:rsidR="00F22A3C" w:rsidRDefault="00F22A3C"/>
    <w:p w:rsidR="00F22A3C" w:rsidRDefault="00F22A3C">
      <w:pPr>
        <w:spacing w:after="0" w:line="276" w:lineRule="auto"/>
        <w:jc w:val="right"/>
        <w:rPr>
          <w:rFonts w:ascii="Arial" w:eastAsia="Arial" w:hAnsi="Arial" w:cs="Arial"/>
          <w:b/>
          <w:sz w:val="24"/>
          <w:szCs w:val="24"/>
        </w:rPr>
      </w:pPr>
    </w:p>
    <w:p w:rsidR="00F22A3C" w:rsidRDefault="00500E1D">
      <w:pPr>
        <w:spacing w:after="0" w:line="276" w:lineRule="auto"/>
        <w:jc w:val="right"/>
        <w:rPr>
          <w:rFonts w:ascii="Arial" w:eastAsia="Arial" w:hAnsi="Arial" w:cs="Arial"/>
          <w:b/>
          <w:sz w:val="24"/>
          <w:szCs w:val="24"/>
        </w:rPr>
      </w:pPr>
      <w:r>
        <w:rPr>
          <w:rFonts w:ascii="Arial" w:eastAsia="Arial" w:hAnsi="Arial" w:cs="Arial"/>
          <w:b/>
          <w:sz w:val="24"/>
          <w:szCs w:val="24"/>
        </w:rPr>
        <w:t>SISTEMA DE INFORMACIÓN PARA PEDIDOS</w:t>
      </w:r>
    </w:p>
    <w:p w:rsidR="00F22A3C" w:rsidRDefault="00500E1D">
      <w:pPr>
        <w:spacing w:after="0" w:line="276" w:lineRule="auto"/>
        <w:jc w:val="right"/>
        <w:rPr>
          <w:rFonts w:ascii="Arial" w:eastAsia="Arial" w:hAnsi="Arial" w:cs="Arial"/>
          <w:b/>
          <w:sz w:val="24"/>
          <w:szCs w:val="24"/>
        </w:rPr>
      </w:pPr>
      <w:r>
        <w:rPr>
          <w:rFonts w:ascii="Arial" w:eastAsia="Arial" w:hAnsi="Arial" w:cs="Arial"/>
          <w:b/>
          <w:sz w:val="24"/>
          <w:szCs w:val="24"/>
        </w:rPr>
        <w:t xml:space="preserve"> FACTURACIÓN E INVENTARIO </w:t>
      </w:r>
    </w:p>
    <w:p w:rsidR="00F22A3C" w:rsidRDefault="00500E1D">
      <w:pPr>
        <w:spacing w:after="0" w:line="276" w:lineRule="auto"/>
        <w:jc w:val="right"/>
        <w:rPr>
          <w:rFonts w:ascii="Arial" w:eastAsia="Arial" w:hAnsi="Arial" w:cs="Arial"/>
          <w:b/>
          <w:sz w:val="24"/>
          <w:szCs w:val="24"/>
        </w:rPr>
      </w:pPr>
      <w:r>
        <w:rPr>
          <w:rFonts w:ascii="Arial" w:eastAsia="Arial" w:hAnsi="Arial" w:cs="Arial"/>
          <w:b/>
          <w:sz w:val="24"/>
          <w:szCs w:val="24"/>
        </w:rPr>
        <w:t>PEQUEÑA EMPRESA</w:t>
      </w:r>
    </w:p>
    <w:p w:rsidR="00F22A3C" w:rsidRDefault="00F22A3C">
      <w:pPr>
        <w:pStyle w:val="Ttulo"/>
        <w:spacing w:line="360" w:lineRule="auto"/>
        <w:jc w:val="right"/>
        <w:rPr>
          <w:sz w:val="24"/>
          <w:szCs w:val="24"/>
        </w:rPr>
      </w:pPr>
    </w:p>
    <w:p w:rsidR="00F22A3C" w:rsidRDefault="00500E1D">
      <w:pPr>
        <w:pStyle w:val="Ttulo"/>
        <w:spacing w:line="360" w:lineRule="auto"/>
        <w:jc w:val="right"/>
        <w:rPr>
          <w:sz w:val="24"/>
          <w:szCs w:val="24"/>
        </w:rPr>
      </w:pPr>
      <w:r>
        <w:rPr>
          <w:sz w:val="24"/>
          <w:szCs w:val="24"/>
        </w:rPr>
        <w:t>Versión: 1.0</w:t>
      </w: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widowControl w:val="0"/>
        <w:pBdr>
          <w:top w:val="nil"/>
          <w:left w:val="nil"/>
          <w:bottom w:val="nil"/>
          <w:right w:val="nil"/>
          <w:between w:val="nil"/>
        </w:pBdr>
        <w:tabs>
          <w:tab w:val="left" w:pos="5460"/>
        </w:tabs>
        <w:spacing w:after="120"/>
        <w:ind w:hanging="708"/>
        <w:jc w:val="both"/>
        <w:rPr>
          <w:rFonts w:ascii="Arial" w:eastAsia="Arial" w:hAnsi="Arial" w:cs="Arial"/>
          <w:b/>
          <w:i/>
          <w:color w:val="0000FF"/>
          <w:sz w:val="20"/>
          <w:szCs w:val="20"/>
          <w:highlight w:val="white"/>
        </w:rPr>
      </w:pPr>
    </w:p>
    <w:p w:rsidR="00F22A3C" w:rsidRDefault="00F22A3C">
      <w:pPr>
        <w:widowControl w:val="0"/>
        <w:pBdr>
          <w:top w:val="nil"/>
          <w:left w:val="nil"/>
          <w:bottom w:val="nil"/>
          <w:right w:val="nil"/>
          <w:between w:val="nil"/>
        </w:pBdr>
        <w:tabs>
          <w:tab w:val="left" w:pos="5460"/>
        </w:tabs>
        <w:spacing w:after="120"/>
        <w:ind w:hanging="708"/>
        <w:jc w:val="both"/>
        <w:rPr>
          <w:rFonts w:ascii="Arial" w:eastAsia="Arial" w:hAnsi="Arial" w:cs="Arial"/>
          <w:b/>
          <w:i/>
          <w:color w:val="0000FF"/>
          <w:sz w:val="20"/>
          <w:szCs w:val="20"/>
          <w:highlight w:val="white"/>
        </w:rPr>
      </w:pPr>
    </w:p>
    <w:p w:rsidR="00F22A3C" w:rsidRDefault="00F22A3C">
      <w:pPr>
        <w:widowControl w:val="0"/>
        <w:pBdr>
          <w:top w:val="nil"/>
          <w:left w:val="nil"/>
          <w:bottom w:val="nil"/>
          <w:right w:val="nil"/>
          <w:between w:val="nil"/>
        </w:pBdr>
        <w:tabs>
          <w:tab w:val="left" w:pos="5460"/>
        </w:tabs>
        <w:spacing w:after="120"/>
        <w:ind w:hanging="708"/>
        <w:jc w:val="both"/>
        <w:rPr>
          <w:rFonts w:ascii="Arial" w:eastAsia="Arial" w:hAnsi="Arial" w:cs="Arial"/>
          <w:b/>
          <w:i/>
          <w:color w:val="0000FF"/>
          <w:sz w:val="20"/>
          <w:szCs w:val="20"/>
          <w:highlight w:val="white"/>
        </w:rPr>
      </w:pPr>
    </w:p>
    <w:p w:rsidR="00F22A3C" w:rsidRDefault="00F22A3C">
      <w:pPr>
        <w:widowControl w:val="0"/>
        <w:pBdr>
          <w:top w:val="nil"/>
          <w:left w:val="nil"/>
          <w:bottom w:val="nil"/>
          <w:right w:val="nil"/>
          <w:between w:val="nil"/>
        </w:pBdr>
        <w:tabs>
          <w:tab w:val="left" w:pos="5460"/>
        </w:tabs>
        <w:spacing w:after="120"/>
        <w:ind w:hanging="708"/>
        <w:jc w:val="both"/>
        <w:rPr>
          <w:rFonts w:ascii="Arial" w:eastAsia="Arial" w:hAnsi="Arial" w:cs="Arial"/>
          <w:b/>
          <w:i/>
          <w:color w:val="0000FF"/>
          <w:sz w:val="20"/>
          <w:szCs w:val="20"/>
          <w:highlight w:val="white"/>
        </w:rPr>
      </w:pPr>
    </w:p>
    <w:p w:rsidR="00F22A3C" w:rsidRDefault="00F22A3C">
      <w:pPr>
        <w:widowControl w:val="0"/>
        <w:pBdr>
          <w:top w:val="nil"/>
          <w:left w:val="nil"/>
          <w:bottom w:val="nil"/>
          <w:right w:val="nil"/>
          <w:between w:val="nil"/>
        </w:pBdr>
        <w:tabs>
          <w:tab w:val="left" w:pos="5460"/>
        </w:tabs>
        <w:spacing w:after="120"/>
        <w:ind w:hanging="708"/>
        <w:jc w:val="both"/>
        <w:rPr>
          <w:rFonts w:ascii="Arial" w:eastAsia="Arial" w:hAnsi="Arial" w:cs="Arial"/>
          <w:b/>
          <w:i/>
          <w:color w:val="0000FF"/>
          <w:sz w:val="20"/>
          <w:szCs w:val="20"/>
          <w:highlight w:val="white"/>
        </w:rPr>
      </w:pPr>
    </w:p>
    <w:p w:rsidR="00F22A3C" w:rsidRDefault="00F22A3C">
      <w:pPr>
        <w:keepLines/>
        <w:widowControl w:val="0"/>
        <w:pBdr>
          <w:top w:val="nil"/>
          <w:left w:val="nil"/>
          <w:bottom w:val="nil"/>
          <w:right w:val="nil"/>
          <w:between w:val="nil"/>
        </w:pBdr>
        <w:spacing w:after="120"/>
        <w:ind w:left="720" w:hanging="720"/>
        <w:rPr>
          <w:rFonts w:ascii="Arial" w:eastAsia="Arial" w:hAnsi="Arial" w:cs="Arial"/>
          <w:color w:val="000000"/>
          <w:sz w:val="20"/>
          <w:szCs w:val="20"/>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jc w:val="right"/>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rPr>
          <w:rFonts w:ascii="Arial" w:eastAsia="Arial" w:hAnsi="Arial" w:cs="Arial"/>
          <w:sz w:val="24"/>
          <w:szCs w:val="24"/>
        </w:rPr>
      </w:pPr>
    </w:p>
    <w:p w:rsidR="00F22A3C" w:rsidRDefault="00500E1D">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rsidR="00F22A3C" w:rsidRDefault="00F22A3C">
      <w:pPr>
        <w:pBdr>
          <w:top w:val="nil"/>
          <w:left w:val="nil"/>
          <w:bottom w:val="nil"/>
          <w:right w:val="nil"/>
          <w:between w:val="nil"/>
        </w:pBdr>
        <w:spacing w:after="0" w:line="240" w:lineRule="auto"/>
        <w:rPr>
          <w:rFonts w:ascii="Arial" w:eastAsia="Arial" w:hAnsi="Arial" w:cs="Arial"/>
          <w:b/>
          <w:sz w:val="24"/>
          <w:szCs w:val="24"/>
        </w:rPr>
      </w:pPr>
    </w:p>
    <w:p w:rsidR="00F22A3C" w:rsidRDefault="00F22A3C">
      <w:pPr>
        <w:pBdr>
          <w:top w:val="nil"/>
          <w:left w:val="nil"/>
          <w:bottom w:val="nil"/>
          <w:right w:val="nil"/>
          <w:between w:val="nil"/>
        </w:pBdr>
        <w:spacing w:after="0" w:line="240" w:lineRule="auto"/>
        <w:rPr>
          <w:rFonts w:ascii="Arial" w:eastAsia="Arial" w:hAnsi="Arial" w:cs="Arial"/>
          <w:color w:val="000000"/>
          <w:sz w:val="24"/>
          <w:szCs w:val="24"/>
        </w:rPr>
      </w:pPr>
    </w:p>
    <w:tbl>
      <w:tblPr>
        <w:tblStyle w:val="a"/>
        <w:tblW w:w="858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95"/>
        <w:gridCol w:w="1200"/>
        <w:gridCol w:w="2265"/>
        <w:gridCol w:w="1276"/>
        <w:gridCol w:w="2751"/>
      </w:tblGrid>
      <w:tr w:rsidR="00F22A3C">
        <w:trPr>
          <w:trHeight w:val="280"/>
          <w:jc w:val="center"/>
        </w:trPr>
        <w:tc>
          <w:tcPr>
            <w:tcW w:w="1095" w:type="dxa"/>
            <w:vMerge w:val="restart"/>
            <w:shd w:val="clear" w:color="auto" w:fill="CCCCCC"/>
            <w:vAlign w:val="center"/>
          </w:tcPr>
          <w:p w:rsidR="00F22A3C" w:rsidRDefault="00500E1D">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3465" w:type="dxa"/>
            <w:gridSpan w:val="2"/>
            <w:shd w:val="clear" w:color="auto" w:fill="CCCCCC"/>
            <w:vAlign w:val="center"/>
          </w:tcPr>
          <w:p w:rsidR="00F22A3C" w:rsidRDefault="00500E1D">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4027" w:type="dxa"/>
            <w:gridSpan w:val="2"/>
            <w:shd w:val="clear" w:color="auto" w:fill="CCCCCC"/>
            <w:vAlign w:val="center"/>
          </w:tcPr>
          <w:p w:rsidR="00F22A3C" w:rsidRDefault="00500E1D">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REVISIÓN</w:t>
            </w:r>
          </w:p>
        </w:tc>
      </w:tr>
      <w:tr w:rsidR="00F22A3C">
        <w:trPr>
          <w:trHeight w:val="300"/>
          <w:jc w:val="center"/>
        </w:trPr>
        <w:tc>
          <w:tcPr>
            <w:tcW w:w="1095" w:type="dxa"/>
            <w:vMerge/>
            <w:shd w:val="clear" w:color="auto" w:fill="CCCCCC"/>
            <w:vAlign w:val="center"/>
          </w:tcPr>
          <w:p w:rsidR="00F22A3C" w:rsidRDefault="00F22A3C">
            <w:pPr>
              <w:widowControl w:val="0"/>
              <w:pBdr>
                <w:top w:val="nil"/>
                <w:left w:val="nil"/>
                <w:bottom w:val="nil"/>
                <w:right w:val="nil"/>
                <w:between w:val="nil"/>
              </w:pBdr>
              <w:spacing w:line="276" w:lineRule="auto"/>
              <w:rPr>
                <w:rFonts w:ascii="Arial" w:eastAsia="Arial" w:hAnsi="Arial" w:cs="Arial"/>
                <w:b/>
                <w:color w:val="000000"/>
                <w:sz w:val="18"/>
                <w:szCs w:val="18"/>
              </w:rPr>
            </w:pPr>
          </w:p>
        </w:tc>
        <w:tc>
          <w:tcPr>
            <w:tcW w:w="1200" w:type="dxa"/>
            <w:shd w:val="clear" w:color="auto" w:fill="CCCCCC"/>
            <w:vAlign w:val="center"/>
          </w:tcPr>
          <w:p w:rsidR="00F22A3C" w:rsidRDefault="00500E1D">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2265" w:type="dxa"/>
            <w:shd w:val="clear" w:color="auto" w:fill="CCCCCC"/>
            <w:vAlign w:val="center"/>
          </w:tcPr>
          <w:p w:rsidR="00F22A3C" w:rsidRDefault="00500E1D">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76" w:type="dxa"/>
            <w:shd w:val="clear" w:color="auto" w:fill="CCCCCC"/>
            <w:vAlign w:val="center"/>
          </w:tcPr>
          <w:p w:rsidR="00F22A3C" w:rsidRDefault="00500E1D">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2751" w:type="dxa"/>
            <w:shd w:val="clear" w:color="auto" w:fill="CCCCCC"/>
            <w:vAlign w:val="center"/>
          </w:tcPr>
          <w:p w:rsidR="00F22A3C" w:rsidRDefault="00500E1D">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F22A3C">
        <w:trPr>
          <w:trHeight w:val="220"/>
          <w:jc w:val="center"/>
        </w:trPr>
        <w:tc>
          <w:tcPr>
            <w:tcW w:w="1095" w:type="dxa"/>
          </w:tcPr>
          <w:p w:rsidR="00F22A3C" w:rsidRDefault="00500E1D">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1.0</w:t>
            </w:r>
          </w:p>
        </w:tc>
        <w:tc>
          <w:tcPr>
            <w:tcW w:w="1200" w:type="dxa"/>
          </w:tcPr>
          <w:p w:rsidR="00F22A3C" w:rsidRDefault="00500E1D">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19/08/2020</w:t>
            </w:r>
          </w:p>
        </w:tc>
        <w:tc>
          <w:tcPr>
            <w:tcW w:w="2265" w:type="dxa"/>
          </w:tcPr>
          <w:p w:rsidR="00F22A3C" w:rsidRDefault="00500E1D">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Jose Miguel Cruz</w:t>
            </w:r>
          </w:p>
        </w:tc>
        <w:tc>
          <w:tcPr>
            <w:tcW w:w="1276" w:type="dxa"/>
          </w:tcPr>
          <w:p w:rsidR="00F22A3C" w:rsidRDefault="00500E1D">
            <w:pPr>
              <w:rPr>
                <w:rFonts w:ascii="Arial" w:eastAsia="Arial" w:hAnsi="Arial" w:cs="Arial"/>
                <w:color w:val="000000"/>
                <w:sz w:val="16"/>
                <w:szCs w:val="16"/>
              </w:rPr>
            </w:pPr>
            <w:r>
              <w:rPr>
                <w:rFonts w:ascii="Arial" w:eastAsia="Arial" w:hAnsi="Arial" w:cs="Arial"/>
                <w:color w:val="000000"/>
                <w:sz w:val="16"/>
                <w:szCs w:val="16"/>
              </w:rPr>
              <w:t>27/08/2020</w:t>
            </w:r>
          </w:p>
        </w:tc>
        <w:tc>
          <w:tcPr>
            <w:tcW w:w="2751" w:type="dxa"/>
          </w:tcPr>
          <w:p w:rsidR="00F22A3C" w:rsidRDefault="00500E1D">
            <w:pPr>
              <w:rPr>
                <w:rFonts w:ascii="Arial" w:eastAsia="Arial" w:hAnsi="Arial" w:cs="Arial"/>
                <w:color w:val="000000"/>
                <w:sz w:val="16"/>
                <w:szCs w:val="16"/>
              </w:rPr>
            </w:pPr>
            <w:r>
              <w:rPr>
                <w:rFonts w:ascii="Arial" w:eastAsia="Arial" w:hAnsi="Arial" w:cs="Arial"/>
                <w:color w:val="000000"/>
                <w:sz w:val="16"/>
                <w:szCs w:val="16"/>
              </w:rPr>
              <w:t>Nicolás Durán</w:t>
            </w:r>
          </w:p>
        </w:tc>
      </w:tr>
    </w:tbl>
    <w:p w:rsidR="00F22A3C" w:rsidRDefault="00F22A3C">
      <w:pPr>
        <w:pBdr>
          <w:top w:val="nil"/>
          <w:left w:val="nil"/>
          <w:bottom w:val="nil"/>
          <w:right w:val="nil"/>
          <w:between w:val="nil"/>
        </w:pBdr>
        <w:spacing w:after="0" w:line="240" w:lineRule="auto"/>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rPr>
          <w:rFonts w:ascii="Arial" w:eastAsia="Arial" w:hAnsi="Arial" w:cs="Arial"/>
          <w:color w:val="000000"/>
          <w:sz w:val="24"/>
          <w:szCs w:val="24"/>
        </w:rPr>
      </w:pPr>
    </w:p>
    <w:p w:rsidR="00F22A3C" w:rsidRDefault="00F22A3C">
      <w:pPr>
        <w:pBdr>
          <w:top w:val="nil"/>
          <w:left w:val="nil"/>
          <w:bottom w:val="nil"/>
          <w:right w:val="nil"/>
          <w:between w:val="nil"/>
        </w:pBdr>
        <w:spacing w:after="0" w:line="240" w:lineRule="auto"/>
        <w:rPr>
          <w:rFonts w:ascii="Arial" w:eastAsia="Arial" w:hAnsi="Arial" w:cs="Arial"/>
          <w:color w:val="000000"/>
          <w:sz w:val="24"/>
          <w:szCs w:val="24"/>
        </w:rPr>
      </w:pPr>
    </w:p>
    <w:p w:rsidR="00F22A3C" w:rsidRDefault="00500E1D">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rsidR="00F22A3C" w:rsidRDefault="00F22A3C">
      <w:pPr>
        <w:pBdr>
          <w:top w:val="nil"/>
          <w:left w:val="nil"/>
          <w:bottom w:val="nil"/>
          <w:right w:val="nil"/>
          <w:between w:val="nil"/>
        </w:pBdr>
        <w:spacing w:after="0" w:line="240" w:lineRule="auto"/>
        <w:rPr>
          <w:rFonts w:ascii="Arial" w:eastAsia="Arial" w:hAnsi="Arial" w:cs="Arial"/>
          <w:b/>
          <w:sz w:val="24"/>
          <w:szCs w:val="24"/>
        </w:rPr>
      </w:pPr>
    </w:p>
    <w:p w:rsidR="00F22A3C" w:rsidRDefault="00F22A3C">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F22A3C">
        <w:trPr>
          <w:jc w:val="center"/>
        </w:trPr>
        <w:tc>
          <w:tcPr>
            <w:tcW w:w="1069" w:type="dxa"/>
            <w:shd w:val="clear" w:color="auto" w:fill="CCCCCC"/>
            <w:vAlign w:val="center"/>
          </w:tcPr>
          <w:p w:rsidR="00F22A3C" w:rsidRDefault="00500E1D">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rsidR="00F22A3C" w:rsidRDefault="00500E1D">
            <w:pPr>
              <w:pBdr>
                <w:top w:val="nil"/>
                <w:left w:val="nil"/>
                <w:bottom w:val="nil"/>
                <w:right w:val="nil"/>
                <w:between w:val="nil"/>
              </w:pBdr>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F22A3C">
        <w:trPr>
          <w:jc w:val="center"/>
        </w:trPr>
        <w:tc>
          <w:tcPr>
            <w:tcW w:w="1069" w:type="dxa"/>
          </w:tcPr>
          <w:p w:rsidR="00F22A3C" w:rsidRDefault="00500E1D">
            <w:pPr>
              <w:pBdr>
                <w:top w:val="nil"/>
                <w:left w:val="nil"/>
                <w:bottom w:val="nil"/>
                <w:right w:val="nil"/>
                <w:between w:val="nil"/>
              </w:pBdr>
              <w:rPr>
                <w:rFonts w:ascii="Arial" w:eastAsia="Arial" w:hAnsi="Arial" w:cs="Arial"/>
                <w:color w:val="000000"/>
              </w:rPr>
            </w:pPr>
            <w:r>
              <w:rPr>
                <w:rFonts w:ascii="Arial" w:eastAsia="Arial" w:hAnsi="Arial" w:cs="Arial"/>
                <w:color w:val="000000"/>
              </w:rPr>
              <w:t>N/A</w:t>
            </w:r>
          </w:p>
        </w:tc>
        <w:tc>
          <w:tcPr>
            <w:tcW w:w="7521" w:type="dxa"/>
          </w:tcPr>
          <w:p w:rsidR="00F22A3C" w:rsidRDefault="00500E1D">
            <w:pPr>
              <w:pBdr>
                <w:top w:val="nil"/>
                <w:left w:val="nil"/>
                <w:bottom w:val="nil"/>
                <w:right w:val="nil"/>
                <w:between w:val="nil"/>
              </w:pBdr>
              <w:rPr>
                <w:rFonts w:ascii="Arial" w:eastAsia="Arial" w:hAnsi="Arial" w:cs="Arial"/>
                <w:color w:val="000000"/>
              </w:rPr>
            </w:pPr>
            <w:r>
              <w:rPr>
                <w:rFonts w:ascii="Arial" w:eastAsia="Arial" w:hAnsi="Arial" w:cs="Arial"/>
                <w:color w:val="000000"/>
              </w:rPr>
              <w:t>N/A</w:t>
            </w:r>
          </w:p>
        </w:tc>
      </w:tr>
    </w:tbl>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500E1D">
      <w:pPr>
        <w:keepNext/>
        <w:keepLines/>
        <w:pBdr>
          <w:top w:val="nil"/>
          <w:left w:val="nil"/>
          <w:bottom w:val="nil"/>
          <w:right w:val="nil"/>
          <w:between w:val="nil"/>
        </w:pBdr>
        <w:spacing w:before="480" w:after="0" w:line="276" w:lineRule="auto"/>
        <w:rPr>
          <w:rFonts w:ascii="Arial" w:eastAsia="Arial" w:hAnsi="Arial" w:cs="Arial"/>
          <w:b/>
          <w:color w:val="000000"/>
          <w:sz w:val="28"/>
          <w:szCs w:val="28"/>
        </w:rPr>
      </w:pPr>
      <w:r>
        <w:rPr>
          <w:rFonts w:ascii="Arial" w:eastAsia="Arial" w:hAnsi="Arial" w:cs="Arial"/>
          <w:b/>
          <w:color w:val="000000"/>
          <w:sz w:val="28"/>
          <w:szCs w:val="28"/>
        </w:rPr>
        <w:t>Tabla de contenido</w:t>
      </w:r>
    </w:p>
    <w:sdt>
      <w:sdtPr>
        <w:id w:val="-363217503"/>
        <w:docPartObj>
          <w:docPartGallery w:val="Table of Contents"/>
          <w:docPartUnique/>
        </w:docPartObj>
      </w:sdtPr>
      <w:sdtEndPr/>
      <w:sdtContent>
        <w:p w:rsidR="00F22A3C" w:rsidRDefault="00500E1D">
          <w:pPr>
            <w:tabs>
              <w:tab w:val="right" w:pos="8838"/>
            </w:tabs>
            <w:spacing w:before="80" w:line="240" w:lineRule="auto"/>
            <w:rPr>
              <w:rFonts w:ascii="Arial" w:eastAsia="Arial" w:hAnsi="Arial" w:cs="Arial"/>
              <w:b/>
              <w:color w:val="000000"/>
            </w:rPr>
          </w:pPr>
          <w:r>
            <w:fldChar w:fldCharType="begin"/>
          </w:r>
          <w:r>
            <w:instrText xml:space="preserve"> TOC \h \u \z </w:instrText>
          </w:r>
          <w:r>
            <w:fldChar w:fldCharType="separate"/>
          </w:r>
          <w:hyperlink w:anchor="_gjdgxs">
            <w:r>
              <w:rPr>
                <w:rFonts w:ascii="Arial" w:eastAsia="Arial" w:hAnsi="Arial" w:cs="Arial"/>
                <w:b/>
                <w:color w:val="000000"/>
              </w:rPr>
              <w:t>1. Introducción</w:t>
            </w:r>
          </w:hyperlink>
          <w:r>
            <w:rPr>
              <w:rFonts w:ascii="Arial" w:eastAsia="Arial" w:hAnsi="Arial" w:cs="Arial"/>
              <w:b/>
              <w:color w:val="000000"/>
            </w:rPr>
            <w:tab/>
          </w:r>
          <w:r>
            <w:fldChar w:fldCharType="begin"/>
          </w:r>
          <w:r>
            <w:instrText xml:space="preserve"> PAGEREF _gjdgxs \h </w:instrText>
          </w:r>
          <w:r>
            <w:fldChar w:fldCharType="separate"/>
          </w:r>
          <w:r>
            <w:rPr>
              <w:rFonts w:ascii="Arial" w:eastAsia="Arial" w:hAnsi="Arial" w:cs="Arial"/>
              <w:b/>
              <w:color w:val="000000"/>
            </w:rPr>
            <w:t>5</w:t>
          </w:r>
          <w:r>
            <w:fldChar w:fldCharType="end"/>
          </w:r>
        </w:p>
        <w:p w:rsidR="00F22A3C" w:rsidRDefault="00500E1D">
          <w:pPr>
            <w:tabs>
              <w:tab w:val="right" w:pos="8838"/>
            </w:tabs>
            <w:spacing w:before="60" w:line="240" w:lineRule="auto"/>
            <w:ind w:left="360"/>
            <w:rPr>
              <w:rFonts w:ascii="Arial" w:eastAsia="Arial" w:hAnsi="Arial" w:cs="Arial"/>
              <w:color w:val="000000"/>
            </w:rPr>
          </w:pPr>
          <w:hyperlink w:anchor="_30j0zll">
            <w:r>
              <w:rPr>
                <w:rFonts w:ascii="Arial" w:eastAsia="Arial" w:hAnsi="Arial" w:cs="Arial"/>
                <w:color w:val="000000"/>
              </w:rPr>
              <w:t>1.1 Propósito</w:t>
            </w:r>
          </w:hyperlink>
          <w:r>
            <w:rPr>
              <w:rFonts w:ascii="Arial" w:eastAsia="Arial" w:hAnsi="Arial" w:cs="Arial"/>
              <w:color w:val="000000"/>
            </w:rPr>
            <w:tab/>
          </w:r>
          <w:r>
            <w:fldChar w:fldCharType="begin"/>
          </w:r>
          <w:r>
            <w:instrText xml:space="preserve"> PAGEREF _30j0zll \h </w:instrText>
          </w:r>
          <w:r>
            <w:fldChar w:fldCharType="separate"/>
          </w:r>
          <w:r>
            <w:rPr>
              <w:rFonts w:ascii="Arial" w:eastAsia="Arial" w:hAnsi="Arial" w:cs="Arial"/>
              <w:color w:val="000000"/>
            </w:rPr>
            <w:t>5</w:t>
          </w:r>
          <w:r>
            <w:fldChar w:fldCharType="end"/>
          </w:r>
        </w:p>
        <w:p w:rsidR="00F22A3C" w:rsidRDefault="00500E1D">
          <w:pPr>
            <w:tabs>
              <w:tab w:val="right" w:pos="8838"/>
            </w:tabs>
            <w:spacing w:before="60" w:line="240" w:lineRule="auto"/>
            <w:ind w:left="360"/>
            <w:rPr>
              <w:rFonts w:ascii="Arial" w:eastAsia="Arial" w:hAnsi="Arial" w:cs="Arial"/>
              <w:color w:val="000000"/>
            </w:rPr>
          </w:pPr>
          <w:hyperlink w:anchor="_1fob9te">
            <w:r>
              <w:rPr>
                <w:rFonts w:ascii="Arial" w:eastAsia="Arial" w:hAnsi="Arial" w:cs="Arial"/>
                <w:color w:val="000000"/>
              </w:rPr>
              <w:t>1.2 Alcance</w:t>
            </w:r>
          </w:hyperlink>
          <w:r>
            <w:rPr>
              <w:rFonts w:ascii="Arial" w:eastAsia="Arial" w:hAnsi="Arial" w:cs="Arial"/>
              <w:color w:val="000000"/>
            </w:rPr>
            <w:tab/>
          </w:r>
          <w:r>
            <w:fldChar w:fldCharType="begin"/>
          </w:r>
          <w:r>
            <w:instrText xml:space="preserve"> PAGEREF _1fob9te \h </w:instrText>
          </w:r>
          <w:r>
            <w:fldChar w:fldCharType="separate"/>
          </w:r>
          <w:r>
            <w:rPr>
              <w:rFonts w:ascii="Arial" w:eastAsia="Arial" w:hAnsi="Arial" w:cs="Arial"/>
              <w:color w:val="000000"/>
            </w:rPr>
            <w:t>5</w:t>
          </w:r>
          <w:r>
            <w:fldChar w:fldCharType="end"/>
          </w:r>
        </w:p>
        <w:p w:rsidR="00F22A3C" w:rsidRDefault="00500E1D">
          <w:pPr>
            <w:tabs>
              <w:tab w:val="right" w:pos="8838"/>
            </w:tabs>
            <w:spacing w:before="60" w:line="240" w:lineRule="auto"/>
            <w:ind w:left="360"/>
            <w:rPr>
              <w:rFonts w:ascii="Arial" w:eastAsia="Arial" w:hAnsi="Arial" w:cs="Arial"/>
              <w:color w:val="000000"/>
            </w:rPr>
          </w:pPr>
          <w:hyperlink w:anchor="_3znysh7">
            <w:r>
              <w:rPr>
                <w:rFonts w:ascii="Arial" w:eastAsia="Arial" w:hAnsi="Arial" w:cs="Arial"/>
                <w:color w:val="000000"/>
              </w:rPr>
              <w:t>1.3 Definiciones, Acrónimos y Abreviaturas</w:t>
            </w:r>
          </w:hyperlink>
          <w:r>
            <w:rPr>
              <w:rFonts w:ascii="Arial" w:eastAsia="Arial" w:hAnsi="Arial" w:cs="Arial"/>
              <w:color w:val="000000"/>
            </w:rPr>
            <w:tab/>
          </w:r>
          <w:r>
            <w:fldChar w:fldCharType="begin"/>
          </w:r>
          <w:r>
            <w:instrText xml:space="preserve"> PAGEREF _3znysh7 \h </w:instrText>
          </w:r>
          <w:r>
            <w:fldChar w:fldCharType="separate"/>
          </w:r>
          <w:r>
            <w:rPr>
              <w:rFonts w:ascii="Arial" w:eastAsia="Arial" w:hAnsi="Arial" w:cs="Arial"/>
              <w:color w:val="000000"/>
            </w:rPr>
            <w:t>5</w:t>
          </w:r>
          <w:r>
            <w:fldChar w:fldCharType="end"/>
          </w:r>
        </w:p>
        <w:p w:rsidR="00F22A3C" w:rsidRDefault="00500E1D">
          <w:pPr>
            <w:tabs>
              <w:tab w:val="right" w:pos="8838"/>
            </w:tabs>
            <w:spacing w:before="60" w:line="240" w:lineRule="auto"/>
            <w:ind w:left="360"/>
            <w:rPr>
              <w:rFonts w:ascii="Arial" w:eastAsia="Arial" w:hAnsi="Arial" w:cs="Arial"/>
              <w:color w:val="000000"/>
            </w:rPr>
          </w:pPr>
          <w:hyperlink w:anchor="_2et92p0">
            <w:r>
              <w:rPr>
                <w:rFonts w:ascii="Arial" w:eastAsia="Arial" w:hAnsi="Arial" w:cs="Arial"/>
                <w:color w:val="000000"/>
              </w:rPr>
              <w:t>1.4 Responsables e involucrados</w:t>
            </w:r>
          </w:hyperlink>
          <w:r>
            <w:rPr>
              <w:rFonts w:ascii="Arial" w:eastAsia="Arial" w:hAnsi="Arial" w:cs="Arial"/>
              <w:color w:val="000000"/>
            </w:rPr>
            <w:tab/>
          </w:r>
          <w:r>
            <w:fldChar w:fldCharType="begin"/>
          </w:r>
          <w:r>
            <w:instrText xml:space="preserve"> PAGEREF _2et92p0 \h </w:instrText>
          </w:r>
          <w:r>
            <w:fldChar w:fldCharType="separate"/>
          </w:r>
          <w:r>
            <w:rPr>
              <w:rFonts w:ascii="Arial" w:eastAsia="Arial" w:hAnsi="Arial" w:cs="Arial"/>
              <w:color w:val="000000"/>
            </w:rPr>
            <w:t>6</w:t>
          </w:r>
          <w:r>
            <w:fldChar w:fldCharType="end"/>
          </w:r>
        </w:p>
        <w:p w:rsidR="00F22A3C" w:rsidRDefault="00500E1D">
          <w:pPr>
            <w:tabs>
              <w:tab w:val="right" w:pos="8838"/>
            </w:tabs>
            <w:spacing w:before="60" w:line="240" w:lineRule="auto"/>
            <w:ind w:left="360"/>
            <w:rPr>
              <w:rFonts w:ascii="Arial" w:eastAsia="Arial" w:hAnsi="Arial" w:cs="Arial"/>
              <w:color w:val="000000"/>
            </w:rPr>
          </w:pPr>
          <w:hyperlink w:anchor="_tyjcwt">
            <w:r>
              <w:rPr>
                <w:rFonts w:ascii="Arial" w:eastAsia="Arial" w:hAnsi="Arial" w:cs="Arial"/>
                <w:color w:val="000000"/>
              </w:rPr>
              <w:t>1.5 Referencias</w:t>
            </w:r>
          </w:hyperlink>
          <w:r>
            <w:rPr>
              <w:rFonts w:ascii="Arial" w:eastAsia="Arial" w:hAnsi="Arial" w:cs="Arial"/>
              <w:color w:val="000000"/>
            </w:rPr>
            <w:tab/>
          </w:r>
          <w:r>
            <w:fldChar w:fldCharType="begin"/>
          </w:r>
          <w:r>
            <w:instrText xml:space="preserve"> P</w:instrText>
          </w:r>
          <w:r>
            <w:instrText xml:space="preserve">AGEREF _tyjcwt \h </w:instrText>
          </w:r>
          <w:r>
            <w:fldChar w:fldCharType="separate"/>
          </w:r>
          <w:r>
            <w:rPr>
              <w:rFonts w:ascii="Arial" w:eastAsia="Arial" w:hAnsi="Arial" w:cs="Arial"/>
              <w:color w:val="000000"/>
            </w:rPr>
            <w:t>6</w:t>
          </w:r>
          <w:r>
            <w:fldChar w:fldCharType="end"/>
          </w:r>
        </w:p>
        <w:p w:rsidR="00F22A3C" w:rsidRDefault="00500E1D">
          <w:pPr>
            <w:tabs>
              <w:tab w:val="right" w:pos="8838"/>
            </w:tabs>
            <w:spacing w:before="200" w:line="240" w:lineRule="auto"/>
            <w:rPr>
              <w:rFonts w:ascii="Arial" w:eastAsia="Arial" w:hAnsi="Arial" w:cs="Arial"/>
            </w:rPr>
          </w:pPr>
          <w:hyperlink w:anchor="_wy46a3fy3bi5">
            <w:r>
              <w:rPr>
                <w:rFonts w:ascii="Arial" w:eastAsia="Arial" w:hAnsi="Arial" w:cs="Arial"/>
                <w:b/>
              </w:rPr>
              <w:t>2. Descripción general</w:t>
            </w:r>
          </w:hyperlink>
          <w:r>
            <w:rPr>
              <w:rFonts w:ascii="Arial" w:eastAsia="Arial" w:hAnsi="Arial" w:cs="Arial"/>
              <w:b/>
            </w:rPr>
            <w:tab/>
          </w:r>
          <w:r>
            <w:fldChar w:fldCharType="begin"/>
          </w:r>
          <w:r>
            <w:instrText xml:space="preserve"> PAGEREF _wy46a3fy3bi5 \h </w:instrText>
          </w:r>
          <w:r>
            <w:fldChar w:fldCharType="separate"/>
          </w:r>
          <w:r>
            <w:rPr>
              <w:rFonts w:ascii="Arial" w:eastAsia="Arial" w:hAnsi="Arial" w:cs="Arial"/>
              <w:b/>
            </w:rPr>
            <w:t>6</w:t>
          </w:r>
          <w:r>
            <w:fldChar w:fldCharType="end"/>
          </w:r>
        </w:p>
        <w:p w:rsidR="00F22A3C" w:rsidRDefault="00500E1D">
          <w:pPr>
            <w:tabs>
              <w:tab w:val="right" w:pos="8838"/>
            </w:tabs>
            <w:spacing w:before="60" w:line="240" w:lineRule="auto"/>
            <w:ind w:left="360"/>
            <w:rPr>
              <w:rFonts w:ascii="Arial" w:eastAsia="Arial" w:hAnsi="Arial" w:cs="Arial"/>
              <w:color w:val="000000"/>
            </w:rPr>
          </w:pPr>
          <w:hyperlink w:anchor="_1t3h5sf">
            <w:r>
              <w:rPr>
                <w:rFonts w:ascii="Arial" w:eastAsia="Arial" w:hAnsi="Arial" w:cs="Arial"/>
                <w:color w:val="000000"/>
              </w:rPr>
              <w:t>2.1 Perspectiva del producto</w:t>
            </w:r>
          </w:hyperlink>
          <w:r>
            <w:rPr>
              <w:rFonts w:ascii="Arial" w:eastAsia="Arial" w:hAnsi="Arial" w:cs="Arial"/>
              <w:color w:val="000000"/>
            </w:rPr>
            <w:tab/>
          </w:r>
          <w:r>
            <w:fldChar w:fldCharType="begin"/>
          </w:r>
          <w:r>
            <w:instrText xml:space="preserve"> PAGEREF _1t3h5sf \h </w:instrText>
          </w:r>
          <w:r>
            <w:fldChar w:fldCharType="separate"/>
          </w:r>
          <w:r>
            <w:rPr>
              <w:rFonts w:ascii="Arial" w:eastAsia="Arial" w:hAnsi="Arial" w:cs="Arial"/>
              <w:color w:val="000000"/>
            </w:rPr>
            <w:t>6</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4d34og8">
            <w:r>
              <w:rPr>
                <w:rFonts w:ascii="Arial" w:eastAsia="Arial" w:hAnsi="Arial" w:cs="Arial"/>
                <w:color w:val="000000"/>
              </w:rPr>
              <w:t>2.1.1 Interfaces del usuario</w:t>
            </w:r>
          </w:hyperlink>
          <w:r>
            <w:rPr>
              <w:rFonts w:ascii="Arial" w:eastAsia="Arial" w:hAnsi="Arial" w:cs="Arial"/>
              <w:color w:val="000000"/>
            </w:rPr>
            <w:tab/>
          </w:r>
          <w:r>
            <w:fldChar w:fldCharType="begin"/>
          </w:r>
          <w:r>
            <w:instrText xml:space="preserve"> PAGEREF _4d34og8 \h </w:instrText>
          </w:r>
          <w:r>
            <w:fldChar w:fldCharType="separate"/>
          </w:r>
          <w:r>
            <w:rPr>
              <w:rFonts w:ascii="Arial" w:eastAsia="Arial" w:hAnsi="Arial" w:cs="Arial"/>
              <w:color w:val="000000"/>
            </w:rPr>
            <w:t>7</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2s8eyo1">
            <w:r>
              <w:rPr>
                <w:rFonts w:ascii="Arial" w:eastAsia="Arial" w:hAnsi="Arial" w:cs="Arial"/>
                <w:color w:val="000000"/>
              </w:rPr>
              <w:t>2.1.2 Mapa de Navegación.</w:t>
            </w:r>
          </w:hyperlink>
          <w:r>
            <w:rPr>
              <w:rFonts w:ascii="Arial" w:eastAsia="Arial" w:hAnsi="Arial" w:cs="Arial"/>
              <w:color w:val="000000"/>
            </w:rPr>
            <w:tab/>
          </w:r>
          <w:r>
            <w:fldChar w:fldCharType="begin"/>
          </w:r>
          <w:r>
            <w:instrText xml:space="preserve"> PAGEREF _2s8eyo1 \h </w:instrText>
          </w:r>
          <w:r>
            <w:fldChar w:fldCharType="separate"/>
          </w:r>
          <w:r>
            <w:rPr>
              <w:rFonts w:ascii="Arial" w:eastAsia="Arial" w:hAnsi="Arial" w:cs="Arial"/>
              <w:color w:val="000000"/>
            </w:rPr>
            <w:t>13</w:t>
          </w:r>
          <w:r>
            <w:fldChar w:fldCharType="end"/>
          </w:r>
        </w:p>
        <w:p w:rsidR="00F22A3C" w:rsidRDefault="00500E1D">
          <w:pPr>
            <w:tabs>
              <w:tab w:val="right" w:pos="8838"/>
            </w:tabs>
            <w:spacing w:before="60" w:line="240" w:lineRule="auto"/>
            <w:ind w:left="360"/>
            <w:rPr>
              <w:rFonts w:ascii="Arial" w:eastAsia="Arial" w:hAnsi="Arial" w:cs="Arial"/>
              <w:color w:val="000000"/>
            </w:rPr>
          </w:pPr>
          <w:hyperlink w:anchor="_17dp8vu">
            <w:r>
              <w:rPr>
                <w:rFonts w:ascii="Arial" w:eastAsia="Arial" w:hAnsi="Arial" w:cs="Arial"/>
                <w:color w:val="000000"/>
              </w:rPr>
              <w:t>2.2. Características del producto</w:t>
            </w:r>
          </w:hyperlink>
          <w:r>
            <w:rPr>
              <w:rFonts w:ascii="Arial" w:eastAsia="Arial" w:hAnsi="Arial" w:cs="Arial"/>
              <w:color w:val="000000"/>
            </w:rPr>
            <w:tab/>
          </w:r>
          <w:r>
            <w:fldChar w:fldCharType="begin"/>
          </w:r>
          <w:r>
            <w:instrText xml:space="preserve"> PAGEREF _17dp8vu \h </w:instrText>
          </w:r>
          <w:r>
            <w:fldChar w:fldCharType="separate"/>
          </w:r>
          <w:r>
            <w:rPr>
              <w:rFonts w:ascii="Arial" w:eastAsia="Arial" w:hAnsi="Arial" w:cs="Arial"/>
              <w:color w:val="000000"/>
            </w:rPr>
            <w:t>14</w:t>
          </w:r>
          <w:r>
            <w:fldChar w:fldCharType="end"/>
          </w:r>
        </w:p>
        <w:p w:rsidR="00F22A3C" w:rsidRDefault="00500E1D">
          <w:pPr>
            <w:tabs>
              <w:tab w:val="right" w:pos="8838"/>
            </w:tabs>
            <w:spacing w:before="60" w:line="240" w:lineRule="auto"/>
            <w:ind w:left="720"/>
            <w:rPr>
              <w:rFonts w:ascii="Arial" w:eastAsia="Arial" w:hAnsi="Arial" w:cs="Arial"/>
            </w:rPr>
          </w:pPr>
          <w:hyperlink w:anchor="_s89vi2bejk5r">
            <w:r>
              <w:rPr>
                <w:rFonts w:ascii="Arial" w:eastAsia="Arial" w:hAnsi="Arial" w:cs="Arial"/>
              </w:rPr>
              <w:t>2.2.1 Fu</w:t>
            </w:r>
            <w:r>
              <w:rPr>
                <w:rFonts w:ascii="Arial" w:eastAsia="Arial" w:hAnsi="Arial" w:cs="Arial"/>
              </w:rPr>
              <w:t>nciones del producto</w:t>
            </w:r>
          </w:hyperlink>
          <w:r>
            <w:rPr>
              <w:rFonts w:ascii="Arial" w:eastAsia="Arial" w:hAnsi="Arial" w:cs="Arial"/>
            </w:rPr>
            <w:tab/>
          </w:r>
          <w:r>
            <w:fldChar w:fldCharType="begin"/>
          </w:r>
          <w:r>
            <w:instrText xml:space="preserve"> PAGEREF _s89vi2bejk5r \h </w:instrText>
          </w:r>
          <w:r>
            <w:fldChar w:fldCharType="separate"/>
          </w:r>
          <w:r>
            <w:rPr>
              <w:rFonts w:ascii="Arial" w:eastAsia="Arial" w:hAnsi="Arial" w:cs="Arial"/>
            </w:rPr>
            <w:t>14</w:t>
          </w:r>
          <w:r>
            <w:fldChar w:fldCharType="end"/>
          </w:r>
        </w:p>
        <w:p w:rsidR="00F22A3C" w:rsidRDefault="00500E1D">
          <w:pPr>
            <w:tabs>
              <w:tab w:val="right" w:pos="8838"/>
            </w:tabs>
            <w:spacing w:before="60" w:line="240" w:lineRule="auto"/>
            <w:ind w:left="720"/>
            <w:rPr>
              <w:rFonts w:ascii="Arial" w:eastAsia="Arial" w:hAnsi="Arial" w:cs="Arial"/>
            </w:rPr>
          </w:pPr>
          <w:hyperlink w:anchor="_f2v9264zw3qm">
            <w:r>
              <w:rPr>
                <w:rFonts w:ascii="Arial" w:eastAsia="Arial" w:hAnsi="Arial" w:cs="Arial"/>
              </w:rPr>
              <w:t>2.2.1.1 Módulo de sesión</w:t>
            </w:r>
          </w:hyperlink>
          <w:r>
            <w:rPr>
              <w:rFonts w:ascii="Arial" w:eastAsia="Arial" w:hAnsi="Arial" w:cs="Arial"/>
            </w:rPr>
            <w:tab/>
          </w:r>
          <w:r>
            <w:fldChar w:fldCharType="begin"/>
          </w:r>
          <w:r>
            <w:instrText xml:space="preserve"> PAGEREF _f2v9264zw3qm \h </w:instrText>
          </w:r>
          <w:r>
            <w:fldChar w:fldCharType="separate"/>
          </w:r>
          <w:r>
            <w:rPr>
              <w:rFonts w:ascii="Arial" w:eastAsia="Arial" w:hAnsi="Arial" w:cs="Arial"/>
            </w:rPr>
            <w:t>14</w:t>
          </w:r>
          <w:r>
            <w:fldChar w:fldCharType="end"/>
          </w:r>
        </w:p>
        <w:p w:rsidR="00F22A3C" w:rsidRDefault="00500E1D">
          <w:pPr>
            <w:tabs>
              <w:tab w:val="right" w:pos="8838"/>
            </w:tabs>
            <w:spacing w:before="60" w:line="240" w:lineRule="auto"/>
            <w:ind w:left="720"/>
            <w:rPr>
              <w:rFonts w:ascii="Arial" w:eastAsia="Arial" w:hAnsi="Arial" w:cs="Arial"/>
            </w:rPr>
          </w:pPr>
          <w:hyperlink w:anchor="_z25w85k4hdkv">
            <w:r>
              <w:rPr>
                <w:rFonts w:ascii="Arial" w:eastAsia="Arial" w:hAnsi="Arial" w:cs="Arial"/>
              </w:rPr>
              <w:t>2.2.1.2 Módulo de inventario</w:t>
            </w:r>
          </w:hyperlink>
          <w:r>
            <w:rPr>
              <w:rFonts w:ascii="Arial" w:eastAsia="Arial" w:hAnsi="Arial" w:cs="Arial"/>
            </w:rPr>
            <w:tab/>
          </w:r>
          <w:r>
            <w:fldChar w:fldCharType="begin"/>
          </w:r>
          <w:r>
            <w:instrText xml:space="preserve"> PAGEREF _z25w85k4hdkv \h </w:instrText>
          </w:r>
          <w:r>
            <w:fldChar w:fldCharType="separate"/>
          </w:r>
          <w:r>
            <w:rPr>
              <w:rFonts w:ascii="Arial" w:eastAsia="Arial" w:hAnsi="Arial" w:cs="Arial"/>
            </w:rPr>
            <w:t>14</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vr0bddu2ihjx">
            <w:r>
              <w:rPr>
                <w:rFonts w:ascii="Arial" w:eastAsia="Arial" w:hAnsi="Arial" w:cs="Arial"/>
                <w:color w:val="000000"/>
              </w:rPr>
              <w:t>2.2.1.3 Módulo de pedidos</w:t>
            </w:r>
          </w:hyperlink>
          <w:r>
            <w:rPr>
              <w:rFonts w:ascii="Arial" w:eastAsia="Arial" w:hAnsi="Arial" w:cs="Arial"/>
              <w:color w:val="000000"/>
            </w:rPr>
            <w:tab/>
          </w:r>
          <w:r>
            <w:fldChar w:fldCharType="begin"/>
          </w:r>
          <w:r>
            <w:instrText xml:space="preserve"> PAGEREF _vr0</w:instrText>
          </w:r>
          <w:r>
            <w:instrText xml:space="preserve">bddu2ihjx \h </w:instrText>
          </w:r>
          <w:r>
            <w:fldChar w:fldCharType="separate"/>
          </w:r>
          <w:r>
            <w:rPr>
              <w:rFonts w:ascii="Arial" w:eastAsia="Arial" w:hAnsi="Arial" w:cs="Arial"/>
              <w:color w:val="000000"/>
            </w:rPr>
            <w:t>14</w:t>
          </w:r>
          <w:r>
            <w:fldChar w:fldCharType="end"/>
          </w:r>
        </w:p>
        <w:p w:rsidR="00F22A3C" w:rsidRDefault="00500E1D">
          <w:pPr>
            <w:tabs>
              <w:tab w:val="right" w:pos="8838"/>
            </w:tabs>
            <w:spacing w:before="60" w:line="240" w:lineRule="auto"/>
            <w:ind w:left="360"/>
            <w:rPr>
              <w:rFonts w:ascii="Arial" w:eastAsia="Arial" w:hAnsi="Arial" w:cs="Arial"/>
              <w:color w:val="000000"/>
            </w:rPr>
          </w:pPr>
          <w:hyperlink w:anchor="_44sinio">
            <w:r>
              <w:rPr>
                <w:rFonts w:ascii="Arial" w:eastAsia="Arial" w:hAnsi="Arial" w:cs="Arial"/>
                <w:color w:val="000000"/>
              </w:rPr>
              <w:t>2.3 Características del usuario</w:t>
            </w:r>
          </w:hyperlink>
          <w:r>
            <w:rPr>
              <w:rFonts w:ascii="Arial" w:eastAsia="Arial" w:hAnsi="Arial" w:cs="Arial"/>
              <w:color w:val="000000"/>
            </w:rPr>
            <w:tab/>
          </w:r>
          <w:r>
            <w:fldChar w:fldCharType="begin"/>
          </w:r>
          <w:r>
            <w:instrText xml:space="preserve"> PAGEREF _44sinio \h </w:instrText>
          </w:r>
          <w:r>
            <w:fldChar w:fldCharType="separate"/>
          </w:r>
          <w:r>
            <w:rPr>
              <w:rFonts w:ascii="Arial" w:eastAsia="Arial" w:hAnsi="Arial" w:cs="Arial"/>
              <w:color w:val="000000"/>
            </w:rPr>
            <w:t>15</w:t>
          </w:r>
          <w:r>
            <w:fldChar w:fldCharType="end"/>
          </w:r>
        </w:p>
        <w:p w:rsidR="00F22A3C" w:rsidRDefault="00500E1D">
          <w:pPr>
            <w:tabs>
              <w:tab w:val="right" w:pos="8838"/>
            </w:tabs>
            <w:spacing w:before="60" w:line="240" w:lineRule="auto"/>
            <w:ind w:left="720"/>
            <w:rPr>
              <w:rFonts w:ascii="Arial" w:eastAsia="Arial" w:hAnsi="Arial" w:cs="Arial"/>
            </w:rPr>
          </w:pPr>
          <w:hyperlink w:anchor="_4nsy9kt7zfzn">
            <w:r>
              <w:rPr>
                <w:rFonts w:ascii="Arial" w:eastAsia="Arial" w:hAnsi="Arial" w:cs="Arial"/>
              </w:rPr>
              <w:t>2.3.1 Super Admin.</w:t>
            </w:r>
          </w:hyperlink>
          <w:r>
            <w:rPr>
              <w:rFonts w:ascii="Arial" w:eastAsia="Arial" w:hAnsi="Arial" w:cs="Arial"/>
            </w:rPr>
            <w:tab/>
          </w:r>
          <w:r>
            <w:fldChar w:fldCharType="begin"/>
          </w:r>
          <w:r>
            <w:instrText xml:space="preserve"> PAGEREF _4nsy9kt7zfzn \h </w:instrText>
          </w:r>
          <w:r>
            <w:fldChar w:fldCharType="separate"/>
          </w:r>
          <w:r>
            <w:rPr>
              <w:rFonts w:ascii="Arial" w:eastAsia="Arial" w:hAnsi="Arial" w:cs="Arial"/>
            </w:rPr>
            <w:t>15</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z337ya">
            <w:r>
              <w:rPr>
                <w:rFonts w:ascii="Arial" w:eastAsia="Arial" w:hAnsi="Arial" w:cs="Arial"/>
                <w:color w:val="000000"/>
              </w:rPr>
              <w:t>2.3.2 Empleado</w:t>
            </w:r>
          </w:hyperlink>
          <w:r>
            <w:rPr>
              <w:rFonts w:ascii="Arial" w:eastAsia="Arial" w:hAnsi="Arial" w:cs="Arial"/>
              <w:color w:val="000000"/>
            </w:rPr>
            <w:tab/>
          </w:r>
          <w:r>
            <w:fldChar w:fldCharType="begin"/>
          </w:r>
          <w:r>
            <w:instrText xml:space="preserve"> PAGEREF _z337ya \h </w:instrText>
          </w:r>
          <w:r>
            <w:fldChar w:fldCharType="separate"/>
          </w:r>
          <w:r>
            <w:rPr>
              <w:rFonts w:ascii="Arial" w:eastAsia="Arial" w:hAnsi="Arial" w:cs="Arial"/>
              <w:color w:val="000000"/>
            </w:rPr>
            <w:t>15</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3j2qqm3">
            <w:r>
              <w:rPr>
                <w:rFonts w:ascii="Arial" w:eastAsia="Arial" w:hAnsi="Arial" w:cs="Arial"/>
                <w:color w:val="000000"/>
              </w:rPr>
              <w:t>2.3.3 Cliente</w:t>
            </w:r>
          </w:hyperlink>
          <w:r>
            <w:rPr>
              <w:rFonts w:ascii="Arial" w:eastAsia="Arial" w:hAnsi="Arial" w:cs="Arial"/>
              <w:color w:val="000000"/>
            </w:rPr>
            <w:tab/>
          </w:r>
          <w:r>
            <w:fldChar w:fldCharType="begin"/>
          </w:r>
          <w:r>
            <w:instrText xml:space="preserve"> PAGEREF _3j2qqm3 \h </w:instrText>
          </w:r>
          <w:r>
            <w:fldChar w:fldCharType="separate"/>
          </w:r>
          <w:r>
            <w:rPr>
              <w:rFonts w:ascii="Arial" w:eastAsia="Arial" w:hAnsi="Arial" w:cs="Arial"/>
              <w:color w:val="000000"/>
            </w:rPr>
            <w:t>15</w:t>
          </w:r>
          <w:r>
            <w:fldChar w:fldCharType="end"/>
          </w:r>
        </w:p>
        <w:p w:rsidR="00F22A3C" w:rsidRDefault="00500E1D">
          <w:pPr>
            <w:tabs>
              <w:tab w:val="right" w:pos="8838"/>
            </w:tabs>
            <w:spacing w:before="200" w:line="240" w:lineRule="auto"/>
            <w:rPr>
              <w:rFonts w:ascii="Arial" w:eastAsia="Arial" w:hAnsi="Arial" w:cs="Arial"/>
              <w:b/>
              <w:color w:val="000000"/>
            </w:rPr>
          </w:pPr>
          <w:hyperlink w:anchor="_2xcytpi">
            <w:r>
              <w:rPr>
                <w:rFonts w:ascii="Arial" w:eastAsia="Arial" w:hAnsi="Arial" w:cs="Arial"/>
                <w:b/>
                <w:color w:val="000000"/>
              </w:rPr>
              <w:t>3. Especi</w:t>
            </w:r>
            <w:r>
              <w:rPr>
                <w:rFonts w:ascii="Arial" w:eastAsia="Arial" w:hAnsi="Arial" w:cs="Arial"/>
                <w:b/>
                <w:color w:val="000000"/>
              </w:rPr>
              <w:t>ficación de requisitos</w:t>
            </w:r>
          </w:hyperlink>
          <w:r>
            <w:rPr>
              <w:rFonts w:ascii="Arial" w:eastAsia="Arial" w:hAnsi="Arial" w:cs="Arial"/>
              <w:b/>
              <w:color w:val="000000"/>
            </w:rPr>
            <w:tab/>
          </w:r>
          <w:r>
            <w:fldChar w:fldCharType="begin"/>
          </w:r>
          <w:r>
            <w:instrText xml:space="preserve"> PAGEREF _2xcytpi \h </w:instrText>
          </w:r>
          <w:r>
            <w:fldChar w:fldCharType="separate"/>
          </w:r>
          <w:r>
            <w:rPr>
              <w:rFonts w:ascii="Arial" w:eastAsia="Arial" w:hAnsi="Arial" w:cs="Arial"/>
              <w:b/>
              <w:color w:val="000000"/>
            </w:rPr>
            <w:t>15</w:t>
          </w:r>
          <w:r>
            <w:fldChar w:fldCharType="end"/>
          </w:r>
        </w:p>
        <w:p w:rsidR="00F22A3C" w:rsidRDefault="00500E1D">
          <w:pPr>
            <w:tabs>
              <w:tab w:val="right" w:pos="8838"/>
            </w:tabs>
            <w:spacing w:before="60" w:line="240" w:lineRule="auto"/>
            <w:ind w:left="360"/>
            <w:rPr>
              <w:rFonts w:ascii="Arial" w:eastAsia="Arial" w:hAnsi="Arial" w:cs="Arial"/>
              <w:color w:val="000000"/>
            </w:rPr>
          </w:pPr>
          <w:hyperlink w:anchor="_1ci93xb">
            <w:r>
              <w:rPr>
                <w:rFonts w:ascii="Arial" w:eastAsia="Arial" w:hAnsi="Arial" w:cs="Arial"/>
                <w:color w:val="000000"/>
              </w:rPr>
              <w:t>3.1 Requisitos funcionales</w:t>
            </w:r>
          </w:hyperlink>
          <w:r>
            <w:rPr>
              <w:rFonts w:ascii="Arial" w:eastAsia="Arial" w:hAnsi="Arial" w:cs="Arial"/>
              <w:color w:val="000000"/>
            </w:rPr>
            <w:tab/>
          </w:r>
          <w:r>
            <w:fldChar w:fldCharType="begin"/>
          </w:r>
          <w:r>
            <w:instrText xml:space="preserve"> PAGEREF _1ci93xb \h </w:instrText>
          </w:r>
          <w:r>
            <w:fldChar w:fldCharType="separate"/>
          </w:r>
          <w:r>
            <w:rPr>
              <w:rFonts w:ascii="Arial" w:eastAsia="Arial" w:hAnsi="Arial" w:cs="Arial"/>
              <w:color w:val="000000"/>
            </w:rPr>
            <w:t>15</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xc1det8tqp7w">
            <w:r>
              <w:rPr>
                <w:rFonts w:ascii="Arial" w:eastAsia="Arial" w:hAnsi="Arial" w:cs="Arial"/>
                <w:color w:val="000000"/>
              </w:rPr>
              <w:t>3.1.1 Clasificac</w:t>
            </w:r>
            <w:r>
              <w:rPr>
                <w:rFonts w:ascii="Arial" w:eastAsia="Arial" w:hAnsi="Arial" w:cs="Arial"/>
                <w:color w:val="000000"/>
              </w:rPr>
              <w:t>ión de requisitos funcionales</w:t>
            </w:r>
          </w:hyperlink>
          <w:r>
            <w:rPr>
              <w:rFonts w:ascii="Arial" w:eastAsia="Arial" w:hAnsi="Arial" w:cs="Arial"/>
              <w:color w:val="000000"/>
            </w:rPr>
            <w:tab/>
          </w:r>
          <w:r>
            <w:fldChar w:fldCharType="begin"/>
          </w:r>
          <w:r>
            <w:instrText xml:space="preserve"> PAGEREF _xc1det8tqp7w \h </w:instrText>
          </w:r>
          <w:r>
            <w:fldChar w:fldCharType="separate"/>
          </w:r>
          <w:r>
            <w:rPr>
              <w:rFonts w:ascii="Arial" w:eastAsia="Arial" w:hAnsi="Arial" w:cs="Arial"/>
              <w:color w:val="000000"/>
            </w:rPr>
            <w:t>16</w:t>
          </w:r>
          <w:r>
            <w:fldChar w:fldCharType="end"/>
          </w:r>
        </w:p>
        <w:p w:rsidR="00F22A3C" w:rsidRDefault="00500E1D">
          <w:pPr>
            <w:tabs>
              <w:tab w:val="right" w:pos="8838"/>
            </w:tabs>
            <w:spacing w:before="60" w:line="240" w:lineRule="auto"/>
            <w:ind w:left="360"/>
            <w:rPr>
              <w:rFonts w:ascii="Arial" w:eastAsia="Arial" w:hAnsi="Arial" w:cs="Arial"/>
              <w:color w:val="000000"/>
            </w:rPr>
          </w:pPr>
          <w:hyperlink w:anchor="_8ridc1gz1s7h">
            <w:r>
              <w:rPr>
                <w:rFonts w:ascii="Arial" w:eastAsia="Arial" w:hAnsi="Arial" w:cs="Arial"/>
                <w:color w:val="000000"/>
              </w:rPr>
              <w:t>3.2 Requisitos Técnicos</w:t>
            </w:r>
          </w:hyperlink>
          <w:r>
            <w:rPr>
              <w:rFonts w:ascii="Arial" w:eastAsia="Arial" w:hAnsi="Arial" w:cs="Arial"/>
              <w:color w:val="000000"/>
            </w:rPr>
            <w:tab/>
          </w:r>
          <w:r>
            <w:fldChar w:fldCharType="begin"/>
          </w:r>
          <w:r>
            <w:instrText xml:space="preserve"> PAGEREF _8ridc1gz1s7h \h </w:instrText>
          </w:r>
          <w:r>
            <w:fldChar w:fldCharType="separate"/>
          </w:r>
          <w:r>
            <w:rPr>
              <w:rFonts w:ascii="Arial" w:eastAsia="Arial" w:hAnsi="Arial" w:cs="Arial"/>
              <w:color w:val="000000"/>
            </w:rPr>
            <w:t>19</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qsh70q">
            <w:r>
              <w:rPr>
                <w:rFonts w:ascii="Arial" w:eastAsia="Arial" w:hAnsi="Arial" w:cs="Arial"/>
                <w:color w:val="000000"/>
              </w:rPr>
              <w:t>3.2.1 Clasificación de requisitos Técnicos.</w:t>
            </w:r>
          </w:hyperlink>
          <w:r>
            <w:rPr>
              <w:rFonts w:ascii="Arial" w:eastAsia="Arial" w:hAnsi="Arial" w:cs="Arial"/>
              <w:color w:val="000000"/>
            </w:rPr>
            <w:tab/>
          </w:r>
          <w:r>
            <w:fldChar w:fldCharType="begin"/>
          </w:r>
          <w:r>
            <w:instrText xml:space="preserve"> PAGEREF _qsh70q \h </w:instrText>
          </w:r>
          <w:r>
            <w:fldChar w:fldCharType="separate"/>
          </w:r>
          <w:r>
            <w:rPr>
              <w:rFonts w:ascii="Arial" w:eastAsia="Arial" w:hAnsi="Arial" w:cs="Arial"/>
              <w:color w:val="000000"/>
            </w:rPr>
            <w:t>19</w:t>
          </w:r>
          <w:r>
            <w:fldChar w:fldCharType="end"/>
          </w:r>
        </w:p>
        <w:p w:rsidR="00F22A3C" w:rsidRDefault="00500E1D">
          <w:pPr>
            <w:tabs>
              <w:tab w:val="right" w:pos="8838"/>
            </w:tabs>
            <w:spacing w:before="60" w:line="240" w:lineRule="auto"/>
            <w:ind w:left="360"/>
            <w:rPr>
              <w:rFonts w:ascii="Arial" w:eastAsia="Arial" w:hAnsi="Arial" w:cs="Arial"/>
              <w:color w:val="000000"/>
            </w:rPr>
          </w:pPr>
          <w:hyperlink w:anchor="_iycqy0ku22jq">
            <w:r>
              <w:rPr>
                <w:rFonts w:ascii="Arial" w:eastAsia="Arial" w:hAnsi="Arial" w:cs="Arial"/>
                <w:color w:val="000000"/>
              </w:rPr>
              <w:t>3.3 Requisitos no funcionales</w:t>
            </w:r>
          </w:hyperlink>
          <w:r>
            <w:rPr>
              <w:rFonts w:ascii="Arial" w:eastAsia="Arial" w:hAnsi="Arial" w:cs="Arial"/>
              <w:color w:val="000000"/>
            </w:rPr>
            <w:tab/>
          </w:r>
          <w:r>
            <w:fldChar w:fldCharType="begin"/>
          </w:r>
          <w:r>
            <w:instrText xml:space="preserve"> PAGE</w:instrText>
          </w:r>
          <w:r>
            <w:instrText xml:space="preserve">REF _iycqy0ku22jq \h </w:instrText>
          </w:r>
          <w:r>
            <w:fldChar w:fldCharType="separate"/>
          </w:r>
          <w:r>
            <w:rPr>
              <w:rFonts w:ascii="Arial" w:eastAsia="Arial" w:hAnsi="Arial" w:cs="Arial"/>
              <w:color w:val="000000"/>
            </w:rPr>
            <w:t>20</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7ytaknete0fx">
            <w:r>
              <w:rPr>
                <w:rFonts w:ascii="Arial" w:eastAsia="Arial" w:hAnsi="Arial" w:cs="Arial"/>
                <w:color w:val="000000"/>
              </w:rPr>
              <w:t>2.Confiabilidad</w:t>
            </w:r>
          </w:hyperlink>
          <w:r>
            <w:rPr>
              <w:rFonts w:ascii="Arial" w:eastAsia="Arial" w:hAnsi="Arial" w:cs="Arial"/>
              <w:color w:val="000000"/>
            </w:rPr>
            <w:tab/>
          </w:r>
          <w:r>
            <w:fldChar w:fldCharType="begin"/>
          </w:r>
          <w:r>
            <w:instrText xml:space="preserve"> PAGEREF _7ytaknete0fx \h </w:instrText>
          </w:r>
          <w:r>
            <w:fldChar w:fldCharType="separate"/>
          </w:r>
          <w:r>
            <w:rPr>
              <w:rFonts w:ascii="Arial" w:eastAsia="Arial" w:hAnsi="Arial" w:cs="Arial"/>
              <w:color w:val="000000"/>
            </w:rPr>
            <w:t>20</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lk67i4t39h9l">
            <w:r>
              <w:rPr>
                <w:rFonts w:ascii="Arial" w:eastAsia="Arial" w:hAnsi="Arial" w:cs="Arial"/>
                <w:color w:val="000000"/>
              </w:rPr>
              <w:t>3.Seguridad</w:t>
            </w:r>
          </w:hyperlink>
          <w:r>
            <w:rPr>
              <w:rFonts w:ascii="Arial" w:eastAsia="Arial" w:hAnsi="Arial" w:cs="Arial"/>
              <w:color w:val="000000"/>
            </w:rPr>
            <w:tab/>
          </w:r>
          <w:r>
            <w:fldChar w:fldCharType="begin"/>
          </w:r>
          <w:r>
            <w:instrText xml:space="preserve"> PAGEREF _lk67i4t39h9l \h </w:instrText>
          </w:r>
          <w:r>
            <w:fldChar w:fldCharType="separate"/>
          </w:r>
          <w:r>
            <w:rPr>
              <w:rFonts w:ascii="Arial" w:eastAsia="Arial" w:hAnsi="Arial" w:cs="Arial"/>
              <w:color w:val="000000"/>
            </w:rPr>
            <w:t>21</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frb0yfa2oofm">
            <w:r>
              <w:rPr>
                <w:rFonts w:ascii="Arial" w:eastAsia="Arial" w:hAnsi="Arial" w:cs="Arial"/>
                <w:color w:val="000000"/>
              </w:rPr>
              <w:t>4.Eficienci</w:t>
            </w:r>
            <w:r>
              <w:rPr>
                <w:rFonts w:ascii="Arial" w:eastAsia="Arial" w:hAnsi="Arial" w:cs="Arial"/>
                <w:color w:val="000000"/>
              </w:rPr>
              <w:t>a</w:t>
            </w:r>
          </w:hyperlink>
          <w:r>
            <w:rPr>
              <w:rFonts w:ascii="Arial" w:eastAsia="Arial" w:hAnsi="Arial" w:cs="Arial"/>
              <w:color w:val="000000"/>
            </w:rPr>
            <w:tab/>
          </w:r>
          <w:r>
            <w:fldChar w:fldCharType="begin"/>
          </w:r>
          <w:r>
            <w:instrText xml:space="preserve"> PAGEREF _frb0yfa2oofm \h </w:instrText>
          </w:r>
          <w:r>
            <w:fldChar w:fldCharType="separate"/>
          </w:r>
          <w:r>
            <w:rPr>
              <w:rFonts w:ascii="Arial" w:eastAsia="Arial" w:hAnsi="Arial" w:cs="Arial"/>
              <w:color w:val="000000"/>
            </w:rPr>
            <w:t>21</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2371jfif4yzi">
            <w:r>
              <w:rPr>
                <w:rFonts w:ascii="Arial" w:eastAsia="Arial" w:hAnsi="Arial" w:cs="Arial"/>
                <w:color w:val="000000"/>
              </w:rPr>
              <w:t>5.Portabilidad</w:t>
            </w:r>
          </w:hyperlink>
          <w:r>
            <w:rPr>
              <w:rFonts w:ascii="Arial" w:eastAsia="Arial" w:hAnsi="Arial" w:cs="Arial"/>
              <w:color w:val="000000"/>
            </w:rPr>
            <w:tab/>
          </w:r>
          <w:r>
            <w:fldChar w:fldCharType="begin"/>
          </w:r>
          <w:r>
            <w:instrText xml:space="preserve"> PAGEREF _2371jfif4yzi \h </w:instrText>
          </w:r>
          <w:r>
            <w:fldChar w:fldCharType="separate"/>
          </w:r>
          <w:r>
            <w:rPr>
              <w:rFonts w:ascii="Arial" w:eastAsia="Arial" w:hAnsi="Arial" w:cs="Arial"/>
              <w:color w:val="000000"/>
            </w:rPr>
            <w:t>21</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3o7alnk">
            <w:r>
              <w:rPr>
                <w:rFonts w:ascii="Arial" w:eastAsia="Arial" w:hAnsi="Arial" w:cs="Arial"/>
                <w:color w:val="000000"/>
              </w:rPr>
              <w:t>6.Mantenibilidad</w:t>
            </w:r>
          </w:hyperlink>
          <w:r>
            <w:rPr>
              <w:rFonts w:ascii="Arial" w:eastAsia="Arial" w:hAnsi="Arial" w:cs="Arial"/>
              <w:color w:val="000000"/>
            </w:rPr>
            <w:tab/>
          </w:r>
          <w:r>
            <w:fldChar w:fldCharType="begin"/>
          </w:r>
          <w:r>
            <w:instrText xml:space="preserve"> PAGEREF _3o7alnk \h </w:instrText>
          </w:r>
          <w:r>
            <w:fldChar w:fldCharType="separate"/>
          </w:r>
          <w:r>
            <w:rPr>
              <w:rFonts w:ascii="Arial" w:eastAsia="Arial" w:hAnsi="Arial" w:cs="Arial"/>
              <w:color w:val="000000"/>
            </w:rPr>
            <w:t>21</w:t>
          </w:r>
          <w:r>
            <w:fldChar w:fldCharType="end"/>
          </w:r>
        </w:p>
        <w:p w:rsidR="00F22A3C" w:rsidRDefault="00500E1D">
          <w:pPr>
            <w:tabs>
              <w:tab w:val="right" w:pos="8838"/>
            </w:tabs>
            <w:spacing w:before="60" w:line="240" w:lineRule="auto"/>
            <w:ind w:left="720"/>
            <w:rPr>
              <w:rFonts w:ascii="Arial" w:eastAsia="Arial" w:hAnsi="Arial" w:cs="Arial"/>
              <w:color w:val="000000"/>
            </w:rPr>
          </w:pPr>
          <w:hyperlink w:anchor="_23ckvvd">
            <w:r>
              <w:rPr>
                <w:rFonts w:ascii="Arial" w:eastAsia="Arial" w:hAnsi="Arial" w:cs="Arial"/>
                <w:color w:val="000000"/>
              </w:rPr>
              <w:t>7.Soportabilidad y operatividad</w:t>
            </w:r>
          </w:hyperlink>
          <w:r>
            <w:rPr>
              <w:rFonts w:ascii="Arial" w:eastAsia="Arial" w:hAnsi="Arial" w:cs="Arial"/>
              <w:color w:val="000000"/>
            </w:rPr>
            <w:tab/>
          </w:r>
          <w:r>
            <w:fldChar w:fldCharType="begin"/>
          </w:r>
          <w:r>
            <w:instrText xml:space="preserve"> PAGEREF _23ckvvd \h </w:instrText>
          </w:r>
          <w:r>
            <w:fldChar w:fldCharType="separate"/>
          </w:r>
          <w:r>
            <w:rPr>
              <w:rFonts w:ascii="Arial" w:eastAsia="Arial" w:hAnsi="Arial" w:cs="Arial"/>
              <w:color w:val="000000"/>
            </w:rPr>
            <w:t>22</w:t>
          </w:r>
          <w:r>
            <w:fldChar w:fldCharType="end"/>
          </w:r>
        </w:p>
        <w:p w:rsidR="00F22A3C" w:rsidRDefault="00500E1D">
          <w:pPr>
            <w:tabs>
              <w:tab w:val="right" w:pos="8838"/>
            </w:tabs>
            <w:spacing w:before="200" w:line="240" w:lineRule="auto"/>
            <w:rPr>
              <w:rFonts w:ascii="Arial" w:eastAsia="Arial" w:hAnsi="Arial" w:cs="Arial"/>
              <w:b/>
              <w:color w:val="000000"/>
            </w:rPr>
          </w:pPr>
          <w:hyperlink w:anchor="_ihv636">
            <w:r>
              <w:rPr>
                <w:rFonts w:ascii="Arial" w:eastAsia="Arial" w:hAnsi="Arial" w:cs="Arial"/>
                <w:b/>
                <w:color w:val="000000"/>
              </w:rPr>
              <w:t>4. Aspectos legales (normas o leyes)</w:t>
            </w:r>
          </w:hyperlink>
          <w:r>
            <w:rPr>
              <w:rFonts w:ascii="Arial" w:eastAsia="Arial" w:hAnsi="Arial" w:cs="Arial"/>
              <w:b/>
              <w:color w:val="000000"/>
            </w:rPr>
            <w:tab/>
          </w:r>
          <w:r>
            <w:fldChar w:fldCharType="begin"/>
          </w:r>
          <w:r>
            <w:instrText xml:space="preserve"> PAGEREF _ihv636 \h </w:instrText>
          </w:r>
          <w:r>
            <w:fldChar w:fldCharType="separate"/>
          </w:r>
          <w:r>
            <w:rPr>
              <w:rFonts w:ascii="Arial" w:eastAsia="Arial" w:hAnsi="Arial" w:cs="Arial"/>
              <w:b/>
              <w:color w:val="000000"/>
            </w:rPr>
            <w:t>22</w:t>
          </w:r>
          <w:r>
            <w:fldChar w:fldCharType="end"/>
          </w:r>
        </w:p>
        <w:p w:rsidR="00F22A3C" w:rsidRDefault="00500E1D">
          <w:pPr>
            <w:tabs>
              <w:tab w:val="right" w:pos="8838"/>
            </w:tabs>
            <w:spacing w:before="200" w:line="240" w:lineRule="auto"/>
            <w:rPr>
              <w:rFonts w:ascii="Arial" w:eastAsia="Arial" w:hAnsi="Arial" w:cs="Arial"/>
              <w:b/>
              <w:color w:val="000000"/>
            </w:rPr>
          </w:pPr>
          <w:hyperlink w:anchor="_32hioqz">
            <w:r>
              <w:rPr>
                <w:rFonts w:ascii="Arial" w:eastAsia="Arial" w:hAnsi="Arial" w:cs="Arial"/>
                <w:b/>
                <w:color w:val="000000"/>
              </w:rPr>
              <w:t>5. Restricciones del software</w:t>
            </w:r>
          </w:hyperlink>
          <w:r>
            <w:rPr>
              <w:rFonts w:ascii="Arial" w:eastAsia="Arial" w:hAnsi="Arial" w:cs="Arial"/>
              <w:b/>
              <w:color w:val="000000"/>
            </w:rPr>
            <w:tab/>
          </w:r>
          <w:r>
            <w:fldChar w:fldCharType="begin"/>
          </w:r>
          <w:r>
            <w:instrText xml:space="preserve"> PAGEREF _32hioqz \h </w:instrText>
          </w:r>
          <w:r>
            <w:fldChar w:fldCharType="separate"/>
          </w:r>
          <w:r>
            <w:rPr>
              <w:rFonts w:ascii="Arial" w:eastAsia="Arial" w:hAnsi="Arial" w:cs="Arial"/>
              <w:b/>
              <w:color w:val="000000"/>
            </w:rPr>
            <w:t>22</w:t>
          </w:r>
          <w:r>
            <w:fldChar w:fldCharType="end"/>
          </w:r>
        </w:p>
        <w:p w:rsidR="00F22A3C" w:rsidRDefault="00500E1D">
          <w:pPr>
            <w:tabs>
              <w:tab w:val="right" w:pos="8838"/>
            </w:tabs>
            <w:spacing w:before="200" w:after="80" w:line="240" w:lineRule="auto"/>
            <w:rPr>
              <w:rFonts w:ascii="Arial" w:eastAsia="Arial" w:hAnsi="Arial" w:cs="Arial"/>
              <w:b/>
              <w:color w:val="000000"/>
            </w:rPr>
          </w:pPr>
          <w:hyperlink w:anchor="_1hmsyys">
            <w:r>
              <w:rPr>
                <w:rFonts w:ascii="Arial" w:eastAsia="Arial" w:hAnsi="Arial" w:cs="Arial"/>
                <w:b/>
                <w:color w:val="000000"/>
              </w:rPr>
              <w:t>6. Anexos</w:t>
            </w:r>
          </w:hyperlink>
          <w:r>
            <w:rPr>
              <w:rFonts w:ascii="Arial" w:eastAsia="Arial" w:hAnsi="Arial" w:cs="Arial"/>
              <w:b/>
              <w:color w:val="000000"/>
            </w:rPr>
            <w:tab/>
          </w:r>
          <w:r>
            <w:fldChar w:fldCharType="begin"/>
          </w:r>
          <w:r>
            <w:instrText xml:space="preserve"> PAGEREF _1hmsyys \h </w:instrText>
          </w:r>
          <w:r>
            <w:fldChar w:fldCharType="separate"/>
          </w:r>
          <w:r>
            <w:rPr>
              <w:rFonts w:ascii="Arial" w:eastAsia="Arial" w:hAnsi="Arial" w:cs="Arial"/>
              <w:b/>
              <w:color w:val="000000"/>
            </w:rPr>
            <w:t>22</w:t>
          </w:r>
          <w:r>
            <w:fldChar w:fldCharType="end"/>
          </w:r>
          <w:r>
            <w:fldChar w:fldCharType="end"/>
          </w:r>
        </w:p>
      </w:sdtContent>
    </w:sdt>
    <w:p w:rsidR="00F22A3C" w:rsidRDefault="00F22A3C">
      <w:pPr>
        <w:rPr>
          <w:rFonts w:ascii="Arial" w:eastAsia="Arial" w:hAnsi="Arial" w:cs="Arial"/>
        </w:rPr>
      </w:pPr>
    </w:p>
    <w:p w:rsidR="00F22A3C" w:rsidRDefault="00500E1D">
      <w:pPr>
        <w:widowControl w:val="0"/>
        <w:pBdr>
          <w:top w:val="nil"/>
          <w:left w:val="nil"/>
          <w:bottom w:val="nil"/>
          <w:right w:val="nil"/>
          <w:between w:val="nil"/>
        </w:pBdr>
        <w:spacing w:after="0" w:line="276" w:lineRule="auto"/>
        <w:rPr>
          <w:rFonts w:ascii="Arial" w:eastAsia="Arial" w:hAnsi="Arial" w:cs="Arial"/>
        </w:rPr>
        <w:sectPr w:rsidR="00F22A3C">
          <w:headerReference w:type="default" r:id="rId6"/>
          <w:footerReference w:type="default" r:id="rId7"/>
          <w:pgSz w:w="12240" w:h="15840"/>
          <w:pgMar w:top="1418" w:right="1701" w:bottom="1364" w:left="1701" w:header="708" w:footer="1133" w:gutter="0"/>
          <w:pgNumType w:start="1"/>
          <w:cols w:space="720" w:equalWidth="0">
            <w:col w:w="8838"/>
          </w:cols>
        </w:sectPr>
      </w:pPr>
      <w:r>
        <w:br w:type="page"/>
      </w:r>
    </w:p>
    <w:p w:rsidR="00F22A3C" w:rsidRDefault="00500E1D">
      <w:pPr>
        <w:pStyle w:val="Ttulo1"/>
        <w:jc w:val="both"/>
        <w:rPr>
          <w:rFonts w:ascii="Arial" w:eastAsia="Arial" w:hAnsi="Arial" w:cs="Arial"/>
          <w:b/>
          <w:color w:val="000000"/>
          <w:sz w:val="24"/>
          <w:szCs w:val="24"/>
        </w:rPr>
      </w:pPr>
      <w:bookmarkStart w:id="0" w:name="_gjdgxs" w:colFirst="0" w:colLast="0"/>
      <w:bookmarkEnd w:id="0"/>
      <w:r>
        <w:rPr>
          <w:rFonts w:ascii="Arial" w:eastAsia="Arial" w:hAnsi="Arial" w:cs="Arial"/>
          <w:b/>
          <w:color w:val="000000"/>
          <w:sz w:val="24"/>
          <w:szCs w:val="24"/>
        </w:rPr>
        <w:lastRenderedPageBreak/>
        <w:t>1. Introducción</w:t>
      </w:r>
    </w:p>
    <w:p w:rsidR="00F22A3C" w:rsidRDefault="00500E1D">
      <w:pPr>
        <w:widowControl w:val="0"/>
        <w:pBdr>
          <w:top w:val="nil"/>
          <w:left w:val="nil"/>
          <w:bottom w:val="nil"/>
          <w:right w:val="nil"/>
          <w:between w:val="nil"/>
        </w:pBdr>
        <w:tabs>
          <w:tab w:val="left" w:pos="5460"/>
        </w:tabs>
        <w:spacing w:after="120"/>
        <w:jc w:val="both"/>
        <w:rPr>
          <w:rFonts w:ascii="Arial" w:eastAsia="Arial" w:hAnsi="Arial" w:cs="Arial"/>
          <w:highlight w:val="white"/>
        </w:rPr>
      </w:pPr>
      <w:r>
        <w:rPr>
          <w:rFonts w:ascii="Arial" w:eastAsia="Arial" w:hAnsi="Arial" w:cs="Arial"/>
          <w:highlight w:val="white"/>
        </w:rPr>
        <w:t>En el presente documento se plasmará toda la información referente a la documentación que corresponde a la etapa de análisis que se ha efectuado para llevar a cabo el desarrollo de un software para la facturación en línea de una pequeña empresa que comerci</w:t>
      </w:r>
      <w:r>
        <w:rPr>
          <w:rFonts w:ascii="Arial" w:eastAsia="Arial" w:hAnsi="Arial" w:cs="Arial"/>
          <w:highlight w:val="white"/>
        </w:rPr>
        <w:t>aliza productos.</w:t>
      </w:r>
    </w:p>
    <w:p w:rsidR="00F22A3C" w:rsidRDefault="00500E1D">
      <w:pPr>
        <w:widowControl w:val="0"/>
        <w:pBdr>
          <w:top w:val="nil"/>
          <w:left w:val="nil"/>
          <w:bottom w:val="nil"/>
          <w:right w:val="nil"/>
          <w:between w:val="nil"/>
        </w:pBdr>
        <w:tabs>
          <w:tab w:val="left" w:pos="5460"/>
        </w:tabs>
        <w:spacing w:after="120"/>
        <w:jc w:val="both"/>
        <w:rPr>
          <w:rFonts w:ascii="Arial" w:eastAsia="Arial" w:hAnsi="Arial" w:cs="Arial"/>
          <w:highlight w:val="white"/>
        </w:rPr>
      </w:pPr>
      <w:r>
        <w:rPr>
          <w:rFonts w:ascii="Arial" w:eastAsia="Arial" w:hAnsi="Arial" w:cs="Arial"/>
          <w:highlight w:val="white"/>
        </w:rPr>
        <w:t>Tras haber leído el documento del caso de estudio y haber entendido el contexto del negocio y la información esencial para entender el problema se espera desarrollar una herramienta que permita llevar el control de la información de pedido</w:t>
      </w:r>
      <w:r>
        <w:rPr>
          <w:rFonts w:ascii="Arial" w:eastAsia="Arial" w:hAnsi="Arial" w:cs="Arial"/>
          <w:highlight w:val="white"/>
        </w:rPr>
        <w:t xml:space="preserve">s, inventario y facturación de la empresa para facilitar la gestión de los mismos. </w:t>
      </w:r>
    </w:p>
    <w:p w:rsidR="00F22A3C" w:rsidRDefault="00500E1D">
      <w:pPr>
        <w:widowControl w:val="0"/>
        <w:pBdr>
          <w:top w:val="nil"/>
          <w:left w:val="nil"/>
          <w:bottom w:val="nil"/>
          <w:right w:val="nil"/>
          <w:between w:val="nil"/>
        </w:pBdr>
        <w:tabs>
          <w:tab w:val="left" w:pos="5460"/>
        </w:tabs>
        <w:spacing w:after="120"/>
        <w:jc w:val="both"/>
        <w:rPr>
          <w:rFonts w:ascii="Arial" w:eastAsia="Arial" w:hAnsi="Arial" w:cs="Arial"/>
          <w:highlight w:val="white"/>
        </w:rPr>
      </w:pPr>
      <w:r>
        <w:rPr>
          <w:rFonts w:ascii="Arial" w:eastAsia="Arial" w:hAnsi="Arial" w:cs="Arial"/>
          <w:highlight w:val="white"/>
        </w:rPr>
        <w:t xml:space="preserve">Aquí se consignará de manera detallada: 1) </w:t>
      </w:r>
      <w:r>
        <w:rPr>
          <w:rFonts w:ascii="Arial" w:eastAsia="Arial" w:hAnsi="Arial" w:cs="Arial"/>
        </w:rPr>
        <w:t>la presentación visual de la herramienta, se mostrarán los prototipos de interfaces gráficas de usuario y el mapa de navegación a</w:t>
      </w:r>
      <w:r>
        <w:rPr>
          <w:rFonts w:ascii="Arial" w:eastAsia="Arial" w:hAnsi="Arial" w:cs="Arial"/>
        </w:rPr>
        <w:t>sociado a éstas</w:t>
      </w:r>
      <w:r>
        <w:rPr>
          <w:rFonts w:ascii="Arial" w:eastAsia="Arial" w:hAnsi="Arial" w:cs="Arial"/>
          <w:highlight w:val="white"/>
        </w:rPr>
        <w:t>; 2): las características y requisitos funcionales y no funcionales del sistema.</w:t>
      </w:r>
    </w:p>
    <w:p w:rsidR="00F22A3C" w:rsidRDefault="00F22A3C">
      <w:pPr>
        <w:widowControl w:val="0"/>
        <w:pBdr>
          <w:top w:val="nil"/>
          <w:left w:val="nil"/>
          <w:bottom w:val="nil"/>
          <w:right w:val="nil"/>
          <w:between w:val="nil"/>
        </w:pBdr>
        <w:tabs>
          <w:tab w:val="left" w:pos="5460"/>
        </w:tabs>
        <w:spacing w:after="120"/>
        <w:jc w:val="both"/>
        <w:rPr>
          <w:rFonts w:ascii="Arial" w:eastAsia="Arial" w:hAnsi="Arial" w:cs="Arial"/>
          <w:sz w:val="20"/>
          <w:szCs w:val="20"/>
          <w:highlight w:val="white"/>
        </w:rPr>
      </w:pPr>
    </w:p>
    <w:p w:rsidR="00F22A3C" w:rsidRDefault="00500E1D">
      <w:pPr>
        <w:pStyle w:val="Ttulo2"/>
        <w:jc w:val="both"/>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rPr>
        <w:t>1.1 Propósito</w:t>
      </w:r>
    </w:p>
    <w:p w:rsidR="00F22A3C" w:rsidRDefault="00500E1D">
      <w:pPr>
        <w:widowControl w:val="0"/>
        <w:pBdr>
          <w:top w:val="nil"/>
          <w:left w:val="nil"/>
          <w:bottom w:val="nil"/>
          <w:right w:val="nil"/>
          <w:between w:val="nil"/>
        </w:pBdr>
        <w:tabs>
          <w:tab w:val="left" w:pos="5460"/>
        </w:tabs>
        <w:spacing w:after="120"/>
        <w:jc w:val="both"/>
        <w:rPr>
          <w:rFonts w:ascii="Arial" w:eastAsia="Arial" w:hAnsi="Arial" w:cs="Arial"/>
          <w:highlight w:val="white"/>
        </w:rPr>
      </w:pPr>
      <w:r>
        <w:rPr>
          <w:rFonts w:ascii="Arial" w:eastAsia="Arial" w:hAnsi="Arial" w:cs="Arial"/>
          <w:highlight w:val="white"/>
        </w:rPr>
        <w:t xml:space="preserve">El presente documento pretende dejar claras todas las especificaciones que requiere el sistema de información y gestión de pedidos, inventario y </w:t>
      </w:r>
      <w:r>
        <w:rPr>
          <w:rFonts w:ascii="Arial" w:eastAsia="Arial" w:hAnsi="Arial" w:cs="Arial"/>
          <w:highlight w:val="white"/>
        </w:rPr>
        <w:t>facturación de la Pequeña Empresa para su funcionamiento; desde cómo esta herramienta mejorará la comodidad de usuarios y trabajadores a la hora de realizar pedidos, pasando por la automatización de la facturación y existencias de bodega, hasta la facilita</w:t>
      </w:r>
      <w:r>
        <w:rPr>
          <w:rFonts w:ascii="Arial" w:eastAsia="Arial" w:hAnsi="Arial" w:cs="Arial"/>
          <w:highlight w:val="white"/>
        </w:rPr>
        <w:t>ción que genere al alertar los mínimos de productos en inventario y cómo deberá comportarse.</w:t>
      </w:r>
    </w:p>
    <w:p w:rsidR="00F22A3C" w:rsidRDefault="00500E1D">
      <w:pPr>
        <w:widowControl w:val="0"/>
        <w:pBdr>
          <w:top w:val="nil"/>
          <w:left w:val="nil"/>
          <w:bottom w:val="nil"/>
          <w:right w:val="nil"/>
          <w:between w:val="nil"/>
        </w:pBdr>
        <w:tabs>
          <w:tab w:val="left" w:pos="5460"/>
        </w:tabs>
        <w:spacing w:after="120"/>
        <w:jc w:val="both"/>
        <w:rPr>
          <w:rFonts w:ascii="Arial" w:eastAsia="Arial" w:hAnsi="Arial" w:cs="Arial"/>
          <w:highlight w:val="white"/>
        </w:rPr>
      </w:pPr>
      <w:r>
        <w:rPr>
          <w:rFonts w:ascii="Arial" w:eastAsia="Arial" w:hAnsi="Arial" w:cs="Arial"/>
          <w:highlight w:val="white"/>
        </w:rPr>
        <w:t>Se espera que sea una herramienta efectiva, de tal modo que mejore la experiencia de los clientes y facilite el trabajo de los empleados.</w:t>
      </w:r>
    </w:p>
    <w:p w:rsidR="00F22A3C" w:rsidRDefault="00F22A3C">
      <w:pPr>
        <w:widowControl w:val="0"/>
        <w:pBdr>
          <w:top w:val="nil"/>
          <w:left w:val="nil"/>
          <w:bottom w:val="nil"/>
          <w:right w:val="nil"/>
          <w:between w:val="nil"/>
        </w:pBdr>
        <w:tabs>
          <w:tab w:val="left" w:pos="5460"/>
        </w:tabs>
        <w:spacing w:after="120"/>
        <w:jc w:val="both"/>
        <w:rPr>
          <w:rFonts w:ascii="Arial" w:eastAsia="Arial" w:hAnsi="Arial" w:cs="Arial"/>
          <w:i/>
          <w:color w:val="0000FF"/>
          <w:sz w:val="20"/>
          <w:szCs w:val="20"/>
          <w:highlight w:val="white"/>
        </w:rPr>
      </w:pPr>
    </w:p>
    <w:p w:rsidR="00F22A3C" w:rsidRDefault="00500E1D">
      <w:pPr>
        <w:pStyle w:val="Ttulo2"/>
        <w:jc w:val="both"/>
        <w:rPr>
          <w:rFonts w:ascii="Arial" w:eastAsia="Arial" w:hAnsi="Arial" w:cs="Arial"/>
        </w:rPr>
      </w:pPr>
      <w:bookmarkStart w:id="2" w:name="_1fob9te" w:colFirst="0" w:colLast="0"/>
      <w:bookmarkEnd w:id="2"/>
      <w:r>
        <w:rPr>
          <w:rFonts w:ascii="Arial" w:eastAsia="Arial" w:hAnsi="Arial" w:cs="Arial"/>
          <w:color w:val="000000"/>
          <w:sz w:val="24"/>
          <w:szCs w:val="24"/>
        </w:rPr>
        <w:t>1.2 Alcance</w:t>
      </w:r>
    </w:p>
    <w:p w:rsidR="00F22A3C" w:rsidRDefault="00500E1D">
      <w:pPr>
        <w:widowControl w:val="0"/>
        <w:pBdr>
          <w:top w:val="nil"/>
          <w:left w:val="nil"/>
          <w:bottom w:val="nil"/>
          <w:right w:val="nil"/>
          <w:between w:val="nil"/>
        </w:pBdr>
        <w:tabs>
          <w:tab w:val="left" w:pos="5460"/>
        </w:tabs>
        <w:spacing w:after="120"/>
        <w:jc w:val="both"/>
        <w:rPr>
          <w:rFonts w:ascii="Arial" w:eastAsia="Arial" w:hAnsi="Arial" w:cs="Arial"/>
          <w:highlight w:val="white"/>
        </w:rPr>
      </w:pPr>
      <w:r>
        <w:rPr>
          <w:rFonts w:ascii="Arial" w:eastAsia="Arial" w:hAnsi="Arial" w:cs="Arial"/>
          <w:highlight w:val="white"/>
        </w:rPr>
        <w:t>Se desarroll</w:t>
      </w:r>
      <w:r>
        <w:rPr>
          <w:rFonts w:ascii="Arial" w:eastAsia="Arial" w:hAnsi="Arial" w:cs="Arial"/>
          <w:highlight w:val="white"/>
        </w:rPr>
        <w:t>ará un software que solucione las necesidades encontradas, para lo cual se ha decidido realizar varias entregas funcionales a lo largo del desarrollo. La primera de estas entregas contempla las entidades Proveedor, Categoría de producto y Producto y se  ej</w:t>
      </w:r>
      <w:r>
        <w:rPr>
          <w:rFonts w:ascii="Arial" w:eastAsia="Arial" w:hAnsi="Arial" w:cs="Arial"/>
          <w:highlight w:val="white"/>
        </w:rPr>
        <w:t>ecutará siguiendo una metodología de desarrollo tradicional aplicando un modelo de proceso de tipo cascada.</w:t>
      </w:r>
    </w:p>
    <w:p w:rsidR="00F22A3C" w:rsidRDefault="00F22A3C">
      <w:pPr>
        <w:widowControl w:val="0"/>
        <w:pBdr>
          <w:top w:val="nil"/>
          <w:left w:val="nil"/>
          <w:bottom w:val="nil"/>
          <w:right w:val="nil"/>
          <w:between w:val="nil"/>
        </w:pBdr>
        <w:tabs>
          <w:tab w:val="left" w:pos="5460"/>
        </w:tabs>
        <w:spacing w:after="120"/>
        <w:jc w:val="both"/>
        <w:rPr>
          <w:rFonts w:ascii="Arial" w:eastAsia="Arial" w:hAnsi="Arial" w:cs="Arial"/>
          <w:highlight w:val="white"/>
        </w:rPr>
      </w:pPr>
    </w:p>
    <w:p w:rsidR="00F22A3C" w:rsidRDefault="00500E1D">
      <w:pPr>
        <w:pStyle w:val="Ttulo2"/>
        <w:jc w:val="both"/>
        <w:rPr>
          <w:rFonts w:ascii="Arial" w:eastAsia="Arial" w:hAnsi="Arial" w:cs="Arial"/>
        </w:rPr>
      </w:pPr>
      <w:bookmarkStart w:id="3" w:name="_3znysh7" w:colFirst="0" w:colLast="0"/>
      <w:bookmarkEnd w:id="3"/>
      <w:r>
        <w:rPr>
          <w:rFonts w:ascii="Arial" w:eastAsia="Arial" w:hAnsi="Arial" w:cs="Arial"/>
          <w:color w:val="000000"/>
          <w:sz w:val="24"/>
          <w:szCs w:val="24"/>
        </w:rPr>
        <w:t>1.3 Definiciones, Acrónimos y Abreviaturas</w:t>
      </w:r>
    </w:p>
    <w:p w:rsidR="00F22A3C" w:rsidRDefault="00500E1D">
      <w:pPr>
        <w:spacing w:after="0" w:line="271" w:lineRule="auto"/>
        <w:jc w:val="both"/>
        <w:rPr>
          <w:rFonts w:ascii="Arial" w:eastAsia="Arial" w:hAnsi="Arial" w:cs="Arial"/>
        </w:rPr>
      </w:pPr>
      <w:r>
        <w:rPr>
          <w:rFonts w:ascii="Arial" w:eastAsia="Arial" w:hAnsi="Arial" w:cs="Arial"/>
          <w:b/>
        </w:rPr>
        <w:t>Interfaz</w:t>
      </w:r>
      <w:r>
        <w:rPr>
          <w:rFonts w:ascii="Arial" w:eastAsia="Arial" w:hAnsi="Arial" w:cs="Arial"/>
        </w:rPr>
        <w:t>: nombra la conexión funcional entre dos sistemas o dispositivos de cualquier tipo</w:t>
      </w:r>
    </w:p>
    <w:p w:rsidR="00F22A3C" w:rsidRDefault="00500E1D">
      <w:pPr>
        <w:spacing w:after="0" w:line="271" w:lineRule="auto"/>
        <w:jc w:val="both"/>
        <w:rPr>
          <w:rFonts w:ascii="Arial" w:eastAsia="Arial" w:hAnsi="Arial" w:cs="Arial"/>
        </w:rPr>
      </w:pPr>
      <w:r>
        <w:rPr>
          <w:rFonts w:ascii="Arial" w:eastAsia="Arial" w:hAnsi="Arial" w:cs="Arial"/>
        </w:rPr>
        <w:t>dando una comunicación entre distintos niveles.</w:t>
      </w:r>
    </w:p>
    <w:p w:rsidR="00F22A3C" w:rsidRDefault="00F22A3C">
      <w:pPr>
        <w:spacing w:after="0" w:line="271" w:lineRule="auto"/>
        <w:jc w:val="both"/>
        <w:rPr>
          <w:rFonts w:ascii="Arial" w:eastAsia="Arial" w:hAnsi="Arial" w:cs="Arial"/>
        </w:rPr>
      </w:pPr>
    </w:p>
    <w:p w:rsidR="00F22A3C" w:rsidRDefault="00500E1D">
      <w:pPr>
        <w:spacing w:after="0" w:line="271" w:lineRule="auto"/>
        <w:jc w:val="both"/>
        <w:rPr>
          <w:rFonts w:ascii="Arial" w:eastAsia="Arial" w:hAnsi="Arial" w:cs="Arial"/>
        </w:rPr>
      </w:pPr>
      <w:r>
        <w:rPr>
          <w:rFonts w:ascii="Arial" w:eastAsia="Arial" w:hAnsi="Arial" w:cs="Arial"/>
          <w:b/>
        </w:rPr>
        <w:t>Hardware:</w:t>
      </w:r>
      <w:r>
        <w:rPr>
          <w:rFonts w:ascii="Arial" w:eastAsia="Arial" w:hAnsi="Arial" w:cs="Arial"/>
        </w:rPr>
        <w:t xml:space="preserve"> conjunto de elementos físicos o materiales que constituyen una computadora.</w:t>
      </w:r>
    </w:p>
    <w:p w:rsidR="00F22A3C" w:rsidRDefault="00F22A3C">
      <w:pPr>
        <w:spacing w:after="0" w:line="271" w:lineRule="auto"/>
        <w:jc w:val="both"/>
        <w:rPr>
          <w:rFonts w:ascii="Arial" w:eastAsia="Arial" w:hAnsi="Arial" w:cs="Arial"/>
        </w:rPr>
      </w:pPr>
    </w:p>
    <w:p w:rsidR="00F22A3C" w:rsidRDefault="00500E1D">
      <w:pPr>
        <w:spacing w:after="0" w:line="271" w:lineRule="auto"/>
        <w:jc w:val="both"/>
        <w:rPr>
          <w:rFonts w:ascii="Arial" w:eastAsia="Arial" w:hAnsi="Arial" w:cs="Arial"/>
        </w:rPr>
      </w:pPr>
      <w:r>
        <w:rPr>
          <w:rFonts w:ascii="Arial" w:eastAsia="Arial" w:hAnsi="Arial" w:cs="Arial"/>
          <w:b/>
        </w:rPr>
        <w:t>Software:</w:t>
      </w:r>
      <w:r>
        <w:rPr>
          <w:rFonts w:ascii="Arial" w:eastAsia="Arial" w:hAnsi="Arial" w:cs="Arial"/>
        </w:rPr>
        <w:t xml:space="preserve"> conjunto de programas que p</w:t>
      </w:r>
      <w:r>
        <w:rPr>
          <w:rFonts w:ascii="Arial" w:eastAsia="Arial" w:hAnsi="Arial" w:cs="Arial"/>
        </w:rPr>
        <w:t>ermiten a la computadora realizar determinada</w:t>
      </w:r>
    </w:p>
    <w:p w:rsidR="00F22A3C" w:rsidRDefault="00500E1D">
      <w:pPr>
        <w:spacing w:after="0" w:line="271" w:lineRule="auto"/>
        <w:jc w:val="both"/>
        <w:rPr>
          <w:rFonts w:ascii="Arial" w:eastAsia="Arial" w:hAnsi="Arial" w:cs="Arial"/>
        </w:rPr>
      </w:pPr>
      <w:r>
        <w:rPr>
          <w:rFonts w:ascii="Arial" w:eastAsia="Arial" w:hAnsi="Arial" w:cs="Arial"/>
        </w:rPr>
        <w:t>tarea.</w:t>
      </w:r>
    </w:p>
    <w:p w:rsidR="00F22A3C" w:rsidRDefault="00500E1D">
      <w:pPr>
        <w:spacing w:after="0" w:line="271" w:lineRule="auto"/>
        <w:jc w:val="both"/>
        <w:rPr>
          <w:rFonts w:ascii="Arial" w:eastAsia="Arial" w:hAnsi="Arial" w:cs="Arial"/>
        </w:rPr>
      </w:pPr>
      <w:r>
        <w:rPr>
          <w:rFonts w:ascii="Arial" w:eastAsia="Arial" w:hAnsi="Arial" w:cs="Arial"/>
          <w:b/>
        </w:rPr>
        <w:t>Sistema:</w:t>
      </w:r>
      <w:r>
        <w:rPr>
          <w:rFonts w:ascii="Arial" w:eastAsia="Arial" w:hAnsi="Arial" w:cs="Arial"/>
        </w:rPr>
        <w:t xml:space="preserve"> conjunto de elementos organizados y relacionados que interactúan entre sí para</w:t>
      </w:r>
    </w:p>
    <w:p w:rsidR="00F22A3C" w:rsidRDefault="00500E1D">
      <w:pPr>
        <w:spacing w:after="0" w:line="271" w:lineRule="auto"/>
        <w:jc w:val="both"/>
        <w:rPr>
          <w:rFonts w:ascii="Arial" w:eastAsia="Arial" w:hAnsi="Arial" w:cs="Arial"/>
        </w:rPr>
      </w:pPr>
      <w:r>
        <w:rPr>
          <w:rFonts w:ascii="Arial" w:eastAsia="Arial" w:hAnsi="Arial" w:cs="Arial"/>
        </w:rPr>
        <w:lastRenderedPageBreak/>
        <w:t>lograr un objetivo.</w:t>
      </w:r>
    </w:p>
    <w:p w:rsidR="00F22A3C" w:rsidRDefault="00F22A3C">
      <w:pPr>
        <w:spacing w:after="0" w:line="271" w:lineRule="auto"/>
        <w:jc w:val="both"/>
        <w:rPr>
          <w:rFonts w:ascii="Arial" w:eastAsia="Arial" w:hAnsi="Arial" w:cs="Arial"/>
          <w:sz w:val="20"/>
          <w:szCs w:val="20"/>
        </w:rPr>
      </w:pPr>
    </w:p>
    <w:p w:rsidR="00F22A3C" w:rsidRDefault="00500E1D">
      <w:pPr>
        <w:jc w:val="both"/>
        <w:rPr>
          <w:rFonts w:ascii="Arial" w:eastAsia="Arial" w:hAnsi="Arial" w:cs="Arial"/>
          <w:color w:val="222222"/>
          <w:sz w:val="21"/>
          <w:szCs w:val="21"/>
          <w:highlight w:val="white"/>
        </w:rPr>
      </w:pPr>
      <w:r>
        <w:rPr>
          <w:rFonts w:ascii="Arial" w:eastAsia="Arial" w:hAnsi="Arial" w:cs="Arial"/>
          <w:b/>
          <w:color w:val="222222"/>
          <w:sz w:val="21"/>
          <w:szCs w:val="21"/>
          <w:highlight w:val="white"/>
        </w:rPr>
        <w:t>Pedido / Despacho de pedido:</w:t>
      </w:r>
      <w:r>
        <w:rPr>
          <w:rFonts w:ascii="Arial" w:eastAsia="Arial" w:hAnsi="Arial" w:cs="Arial"/>
          <w:color w:val="222222"/>
          <w:sz w:val="21"/>
          <w:szCs w:val="21"/>
          <w:highlight w:val="white"/>
        </w:rPr>
        <w:t xml:space="preserve"> Cuando un cliente realiza una solicitud de que le envíen unos productos específicos para comprarlos a la empresa. </w:t>
      </w:r>
    </w:p>
    <w:p w:rsidR="00F22A3C" w:rsidRDefault="00500E1D">
      <w:pPr>
        <w:jc w:val="both"/>
        <w:rPr>
          <w:rFonts w:ascii="Arial" w:eastAsia="Arial" w:hAnsi="Arial" w:cs="Arial"/>
          <w:b/>
          <w:color w:val="222222"/>
          <w:sz w:val="21"/>
          <w:szCs w:val="21"/>
          <w:highlight w:val="white"/>
        </w:rPr>
      </w:pPr>
      <w:r>
        <w:rPr>
          <w:rFonts w:ascii="Arial" w:eastAsia="Arial" w:hAnsi="Arial" w:cs="Arial"/>
          <w:b/>
          <w:color w:val="222222"/>
          <w:sz w:val="21"/>
          <w:szCs w:val="21"/>
          <w:highlight w:val="white"/>
        </w:rPr>
        <w:t xml:space="preserve">Factura: </w:t>
      </w:r>
      <w:r>
        <w:rPr>
          <w:rFonts w:ascii="Arial" w:eastAsia="Arial" w:hAnsi="Arial" w:cs="Arial"/>
          <w:color w:val="222222"/>
          <w:sz w:val="21"/>
          <w:szCs w:val="21"/>
          <w:highlight w:val="white"/>
        </w:rPr>
        <w:t>Cuenta que deberá pagar el cliente por concepto de la sumatoria del valor de todos los productos que ha encargado en un pedido.</w:t>
      </w:r>
    </w:p>
    <w:p w:rsidR="00F22A3C" w:rsidRDefault="00F22A3C">
      <w:pPr>
        <w:jc w:val="both"/>
        <w:rPr>
          <w:rFonts w:ascii="Arial" w:eastAsia="Arial" w:hAnsi="Arial" w:cs="Arial"/>
          <w:color w:val="222222"/>
          <w:sz w:val="21"/>
          <w:szCs w:val="21"/>
          <w:highlight w:val="white"/>
        </w:rPr>
      </w:pPr>
    </w:p>
    <w:p w:rsidR="00F22A3C" w:rsidRDefault="00500E1D">
      <w:pPr>
        <w:pStyle w:val="Ttulo2"/>
        <w:rPr>
          <w:rFonts w:ascii="Arial" w:eastAsia="Arial" w:hAnsi="Arial" w:cs="Arial"/>
          <w:color w:val="000000"/>
          <w:sz w:val="24"/>
          <w:szCs w:val="24"/>
        </w:rPr>
      </w:pPr>
      <w:bookmarkStart w:id="4" w:name="_2et92p0" w:colFirst="0" w:colLast="0"/>
      <w:bookmarkEnd w:id="4"/>
      <w:r>
        <w:rPr>
          <w:rFonts w:ascii="Arial" w:eastAsia="Arial" w:hAnsi="Arial" w:cs="Arial"/>
          <w:color w:val="000000"/>
          <w:sz w:val="24"/>
          <w:szCs w:val="24"/>
        </w:rPr>
        <w:t>1.</w:t>
      </w:r>
      <w:r>
        <w:rPr>
          <w:rFonts w:ascii="Arial" w:eastAsia="Arial" w:hAnsi="Arial" w:cs="Arial"/>
          <w:color w:val="000000"/>
          <w:sz w:val="24"/>
          <w:szCs w:val="24"/>
        </w:rPr>
        <w:t>4 Responsables e involucrados</w:t>
      </w:r>
    </w:p>
    <w:p w:rsidR="00F22A3C" w:rsidRDefault="00F22A3C">
      <w:pPr>
        <w:rPr>
          <w:rFonts w:ascii="Arial" w:eastAsia="Arial" w:hAnsi="Arial" w:cs="Arial"/>
        </w:rPr>
      </w:pPr>
    </w:p>
    <w:tbl>
      <w:tblPr>
        <w:tblStyle w:val="a1"/>
        <w:tblW w:w="7800" w:type="dxa"/>
        <w:tblInd w:w="659" w:type="dxa"/>
        <w:tblLayout w:type="fixed"/>
        <w:tblLook w:val="0000" w:firstRow="0" w:lastRow="0" w:firstColumn="0" w:lastColumn="0" w:noHBand="0" w:noVBand="0"/>
      </w:tblPr>
      <w:tblGrid>
        <w:gridCol w:w="3090"/>
        <w:gridCol w:w="2790"/>
        <w:gridCol w:w="1920"/>
      </w:tblGrid>
      <w:tr w:rsidR="00F22A3C">
        <w:trPr>
          <w:trHeight w:val="220"/>
        </w:trPr>
        <w:tc>
          <w:tcPr>
            <w:tcW w:w="3090" w:type="dxa"/>
            <w:tcBorders>
              <w:top w:val="single" w:sz="4" w:space="0" w:color="000000"/>
              <w:left w:val="single" w:sz="4" w:space="0" w:color="000000"/>
              <w:bottom w:val="single" w:sz="4" w:space="0" w:color="000000"/>
            </w:tcBorders>
            <w:shd w:val="clear" w:color="auto" w:fill="BFBFBF"/>
          </w:tcPr>
          <w:p w:rsidR="00F22A3C" w:rsidRDefault="00500E1D">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Nombre</w:t>
            </w:r>
          </w:p>
        </w:tc>
        <w:tc>
          <w:tcPr>
            <w:tcW w:w="2790" w:type="dxa"/>
            <w:tcBorders>
              <w:top w:val="single" w:sz="4" w:space="0" w:color="000000"/>
              <w:left w:val="single" w:sz="4" w:space="0" w:color="000000"/>
              <w:bottom w:val="single" w:sz="4" w:space="0" w:color="000000"/>
            </w:tcBorders>
            <w:shd w:val="clear" w:color="auto" w:fill="BFBFBF"/>
          </w:tcPr>
          <w:p w:rsidR="00F22A3C" w:rsidRDefault="00500E1D">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Tipo (Responsable/ Involucrado)</w:t>
            </w:r>
          </w:p>
        </w:tc>
        <w:tc>
          <w:tcPr>
            <w:tcW w:w="1920" w:type="dxa"/>
            <w:tcBorders>
              <w:top w:val="single" w:sz="4" w:space="0" w:color="000000"/>
              <w:left w:val="single" w:sz="4" w:space="0" w:color="000000"/>
              <w:bottom w:val="single" w:sz="4" w:space="0" w:color="000000"/>
              <w:right w:val="single" w:sz="4" w:space="0" w:color="000000"/>
            </w:tcBorders>
            <w:shd w:val="clear" w:color="auto" w:fill="BFBFBF"/>
          </w:tcPr>
          <w:p w:rsidR="00F22A3C" w:rsidRDefault="00500E1D">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Rol</w:t>
            </w:r>
          </w:p>
        </w:tc>
      </w:tr>
      <w:tr w:rsidR="00F22A3C">
        <w:trPr>
          <w:trHeight w:val="220"/>
        </w:trPr>
        <w:tc>
          <w:tcPr>
            <w:tcW w:w="3090" w:type="dxa"/>
            <w:tcBorders>
              <w:left w:val="single" w:sz="4" w:space="0" w:color="000000"/>
              <w:bottom w:val="single" w:sz="4" w:space="0" w:color="000000"/>
            </w:tcBorders>
          </w:tcPr>
          <w:p w:rsidR="00F22A3C" w:rsidRDefault="00500E1D">
            <w:pPr>
              <w:widowControl w:val="0"/>
              <w:pBdr>
                <w:top w:val="nil"/>
                <w:left w:val="nil"/>
                <w:bottom w:val="nil"/>
                <w:right w:val="nil"/>
                <w:between w:val="nil"/>
              </w:pBdr>
              <w:tabs>
                <w:tab w:val="left" w:pos="5460"/>
              </w:tabs>
              <w:spacing w:after="120" w:line="259" w:lineRule="auto"/>
              <w:ind w:left="708" w:hanging="708"/>
              <w:jc w:val="both"/>
              <w:rPr>
                <w:rFonts w:ascii="Arial" w:eastAsia="Arial" w:hAnsi="Arial" w:cs="Arial"/>
                <w:color w:val="000000"/>
                <w:highlight w:val="white"/>
              </w:rPr>
            </w:pPr>
            <w:r>
              <w:rPr>
                <w:rFonts w:ascii="Arial" w:eastAsia="Arial" w:hAnsi="Arial" w:cs="Arial"/>
                <w:color w:val="000000"/>
                <w:highlight w:val="white"/>
              </w:rPr>
              <w:t>Jose Miguel Cruz Cardona</w:t>
            </w:r>
          </w:p>
        </w:tc>
        <w:tc>
          <w:tcPr>
            <w:tcW w:w="2790" w:type="dxa"/>
            <w:tcBorders>
              <w:left w:val="single" w:sz="4" w:space="0" w:color="000000"/>
              <w:bottom w:val="single" w:sz="4" w:space="0" w:color="000000"/>
            </w:tcBorders>
          </w:tcPr>
          <w:p w:rsidR="00F22A3C" w:rsidRDefault="00500E1D">
            <w:pPr>
              <w:widowControl w:val="0"/>
              <w:pBdr>
                <w:top w:val="nil"/>
                <w:left w:val="nil"/>
                <w:bottom w:val="nil"/>
                <w:right w:val="nil"/>
                <w:between w:val="nil"/>
              </w:pBdr>
              <w:tabs>
                <w:tab w:val="left" w:pos="5460"/>
              </w:tabs>
              <w:spacing w:after="120" w:line="259" w:lineRule="auto"/>
              <w:jc w:val="both"/>
              <w:rPr>
                <w:rFonts w:ascii="Arial" w:eastAsia="Arial" w:hAnsi="Arial" w:cs="Arial"/>
                <w:color w:val="000000"/>
                <w:highlight w:val="white"/>
              </w:rPr>
            </w:pPr>
            <w:r>
              <w:rPr>
                <w:rFonts w:ascii="Arial" w:eastAsia="Arial" w:hAnsi="Arial" w:cs="Arial"/>
                <w:color w:val="000000"/>
                <w:highlight w:val="white"/>
              </w:rPr>
              <w:t>Responsable</w:t>
            </w:r>
          </w:p>
        </w:tc>
        <w:tc>
          <w:tcPr>
            <w:tcW w:w="1920" w:type="dxa"/>
            <w:tcBorders>
              <w:left w:val="single" w:sz="4" w:space="0" w:color="000000"/>
              <w:bottom w:val="single" w:sz="4" w:space="0" w:color="000000"/>
              <w:right w:val="single" w:sz="4" w:space="0" w:color="000000"/>
            </w:tcBorders>
          </w:tcPr>
          <w:p w:rsidR="00F22A3C" w:rsidRDefault="00500E1D">
            <w:pPr>
              <w:widowControl w:val="0"/>
              <w:pBdr>
                <w:top w:val="nil"/>
                <w:left w:val="nil"/>
                <w:bottom w:val="nil"/>
                <w:right w:val="nil"/>
                <w:between w:val="nil"/>
              </w:pBdr>
              <w:tabs>
                <w:tab w:val="left" w:pos="5460"/>
              </w:tabs>
              <w:spacing w:after="120" w:line="259" w:lineRule="auto"/>
              <w:ind w:left="708" w:hanging="708"/>
              <w:jc w:val="both"/>
              <w:rPr>
                <w:rFonts w:ascii="Arial" w:eastAsia="Arial" w:hAnsi="Arial" w:cs="Arial"/>
                <w:color w:val="000000"/>
                <w:highlight w:val="white"/>
              </w:rPr>
            </w:pPr>
            <w:r>
              <w:rPr>
                <w:rFonts w:ascii="Arial" w:eastAsia="Arial" w:hAnsi="Arial" w:cs="Arial"/>
                <w:color w:val="000000"/>
                <w:highlight w:val="white"/>
              </w:rPr>
              <w:t>Desarrollador</w:t>
            </w:r>
          </w:p>
        </w:tc>
      </w:tr>
      <w:tr w:rsidR="00F22A3C">
        <w:trPr>
          <w:trHeight w:val="220"/>
        </w:trPr>
        <w:tc>
          <w:tcPr>
            <w:tcW w:w="3090" w:type="dxa"/>
            <w:tcBorders>
              <w:left w:val="single" w:sz="4" w:space="0" w:color="000000"/>
              <w:bottom w:val="single" w:sz="4" w:space="0" w:color="000000"/>
            </w:tcBorders>
          </w:tcPr>
          <w:p w:rsidR="00F22A3C" w:rsidRDefault="00500E1D">
            <w:pPr>
              <w:widowControl w:val="0"/>
              <w:pBdr>
                <w:top w:val="nil"/>
                <w:left w:val="nil"/>
                <w:bottom w:val="nil"/>
                <w:right w:val="nil"/>
                <w:between w:val="nil"/>
              </w:pBdr>
              <w:tabs>
                <w:tab w:val="left" w:pos="5460"/>
              </w:tabs>
              <w:spacing w:after="120" w:line="259" w:lineRule="auto"/>
              <w:ind w:left="708" w:hanging="708"/>
              <w:jc w:val="both"/>
              <w:rPr>
                <w:rFonts w:ascii="Arial" w:eastAsia="Arial" w:hAnsi="Arial" w:cs="Arial"/>
                <w:color w:val="000000"/>
                <w:highlight w:val="white"/>
              </w:rPr>
            </w:pPr>
            <w:r>
              <w:rPr>
                <w:rFonts w:ascii="Arial" w:eastAsia="Arial" w:hAnsi="Arial" w:cs="Arial"/>
                <w:color w:val="000000"/>
                <w:highlight w:val="white"/>
              </w:rPr>
              <w:t>Nicolas Duran Garces</w:t>
            </w:r>
          </w:p>
        </w:tc>
        <w:tc>
          <w:tcPr>
            <w:tcW w:w="2790" w:type="dxa"/>
            <w:tcBorders>
              <w:left w:val="single" w:sz="4" w:space="0" w:color="000000"/>
              <w:bottom w:val="single" w:sz="4" w:space="0" w:color="000000"/>
            </w:tcBorders>
          </w:tcPr>
          <w:p w:rsidR="00F22A3C" w:rsidRDefault="00500E1D">
            <w:pPr>
              <w:widowControl w:val="0"/>
              <w:pBdr>
                <w:top w:val="nil"/>
                <w:left w:val="nil"/>
                <w:bottom w:val="nil"/>
                <w:right w:val="nil"/>
                <w:between w:val="nil"/>
              </w:pBdr>
              <w:tabs>
                <w:tab w:val="left" w:pos="5460"/>
              </w:tabs>
              <w:spacing w:after="120" w:line="259" w:lineRule="auto"/>
              <w:ind w:left="708" w:hanging="708"/>
              <w:jc w:val="both"/>
              <w:rPr>
                <w:rFonts w:ascii="Arial" w:eastAsia="Arial" w:hAnsi="Arial" w:cs="Arial"/>
                <w:color w:val="000000"/>
                <w:highlight w:val="white"/>
              </w:rPr>
            </w:pPr>
            <w:r>
              <w:rPr>
                <w:rFonts w:ascii="Arial" w:eastAsia="Arial" w:hAnsi="Arial" w:cs="Arial"/>
                <w:color w:val="000000"/>
                <w:highlight w:val="white"/>
              </w:rPr>
              <w:t>Responsable</w:t>
            </w:r>
          </w:p>
        </w:tc>
        <w:tc>
          <w:tcPr>
            <w:tcW w:w="1920" w:type="dxa"/>
            <w:tcBorders>
              <w:left w:val="single" w:sz="4" w:space="0" w:color="000000"/>
              <w:bottom w:val="single" w:sz="4" w:space="0" w:color="000000"/>
              <w:right w:val="single" w:sz="4" w:space="0" w:color="000000"/>
            </w:tcBorders>
          </w:tcPr>
          <w:p w:rsidR="00F22A3C" w:rsidRDefault="00500E1D">
            <w:pPr>
              <w:widowControl w:val="0"/>
              <w:pBdr>
                <w:top w:val="nil"/>
                <w:left w:val="nil"/>
                <w:bottom w:val="nil"/>
                <w:right w:val="nil"/>
                <w:between w:val="nil"/>
              </w:pBdr>
              <w:tabs>
                <w:tab w:val="left" w:pos="5460"/>
              </w:tabs>
              <w:spacing w:after="120" w:line="259" w:lineRule="auto"/>
              <w:ind w:left="708" w:hanging="708"/>
              <w:jc w:val="both"/>
              <w:rPr>
                <w:rFonts w:ascii="Arial" w:eastAsia="Arial" w:hAnsi="Arial" w:cs="Arial"/>
                <w:color w:val="000000"/>
                <w:highlight w:val="white"/>
              </w:rPr>
            </w:pPr>
            <w:r>
              <w:rPr>
                <w:rFonts w:ascii="Arial" w:eastAsia="Arial" w:hAnsi="Arial" w:cs="Arial"/>
                <w:color w:val="000000"/>
                <w:highlight w:val="white"/>
              </w:rPr>
              <w:t>Desarrollador</w:t>
            </w:r>
          </w:p>
        </w:tc>
      </w:tr>
      <w:tr w:rsidR="00F22A3C">
        <w:trPr>
          <w:trHeight w:val="220"/>
        </w:trPr>
        <w:tc>
          <w:tcPr>
            <w:tcW w:w="3090" w:type="dxa"/>
            <w:tcBorders>
              <w:left w:val="single" w:sz="4" w:space="0" w:color="000000"/>
              <w:bottom w:val="single" w:sz="4" w:space="0" w:color="000000"/>
            </w:tcBorders>
          </w:tcPr>
          <w:p w:rsidR="00F22A3C" w:rsidRDefault="00500E1D">
            <w:pPr>
              <w:widowControl w:val="0"/>
              <w:pBdr>
                <w:top w:val="nil"/>
                <w:left w:val="nil"/>
                <w:bottom w:val="nil"/>
                <w:right w:val="nil"/>
                <w:between w:val="nil"/>
              </w:pBdr>
              <w:tabs>
                <w:tab w:val="left" w:pos="5460"/>
              </w:tabs>
              <w:spacing w:after="120" w:line="259" w:lineRule="auto"/>
              <w:ind w:left="708" w:hanging="708"/>
              <w:jc w:val="both"/>
              <w:rPr>
                <w:rFonts w:ascii="Arial" w:eastAsia="Arial" w:hAnsi="Arial" w:cs="Arial"/>
                <w:color w:val="000000"/>
                <w:highlight w:val="white"/>
              </w:rPr>
            </w:pPr>
            <w:r>
              <w:rPr>
                <w:rFonts w:ascii="Arial" w:eastAsia="Arial" w:hAnsi="Arial" w:cs="Arial"/>
                <w:color w:val="000000"/>
                <w:highlight w:val="white"/>
              </w:rPr>
              <w:t>Sebastian Hidalgo Salazar</w:t>
            </w:r>
          </w:p>
        </w:tc>
        <w:tc>
          <w:tcPr>
            <w:tcW w:w="2790" w:type="dxa"/>
            <w:tcBorders>
              <w:left w:val="single" w:sz="4" w:space="0" w:color="000000"/>
              <w:bottom w:val="single" w:sz="4" w:space="0" w:color="000000"/>
            </w:tcBorders>
          </w:tcPr>
          <w:p w:rsidR="00F22A3C" w:rsidRDefault="00500E1D">
            <w:pPr>
              <w:widowControl w:val="0"/>
              <w:pBdr>
                <w:top w:val="nil"/>
                <w:left w:val="nil"/>
                <w:bottom w:val="nil"/>
                <w:right w:val="nil"/>
                <w:between w:val="nil"/>
              </w:pBdr>
              <w:tabs>
                <w:tab w:val="left" w:pos="5460"/>
              </w:tabs>
              <w:spacing w:after="120" w:line="259" w:lineRule="auto"/>
              <w:ind w:left="708" w:hanging="708"/>
              <w:jc w:val="both"/>
              <w:rPr>
                <w:rFonts w:ascii="Arial" w:eastAsia="Arial" w:hAnsi="Arial" w:cs="Arial"/>
                <w:color w:val="000000"/>
                <w:highlight w:val="white"/>
              </w:rPr>
            </w:pPr>
            <w:r>
              <w:rPr>
                <w:rFonts w:ascii="Arial" w:eastAsia="Arial" w:hAnsi="Arial" w:cs="Arial"/>
                <w:color w:val="000000"/>
                <w:highlight w:val="white"/>
              </w:rPr>
              <w:t>Responsable</w:t>
            </w:r>
          </w:p>
        </w:tc>
        <w:tc>
          <w:tcPr>
            <w:tcW w:w="1920" w:type="dxa"/>
            <w:tcBorders>
              <w:left w:val="single" w:sz="4" w:space="0" w:color="000000"/>
              <w:bottom w:val="single" w:sz="4" w:space="0" w:color="000000"/>
              <w:right w:val="single" w:sz="4" w:space="0" w:color="000000"/>
            </w:tcBorders>
          </w:tcPr>
          <w:p w:rsidR="00F22A3C" w:rsidRDefault="00500E1D">
            <w:pPr>
              <w:widowControl w:val="0"/>
              <w:pBdr>
                <w:top w:val="nil"/>
                <w:left w:val="nil"/>
                <w:bottom w:val="nil"/>
                <w:right w:val="nil"/>
                <w:between w:val="nil"/>
              </w:pBdr>
              <w:tabs>
                <w:tab w:val="left" w:pos="5460"/>
              </w:tabs>
              <w:spacing w:after="120" w:line="259" w:lineRule="auto"/>
              <w:ind w:left="708" w:hanging="708"/>
              <w:jc w:val="both"/>
              <w:rPr>
                <w:rFonts w:ascii="Arial" w:eastAsia="Arial" w:hAnsi="Arial" w:cs="Arial"/>
                <w:color w:val="000000"/>
                <w:highlight w:val="white"/>
              </w:rPr>
            </w:pPr>
            <w:r>
              <w:rPr>
                <w:rFonts w:ascii="Arial" w:eastAsia="Arial" w:hAnsi="Arial" w:cs="Arial"/>
                <w:color w:val="000000"/>
                <w:highlight w:val="white"/>
              </w:rPr>
              <w:t>Desarrollador</w:t>
            </w:r>
          </w:p>
        </w:tc>
      </w:tr>
    </w:tbl>
    <w:p w:rsidR="00F22A3C" w:rsidRDefault="00F22A3C">
      <w:pPr>
        <w:jc w:val="both"/>
        <w:rPr>
          <w:rFonts w:ascii="Arial" w:eastAsia="Arial" w:hAnsi="Arial" w:cs="Arial"/>
          <w:i/>
          <w:color w:val="0000FF"/>
          <w:sz w:val="20"/>
          <w:szCs w:val="20"/>
        </w:rPr>
      </w:pPr>
    </w:p>
    <w:p w:rsidR="00F22A3C" w:rsidRDefault="00F22A3C">
      <w:pPr>
        <w:jc w:val="both"/>
        <w:rPr>
          <w:rFonts w:ascii="Arial" w:eastAsia="Arial" w:hAnsi="Arial" w:cs="Arial"/>
          <w:i/>
          <w:color w:val="0000FF"/>
          <w:sz w:val="20"/>
          <w:szCs w:val="20"/>
        </w:rPr>
      </w:pPr>
    </w:p>
    <w:p w:rsidR="00F22A3C" w:rsidRDefault="00500E1D">
      <w:pPr>
        <w:pStyle w:val="Ttulo2"/>
        <w:rPr>
          <w:rFonts w:ascii="Arial" w:eastAsia="Arial" w:hAnsi="Arial" w:cs="Arial"/>
          <w:color w:val="000000"/>
          <w:sz w:val="24"/>
          <w:szCs w:val="24"/>
        </w:rPr>
      </w:pPr>
      <w:bookmarkStart w:id="5" w:name="_tyjcwt" w:colFirst="0" w:colLast="0"/>
      <w:bookmarkEnd w:id="5"/>
      <w:r>
        <w:rPr>
          <w:rFonts w:ascii="Arial" w:eastAsia="Arial" w:hAnsi="Arial" w:cs="Arial"/>
          <w:color w:val="000000"/>
          <w:sz w:val="24"/>
          <w:szCs w:val="24"/>
        </w:rPr>
        <w:t xml:space="preserve">1.5 Referencias </w:t>
      </w:r>
    </w:p>
    <w:p w:rsidR="00F22A3C" w:rsidRDefault="00F22A3C">
      <w:pPr>
        <w:rPr>
          <w:rFonts w:ascii="Arial" w:eastAsia="Arial" w:hAnsi="Arial" w:cs="Arial"/>
        </w:rPr>
      </w:pPr>
    </w:p>
    <w:p w:rsidR="00F22A3C" w:rsidRDefault="00500E1D">
      <w:pPr>
        <w:spacing w:after="0" w:line="276" w:lineRule="auto"/>
        <w:jc w:val="both"/>
        <w:rPr>
          <w:rFonts w:ascii="Arial" w:eastAsia="Arial" w:hAnsi="Arial" w:cs="Arial"/>
        </w:rPr>
      </w:pPr>
      <w:r>
        <w:rPr>
          <w:rFonts w:ascii="Arial" w:eastAsia="Arial" w:hAnsi="Arial" w:cs="Arial"/>
        </w:rPr>
        <w:t>De acuerdo a lo plasmado en el documento de instrucciones para el desarrollo del proyecto y el caso de estudio allí expuesto, se identificaron las principales características que debe tener el sistema, para obtener un aplicativo web que resuelva las necesi</w:t>
      </w:r>
      <w:r>
        <w:rPr>
          <w:rFonts w:ascii="Arial" w:eastAsia="Arial" w:hAnsi="Arial" w:cs="Arial"/>
        </w:rPr>
        <w:t>dades de la empresa y les facilite gestionar la información, se espera que sea una herramienta de fácil uso para los clientes y empleados, que permita sustituir al fin los pedidos por llamada telefónica o solicitud presencial.</w:t>
      </w:r>
    </w:p>
    <w:p w:rsidR="00F22A3C" w:rsidRDefault="00F22A3C">
      <w:pPr>
        <w:pStyle w:val="Ttulo1"/>
        <w:rPr>
          <w:rFonts w:ascii="Arial" w:eastAsia="Arial" w:hAnsi="Arial" w:cs="Arial"/>
          <w:b/>
          <w:color w:val="000000"/>
          <w:sz w:val="24"/>
          <w:szCs w:val="24"/>
        </w:rPr>
      </w:pPr>
      <w:bookmarkStart w:id="6" w:name="_3dy6vkm" w:colFirst="0" w:colLast="0"/>
      <w:bookmarkEnd w:id="6"/>
    </w:p>
    <w:p w:rsidR="00F22A3C" w:rsidRDefault="00F22A3C"/>
    <w:p w:rsidR="00F22A3C" w:rsidRDefault="00500E1D">
      <w:pPr>
        <w:pStyle w:val="Ttulo1"/>
        <w:rPr>
          <w:rFonts w:ascii="Arial" w:eastAsia="Arial" w:hAnsi="Arial" w:cs="Arial"/>
          <w:b/>
          <w:color w:val="000000"/>
          <w:sz w:val="24"/>
          <w:szCs w:val="24"/>
        </w:rPr>
      </w:pPr>
      <w:bookmarkStart w:id="7" w:name="_wy46a3fy3bi5" w:colFirst="0" w:colLast="0"/>
      <w:bookmarkEnd w:id="7"/>
      <w:r>
        <w:rPr>
          <w:rFonts w:ascii="Arial" w:eastAsia="Arial" w:hAnsi="Arial" w:cs="Arial"/>
          <w:b/>
          <w:color w:val="000000"/>
          <w:sz w:val="24"/>
          <w:szCs w:val="24"/>
        </w:rPr>
        <w:t>2. Descripción general</w:t>
      </w:r>
    </w:p>
    <w:p w:rsidR="00F22A3C" w:rsidRDefault="00F22A3C">
      <w:pPr>
        <w:rPr>
          <w:rFonts w:ascii="Arial" w:eastAsia="Arial" w:hAnsi="Arial" w:cs="Arial"/>
        </w:rPr>
      </w:pPr>
    </w:p>
    <w:p w:rsidR="00F22A3C" w:rsidRDefault="00500E1D">
      <w:pPr>
        <w:pStyle w:val="Ttulo2"/>
        <w:rPr>
          <w:rFonts w:ascii="Arial" w:eastAsia="Arial" w:hAnsi="Arial" w:cs="Arial"/>
          <w:color w:val="000000"/>
          <w:sz w:val="24"/>
          <w:szCs w:val="24"/>
        </w:rPr>
      </w:pPr>
      <w:bookmarkStart w:id="8" w:name="_1t3h5sf" w:colFirst="0" w:colLast="0"/>
      <w:bookmarkEnd w:id="8"/>
      <w:r>
        <w:rPr>
          <w:rFonts w:ascii="Arial" w:eastAsia="Arial" w:hAnsi="Arial" w:cs="Arial"/>
          <w:color w:val="000000"/>
          <w:sz w:val="24"/>
          <w:szCs w:val="24"/>
        </w:rPr>
        <w:t>2.1 Perspectiva del producto</w:t>
      </w:r>
    </w:p>
    <w:p w:rsidR="00F22A3C" w:rsidRDefault="00F22A3C">
      <w:pPr>
        <w:jc w:val="both"/>
        <w:rPr>
          <w:rFonts w:ascii="Arial" w:eastAsia="Arial" w:hAnsi="Arial" w:cs="Arial"/>
          <w:i/>
          <w:color w:val="0000FF"/>
          <w:sz w:val="20"/>
          <w:szCs w:val="20"/>
        </w:rPr>
      </w:pPr>
    </w:p>
    <w:p w:rsidR="00F22A3C" w:rsidRDefault="00500E1D">
      <w:pPr>
        <w:jc w:val="both"/>
        <w:rPr>
          <w:rFonts w:ascii="Arial" w:eastAsia="Arial" w:hAnsi="Arial" w:cs="Arial"/>
        </w:rPr>
      </w:pPr>
      <w:r>
        <w:rPr>
          <w:rFonts w:ascii="Arial" w:eastAsia="Arial" w:hAnsi="Arial" w:cs="Arial"/>
        </w:rPr>
        <w:t xml:space="preserve">El sistema de información se desarrollará con el fin de ser una herramienta que brinde apoyo en el ejercicio de sus labores a los empleados de la empresa. </w:t>
      </w:r>
    </w:p>
    <w:p w:rsidR="00F22A3C" w:rsidRDefault="00500E1D">
      <w:pPr>
        <w:jc w:val="both"/>
        <w:rPr>
          <w:rFonts w:ascii="Arial" w:eastAsia="Arial" w:hAnsi="Arial" w:cs="Arial"/>
        </w:rPr>
      </w:pPr>
      <w:r>
        <w:rPr>
          <w:rFonts w:ascii="Arial" w:eastAsia="Arial" w:hAnsi="Arial" w:cs="Arial"/>
        </w:rPr>
        <w:t xml:space="preserve">Esta herramienta será un aplicativo web donde </w:t>
      </w:r>
      <w:r>
        <w:rPr>
          <w:rFonts w:ascii="Arial" w:eastAsia="Arial" w:hAnsi="Arial" w:cs="Arial"/>
        </w:rPr>
        <w:t>persistirá toda la información que se genere o modifique en cualquiera de las sesiones de los múltiples usuarios que podrán estar conectados al mismo tiempo.</w:t>
      </w:r>
    </w:p>
    <w:p w:rsidR="00F22A3C" w:rsidRDefault="00F22A3C">
      <w:pPr>
        <w:jc w:val="both"/>
        <w:rPr>
          <w:rFonts w:ascii="Arial" w:eastAsia="Arial" w:hAnsi="Arial" w:cs="Arial"/>
        </w:rPr>
      </w:pPr>
    </w:p>
    <w:p w:rsidR="00F22A3C" w:rsidRDefault="00500E1D">
      <w:pPr>
        <w:pStyle w:val="Ttulo3"/>
        <w:rPr>
          <w:rFonts w:ascii="Arial" w:eastAsia="Arial" w:hAnsi="Arial" w:cs="Arial"/>
          <w:color w:val="000000"/>
          <w:sz w:val="24"/>
          <w:szCs w:val="24"/>
        </w:rPr>
      </w:pPr>
      <w:bookmarkStart w:id="9" w:name="_4d34og8" w:colFirst="0" w:colLast="0"/>
      <w:bookmarkEnd w:id="9"/>
      <w:r>
        <w:rPr>
          <w:rFonts w:ascii="Arial" w:eastAsia="Arial" w:hAnsi="Arial" w:cs="Arial"/>
          <w:color w:val="000000"/>
          <w:sz w:val="24"/>
          <w:szCs w:val="24"/>
        </w:rPr>
        <w:lastRenderedPageBreak/>
        <w:t>2.1.1 Interfaces del usuario</w:t>
      </w:r>
    </w:p>
    <w:p w:rsidR="00F22A3C" w:rsidRDefault="00F22A3C"/>
    <w:p w:rsidR="00F22A3C" w:rsidRDefault="00500E1D">
      <w:pPr>
        <w:rPr>
          <w:rFonts w:ascii="Arial" w:eastAsia="Arial" w:hAnsi="Arial" w:cs="Arial"/>
          <w:b/>
        </w:rPr>
      </w:pPr>
      <w:r>
        <w:rPr>
          <w:rFonts w:ascii="Arial" w:eastAsia="Arial" w:hAnsi="Arial" w:cs="Arial"/>
          <w:b/>
        </w:rPr>
        <w:t>Gestión de Proveedores</w:t>
      </w:r>
    </w:p>
    <w:p w:rsidR="00F22A3C" w:rsidRDefault="00F22A3C">
      <w:pPr>
        <w:rPr>
          <w:rFonts w:ascii="Arial" w:eastAsia="Arial" w:hAnsi="Arial" w:cs="Arial"/>
          <w:b/>
        </w:rPr>
      </w:pPr>
    </w:p>
    <w:p w:rsidR="00F22A3C" w:rsidRDefault="00500E1D">
      <w:pPr>
        <w:ind w:left="-566"/>
        <w:rPr>
          <w:rFonts w:ascii="Arial" w:eastAsia="Arial" w:hAnsi="Arial" w:cs="Arial"/>
        </w:rPr>
      </w:pPr>
      <w:r>
        <w:rPr>
          <w:rFonts w:ascii="Arial" w:eastAsia="Arial" w:hAnsi="Arial" w:cs="Arial"/>
          <w:noProof/>
        </w:rPr>
        <w:drawing>
          <wp:inline distT="114300" distB="114300" distL="114300" distR="114300">
            <wp:extent cx="6190149" cy="5733732"/>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6190149" cy="5733732"/>
                    </a:xfrm>
                    <a:prstGeom prst="rect">
                      <a:avLst/>
                    </a:prstGeom>
                    <a:ln/>
                  </pic:spPr>
                </pic:pic>
              </a:graphicData>
            </a:graphic>
          </wp:inline>
        </w:drawing>
      </w:r>
    </w:p>
    <w:p w:rsidR="00F22A3C" w:rsidRDefault="00F22A3C">
      <w:pPr>
        <w:rPr>
          <w:rFonts w:ascii="Arial" w:eastAsia="Arial" w:hAnsi="Arial" w:cs="Arial"/>
          <w:b/>
        </w:rPr>
      </w:pPr>
    </w:p>
    <w:p w:rsidR="00F22A3C" w:rsidRDefault="00F22A3C">
      <w:pPr>
        <w:rPr>
          <w:rFonts w:ascii="Arial" w:eastAsia="Arial" w:hAnsi="Arial" w:cs="Arial"/>
          <w:b/>
        </w:rPr>
      </w:pPr>
    </w:p>
    <w:p w:rsidR="00F22A3C" w:rsidRDefault="00500E1D">
      <w:pPr>
        <w:rPr>
          <w:rFonts w:ascii="Arial" w:eastAsia="Arial" w:hAnsi="Arial" w:cs="Arial"/>
          <w:b/>
        </w:rPr>
      </w:pPr>
      <w:r>
        <w:rPr>
          <w:rFonts w:ascii="Arial" w:eastAsia="Arial" w:hAnsi="Arial" w:cs="Arial"/>
          <w:b/>
        </w:rPr>
        <w:t>Gestión de Categorías de productos</w:t>
      </w:r>
    </w:p>
    <w:p w:rsidR="00F22A3C" w:rsidRDefault="00F22A3C">
      <w:pPr>
        <w:rPr>
          <w:rFonts w:ascii="Arial" w:eastAsia="Arial" w:hAnsi="Arial" w:cs="Arial"/>
          <w:b/>
        </w:rPr>
      </w:pPr>
    </w:p>
    <w:p w:rsidR="00F22A3C" w:rsidRDefault="00500E1D">
      <w:pPr>
        <w:ind w:left="-566"/>
        <w:rPr>
          <w:rFonts w:ascii="Arial" w:eastAsia="Arial" w:hAnsi="Arial" w:cs="Arial"/>
          <w:b/>
          <w:i/>
          <w:color w:val="0000FF"/>
          <w:sz w:val="20"/>
          <w:szCs w:val="20"/>
        </w:rPr>
      </w:pPr>
      <w:r>
        <w:rPr>
          <w:rFonts w:ascii="Arial" w:eastAsia="Arial" w:hAnsi="Arial" w:cs="Arial"/>
          <w:b/>
          <w:noProof/>
        </w:rPr>
        <w:lastRenderedPageBreak/>
        <w:drawing>
          <wp:inline distT="114300" distB="114300" distL="114300" distR="114300">
            <wp:extent cx="6188640" cy="5733732"/>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6188640" cy="5733732"/>
                    </a:xfrm>
                    <a:prstGeom prst="rect">
                      <a:avLst/>
                    </a:prstGeom>
                    <a:ln/>
                  </pic:spPr>
                </pic:pic>
              </a:graphicData>
            </a:graphic>
          </wp:inline>
        </w:drawing>
      </w: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F22A3C">
      <w:pPr>
        <w:rPr>
          <w:rFonts w:ascii="Arial" w:eastAsia="Arial" w:hAnsi="Arial" w:cs="Arial"/>
          <w:i/>
          <w:color w:val="0000FF"/>
          <w:sz w:val="20"/>
          <w:szCs w:val="20"/>
        </w:rPr>
      </w:pP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F22A3C">
      <w:pPr>
        <w:pBdr>
          <w:top w:val="nil"/>
          <w:left w:val="nil"/>
          <w:bottom w:val="nil"/>
          <w:right w:val="nil"/>
          <w:between w:val="nil"/>
        </w:pBdr>
        <w:spacing w:after="0" w:line="360" w:lineRule="auto"/>
        <w:rPr>
          <w:rFonts w:ascii="Arial" w:eastAsia="Arial" w:hAnsi="Arial" w:cs="Arial"/>
          <w:b/>
        </w:rPr>
      </w:pPr>
    </w:p>
    <w:p w:rsidR="00F22A3C" w:rsidRDefault="00F22A3C">
      <w:pPr>
        <w:pBdr>
          <w:top w:val="nil"/>
          <w:left w:val="nil"/>
          <w:bottom w:val="nil"/>
          <w:right w:val="nil"/>
          <w:between w:val="nil"/>
        </w:pBdr>
        <w:spacing w:after="0" w:line="360" w:lineRule="auto"/>
        <w:rPr>
          <w:rFonts w:ascii="Arial" w:eastAsia="Arial" w:hAnsi="Arial" w:cs="Arial"/>
          <w:b/>
        </w:rPr>
      </w:pPr>
    </w:p>
    <w:p w:rsidR="00F22A3C" w:rsidRDefault="00F22A3C">
      <w:pPr>
        <w:pBdr>
          <w:top w:val="nil"/>
          <w:left w:val="nil"/>
          <w:bottom w:val="nil"/>
          <w:right w:val="nil"/>
          <w:between w:val="nil"/>
        </w:pBdr>
        <w:spacing w:after="0" w:line="360" w:lineRule="auto"/>
        <w:rPr>
          <w:rFonts w:ascii="Arial" w:eastAsia="Arial" w:hAnsi="Arial" w:cs="Arial"/>
          <w:b/>
        </w:rPr>
      </w:pPr>
    </w:p>
    <w:p w:rsidR="00F22A3C" w:rsidRDefault="00500E1D">
      <w:pPr>
        <w:rPr>
          <w:rFonts w:ascii="Arial" w:eastAsia="Arial" w:hAnsi="Arial" w:cs="Arial"/>
          <w:b/>
        </w:rPr>
      </w:pPr>
      <w:r>
        <w:rPr>
          <w:rFonts w:ascii="Arial" w:eastAsia="Arial" w:hAnsi="Arial" w:cs="Arial"/>
          <w:b/>
        </w:rPr>
        <w:t>Gestión de Productos</w:t>
      </w:r>
    </w:p>
    <w:p w:rsidR="00F22A3C" w:rsidRDefault="00F22A3C">
      <w:pPr>
        <w:rPr>
          <w:rFonts w:ascii="Arial" w:eastAsia="Arial" w:hAnsi="Arial" w:cs="Arial"/>
          <w:b/>
        </w:rPr>
      </w:pPr>
    </w:p>
    <w:p w:rsidR="00F22A3C" w:rsidRDefault="00500E1D">
      <w:pPr>
        <w:pBdr>
          <w:top w:val="nil"/>
          <w:left w:val="nil"/>
          <w:bottom w:val="nil"/>
          <w:right w:val="nil"/>
          <w:between w:val="nil"/>
        </w:pBdr>
        <w:spacing w:after="0" w:line="360" w:lineRule="auto"/>
        <w:ind w:left="-566"/>
        <w:rPr>
          <w:rFonts w:ascii="Arial" w:eastAsia="Arial" w:hAnsi="Arial" w:cs="Arial"/>
          <w:i/>
          <w:color w:val="0000FF"/>
          <w:sz w:val="20"/>
          <w:szCs w:val="20"/>
        </w:rPr>
      </w:pPr>
      <w:r>
        <w:rPr>
          <w:rFonts w:ascii="Arial" w:eastAsia="Arial" w:hAnsi="Arial" w:cs="Arial"/>
          <w:i/>
          <w:noProof/>
          <w:color w:val="0000FF"/>
          <w:sz w:val="20"/>
          <w:szCs w:val="20"/>
        </w:rPr>
        <w:lastRenderedPageBreak/>
        <w:drawing>
          <wp:inline distT="114300" distB="114300" distL="114300" distR="114300">
            <wp:extent cx="6192465" cy="5724208"/>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6192465" cy="5724208"/>
                    </a:xfrm>
                    <a:prstGeom prst="rect">
                      <a:avLst/>
                    </a:prstGeom>
                    <a:ln/>
                  </pic:spPr>
                </pic:pic>
              </a:graphicData>
            </a:graphic>
          </wp:inline>
        </w:drawing>
      </w: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3E381C" w:rsidRDefault="003E381C">
      <w:pPr>
        <w:pBdr>
          <w:top w:val="nil"/>
          <w:left w:val="nil"/>
          <w:bottom w:val="nil"/>
          <w:right w:val="nil"/>
          <w:between w:val="nil"/>
        </w:pBdr>
        <w:spacing w:after="0" w:line="360" w:lineRule="auto"/>
        <w:rPr>
          <w:rFonts w:ascii="Arial" w:eastAsia="Arial" w:hAnsi="Arial" w:cs="Arial"/>
          <w:i/>
          <w:color w:val="0000FF"/>
          <w:sz w:val="20"/>
          <w:szCs w:val="20"/>
        </w:rPr>
      </w:pPr>
    </w:p>
    <w:p w:rsidR="003E381C" w:rsidRDefault="003E381C">
      <w:pPr>
        <w:pBdr>
          <w:top w:val="nil"/>
          <w:left w:val="nil"/>
          <w:bottom w:val="nil"/>
          <w:right w:val="nil"/>
          <w:between w:val="nil"/>
        </w:pBdr>
        <w:spacing w:after="0" w:line="360" w:lineRule="auto"/>
        <w:rPr>
          <w:rFonts w:ascii="Arial" w:eastAsia="Arial" w:hAnsi="Arial" w:cs="Arial"/>
          <w:i/>
          <w:color w:val="0000FF"/>
          <w:sz w:val="20"/>
          <w:szCs w:val="20"/>
        </w:rPr>
      </w:pPr>
    </w:p>
    <w:p w:rsidR="003E381C" w:rsidRDefault="003E381C">
      <w:pPr>
        <w:pBdr>
          <w:top w:val="nil"/>
          <w:left w:val="nil"/>
          <w:bottom w:val="nil"/>
          <w:right w:val="nil"/>
          <w:between w:val="nil"/>
        </w:pBdr>
        <w:spacing w:after="0" w:line="360" w:lineRule="auto"/>
        <w:rPr>
          <w:rFonts w:ascii="Arial" w:eastAsia="Arial" w:hAnsi="Arial" w:cs="Arial"/>
          <w:i/>
          <w:color w:val="0000FF"/>
          <w:sz w:val="20"/>
          <w:szCs w:val="20"/>
        </w:rPr>
      </w:pPr>
    </w:p>
    <w:p w:rsidR="003E381C" w:rsidRDefault="003E381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F22A3C">
      <w:pPr>
        <w:pBdr>
          <w:top w:val="nil"/>
          <w:left w:val="nil"/>
          <w:bottom w:val="nil"/>
          <w:right w:val="nil"/>
          <w:between w:val="nil"/>
        </w:pBdr>
        <w:spacing w:after="0" w:line="360" w:lineRule="auto"/>
        <w:rPr>
          <w:rFonts w:ascii="Arial" w:eastAsia="Arial" w:hAnsi="Arial" w:cs="Arial"/>
          <w:b/>
        </w:rPr>
      </w:pPr>
    </w:p>
    <w:p w:rsidR="00F22A3C" w:rsidRDefault="00F22A3C">
      <w:pPr>
        <w:pBdr>
          <w:top w:val="nil"/>
          <w:left w:val="nil"/>
          <w:bottom w:val="nil"/>
          <w:right w:val="nil"/>
          <w:between w:val="nil"/>
        </w:pBdr>
        <w:spacing w:after="0" w:line="360" w:lineRule="auto"/>
        <w:rPr>
          <w:rFonts w:ascii="Arial" w:eastAsia="Arial" w:hAnsi="Arial" w:cs="Arial"/>
          <w:b/>
        </w:rPr>
      </w:pPr>
    </w:p>
    <w:p w:rsidR="00F22A3C" w:rsidRDefault="00500E1D">
      <w:pPr>
        <w:pBdr>
          <w:top w:val="nil"/>
          <w:left w:val="nil"/>
          <w:bottom w:val="nil"/>
          <w:right w:val="nil"/>
          <w:between w:val="nil"/>
        </w:pBdr>
        <w:spacing w:after="0" w:line="360" w:lineRule="auto"/>
        <w:rPr>
          <w:rFonts w:ascii="Arial" w:eastAsia="Arial" w:hAnsi="Arial" w:cs="Arial"/>
          <w:b/>
        </w:rPr>
      </w:pPr>
      <w:r>
        <w:rPr>
          <w:rFonts w:ascii="Arial" w:eastAsia="Arial" w:hAnsi="Arial" w:cs="Arial"/>
          <w:b/>
        </w:rPr>
        <w:t>Homepage</w:t>
      </w: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500E1D">
      <w:pPr>
        <w:pBdr>
          <w:top w:val="nil"/>
          <w:left w:val="nil"/>
          <w:bottom w:val="nil"/>
          <w:right w:val="nil"/>
          <w:between w:val="nil"/>
        </w:pBdr>
        <w:spacing w:after="0" w:line="360" w:lineRule="auto"/>
        <w:ind w:left="-566"/>
        <w:rPr>
          <w:rFonts w:ascii="Arial" w:eastAsia="Arial" w:hAnsi="Arial" w:cs="Arial"/>
          <w:b/>
          <w:sz w:val="20"/>
          <w:szCs w:val="20"/>
        </w:rPr>
      </w:pPr>
      <w:r>
        <w:rPr>
          <w:rFonts w:ascii="Arial" w:eastAsia="Arial" w:hAnsi="Arial" w:cs="Arial"/>
          <w:b/>
          <w:noProof/>
          <w:sz w:val="20"/>
          <w:szCs w:val="20"/>
        </w:rPr>
        <w:drawing>
          <wp:inline distT="114300" distB="114300" distL="114300" distR="114300">
            <wp:extent cx="6272010" cy="4609783"/>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6272010" cy="4609783"/>
                    </a:xfrm>
                    <a:prstGeom prst="rect">
                      <a:avLst/>
                    </a:prstGeom>
                    <a:ln/>
                  </pic:spPr>
                </pic:pic>
              </a:graphicData>
            </a:graphic>
          </wp:inline>
        </w:drawing>
      </w:r>
    </w:p>
    <w:p w:rsidR="00F22A3C" w:rsidRDefault="00F22A3C">
      <w:pPr>
        <w:pBdr>
          <w:top w:val="nil"/>
          <w:left w:val="nil"/>
          <w:bottom w:val="nil"/>
          <w:right w:val="nil"/>
          <w:between w:val="nil"/>
        </w:pBdr>
        <w:spacing w:after="0" w:line="360" w:lineRule="auto"/>
        <w:rPr>
          <w:rFonts w:ascii="Arial" w:eastAsia="Arial" w:hAnsi="Arial" w:cs="Arial"/>
          <w:b/>
          <w:sz w:val="20"/>
          <w:szCs w:val="20"/>
        </w:rPr>
      </w:pPr>
    </w:p>
    <w:p w:rsidR="00F22A3C" w:rsidRDefault="00F22A3C">
      <w:pPr>
        <w:pBdr>
          <w:top w:val="nil"/>
          <w:left w:val="nil"/>
          <w:bottom w:val="nil"/>
          <w:right w:val="nil"/>
          <w:between w:val="nil"/>
        </w:pBdr>
        <w:spacing w:after="0" w:line="360" w:lineRule="auto"/>
        <w:rPr>
          <w:rFonts w:ascii="Arial" w:eastAsia="Arial" w:hAnsi="Arial" w:cs="Arial"/>
          <w:b/>
          <w:sz w:val="20"/>
          <w:szCs w:val="20"/>
        </w:rPr>
      </w:pPr>
    </w:p>
    <w:p w:rsidR="00F22A3C" w:rsidRDefault="00F22A3C">
      <w:pPr>
        <w:pBdr>
          <w:top w:val="nil"/>
          <w:left w:val="nil"/>
          <w:bottom w:val="nil"/>
          <w:right w:val="nil"/>
          <w:between w:val="nil"/>
        </w:pBdr>
        <w:spacing w:after="0" w:line="360" w:lineRule="auto"/>
        <w:rPr>
          <w:rFonts w:ascii="Arial" w:eastAsia="Arial" w:hAnsi="Arial" w:cs="Arial"/>
          <w:b/>
          <w:sz w:val="20"/>
          <w:szCs w:val="20"/>
        </w:rPr>
      </w:pPr>
    </w:p>
    <w:p w:rsidR="00F22A3C" w:rsidRDefault="00F22A3C">
      <w:pPr>
        <w:pBdr>
          <w:top w:val="nil"/>
          <w:left w:val="nil"/>
          <w:bottom w:val="nil"/>
          <w:right w:val="nil"/>
          <w:between w:val="nil"/>
        </w:pBdr>
        <w:spacing w:after="0" w:line="360" w:lineRule="auto"/>
        <w:rPr>
          <w:rFonts w:ascii="Arial" w:eastAsia="Arial" w:hAnsi="Arial" w:cs="Arial"/>
          <w:b/>
          <w:sz w:val="20"/>
          <w:szCs w:val="20"/>
        </w:rPr>
      </w:pPr>
    </w:p>
    <w:p w:rsidR="00F22A3C" w:rsidRDefault="00F22A3C">
      <w:pPr>
        <w:pBdr>
          <w:top w:val="nil"/>
          <w:left w:val="nil"/>
          <w:bottom w:val="nil"/>
          <w:right w:val="nil"/>
          <w:between w:val="nil"/>
        </w:pBdr>
        <w:spacing w:after="0" w:line="360" w:lineRule="auto"/>
        <w:rPr>
          <w:rFonts w:ascii="Arial" w:eastAsia="Arial" w:hAnsi="Arial" w:cs="Arial"/>
          <w:b/>
          <w:sz w:val="20"/>
          <w:szCs w:val="20"/>
        </w:rPr>
      </w:pPr>
    </w:p>
    <w:p w:rsidR="00F22A3C" w:rsidRDefault="00F22A3C">
      <w:pPr>
        <w:pBdr>
          <w:top w:val="nil"/>
          <w:left w:val="nil"/>
          <w:bottom w:val="nil"/>
          <w:right w:val="nil"/>
          <w:between w:val="nil"/>
        </w:pBdr>
        <w:spacing w:after="0" w:line="360" w:lineRule="auto"/>
        <w:rPr>
          <w:rFonts w:ascii="Arial" w:eastAsia="Arial" w:hAnsi="Arial" w:cs="Arial"/>
          <w:b/>
          <w:sz w:val="20"/>
          <w:szCs w:val="20"/>
        </w:rPr>
      </w:pPr>
    </w:p>
    <w:p w:rsidR="00F22A3C" w:rsidRDefault="00F22A3C">
      <w:pPr>
        <w:pBdr>
          <w:top w:val="nil"/>
          <w:left w:val="nil"/>
          <w:bottom w:val="nil"/>
          <w:right w:val="nil"/>
          <w:between w:val="nil"/>
        </w:pBdr>
        <w:spacing w:after="0" w:line="360" w:lineRule="auto"/>
        <w:rPr>
          <w:rFonts w:ascii="Arial" w:eastAsia="Arial" w:hAnsi="Arial" w:cs="Arial"/>
          <w:b/>
          <w:sz w:val="20"/>
          <w:szCs w:val="20"/>
        </w:rPr>
      </w:pPr>
    </w:p>
    <w:p w:rsidR="00F22A3C" w:rsidRDefault="00F22A3C">
      <w:pPr>
        <w:pBdr>
          <w:top w:val="nil"/>
          <w:left w:val="nil"/>
          <w:bottom w:val="nil"/>
          <w:right w:val="nil"/>
          <w:between w:val="nil"/>
        </w:pBdr>
        <w:spacing w:after="0" w:line="360" w:lineRule="auto"/>
        <w:rPr>
          <w:rFonts w:ascii="Arial" w:eastAsia="Arial" w:hAnsi="Arial" w:cs="Arial"/>
          <w:b/>
          <w:sz w:val="20"/>
          <w:szCs w:val="20"/>
        </w:rPr>
      </w:pPr>
    </w:p>
    <w:p w:rsidR="00F22A3C" w:rsidRDefault="00F22A3C">
      <w:pPr>
        <w:pBdr>
          <w:top w:val="nil"/>
          <w:left w:val="nil"/>
          <w:bottom w:val="nil"/>
          <w:right w:val="nil"/>
          <w:between w:val="nil"/>
        </w:pBdr>
        <w:spacing w:after="0" w:line="360" w:lineRule="auto"/>
        <w:rPr>
          <w:rFonts w:ascii="Arial" w:eastAsia="Arial" w:hAnsi="Arial" w:cs="Arial"/>
          <w:b/>
          <w:sz w:val="20"/>
          <w:szCs w:val="20"/>
        </w:rPr>
      </w:pPr>
    </w:p>
    <w:p w:rsidR="00F22A3C" w:rsidRDefault="00F22A3C">
      <w:pPr>
        <w:pBdr>
          <w:top w:val="nil"/>
          <w:left w:val="nil"/>
          <w:bottom w:val="nil"/>
          <w:right w:val="nil"/>
          <w:between w:val="nil"/>
        </w:pBdr>
        <w:spacing w:after="0" w:line="360" w:lineRule="auto"/>
        <w:rPr>
          <w:rFonts w:ascii="Arial" w:eastAsia="Arial" w:hAnsi="Arial" w:cs="Arial"/>
          <w:b/>
          <w:sz w:val="20"/>
          <w:szCs w:val="20"/>
        </w:rPr>
      </w:pPr>
    </w:p>
    <w:p w:rsidR="00F22A3C" w:rsidRDefault="00F22A3C">
      <w:pPr>
        <w:pBdr>
          <w:top w:val="nil"/>
          <w:left w:val="nil"/>
          <w:bottom w:val="nil"/>
          <w:right w:val="nil"/>
          <w:between w:val="nil"/>
        </w:pBdr>
        <w:spacing w:after="0" w:line="360" w:lineRule="auto"/>
        <w:rPr>
          <w:rFonts w:ascii="Arial" w:eastAsia="Arial" w:hAnsi="Arial" w:cs="Arial"/>
          <w:b/>
        </w:rPr>
      </w:pPr>
    </w:p>
    <w:p w:rsidR="003E381C" w:rsidRDefault="003E381C">
      <w:pPr>
        <w:pBdr>
          <w:top w:val="nil"/>
          <w:left w:val="nil"/>
          <w:bottom w:val="nil"/>
          <w:right w:val="nil"/>
          <w:between w:val="nil"/>
        </w:pBdr>
        <w:spacing w:after="0" w:line="360" w:lineRule="auto"/>
        <w:rPr>
          <w:rFonts w:ascii="Arial" w:eastAsia="Arial" w:hAnsi="Arial" w:cs="Arial"/>
          <w:b/>
        </w:rPr>
      </w:pPr>
    </w:p>
    <w:p w:rsidR="003E381C" w:rsidRDefault="003E381C">
      <w:pPr>
        <w:pBdr>
          <w:top w:val="nil"/>
          <w:left w:val="nil"/>
          <w:bottom w:val="nil"/>
          <w:right w:val="nil"/>
          <w:between w:val="nil"/>
        </w:pBdr>
        <w:spacing w:after="0" w:line="360" w:lineRule="auto"/>
        <w:rPr>
          <w:rFonts w:ascii="Arial" w:eastAsia="Arial" w:hAnsi="Arial" w:cs="Arial"/>
          <w:b/>
        </w:rPr>
      </w:pPr>
    </w:p>
    <w:p w:rsidR="003E381C" w:rsidRDefault="003E381C">
      <w:pPr>
        <w:pBdr>
          <w:top w:val="nil"/>
          <w:left w:val="nil"/>
          <w:bottom w:val="nil"/>
          <w:right w:val="nil"/>
          <w:between w:val="nil"/>
        </w:pBdr>
        <w:spacing w:after="0" w:line="360" w:lineRule="auto"/>
        <w:rPr>
          <w:rFonts w:ascii="Arial" w:eastAsia="Arial" w:hAnsi="Arial" w:cs="Arial"/>
          <w:b/>
        </w:rPr>
      </w:pPr>
    </w:p>
    <w:p w:rsidR="00F22A3C" w:rsidRDefault="00F22A3C">
      <w:pPr>
        <w:pBdr>
          <w:top w:val="nil"/>
          <w:left w:val="nil"/>
          <w:bottom w:val="nil"/>
          <w:right w:val="nil"/>
          <w:between w:val="nil"/>
        </w:pBdr>
        <w:spacing w:after="0" w:line="360" w:lineRule="auto"/>
        <w:rPr>
          <w:rFonts w:ascii="Arial" w:eastAsia="Arial" w:hAnsi="Arial" w:cs="Arial"/>
          <w:b/>
        </w:rPr>
      </w:pPr>
    </w:p>
    <w:p w:rsidR="00F22A3C" w:rsidRDefault="00500E1D">
      <w:pPr>
        <w:pBdr>
          <w:top w:val="nil"/>
          <w:left w:val="nil"/>
          <w:bottom w:val="nil"/>
          <w:right w:val="nil"/>
          <w:between w:val="nil"/>
        </w:pBdr>
        <w:spacing w:after="0" w:line="360" w:lineRule="auto"/>
        <w:rPr>
          <w:rFonts w:ascii="Arial" w:eastAsia="Arial" w:hAnsi="Arial" w:cs="Arial"/>
          <w:b/>
        </w:rPr>
      </w:pPr>
      <w:r>
        <w:rPr>
          <w:rFonts w:ascii="Arial" w:eastAsia="Arial" w:hAnsi="Arial" w:cs="Arial"/>
          <w:b/>
        </w:rPr>
        <w:t>Listado de productos por categoría</w:t>
      </w:r>
    </w:p>
    <w:p w:rsidR="00F22A3C" w:rsidRDefault="00F22A3C">
      <w:pPr>
        <w:pBdr>
          <w:top w:val="nil"/>
          <w:left w:val="nil"/>
          <w:bottom w:val="nil"/>
          <w:right w:val="nil"/>
          <w:between w:val="nil"/>
        </w:pBdr>
        <w:spacing w:after="0" w:line="360" w:lineRule="auto"/>
        <w:rPr>
          <w:rFonts w:ascii="Arial" w:eastAsia="Arial" w:hAnsi="Arial" w:cs="Arial"/>
          <w:b/>
        </w:rPr>
      </w:pPr>
    </w:p>
    <w:p w:rsidR="00F22A3C" w:rsidRDefault="00500E1D">
      <w:pPr>
        <w:pBdr>
          <w:top w:val="nil"/>
          <w:left w:val="nil"/>
          <w:bottom w:val="nil"/>
          <w:right w:val="nil"/>
          <w:between w:val="nil"/>
        </w:pBdr>
        <w:spacing w:after="0" w:line="360" w:lineRule="auto"/>
        <w:ind w:left="-566"/>
        <w:rPr>
          <w:rFonts w:ascii="Arial" w:eastAsia="Arial" w:hAnsi="Arial" w:cs="Arial"/>
          <w:b/>
        </w:rPr>
      </w:pPr>
      <w:r>
        <w:rPr>
          <w:rFonts w:ascii="Arial" w:eastAsia="Arial" w:hAnsi="Arial" w:cs="Arial"/>
          <w:b/>
          <w:noProof/>
        </w:rPr>
        <w:drawing>
          <wp:inline distT="114300" distB="114300" distL="114300" distR="114300">
            <wp:extent cx="6268403" cy="5757565"/>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6268403" cy="5757565"/>
                    </a:xfrm>
                    <a:prstGeom prst="rect">
                      <a:avLst/>
                    </a:prstGeom>
                    <a:ln/>
                  </pic:spPr>
                </pic:pic>
              </a:graphicData>
            </a:graphic>
          </wp:inline>
        </w:drawing>
      </w: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F22A3C">
      <w:pPr>
        <w:pBdr>
          <w:top w:val="nil"/>
          <w:left w:val="nil"/>
          <w:bottom w:val="nil"/>
          <w:right w:val="nil"/>
          <w:between w:val="nil"/>
        </w:pBdr>
        <w:spacing w:after="0" w:line="360" w:lineRule="auto"/>
        <w:rPr>
          <w:rFonts w:ascii="Arial" w:eastAsia="Arial" w:hAnsi="Arial" w:cs="Arial"/>
          <w:i/>
          <w:color w:val="0000FF"/>
          <w:sz w:val="20"/>
          <w:szCs w:val="20"/>
        </w:rPr>
      </w:pPr>
    </w:p>
    <w:p w:rsidR="00F22A3C" w:rsidRDefault="00F22A3C">
      <w:pPr>
        <w:pBdr>
          <w:top w:val="nil"/>
          <w:left w:val="nil"/>
          <w:bottom w:val="nil"/>
          <w:right w:val="nil"/>
          <w:between w:val="nil"/>
        </w:pBdr>
        <w:spacing w:after="0" w:line="360" w:lineRule="auto"/>
        <w:rPr>
          <w:rFonts w:ascii="Arial" w:eastAsia="Arial" w:hAnsi="Arial" w:cs="Arial"/>
          <w:b/>
        </w:rPr>
      </w:pPr>
    </w:p>
    <w:p w:rsidR="00F22A3C" w:rsidRDefault="00F22A3C">
      <w:pPr>
        <w:pBdr>
          <w:top w:val="nil"/>
          <w:left w:val="nil"/>
          <w:bottom w:val="nil"/>
          <w:right w:val="nil"/>
          <w:between w:val="nil"/>
        </w:pBdr>
        <w:spacing w:after="0" w:line="360" w:lineRule="auto"/>
        <w:rPr>
          <w:rFonts w:ascii="Arial" w:eastAsia="Arial" w:hAnsi="Arial" w:cs="Arial"/>
          <w:b/>
        </w:rPr>
      </w:pPr>
    </w:p>
    <w:p w:rsidR="00F22A3C" w:rsidRDefault="00F22A3C">
      <w:pPr>
        <w:pBdr>
          <w:top w:val="nil"/>
          <w:left w:val="nil"/>
          <w:bottom w:val="nil"/>
          <w:right w:val="nil"/>
          <w:between w:val="nil"/>
        </w:pBdr>
        <w:spacing w:after="0" w:line="360" w:lineRule="auto"/>
        <w:rPr>
          <w:rFonts w:ascii="Arial" w:eastAsia="Arial" w:hAnsi="Arial" w:cs="Arial"/>
          <w:b/>
        </w:rPr>
      </w:pPr>
    </w:p>
    <w:p w:rsidR="00F22A3C" w:rsidRDefault="00500E1D">
      <w:pPr>
        <w:pBdr>
          <w:top w:val="nil"/>
          <w:left w:val="nil"/>
          <w:bottom w:val="nil"/>
          <w:right w:val="nil"/>
          <w:between w:val="nil"/>
        </w:pBdr>
        <w:spacing w:after="0" w:line="360" w:lineRule="auto"/>
        <w:rPr>
          <w:rFonts w:ascii="Arial" w:eastAsia="Arial" w:hAnsi="Arial" w:cs="Arial"/>
          <w:i/>
          <w:color w:val="0000FF"/>
          <w:sz w:val="20"/>
          <w:szCs w:val="20"/>
        </w:rPr>
      </w:pPr>
      <w:r>
        <w:rPr>
          <w:rFonts w:ascii="Arial" w:eastAsia="Arial" w:hAnsi="Arial" w:cs="Arial"/>
          <w:b/>
        </w:rPr>
        <w:t>Detalle de producto</w:t>
      </w:r>
    </w:p>
    <w:p w:rsidR="00F22A3C" w:rsidRDefault="00F22A3C">
      <w:pPr>
        <w:pBdr>
          <w:top w:val="nil"/>
          <w:left w:val="nil"/>
          <w:bottom w:val="nil"/>
          <w:right w:val="nil"/>
          <w:between w:val="nil"/>
        </w:pBdr>
        <w:spacing w:after="0" w:line="360" w:lineRule="auto"/>
        <w:rPr>
          <w:rFonts w:ascii="Arial" w:eastAsia="Arial" w:hAnsi="Arial" w:cs="Arial"/>
          <w:b/>
        </w:rPr>
      </w:pPr>
    </w:p>
    <w:p w:rsidR="00F22A3C" w:rsidRDefault="00500E1D">
      <w:pPr>
        <w:pBdr>
          <w:top w:val="nil"/>
          <w:left w:val="nil"/>
          <w:bottom w:val="nil"/>
          <w:right w:val="nil"/>
          <w:between w:val="nil"/>
        </w:pBdr>
        <w:spacing w:after="0" w:line="360" w:lineRule="auto"/>
        <w:ind w:left="-566"/>
        <w:rPr>
          <w:rFonts w:ascii="Arial" w:eastAsia="Arial" w:hAnsi="Arial" w:cs="Arial"/>
          <w:b/>
        </w:rPr>
      </w:pPr>
      <w:r>
        <w:rPr>
          <w:rFonts w:ascii="Arial" w:eastAsia="Arial" w:hAnsi="Arial" w:cs="Arial"/>
          <w:b/>
          <w:noProof/>
        </w:rPr>
        <w:drawing>
          <wp:inline distT="114300" distB="114300" distL="114300" distR="114300">
            <wp:extent cx="6269773" cy="4162108"/>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6269773" cy="4162108"/>
                    </a:xfrm>
                    <a:prstGeom prst="rect">
                      <a:avLst/>
                    </a:prstGeom>
                    <a:ln/>
                  </pic:spPr>
                </pic:pic>
              </a:graphicData>
            </a:graphic>
          </wp:inline>
        </w:drawing>
      </w:r>
    </w:p>
    <w:p w:rsidR="00F22A3C" w:rsidRDefault="00F22A3C">
      <w:pPr>
        <w:pBdr>
          <w:top w:val="nil"/>
          <w:left w:val="nil"/>
          <w:bottom w:val="nil"/>
          <w:right w:val="nil"/>
          <w:between w:val="nil"/>
        </w:pBdr>
        <w:spacing w:after="0" w:line="360" w:lineRule="auto"/>
        <w:rPr>
          <w:rFonts w:ascii="Arial" w:eastAsia="Arial" w:hAnsi="Arial" w:cs="Arial"/>
          <w:b/>
        </w:rPr>
      </w:pPr>
    </w:p>
    <w:p w:rsidR="00F22A3C" w:rsidRDefault="00F22A3C">
      <w:pPr>
        <w:pStyle w:val="Ttulo3"/>
        <w:jc w:val="both"/>
        <w:rPr>
          <w:rFonts w:ascii="Arial" w:eastAsia="Arial" w:hAnsi="Arial" w:cs="Arial"/>
          <w:color w:val="000000"/>
          <w:sz w:val="24"/>
          <w:szCs w:val="24"/>
        </w:rPr>
      </w:pPr>
      <w:bookmarkStart w:id="10" w:name="_rit8b4q4vo6d" w:colFirst="0" w:colLast="0"/>
      <w:bookmarkEnd w:id="10"/>
    </w:p>
    <w:p w:rsidR="00F22A3C" w:rsidRDefault="00F22A3C"/>
    <w:p w:rsidR="00F22A3C" w:rsidRDefault="00F22A3C"/>
    <w:p w:rsidR="00F22A3C" w:rsidRDefault="00F22A3C"/>
    <w:p w:rsidR="00F22A3C" w:rsidRDefault="00F22A3C">
      <w:pPr>
        <w:pStyle w:val="Ttulo3"/>
        <w:jc w:val="both"/>
        <w:rPr>
          <w:rFonts w:ascii="Arial" w:eastAsia="Arial" w:hAnsi="Arial" w:cs="Arial"/>
          <w:color w:val="000000"/>
          <w:sz w:val="24"/>
          <w:szCs w:val="24"/>
        </w:rPr>
      </w:pPr>
      <w:bookmarkStart w:id="11" w:name="_4wwncto7izmp" w:colFirst="0" w:colLast="0"/>
      <w:bookmarkEnd w:id="11"/>
    </w:p>
    <w:p w:rsidR="00F22A3C" w:rsidRDefault="00F22A3C">
      <w:pPr>
        <w:pStyle w:val="Ttulo3"/>
        <w:jc w:val="both"/>
        <w:rPr>
          <w:rFonts w:ascii="Arial" w:eastAsia="Arial" w:hAnsi="Arial" w:cs="Arial"/>
          <w:color w:val="000000"/>
          <w:sz w:val="24"/>
          <w:szCs w:val="24"/>
        </w:rPr>
      </w:pPr>
      <w:bookmarkStart w:id="12" w:name="_b2oa6jr9ltzy" w:colFirst="0" w:colLast="0"/>
      <w:bookmarkEnd w:id="12"/>
    </w:p>
    <w:p w:rsidR="003E381C" w:rsidRPr="003E381C" w:rsidRDefault="003E381C" w:rsidP="003E381C"/>
    <w:p w:rsidR="00F22A3C" w:rsidRDefault="00F22A3C"/>
    <w:p w:rsidR="00F22A3C" w:rsidRDefault="00500E1D">
      <w:pPr>
        <w:pStyle w:val="Ttulo3"/>
        <w:jc w:val="both"/>
        <w:rPr>
          <w:rFonts w:ascii="Arial" w:eastAsia="Arial" w:hAnsi="Arial" w:cs="Arial"/>
          <w:color w:val="000000"/>
          <w:sz w:val="24"/>
          <w:szCs w:val="24"/>
        </w:rPr>
      </w:pPr>
      <w:bookmarkStart w:id="13" w:name="_7irbnagbd7kr" w:colFirst="0" w:colLast="0"/>
      <w:bookmarkEnd w:id="13"/>
      <w:r>
        <w:rPr>
          <w:rFonts w:ascii="Arial" w:eastAsia="Arial" w:hAnsi="Arial" w:cs="Arial"/>
          <w:color w:val="000000"/>
          <w:sz w:val="24"/>
          <w:szCs w:val="24"/>
        </w:rPr>
        <w:lastRenderedPageBreak/>
        <w:t>2.1.2 Mapa de Navegación.</w:t>
      </w:r>
    </w:p>
    <w:p w:rsidR="00F22A3C" w:rsidRDefault="00F22A3C"/>
    <w:p w:rsidR="003E381C" w:rsidRDefault="003E381C">
      <w:r>
        <w:t>Usuario Comun.</w:t>
      </w:r>
    </w:p>
    <w:p w:rsidR="00F22A3C" w:rsidRDefault="00F22A3C">
      <w:pPr>
        <w:pBdr>
          <w:top w:val="nil"/>
          <w:left w:val="nil"/>
          <w:bottom w:val="nil"/>
          <w:right w:val="nil"/>
          <w:between w:val="nil"/>
        </w:pBdr>
        <w:spacing w:after="0" w:line="360" w:lineRule="auto"/>
        <w:jc w:val="both"/>
        <w:rPr>
          <w:rFonts w:ascii="Arial" w:eastAsia="Arial" w:hAnsi="Arial" w:cs="Arial"/>
          <w:i/>
          <w:color w:val="0000FF"/>
          <w:sz w:val="20"/>
          <w:szCs w:val="20"/>
        </w:rPr>
      </w:pPr>
    </w:p>
    <w:p w:rsidR="00F22A3C" w:rsidRDefault="00500E1D">
      <w:pPr>
        <w:pBdr>
          <w:top w:val="nil"/>
          <w:left w:val="nil"/>
          <w:bottom w:val="nil"/>
          <w:right w:val="nil"/>
          <w:between w:val="nil"/>
        </w:pBdr>
        <w:spacing w:after="0" w:line="360" w:lineRule="auto"/>
        <w:ind w:left="-566"/>
        <w:jc w:val="both"/>
        <w:rPr>
          <w:rFonts w:ascii="Arial" w:eastAsia="Arial" w:hAnsi="Arial" w:cs="Arial"/>
          <w:i/>
          <w:color w:val="0000FF"/>
          <w:sz w:val="20"/>
          <w:szCs w:val="20"/>
        </w:rPr>
      </w:pPr>
      <w:r>
        <w:rPr>
          <w:rFonts w:ascii="Arial" w:eastAsia="Arial" w:hAnsi="Arial" w:cs="Arial"/>
          <w:i/>
          <w:noProof/>
          <w:color w:val="0000FF"/>
          <w:sz w:val="20"/>
          <w:szCs w:val="20"/>
        </w:rPr>
        <w:drawing>
          <wp:inline distT="114300" distB="114300" distL="114300" distR="114300">
            <wp:extent cx="6618990" cy="4644428"/>
            <wp:effectExtent l="0" t="0" r="0" b="381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4"/>
                    <a:srcRect t="12037" b="17795"/>
                    <a:stretch/>
                  </pic:blipFill>
                  <pic:spPr bwMode="auto">
                    <a:xfrm>
                      <a:off x="0" y="0"/>
                      <a:ext cx="6619558" cy="4644827"/>
                    </a:xfrm>
                    <a:prstGeom prst="rect">
                      <a:avLst/>
                    </a:prstGeom>
                    <a:ln>
                      <a:noFill/>
                    </a:ln>
                    <a:extLst>
                      <a:ext uri="{53640926-AAD7-44D8-BBD7-CCE9431645EC}">
                        <a14:shadowObscured xmlns:a14="http://schemas.microsoft.com/office/drawing/2010/main"/>
                      </a:ext>
                    </a:extLst>
                  </pic:spPr>
                </pic:pic>
              </a:graphicData>
            </a:graphic>
          </wp:inline>
        </w:drawing>
      </w:r>
    </w:p>
    <w:p w:rsidR="003E381C" w:rsidRDefault="003E381C" w:rsidP="003E381C"/>
    <w:p w:rsidR="003E381C" w:rsidRDefault="003E381C" w:rsidP="003E381C"/>
    <w:p w:rsidR="003E381C" w:rsidRDefault="003E381C" w:rsidP="003E381C"/>
    <w:p w:rsidR="003E381C" w:rsidRDefault="003E381C" w:rsidP="003E381C"/>
    <w:p w:rsidR="003E381C" w:rsidRDefault="003E381C" w:rsidP="003E381C"/>
    <w:p w:rsidR="003E381C" w:rsidRDefault="003E381C" w:rsidP="003E381C"/>
    <w:p w:rsidR="003E381C" w:rsidRDefault="003E381C" w:rsidP="003E381C"/>
    <w:p w:rsidR="003E381C" w:rsidRDefault="003E381C" w:rsidP="003E381C"/>
    <w:p w:rsidR="003E381C" w:rsidRDefault="003E381C" w:rsidP="003E381C">
      <w:r>
        <w:lastRenderedPageBreak/>
        <w:t xml:space="preserve">Usuario </w:t>
      </w:r>
      <w:r>
        <w:t>Administrador</w:t>
      </w:r>
      <w:r>
        <w:t>.</w:t>
      </w:r>
    </w:p>
    <w:p w:rsidR="00F22A3C" w:rsidRDefault="00F22A3C">
      <w:pPr>
        <w:pBdr>
          <w:top w:val="nil"/>
          <w:left w:val="nil"/>
          <w:bottom w:val="nil"/>
          <w:right w:val="nil"/>
          <w:between w:val="nil"/>
        </w:pBdr>
        <w:spacing w:after="0" w:line="360" w:lineRule="auto"/>
        <w:ind w:left="-566"/>
        <w:jc w:val="both"/>
        <w:rPr>
          <w:rFonts w:ascii="Arial" w:eastAsia="Arial" w:hAnsi="Arial" w:cs="Arial"/>
          <w:i/>
          <w:color w:val="0000FF"/>
          <w:sz w:val="20"/>
          <w:szCs w:val="20"/>
        </w:rPr>
      </w:pPr>
    </w:p>
    <w:p w:rsidR="00F22A3C" w:rsidRDefault="00500E1D">
      <w:pPr>
        <w:pBdr>
          <w:top w:val="nil"/>
          <w:left w:val="nil"/>
          <w:bottom w:val="nil"/>
          <w:right w:val="nil"/>
          <w:between w:val="nil"/>
        </w:pBdr>
        <w:spacing w:after="0" w:line="360" w:lineRule="auto"/>
        <w:ind w:left="-566"/>
        <w:jc w:val="both"/>
        <w:rPr>
          <w:rFonts w:ascii="Arial" w:eastAsia="Arial" w:hAnsi="Arial" w:cs="Arial"/>
          <w:i/>
          <w:color w:val="0000FF"/>
          <w:sz w:val="20"/>
          <w:szCs w:val="20"/>
        </w:rPr>
      </w:pPr>
      <w:r>
        <w:rPr>
          <w:rFonts w:ascii="Arial" w:eastAsia="Arial" w:hAnsi="Arial" w:cs="Arial"/>
          <w:i/>
          <w:noProof/>
          <w:color w:val="0000FF"/>
          <w:sz w:val="20"/>
          <w:szCs w:val="20"/>
        </w:rPr>
        <w:drawing>
          <wp:inline distT="114300" distB="114300" distL="114300" distR="114300">
            <wp:extent cx="5612130" cy="2844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612130" cy="2844800"/>
                    </a:xfrm>
                    <a:prstGeom prst="rect">
                      <a:avLst/>
                    </a:prstGeom>
                    <a:ln/>
                  </pic:spPr>
                </pic:pic>
              </a:graphicData>
            </a:graphic>
          </wp:inline>
        </w:drawing>
      </w:r>
    </w:p>
    <w:p w:rsidR="00F22A3C" w:rsidRDefault="00F22A3C">
      <w:pPr>
        <w:pBdr>
          <w:top w:val="nil"/>
          <w:left w:val="nil"/>
          <w:bottom w:val="nil"/>
          <w:right w:val="nil"/>
          <w:between w:val="nil"/>
        </w:pBdr>
        <w:spacing w:after="0" w:line="360" w:lineRule="auto"/>
        <w:ind w:left="-566"/>
        <w:jc w:val="both"/>
        <w:rPr>
          <w:rFonts w:ascii="Arial" w:eastAsia="Arial" w:hAnsi="Arial" w:cs="Arial"/>
          <w:i/>
          <w:color w:val="0000FF"/>
          <w:sz w:val="20"/>
          <w:szCs w:val="20"/>
        </w:rPr>
      </w:pPr>
    </w:p>
    <w:p w:rsidR="00F22A3C" w:rsidRDefault="00500E1D">
      <w:pPr>
        <w:pStyle w:val="Ttulo2"/>
        <w:jc w:val="both"/>
        <w:rPr>
          <w:rFonts w:ascii="Arial" w:eastAsia="Arial" w:hAnsi="Arial" w:cs="Arial"/>
          <w:color w:val="000000"/>
          <w:sz w:val="24"/>
          <w:szCs w:val="24"/>
        </w:rPr>
      </w:pPr>
      <w:bookmarkStart w:id="14" w:name="_17dp8vu" w:colFirst="0" w:colLast="0"/>
      <w:bookmarkEnd w:id="14"/>
      <w:r>
        <w:rPr>
          <w:rFonts w:ascii="Arial" w:eastAsia="Arial" w:hAnsi="Arial" w:cs="Arial"/>
          <w:color w:val="000000"/>
          <w:sz w:val="24"/>
          <w:szCs w:val="24"/>
        </w:rPr>
        <w:t>2.2. Características del producto</w:t>
      </w:r>
    </w:p>
    <w:p w:rsidR="00F22A3C" w:rsidRDefault="00F22A3C">
      <w:pPr>
        <w:jc w:val="both"/>
        <w:rPr>
          <w:rFonts w:ascii="Arial" w:eastAsia="Arial" w:hAnsi="Arial" w:cs="Arial"/>
        </w:rPr>
      </w:pPr>
    </w:p>
    <w:p w:rsidR="00F22A3C" w:rsidRDefault="00500E1D">
      <w:pPr>
        <w:jc w:val="both"/>
        <w:rPr>
          <w:rFonts w:ascii="Arial" w:eastAsia="Arial" w:hAnsi="Arial" w:cs="Arial"/>
        </w:rPr>
      </w:pPr>
      <w:r>
        <w:rPr>
          <w:rFonts w:ascii="Arial" w:eastAsia="Arial" w:hAnsi="Arial" w:cs="Arial"/>
        </w:rPr>
        <w:t xml:space="preserve">El sistema será un aplicativo web que usará el lenguaje de programación Java sobre el framework Spring Boot y apoyándose en la librería Thymeleaf para la vista, conectado a una base de datos implementada y manipulada en el sistema de gestión “MySql”. </w:t>
      </w:r>
    </w:p>
    <w:p w:rsidR="00F22A3C" w:rsidRDefault="00500E1D">
      <w:pPr>
        <w:jc w:val="both"/>
        <w:rPr>
          <w:rFonts w:ascii="Arial" w:eastAsia="Arial" w:hAnsi="Arial" w:cs="Arial"/>
        </w:rPr>
      </w:pPr>
      <w:r>
        <w:rPr>
          <w:rFonts w:ascii="Arial" w:eastAsia="Arial" w:hAnsi="Arial" w:cs="Arial"/>
        </w:rPr>
        <w:t>El s</w:t>
      </w:r>
      <w:r>
        <w:rPr>
          <w:rFonts w:ascii="Arial" w:eastAsia="Arial" w:hAnsi="Arial" w:cs="Arial"/>
        </w:rPr>
        <w:t>oftware permitirá facilitar el trabajo de tomar y despachar pedidos por parte de los empleados, automatizando totalmente la facturación de los mismos y el control de inventario, alertando cuándo un cierto producto está cerca de agotar sus existencias, para</w:t>
      </w:r>
      <w:r>
        <w:rPr>
          <w:rFonts w:ascii="Arial" w:eastAsia="Arial" w:hAnsi="Arial" w:cs="Arial"/>
        </w:rPr>
        <w:t xml:space="preserve"> reducir en gran medida el riesgo de quedarse un producto sin inventario en las bodegas. Por otro lado, el aplicativo mejorará la experiencia del usuario al permitirle realizar pedidos desde la comodidad de su casa o negocio, sin tener que realizar llamada</w:t>
      </w:r>
      <w:r>
        <w:rPr>
          <w:rFonts w:ascii="Arial" w:eastAsia="Arial" w:hAnsi="Arial" w:cs="Arial"/>
        </w:rPr>
        <w:t>s telefónicas  ni desplazarse hasta el punto de venta, pudiendo previsualizar los detalles exactos de costo y cantidad antes de confirmar su pedido.</w:t>
      </w:r>
    </w:p>
    <w:p w:rsidR="00F22A3C" w:rsidRDefault="00F22A3C">
      <w:pPr>
        <w:jc w:val="both"/>
        <w:rPr>
          <w:rFonts w:ascii="Arial" w:eastAsia="Arial" w:hAnsi="Arial" w:cs="Arial"/>
        </w:rPr>
      </w:pPr>
    </w:p>
    <w:p w:rsidR="00F22A3C" w:rsidRDefault="00F22A3C">
      <w:pPr>
        <w:jc w:val="both"/>
        <w:rPr>
          <w:rFonts w:ascii="Arial" w:eastAsia="Arial" w:hAnsi="Arial" w:cs="Arial"/>
        </w:rPr>
      </w:pPr>
    </w:p>
    <w:p w:rsidR="00F22A3C" w:rsidRDefault="00F22A3C">
      <w:pPr>
        <w:pStyle w:val="Ttulo3"/>
        <w:jc w:val="both"/>
        <w:rPr>
          <w:rFonts w:ascii="Arial" w:eastAsia="Arial" w:hAnsi="Arial" w:cs="Arial"/>
          <w:color w:val="000000"/>
          <w:sz w:val="24"/>
          <w:szCs w:val="24"/>
        </w:rPr>
      </w:pPr>
      <w:bookmarkStart w:id="15" w:name="_3rdcrjn" w:colFirst="0" w:colLast="0"/>
      <w:bookmarkEnd w:id="15"/>
    </w:p>
    <w:p w:rsidR="00F22A3C" w:rsidRDefault="00500E1D">
      <w:pPr>
        <w:pStyle w:val="Ttulo3"/>
        <w:jc w:val="both"/>
        <w:rPr>
          <w:rFonts w:ascii="Arial" w:eastAsia="Arial" w:hAnsi="Arial" w:cs="Arial"/>
          <w:b w:val="0"/>
          <w:color w:val="000000"/>
        </w:rPr>
      </w:pPr>
      <w:bookmarkStart w:id="16" w:name="_s89vi2bejk5r" w:colFirst="0" w:colLast="0"/>
      <w:bookmarkEnd w:id="16"/>
      <w:r>
        <w:rPr>
          <w:rFonts w:ascii="Arial" w:eastAsia="Arial" w:hAnsi="Arial" w:cs="Arial"/>
          <w:color w:val="000000"/>
          <w:sz w:val="24"/>
          <w:szCs w:val="24"/>
        </w:rPr>
        <w:t>2.2.1 Funciones del producto</w:t>
      </w:r>
    </w:p>
    <w:p w:rsidR="00F22A3C" w:rsidRDefault="00F22A3C">
      <w:pPr>
        <w:pStyle w:val="Ttulo3"/>
        <w:jc w:val="both"/>
        <w:rPr>
          <w:rFonts w:ascii="Arial" w:eastAsia="Arial" w:hAnsi="Arial" w:cs="Arial"/>
          <w:color w:val="000000"/>
          <w:sz w:val="24"/>
          <w:szCs w:val="24"/>
        </w:rPr>
      </w:pPr>
      <w:bookmarkStart w:id="17" w:name="_26in1rg" w:colFirst="0" w:colLast="0"/>
      <w:bookmarkEnd w:id="17"/>
    </w:p>
    <w:p w:rsidR="00F22A3C" w:rsidRDefault="00500E1D">
      <w:pPr>
        <w:pStyle w:val="Ttulo3"/>
        <w:spacing w:line="240" w:lineRule="auto"/>
        <w:jc w:val="both"/>
      </w:pPr>
      <w:bookmarkStart w:id="18" w:name="_f2v9264zw3qm" w:colFirst="0" w:colLast="0"/>
      <w:bookmarkEnd w:id="18"/>
      <w:r>
        <w:rPr>
          <w:rFonts w:ascii="Arial" w:eastAsia="Arial" w:hAnsi="Arial" w:cs="Arial"/>
          <w:color w:val="000000"/>
          <w:sz w:val="24"/>
          <w:szCs w:val="24"/>
        </w:rPr>
        <w:t>2.2.1.1 Módulo de sesión</w:t>
      </w:r>
    </w:p>
    <w:p w:rsidR="00F22A3C" w:rsidRDefault="00500E1D">
      <w:pPr>
        <w:pBdr>
          <w:top w:val="nil"/>
          <w:left w:val="nil"/>
          <w:bottom w:val="nil"/>
          <w:right w:val="nil"/>
          <w:between w:val="nil"/>
        </w:pBdr>
        <w:jc w:val="both"/>
        <w:rPr>
          <w:rFonts w:ascii="Arial" w:eastAsia="Arial" w:hAnsi="Arial" w:cs="Arial"/>
        </w:rPr>
      </w:pPr>
      <w:r>
        <w:rPr>
          <w:rFonts w:ascii="Arial" w:eastAsia="Arial" w:hAnsi="Arial" w:cs="Arial"/>
        </w:rPr>
        <w:t>Éste módulo se conformará de las funciones de identificación de usuarios, con validación de ingreso mediante nombre de usuario y contraseña, se encargará de otorgar los permisos respectivos de visualización y funcionalidad diferenciados para clientes y emp</w:t>
      </w:r>
      <w:r>
        <w:rPr>
          <w:rFonts w:ascii="Arial" w:eastAsia="Arial" w:hAnsi="Arial" w:cs="Arial"/>
        </w:rPr>
        <w:t>leados. Incluye el registro a la plataforma de los clientes por primera vez.</w:t>
      </w:r>
    </w:p>
    <w:p w:rsidR="00F22A3C" w:rsidRDefault="00F22A3C">
      <w:pPr>
        <w:spacing w:line="240" w:lineRule="auto"/>
        <w:jc w:val="both"/>
      </w:pPr>
    </w:p>
    <w:p w:rsidR="00F22A3C" w:rsidRDefault="00500E1D">
      <w:pPr>
        <w:pStyle w:val="Ttulo3"/>
        <w:spacing w:line="240" w:lineRule="auto"/>
        <w:jc w:val="both"/>
      </w:pPr>
      <w:bookmarkStart w:id="19" w:name="_z25w85k4hdkv" w:colFirst="0" w:colLast="0"/>
      <w:bookmarkEnd w:id="19"/>
      <w:r>
        <w:rPr>
          <w:rFonts w:ascii="Arial" w:eastAsia="Arial" w:hAnsi="Arial" w:cs="Arial"/>
          <w:color w:val="000000"/>
          <w:sz w:val="24"/>
          <w:szCs w:val="24"/>
        </w:rPr>
        <w:t xml:space="preserve">2.2.1.2 Módulo de inventario </w:t>
      </w:r>
    </w:p>
    <w:p w:rsidR="00F22A3C" w:rsidRDefault="00500E1D">
      <w:pPr>
        <w:spacing w:line="240" w:lineRule="auto"/>
        <w:jc w:val="both"/>
      </w:pPr>
      <w:r>
        <w:rPr>
          <w:rFonts w:ascii="Arial" w:eastAsia="Arial" w:hAnsi="Arial" w:cs="Arial"/>
        </w:rPr>
        <w:t>Éste módulo se conformará de todas las funcionalidades de gestión manual de entidades relacionadas al inventario: creación, búsqueda, modificación y</w:t>
      </w:r>
      <w:r>
        <w:rPr>
          <w:rFonts w:ascii="Arial" w:eastAsia="Arial" w:hAnsi="Arial" w:cs="Arial"/>
        </w:rPr>
        <w:t xml:space="preserve"> eliminación de Proveedores, Categorías de los productos y los Productos que se venden. Estas actividades las realizan los empleados de la empresa. Además incluye la visualización de los productos desde la interfaz que tendrá el Homepage.</w:t>
      </w:r>
    </w:p>
    <w:p w:rsidR="00F22A3C" w:rsidRDefault="00F22A3C">
      <w:pPr>
        <w:spacing w:line="240" w:lineRule="auto"/>
        <w:jc w:val="both"/>
      </w:pPr>
    </w:p>
    <w:p w:rsidR="00F22A3C" w:rsidRDefault="00500E1D">
      <w:pPr>
        <w:pStyle w:val="Ttulo3"/>
        <w:spacing w:line="240" w:lineRule="auto"/>
        <w:jc w:val="both"/>
      </w:pPr>
      <w:bookmarkStart w:id="20" w:name="_vr0bddu2ihjx" w:colFirst="0" w:colLast="0"/>
      <w:bookmarkEnd w:id="20"/>
      <w:r>
        <w:rPr>
          <w:rFonts w:ascii="Arial" w:eastAsia="Arial" w:hAnsi="Arial" w:cs="Arial"/>
          <w:color w:val="000000"/>
          <w:sz w:val="24"/>
          <w:szCs w:val="24"/>
        </w:rPr>
        <w:t>2.2.1.3 Módulo d</w:t>
      </w:r>
      <w:r>
        <w:rPr>
          <w:rFonts w:ascii="Arial" w:eastAsia="Arial" w:hAnsi="Arial" w:cs="Arial"/>
          <w:color w:val="000000"/>
          <w:sz w:val="24"/>
          <w:szCs w:val="24"/>
        </w:rPr>
        <w:t>e pedidos</w:t>
      </w:r>
    </w:p>
    <w:p w:rsidR="00F22A3C" w:rsidRDefault="00500E1D">
      <w:pPr>
        <w:spacing w:line="240" w:lineRule="auto"/>
        <w:jc w:val="both"/>
      </w:pPr>
      <w:r>
        <w:rPr>
          <w:rFonts w:ascii="Arial" w:eastAsia="Arial" w:hAnsi="Arial" w:cs="Arial"/>
        </w:rPr>
        <w:t>Éste módulo se conformará de las funcionalidades que corresponden a que el cliente pueda hacer un pedido: selección de productos y cantidades que se quieren agregar al pedido (añadir al carrito), verificar datos de pedido (revisar el carrito), co</w:t>
      </w:r>
      <w:r>
        <w:rPr>
          <w:rFonts w:ascii="Arial" w:eastAsia="Arial" w:hAnsi="Arial" w:cs="Arial"/>
        </w:rPr>
        <w:t>nfirmación de despacho de pedido y facturación instantánea (se usan beans de sesión para llevar control de lo que un usuario ha añadido al carrito); y a su vez, la forma en que los empleados visualizan los pedidos que realizan los clientes para así hacer l</w:t>
      </w:r>
      <w:r>
        <w:rPr>
          <w:rFonts w:ascii="Arial" w:eastAsia="Arial" w:hAnsi="Arial" w:cs="Arial"/>
        </w:rPr>
        <w:t>as entregas de éstos. Además, tras realizarse un pedido, se descuenta del inventario la cantidad de unidades encargadas de cada producto.</w:t>
      </w:r>
    </w:p>
    <w:p w:rsidR="00F22A3C" w:rsidRDefault="00F22A3C">
      <w:pPr>
        <w:spacing w:line="240" w:lineRule="auto"/>
      </w:pPr>
    </w:p>
    <w:p w:rsidR="00F22A3C" w:rsidRDefault="00F22A3C">
      <w:pPr>
        <w:spacing w:line="240" w:lineRule="auto"/>
        <w:jc w:val="both"/>
      </w:pPr>
    </w:p>
    <w:p w:rsidR="00F22A3C" w:rsidRDefault="00F22A3C">
      <w:pPr>
        <w:rPr>
          <w:rFonts w:ascii="Arial" w:eastAsia="Arial" w:hAnsi="Arial" w:cs="Arial"/>
        </w:rPr>
      </w:pPr>
    </w:p>
    <w:p w:rsidR="00F22A3C" w:rsidRDefault="00500E1D">
      <w:pPr>
        <w:pStyle w:val="Ttulo2"/>
        <w:jc w:val="both"/>
        <w:rPr>
          <w:rFonts w:ascii="Arial" w:eastAsia="Arial" w:hAnsi="Arial" w:cs="Arial"/>
          <w:b w:val="0"/>
          <w:i/>
          <w:color w:val="0000FF"/>
          <w:sz w:val="20"/>
          <w:szCs w:val="20"/>
        </w:rPr>
      </w:pPr>
      <w:bookmarkStart w:id="21" w:name="_44sinio" w:colFirst="0" w:colLast="0"/>
      <w:bookmarkEnd w:id="21"/>
      <w:r>
        <w:rPr>
          <w:rFonts w:ascii="Arial" w:eastAsia="Arial" w:hAnsi="Arial" w:cs="Arial"/>
          <w:color w:val="000000"/>
          <w:sz w:val="24"/>
          <w:szCs w:val="24"/>
        </w:rPr>
        <w:t>2.3 Características del usuario</w:t>
      </w:r>
    </w:p>
    <w:p w:rsidR="00F22A3C" w:rsidRDefault="00F22A3C">
      <w:pPr>
        <w:pStyle w:val="Ttulo3"/>
        <w:jc w:val="both"/>
        <w:rPr>
          <w:rFonts w:ascii="Arial" w:eastAsia="Arial" w:hAnsi="Arial" w:cs="Arial"/>
          <w:color w:val="000000"/>
          <w:sz w:val="24"/>
          <w:szCs w:val="24"/>
        </w:rPr>
      </w:pPr>
      <w:bookmarkStart w:id="22" w:name="_2jxsxqh" w:colFirst="0" w:colLast="0"/>
      <w:bookmarkEnd w:id="22"/>
    </w:p>
    <w:p w:rsidR="00F22A3C" w:rsidRDefault="00500E1D">
      <w:pPr>
        <w:pStyle w:val="Ttulo3"/>
        <w:jc w:val="both"/>
        <w:rPr>
          <w:rFonts w:ascii="Arial" w:eastAsia="Arial" w:hAnsi="Arial" w:cs="Arial"/>
          <w:color w:val="000000"/>
          <w:sz w:val="24"/>
          <w:szCs w:val="24"/>
        </w:rPr>
      </w:pPr>
      <w:bookmarkStart w:id="23" w:name="_4nsy9kt7zfzn" w:colFirst="0" w:colLast="0"/>
      <w:bookmarkEnd w:id="23"/>
      <w:r>
        <w:rPr>
          <w:rFonts w:ascii="Arial" w:eastAsia="Arial" w:hAnsi="Arial" w:cs="Arial"/>
          <w:color w:val="000000"/>
          <w:sz w:val="24"/>
          <w:szCs w:val="24"/>
        </w:rPr>
        <w:t>2.3.1 Super Admin.</w:t>
      </w:r>
    </w:p>
    <w:p w:rsidR="00F22A3C" w:rsidRDefault="00500E1D">
      <w:pPr>
        <w:widowControl w:val="0"/>
        <w:spacing w:after="0" w:line="240" w:lineRule="auto"/>
        <w:jc w:val="both"/>
        <w:rPr>
          <w:rFonts w:ascii="Arial" w:eastAsia="Arial" w:hAnsi="Arial" w:cs="Arial"/>
        </w:rPr>
      </w:pPr>
      <w:r>
        <w:rPr>
          <w:rFonts w:ascii="Arial" w:eastAsia="Arial" w:hAnsi="Arial" w:cs="Arial"/>
        </w:rPr>
        <w:t>Tiene acceso a todas las funcionalidades del sistema para realizar soporte a los usuarios si en algún momento tienen problemas con la plataforma.</w:t>
      </w:r>
    </w:p>
    <w:p w:rsidR="00F22A3C" w:rsidRDefault="00F22A3C">
      <w:pPr>
        <w:widowControl w:val="0"/>
        <w:spacing w:after="0" w:line="240" w:lineRule="auto"/>
        <w:jc w:val="both"/>
        <w:rPr>
          <w:rFonts w:ascii="Arial" w:eastAsia="Arial" w:hAnsi="Arial" w:cs="Arial"/>
        </w:rPr>
      </w:pPr>
    </w:p>
    <w:p w:rsidR="00F22A3C" w:rsidRDefault="00500E1D">
      <w:pPr>
        <w:pStyle w:val="Ttulo3"/>
        <w:jc w:val="both"/>
        <w:rPr>
          <w:rFonts w:ascii="Arial" w:eastAsia="Arial" w:hAnsi="Arial" w:cs="Arial"/>
          <w:color w:val="000000"/>
          <w:sz w:val="24"/>
          <w:szCs w:val="24"/>
        </w:rPr>
      </w:pPr>
      <w:bookmarkStart w:id="24" w:name="_z337ya" w:colFirst="0" w:colLast="0"/>
      <w:bookmarkEnd w:id="24"/>
      <w:r>
        <w:rPr>
          <w:rFonts w:ascii="Arial" w:eastAsia="Arial" w:hAnsi="Arial" w:cs="Arial"/>
          <w:color w:val="000000"/>
          <w:sz w:val="24"/>
          <w:szCs w:val="24"/>
        </w:rPr>
        <w:t>2.3.2 Empleado</w:t>
      </w:r>
    </w:p>
    <w:p w:rsidR="00F22A3C" w:rsidRDefault="00500E1D">
      <w:pPr>
        <w:widowControl w:val="0"/>
        <w:spacing w:after="0" w:line="240" w:lineRule="auto"/>
        <w:jc w:val="both"/>
        <w:rPr>
          <w:rFonts w:ascii="Arial" w:eastAsia="Arial" w:hAnsi="Arial" w:cs="Arial"/>
        </w:rPr>
      </w:pPr>
      <w:r>
        <w:rPr>
          <w:rFonts w:ascii="Arial" w:eastAsia="Arial" w:hAnsi="Arial" w:cs="Arial"/>
        </w:rPr>
        <w:t>Gestiona los productos, sus categorías y los proveedores. Por otra parte, visualiza los pedido</w:t>
      </w:r>
      <w:r>
        <w:rPr>
          <w:rFonts w:ascii="Arial" w:eastAsia="Arial" w:hAnsi="Arial" w:cs="Arial"/>
        </w:rPr>
        <w:t xml:space="preserve">s que se han realizado y los marca cuando ya han sido enviados al cliente. Recibe una alerta cuando un producto llega al número mínimo de existencias configurado, para </w:t>
      </w:r>
      <w:r>
        <w:rPr>
          <w:rFonts w:ascii="Arial" w:eastAsia="Arial" w:hAnsi="Arial" w:cs="Arial"/>
        </w:rPr>
        <w:lastRenderedPageBreak/>
        <w:t>evitar el desabastecimiento.</w:t>
      </w:r>
    </w:p>
    <w:p w:rsidR="00F22A3C" w:rsidRDefault="00F22A3C">
      <w:pPr>
        <w:widowControl w:val="0"/>
        <w:spacing w:after="0" w:line="240" w:lineRule="auto"/>
        <w:jc w:val="both"/>
        <w:rPr>
          <w:rFonts w:ascii="Arial" w:eastAsia="Arial" w:hAnsi="Arial" w:cs="Arial"/>
        </w:rPr>
      </w:pPr>
    </w:p>
    <w:p w:rsidR="00F22A3C" w:rsidRDefault="00500E1D">
      <w:pPr>
        <w:pStyle w:val="Ttulo3"/>
        <w:jc w:val="both"/>
        <w:rPr>
          <w:rFonts w:ascii="Arial" w:eastAsia="Arial" w:hAnsi="Arial" w:cs="Arial"/>
          <w:color w:val="000000"/>
          <w:sz w:val="24"/>
          <w:szCs w:val="24"/>
        </w:rPr>
      </w:pPr>
      <w:bookmarkStart w:id="25" w:name="_3j2qqm3" w:colFirst="0" w:colLast="0"/>
      <w:bookmarkEnd w:id="25"/>
      <w:r>
        <w:rPr>
          <w:rFonts w:ascii="Arial" w:eastAsia="Arial" w:hAnsi="Arial" w:cs="Arial"/>
          <w:color w:val="000000"/>
          <w:sz w:val="24"/>
          <w:szCs w:val="24"/>
        </w:rPr>
        <w:t>2.3.3 Cliente</w:t>
      </w:r>
    </w:p>
    <w:p w:rsidR="00F22A3C" w:rsidRDefault="00500E1D">
      <w:pPr>
        <w:widowControl w:val="0"/>
        <w:spacing w:after="0" w:line="240" w:lineRule="auto"/>
        <w:jc w:val="both"/>
        <w:rPr>
          <w:rFonts w:ascii="Arial" w:eastAsia="Arial" w:hAnsi="Arial" w:cs="Arial"/>
        </w:rPr>
      </w:pPr>
      <w:r>
        <w:rPr>
          <w:rFonts w:ascii="Arial" w:eastAsia="Arial" w:hAnsi="Arial" w:cs="Arial"/>
        </w:rPr>
        <w:t>Visualiza los productos según su categoría y</w:t>
      </w:r>
      <w:r>
        <w:rPr>
          <w:rFonts w:ascii="Arial" w:eastAsia="Arial" w:hAnsi="Arial" w:cs="Arial"/>
        </w:rPr>
        <w:t xml:space="preserve"> puede seleccionarlos para mirar todos sus detalles para posteriormente añadir la cantidad deseada de dichos productos al carrito. Cuando ha añadido todos los productos que desea encargar puede confirmar su pedido para radicarlo y recibir automáticamente s</w:t>
      </w:r>
      <w:r>
        <w:rPr>
          <w:rFonts w:ascii="Arial" w:eastAsia="Arial" w:hAnsi="Arial" w:cs="Arial"/>
        </w:rPr>
        <w:t>u respectiva factura. El cliente puede ver en cualquier momento el contenido actual del carrito y modificar la cantidad de un producto preseleccionado o eliminarlo. Además, puede modificar los datos personales de su perfil en cualquier momento.</w:t>
      </w:r>
    </w:p>
    <w:p w:rsidR="00F22A3C" w:rsidRDefault="00F22A3C">
      <w:pPr>
        <w:pBdr>
          <w:top w:val="nil"/>
          <w:left w:val="nil"/>
          <w:bottom w:val="nil"/>
          <w:right w:val="nil"/>
          <w:between w:val="nil"/>
        </w:pBdr>
        <w:spacing w:after="0" w:line="276" w:lineRule="auto"/>
        <w:jc w:val="both"/>
        <w:rPr>
          <w:rFonts w:ascii="Arial" w:eastAsia="Arial" w:hAnsi="Arial" w:cs="Arial"/>
          <w:b/>
          <w:sz w:val="24"/>
          <w:szCs w:val="24"/>
        </w:rPr>
      </w:pPr>
    </w:p>
    <w:p w:rsidR="00F22A3C" w:rsidRDefault="00F22A3C">
      <w:pPr>
        <w:pBdr>
          <w:top w:val="nil"/>
          <w:left w:val="nil"/>
          <w:bottom w:val="nil"/>
          <w:right w:val="nil"/>
          <w:between w:val="nil"/>
        </w:pBdr>
        <w:spacing w:after="0" w:line="276" w:lineRule="auto"/>
        <w:ind w:left="1224"/>
        <w:jc w:val="both"/>
        <w:rPr>
          <w:rFonts w:ascii="Arial" w:eastAsia="Arial" w:hAnsi="Arial" w:cs="Arial"/>
          <w:b/>
          <w:sz w:val="24"/>
          <w:szCs w:val="24"/>
        </w:rPr>
      </w:pPr>
    </w:p>
    <w:p w:rsidR="00F22A3C" w:rsidRDefault="00500E1D">
      <w:pPr>
        <w:pStyle w:val="Ttulo1"/>
        <w:rPr>
          <w:rFonts w:ascii="Arial" w:eastAsia="Arial" w:hAnsi="Arial" w:cs="Arial"/>
        </w:rPr>
      </w:pPr>
      <w:bookmarkStart w:id="26" w:name="_2xcytpi" w:colFirst="0" w:colLast="0"/>
      <w:bookmarkEnd w:id="26"/>
      <w:r>
        <w:rPr>
          <w:rFonts w:ascii="Arial" w:eastAsia="Arial" w:hAnsi="Arial" w:cs="Arial"/>
          <w:b/>
          <w:color w:val="000000"/>
          <w:sz w:val="24"/>
          <w:szCs w:val="24"/>
        </w:rPr>
        <w:t>3. Especi</w:t>
      </w:r>
      <w:r>
        <w:rPr>
          <w:rFonts w:ascii="Arial" w:eastAsia="Arial" w:hAnsi="Arial" w:cs="Arial"/>
          <w:b/>
          <w:color w:val="000000"/>
          <w:sz w:val="24"/>
          <w:szCs w:val="24"/>
        </w:rPr>
        <w:t>ficación de requisitos</w:t>
      </w:r>
    </w:p>
    <w:p w:rsidR="00F22A3C" w:rsidRDefault="00500E1D">
      <w:pPr>
        <w:spacing w:after="0" w:line="276" w:lineRule="auto"/>
        <w:jc w:val="both"/>
        <w:rPr>
          <w:rFonts w:ascii="Arial" w:eastAsia="Arial" w:hAnsi="Arial" w:cs="Arial"/>
        </w:rPr>
      </w:pPr>
      <w:r>
        <w:rPr>
          <w:rFonts w:ascii="Arial" w:eastAsia="Arial" w:hAnsi="Arial" w:cs="Arial"/>
        </w:rPr>
        <w:t>A continuación se especifica la forma en que el aplicativo web para la Pequeña Empresa ayudará a gestionar los pedidos, y automatizará la generación de facturas y control del inventario mediante funciones puntuales.</w:t>
      </w:r>
    </w:p>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500E1D">
      <w:pPr>
        <w:pStyle w:val="Ttulo2"/>
        <w:rPr>
          <w:rFonts w:ascii="Arial" w:eastAsia="Arial" w:hAnsi="Arial" w:cs="Arial"/>
          <w:color w:val="000000"/>
          <w:sz w:val="24"/>
          <w:szCs w:val="24"/>
        </w:rPr>
      </w:pPr>
      <w:bookmarkStart w:id="27" w:name="_1ci93xb" w:colFirst="0" w:colLast="0"/>
      <w:bookmarkEnd w:id="27"/>
      <w:r>
        <w:rPr>
          <w:rFonts w:ascii="Arial" w:eastAsia="Arial" w:hAnsi="Arial" w:cs="Arial"/>
          <w:color w:val="000000"/>
          <w:sz w:val="24"/>
          <w:szCs w:val="24"/>
        </w:rPr>
        <w:t>3.1 Requisitos funcionales</w:t>
      </w:r>
    </w:p>
    <w:p w:rsidR="00F22A3C" w:rsidRDefault="00F22A3C">
      <w:pPr>
        <w:pBdr>
          <w:top w:val="nil"/>
          <w:left w:val="nil"/>
          <w:bottom w:val="nil"/>
          <w:right w:val="nil"/>
          <w:between w:val="nil"/>
        </w:pBdr>
        <w:spacing w:after="0" w:line="360" w:lineRule="auto"/>
        <w:jc w:val="both"/>
        <w:rPr>
          <w:rFonts w:ascii="Arial" w:eastAsia="Arial" w:hAnsi="Arial" w:cs="Arial"/>
          <w:b/>
          <w:sz w:val="24"/>
          <w:szCs w:val="24"/>
        </w:rPr>
      </w:pPr>
    </w:p>
    <w:tbl>
      <w:tblPr>
        <w:tblStyle w:val="a2"/>
        <w:tblW w:w="8835"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6465"/>
        <w:gridCol w:w="2370"/>
      </w:tblGrid>
      <w:tr w:rsidR="00F22A3C">
        <w:tc>
          <w:tcPr>
            <w:tcW w:w="6465" w:type="dxa"/>
            <w:shd w:val="clear" w:color="auto" w:fill="BFBFBF"/>
          </w:tcPr>
          <w:p w:rsidR="00F22A3C" w:rsidRDefault="00500E1D">
            <w:pPr>
              <w:pBdr>
                <w:top w:val="nil"/>
                <w:left w:val="nil"/>
                <w:bottom w:val="nil"/>
                <w:right w:val="nil"/>
                <w:between w:val="nil"/>
              </w:pBdr>
              <w:spacing w:line="276" w:lineRule="auto"/>
              <w:jc w:val="center"/>
              <w:rPr>
                <w:rFonts w:ascii="Arial" w:eastAsia="Arial" w:hAnsi="Arial" w:cs="Arial"/>
                <w:b/>
                <w:color w:val="000000"/>
              </w:rPr>
            </w:pPr>
            <w:r>
              <w:rPr>
                <w:rFonts w:ascii="Arial" w:eastAsia="Arial" w:hAnsi="Arial" w:cs="Arial"/>
                <w:b/>
                <w:color w:val="000000"/>
              </w:rPr>
              <w:t>FUNCIONALIDAD</w:t>
            </w:r>
          </w:p>
        </w:tc>
        <w:tc>
          <w:tcPr>
            <w:tcW w:w="2370" w:type="dxa"/>
            <w:shd w:val="clear" w:color="auto" w:fill="BFBFBF"/>
          </w:tcPr>
          <w:p w:rsidR="00F22A3C" w:rsidRDefault="00500E1D">
            <w:pPr>
              <w:pBdr>
                <w:top w:val="nil"/>
                <w:left w:val="nil"/>
                <w:bottom w:val="nil"/>
                <w:right w:val="nil"/>
                <w:between w:val="nil"/>
              </w:pBdr>
              <w:spacing w:line="276" w:lineRule="auto"/>
              <w:jc w:val="center"/>
              <w:rPr>
                <w:rFonts w:ascii="Arial" w:eastAsia="Arial" w:hAnsi="Arial" w:cs="Arial"/>
                <w:b/>
                <w:color w:val="000000"/>
              </w:rPr>
            </w:pPr>
            <w:r>
              <w:rPr>
                <w:rFonts w:ascii="Arial" w:eastAsia="Arial" w:hAnsi="Arial" w:cs="Arial"/>
                <w:b/>
                <w:color w:val="000000"/>
              </w:rPr>
              <w:t>TIPO (esencial, ideal, opcional)</w:t>
            </w:r>
          </w:p>
        </w:tc>
      </w:tr>
      <w:tr w:rsidR="00F22A3C">
        <w:tc>
          <w:tcPr>
            <w:tcW w:w="6465"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rPr>
              <w:t>RF1.0</w:t>
            </w:r>
            <w:r>
              <w:rPr>
                <w:rFonts w:ascii="Arial" w:eastAsia="Arial" w:hAnsi="Arial" w:cs="Arial"/>
                <w:color w:val="000000"/>
                <w:highlight w:val="white"/>
                <w:u w:val="single"/>
              </w:rPr>
              <w:t>-Gestionar Proveedores</w:t>
            </w:r>
          </w:p>
        </w:tc>
        <w:tc>
          <w:tcPr>
            <w:tcW w:w="2370" w:type="dxa"/>
          </w:tcPr>
          <w:p w:rsidR="00F22A3C" w:rsidRDefault="00500E1D">
            <w:pPr>
              <w:spacing w:line="276" w:lineRule="auto"/>
              <w:jc w:val="center"/>
              <w:rPr>
                <w:rFonts w:ascii="Arial" w:eastAsia="Arial" w:hAnsi="Arial" w:cs="Arial"/>
                <w:color w:val="000000"/>
              </w:rPr>
            </w:pPr>
            <w:r>
              <w:rPr>
                <w:rFonts w:ascii="Arial" w:eastAsia="Arial" w:hAnsi="Arial" w:cs="Arial"/>
                <w:b/>
                <w:color w:val="000000"/>
              </w:rPr>
              <w:t>esencial</w:t>
            </w:r>
          </w:p>
        </w:tc>
      </w:tr>
      <w:tr w:rsidR="00F22A3C">
        <w:tc>
          <w:tcPr>
            <w:tcW w:w="6465" w:type="dxa"/>
          </w:tcPr>
          <w:p w:rsidR="00F22A3C" w:rsidRDefault="00500E1D">
            <w:pPr>
              <w:widowControl w:val="0"/>
              <w:tabs>
                <w:tab w:val="left" w:pos="5460"/>
              </w:tabs>
              <w:spacing w:after="120"/>
              <w:jc w:val="both"/>
              <w:rPr>
                <w:rFonts w:ascii="Arial" w:eastAsia="Arial" w:hAnsi="Arial" w:cs="Arial"/>
                <w:color w:val="000000"/>
              </w:rPr>
            </w:pPr>
            <w:r>
              <w:rPr>
                <w:rFonts w:ascii="Arial" w:eastAsia="Arial" w:hAnsi="Arial" w:cs="Arial"/>
                <w:color w:val="000000"/>
                <w:highlight w:val="white"/>
              </w:rPr>
              <w:t>RF2.0-</w:t>
            </w:r>
            <w:r>
              <w:rPr>
                <w:rFonts w:ascii="Arial" w:eastAsia="Arial" w:hAnsi="Arial" w:cs="Arial"/>
                <w:color w:val="000000"/>
                <w:highlight w:val="white"/>
                <w:u w:val="single"/>
              </w:rPr>
              <w:t>Gestionar Categorías de Productos</w:t>
            </w:r>
          </w:p>
        </w:tc>
        <w:tc>
          <w:tcPr>
            <w:tcW w:w="2370" w:type="dxa"/>
          </w:tcPr>
          <w:p w:rsidR="00F22A3C" w:rsidRDefault="00500E1D">
            <w:pPr>
              <w:spacing w:line="276" w:lineRule="auto"/>
              <w:jc w:val="center"/>
              <w:rPr>
                <w:rFonts w:ascii="Arial" w:eastAsia="Arial" w:hAnsi="Arial" w:cs="Arial"/>
                <w:color w:val="000000"/>
              </w:rPr>
            </w:pPr>
            <w:r>
              <w:rPr>
                <w:rFonts w:ascii="Arial" w:eastAsia="Arial" w:hAnsi="Arial" w:cs="Arial"/>
                <w:b/>
                <w:color w:val="000000"/>
              </w:rPr>
              <w:t>esencial</w:t>
            </w:r>
          </w:p>
        </w:tc>
      </w:tr>
      <w:tr w:rsidR="00F22A3C">
        <w:tc>
          <w:tcPr>
            <w:tcW w:w="6465"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RF3.0-</w:t>
            </w:r>
            <w:r>
              <w:rPr>
                <w:rFonts w:ascii="Arial" w:eastAsia="Arial" w:hAnsi="Arial" w:cs="Arial"/>
                <w:color w:val="000000"/>
                <w:highlight w:val="white"/>
                <w:u w:val="single"/>
              </w:rPr>
              <w:t>Gestionar Productos</w:t>
            </w:r>
          </w:p>
        </w:tc>
        <w:tc>
          <w:tcPr>
            <w:tcW w:w="2370" w:type="dxa"/>
          </w:tcPr>
          <w:p w:rsidR="00F22A3C" w:rsidRDefault="00500E1D">
            <w:pPr>
              <w:spacing w:line="276" w:lineRule="auto"/>
              <w:jc w:val="center"/>
              <w:rPr>
                <w:rFonts w:ascii="Arial" w:eastAsia="Arial" w:hAnsi="Arial" w:cs="Arial"/>
                <w:b/>
                <w:color w:val="000000"/>
              </w:rPr>
            </w:pPr>
            <w:r>
              <w:rPr>
                <w:rFonts w:ascii="Arial" w:eastAsia="Arial" w:hAnsi="Arial" w:cs="Arial"/>
                <w:b/>
                <w:color w:val="000000"/>
              </w:rPr>
              <w:t>esencial</w:t>
            </w:r>
          </w:p>
        </w:tc>
      </w:tr>
      <w:tr w:rsidR="00F22A3C">
        <w:tc>
          <w:tcPr>
            <w:tcW w:w="6465"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RF4.0-</w:t>
            </w:r>
            <w:r>
              <w:rPr>
                <w:rFonts w:ascii="Arial" w:eastAsia="Arial" w:hAnsi="Arial" w:cs="Arial"/>
                <w:color w:val="000000"/>
                <w:highlight w:val="white"/>
                <w:u w:val="single"/>
              </w:rPr>
              <w:t>Explorar productos</w:t>
            </w:r>
          </w:p>
        </w:tc>
        <w:tc>
          <w:tcPr>
            <w:tcW w:w="2370" w:type="dxa"/>
          </w:tcPr>
          <w:p w:rsidR="00F22A3C" w:rsidRDefault="00500E1D">
            <w:pPr>
              <w:spacing w:line="276" w:lineRule="auto"/>
              <w:jc w:val="center"/>
              <w:rPr>
                <w:rFonts w:ascii="Arial" w:eastAsia="Arial" w:hAnsi="Arial" w:cs="Arial"/>
                <w:color w:val="000000"/>
              </w:rPr>
            </w:pPr>
            <w:r>
              <w:rPr>
                <w:rFonts w:ascii="Arial" w:eastAsia="Arial" w:hAnsi="Arial" w:cs="Arial"/>
                <w:b/>
                <w:color w:val="000000"/>
              </w:rPr>
              <w:t>esencial</w:t>
            </w:r>
          </w:p>
        </w:tc>
      </w:tr>
      <w:tr w:rsidR="00F22A3C">
        <w:tc>
          <w:tcPr>
            <w:tcW w:w="6465"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RF5.0-</w:t>
            </w:r>
            <w:r>
              <w:rPr>
                <w:rFonts w:ascii="Arial" w:eastAsia="Arial" w:hAnsi="Arial" w:cs="Arial"/>
                <w:color w:val="000000"/>
                <w:highlight w:val="white"/>
                <w:u w:val="single"/>
              </w:rPr>
              <w:t>Aumentar Mercancía Entrante</w:t>
            </w:r>
          </w:p>
        </w:tc>
        <w:tc>
          <w:tcPr>
            <w:tcW w:w="2370" w:type="dxa"/>
          </w:tcPr>
          <w:p w:rsidR="00F22A3C" w:rsidRDefault="00500E1D">
            <w:pPr>
              <w:spacing w:line="276" w:lineRule="auto"/>
              <w:jc w:val="center"/>
              <w:rPr>
                <w:rFonts w:ascii="Arial" w:eastAsia="Arial" w:hAnsi="Arial" w:cs="Arial"/>
                <w:b/>
                <w:color w:val="000000"/>
              </w:rPr>
            </w:pPr>
            <w:r>
              <w:rPr>
                <w:rFonts w:ascii="Arial" w:eastAsia="Arial" w:hAnsi="Arial" w:cs="Arial"/>
                <w:b/>
                <w:color w:val="000000"/>
              </w:rPr>
              <w:t>esencial</w:t>
            </w:r>
          </w:p>
        </w:tc>
      </w:tr>
      <w:tr w:rsidR="00F22A3C">
        <w:tc>
          <w:tcPr>
            <w:tcW w:w="6465"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RF6.0-</w:t>
            </w:r>
            <w:r>
              <w:rPr>
                <w:rFonts w:ascii="Arial" w:eastAsia="Arial" w:hAnsi="Arial" w:cs="Arial"/>
                <w:color w:val="000000"/>
                <w:highlight w:val="white"/>
                <w:u w:val="single"/>
              </w:rPr>
              <w:t>Iniciar sesión</w:t>
            </w:r>
          </w:p>
        </w:tc>
        <w:tc>
          <w:tcPr>
            <w:tcW w:w="2370" w:type="dxa"/>
          </w:tcPr>
          <w:p w:rsidR="00F22A3C" w:rsidRDefault="00500E1D">
            <w:pPr>
              <w:spacing w:line="276" w:lineRule="auto"/>
              <w:jc w:val="center"/>
              <w:rPr>
                <w:rFonts w:ascii="Arial" w:eastAsia="Arial" w:hAnsi="Arial" w:cs="Arial"/>
                <w:b/>
                <w:color w:val="000000"/>
              </w:rPr>
            </w:pPr>
            <w:r>
              <w:rPr>
                <w:rFonts w:ascii="Arial" w:eastAsia="Arial" w:hAnsi="Arial" w:cs="Arial"/>
                <w:b/>
                <w:color w:val="000000"/>
              </w:rPr>
              <w:t>-</w:t>
            </w:r>
          </w:p>
        </w:tc>
      </w:tr>
      <w:tr w:rsidR="00F22A3C">
        <w:tc>
          <w:tcPr>
            <w:tcW w:w="6465"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RF7.0-</w:t>
            </w:r>
            <w:r>
              <w:rPr>
                <w:rFonts w:ascii="Arial" w:eastAsia="Arial" w:hAnsi="Arial" w:cs="Arial"/>
                <w:color w:val="000000"/>
                <w:highlight w:val="white"/>
                <w:u w:val="single"/>
              </w:rPr>
              <w:t>Añadir producto al carrito</w:t>
            </w:r>
          </w:p>
        </w:tc>
        <w:tc>
          <w:tcPr>
            <w:tcW w:w="2370" w:type="dxa"/>
          </w:tcPr>
          <w:p w:rsidR="00F22A3C" w:rsidRDefault="00500E1D">
            <w:pPr>
              <w:spacing w:line="276" w:lineRule="auto"/>
              <w:jc w:val="center"/>
              <w:rPr>
                <w:rFonts w:ascii="Arial" w:eastAsia="Arial" w:hAnsi="Arial" w:cs="Arial"/>
                <w:b/>
                <w:color w:val="000000"/>
              </w:rPr>
            </w:pPr>
            <w:r>
              <w:rPr>
                <w:rFonts w:ascii="Arial" w:eastAsia="Arial" w:hAnsi="Arial" w:cs="Arial"/>
                <w:b/>
                <w:color w:val="000000"/>
              </w:rPr>
              <w:t>-</w:t>
            </w:r>
          </w:p>
        </w:tc>
      </w:tr>
      <w:tr w:rsidR="00F22A3C">
        <w:trPr>
          <w:trHeight w:val="360"/>
        </w:trPr>
        <w:tc>
          <w:tcPr>
            <w:tcW w:w="6465"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RF8.0-</w:t>
            </w:r>
            <w:r>
              <w:rPr>
                <w:rFonts w:ascii="Arial" w:eastAsia="Arial" w:hAnsi="Arial" w:cs="Arial"/>
                <w:color w:val="000000"/>
                <w:highlight w:val="white"/>
                <w:u w:val="single"/>
              </w:rPr>
              <w:t>Revisar/Modificar contenido del carrito</w:t>
            </w:r>
          </w:p>
        </w:tc>
        <w:tc>
          <w:tcPr>
            <w:tcW w:w="2370" w:type="dxa"/>
          </w:tcPr>
          <w:p w:rsidR="00F22A3C" w:rsidRDefault="00500E1D">
            <w:pPr>
              <w:spacing w:line="276" w:lineRule="auto"/>
              <w:jc w:val="center"/>
              <w:rPr>
                <w:rFonts w:ascii="Arial" w:eastAsia="Arial" w:hAnsi="Arial" w:cs="Arial"/>
                <w:b/>
                <w:color w:val="000000"/>
              </w:rPr>
            </w:pPr>
            <w:r>
              <w:rPr>
                <w:rFonts w:ascii="Arial" w:eastAsia="Arial" w:hAnsi="Arial" w:cs="Arial"/>
                <w:b/>
                <w:color w:val="000000"/>
              </w:rPr>
              <w:t>-</w:t>
            </w:r>
          </w:p>
        </w:tc>
      </w:tr>
      <w:tr w:rsidR="00F22A3C">
        <w:trPr>
          <w:trHeight w:val="360"/>
        </w:trPr>
        <w:tc>
          <w:tcPr>
            <w:tcW w:w="6465"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RF9.0-</w:t>
            </w:r>
            <w:r>
              <w:rPr>
                <w:rFonts w:ascii="Arial" w:eastAsia="Arial" w:hAnsi="Arial" w:cs="Arial"/>
                <w:color w:val="000000"/>
                <w:highlight w:val="white"/>
                <w:u w:val="single"/>
              </w:rPr>
              <w:t>Confirmar pedido</w:t>
            </w:r>
          </w:p>
        </w:tc>
        <w:tc>
          <w:tcPr>
            <w:tcW w:w="2370" w:type="dxa"/>
          </w:tcPr>
          <w:p w:rsidR="00F22A3C" w:rsidRDefault="00500E1D">
            <w:pPr>
              <w:spacing w:line="276" w:lineRule="auto"/>
              <w:jc w:val="center"/>
              <w:rPr>
                <w:rFonts w:ascii="Arial" w:eastAsia="Arial" w:hAnsi="Arial" w:cs="Arial"/>
                <w:b/>
                <w:color w:val="000000"/>
              </w:rPr>
            </w:pPr>
            <w:r>
              <w:rPr>
                <w:rFonts w:ascii="Arial" w:eastAsia="Arial" w:hAnsi="Arial" w:cs="Arial"/>
                <w:b/>
                <w:color w:val="000000"/>
              </w:rPr>
              <w:t>-</w:t>
            </w:r>
          </w:p>
        </w:tc>
      </w:tr>
      <w:tr w:rsidR="00F22A3C">
        <w:tc>
          <w:tcPr>
            <w:tcW w:w="6465"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RF10.0-</w:t>
            </w:r>
            <w:r>
              <w:rPr>
                <w:rFonts w:ascii="Arial" w:eastAsia="Arial" w:hAnsi="Arial" w:cs="Arial"/>
                <w:color w:val="000000"/>
                <w:highlight w:val="white"/>
                <w:u w:val="single"/>
              </w:rPr>
              <w:t>Generar Factura</w:t>
            </w:r>
          </w:p>
        </w:tc>
        <w:tc>
          <w:tcPr>
            <w:tcW w:w="2370" w:type="dxa"/>
          </w:tcPr>
          <w:p w:rsidR="00F22A3C" w:rsidRDefault="00500E1D">
            <w:pPr>
              <w:spacing w:line="276" w:lineRule="auto"/>
              <w:jc w:val="center"/>
              <w:rPr>
                <w:rFonts w:ascii="Arial" w:eastAsia="Arial" w:hAnsi="Arial" w:cs="Arial"/>
                <w:b/>
                <w:color w:val="000000"/>
              </w:rPr>
            </w:pPr>
            <w:r>
              <w:rPr>
                <w:rFonts w:ascii="Arial" w:eastAsia="Arial" w:hAnsi="Arial" w:cs="Arial"/>
                <w:b/>
                <w:color w:val="000000"/>
              </w:rPr>
              <w:t>-</w:t>
            </w:r>
          </w:p>
        </w:tc>
      </w:tr>
      <w:tr w:rsidR="00F22A3C">
        <w:tc>
          <w:tcPr>
            <w:tcW w:w="6465"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RF11.0-</w:t>
            </w:r>
            <w:r>
              <w:rPr>
                <w:rFonts w:ascii="Arial" w:eastAsia="Arial" w:hAnsi="Arial" w:cs="Arial"/>
                <w:color w:val="000000"/>
                <w:highlight w:val="white"/>
                <w:u w:val="single"/>
              </w:rPr>
              <w:t>Descontar unidades pedidas del inventario</w:t>
            </w:r>
          </w:p>
        </w:tc>
        <w:tc>
          <w:tcPr>
            <w:tcW w:w="2370" w:type="dxa"/>
          </w:tcPr>
          <w:p w:rsidR="00F22A3C" w:rsidRDefault="00500E1D">
            <w:pPr>
              <w:spacing w:line="276" w:lineRule="auto"/>
              <w:jc w:val="center"/>
              <w:rPr>
                <w:rFonts w:ascii="Arial" w:eastAsia="Arial" w:hAnsi="Arial" w:cs="Arial"/>
                <w:b/>
                <w:color w:val="000000"/>
              </w:rPr>
            </w:pPr>
            <w:r>
              <w:rPr>
                <w:rFonts w:ascii="Arial" w:eastAsia="Arial" w:hAnsi="Arial" w:cs="Arial"/>
                <w:b/>
                <w:color w:val="000000"/>
              </w:rPr>
              <w:t>-</w:t>
            </w:r>
          </w:p>
        </w:tc>
      </w:tr>
      <w:tr w:rsidR="00F22A3C">
        <w:tc>
          <w:tcPr>
            <w:tcW w:w="6465"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RF12.0-</w:t>
            </w:r>
            <w:r>
              <w:rPr>
                <w:rFonts w:ascii="Arial" w:eastAsia="Arial" w:hAnsi="Arial" w:cs="Arial"/>
                <w:color w:val="000000"/>
                <w:highlight w:val="white"/>
                <w:u w:val="single"/>
              </w:rPr>
              <w:t>Alertar baja mercancía</w:t>
            </w:r>
          </w:p>
        </w:tc>
        <w:tc>
          <w:tcPr>
            <w:tcW w:w="2370" w:type="dxa"/>
          </w:tcPr>
          <w:p w:rsidR="00F22A3C" w:rsidRDefault="00500E1D">
            <w:pPr>
              <w:spacing w:line="276" w:lineRule="auto"/>
              <w:jc w:val="center"/>
              <w:rPr>
                <w:rFonts w:ascii="Arial" w:eastAsia="Arial" w:hAnsi="Arial" w:cs="Arial"/>
                <w:b/>
                <w:color w:val="000000"/>
              </w:rPr>
            </w:pPr>
            <w:r>
              <w:rPr>
                <w:rFonts w:ascii="Arial" w:eastAsia="Arial" w:hAnsi="Arial" w:cs="Arial"/>
                <w:b/>
                <w:color w:val="000000"/>
              </w:rPr>
              <w:t>-</w:t>
            </w:r>
          </w:p>
        </w:tc>
      </w:tr>
      <w:tr w:rsidR="00F22A3C">
        <w:tc>
          <w:tcPr>
            <w:tcW w:w="6465"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RF13.0-</w:t>
            </w:r>
            <w:r>
              <w:rPr>
                <w:rFonts w:ascii="Arial" w:eastAsia="Arial" w:hAnsi="Arial" w:cs="Arial"/>
                <w:color w:val="000000"/>
                <w:highlight w:val="white"/>
                <w:u w:val="single"/>
              </w:rPr>
              <w:t>Alertar nuevo pedido</w:t>
            </w:r>
          </w:p>
        </w:tc>
        <w:tc>
          <w:tcPr>
            <w:tcW w:w="2370" w:type="dxa"/>
          </w:tcPr>
          <w:p w:rsidR="00F22A3C" w:rsidRDefault="00500E1D">
            <w:pPr>
              <w:spacing w:line="276" w:lineRule="auto"/>
              <w:jc w:val="center"/>
              <w:rPr>
                <w:rFonts w:ascii="Arial" w:eastAsia="Arial" w:hAnsi="Arial" w:cs="Arial"/>
                <w:b/>
                <w:color w:val="000000"/>
              </w:rPr>
            </w:pPr>
            <w:r>
              <w:rPr>
                <w:rFonts w:ascii="Arial" w:eastAsia="Arial" w:hAnsi="Arial" w:cs="Arial"/>
                <w:b/>
                <w:color w:val="000000"/>
              </w:rPr>
              <w:t>-</w:t>
            </w:r>
          </w:p>
        </w:tc>
      </w:tr>
      <w:tr w:rsidR="00F22A3C">
        <w:tc>
          <w:tcPr>
            <w:tcW w:w="6465"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RF14.0-</w:t>
            </w:r>
            <w:r>
              <w:rPr>
                <w:rFonts w:ascii="Arial" w:eastAsia="Arial" w:hAnsi="Arial" w:cs="Arial"/>
                <w:color w:val="000000"/>
                <w:highlight w:val="white"/>
                <w:u w:val="single"/>
              </w:rPr>
              <w:t>Gestionar pedidos en cola</w:t>
            </w:r>
          </w:p>
        </w:tc>
        <w:tc>
          <w:tcPr>
            <w:tcW w:w="2370" w:type="dxa"/>
          </w:tcPr>
          <w:p w:rsidR="00F22A3C" w:rsidRDefault="00500E1D">
            <w:pPr>
              <w:spacing w:line="276" w:lineRule="auto"/>
              <w:jc w:val="center"/>
              <w:rPr>
                <w:rFonts w:ascii="Arial" w:eastAsia="Arial" w:hAnsi="Arial" w:cs="Arial"/>
                <w:b/>
                <w:color w:val="000000"/>
              </w:rPr>
            </w:pPr>
            <w:r>
              <w:rPr>
                <w:rFonts w:ascii="Arial" w:eastAsia="Arial" w:hAnsi="Arial" w:cs="Arial"/>
                <w:b/>
                <w:color w:val="000000"/>
              </w:rPr>
              <w:t>-</w:t>
            </w:r>
          </w:p>
        </w:tc>
      </w:tr>
    </w:tbl>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500E1D">
      <w:pPr>
        <w:pStyle w:val="Ttulo3"/>
        <w:rPr>
          <w:rFonts w:ascii="Arial" w:eastAsia="Arial" w:hAnsi="Arial" w:cs="Arial"/>
          <w:color w:val="000000"/>
          <w:sz w:val="24"/>
          <w:szCs w:val="24"/>
        </w:rPr>
      </w:pPr>
      <w:bookmarkStart w:id="28" w:name="_xc1det8tqp7w" w:colFirst="0" w:colLast="0"/>
      <w:bookmarkEnd w:id="28"/>
      <w:r>
        <w:rPr>
          <w:rFonts w:ascii="Arial" w:eastAsia="Arial" w:hAnsi="Arial" w:cs="Arial"/>
          <w:color w:val="000000"/>
          <w:sz w:val="24"/>
          <w:szCs w:val="24"/>
        </w:rPr>
        <w:t>3.1.1 Clasificación de requisitos funcionales</w:t>
      </w:r>
    </w:p>
    <w:p w:rsidR="00F22A3C" w:rsidRDefault="00F22A3C">
      <w:pPr>
        <w:spacing w:after="0" w:line="360" w:lineRule="auto"/>
        <w:jc w:val="both"/>
        <w:rPr>
          <w:rFonts w:ascii="Arial" w:eastAsia="Arial" w:hAnsi="Arial" w:cs="Arial"/>
          <w:b/>
        </w:rPr>
      </w:pPr>
    </w:p>
    <w:p w:rsidR="00F22A3C" w:rsidRDefault="00F22A3C">
      <w:pPr>
        <w:spacing w:after="0" w:line="360" w:lineRule="auto"/>
        <w:jc w:val="both"/>
        <w:rPr>
          <w:rFonts w:ascii="Arial" w:eastAsia="Arial" w:hAnsi="Arial" w:cs="Arial"/>
          <w:b/>
        </w:rPr>
      </w:pPr>
    </w:p>
    <w:tbl>
      <w:tblPr>
        <w:tblStyle w:val="a3"/>
        <w:tblW w:w="8828"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rPr>
            </w:pPr>
            <w:bookmarkStart w:id="29" w:name="cfj89f5l44qu" w:colFirst="0" w:colLast="0"/>
            <w:bookmarkEnd w:id="29"/>
            <w:r>
              <w:rPr>
                <w:rFonts w:ascii="Arial" w:eastAsia="Arial" w:hAnsi="Arial" w:cs="Arial"/>
                <w:color w:val="000000"/>
                <w:highlight w:val="white"/>
              </w:rPr>
              <w:t>RF1.0</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Gestionar Proveedores</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El sistema permitirá a los empleados agregar, buscar, modificar, eliminar y listar los proveedores de la empresa.</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4</w:t>
            </w:r>
          </w:p>
        </w:tc>
      </w:tr>
    </w:tbl>
    <w:p w:rsidR="00F22A3C" w:rsidRDefault="00F22A3C">
      <w:pPr>
        <w:spacing w:after="0" w:line="276" w:lineRule="auto"/>
        <w:jc w:val="both"/>
        <w:rPr>
          <w:rFonts w:ascii="Arial" w:eastAsia="Arial" w:hAnsi="Arial" w:cs="Arial"/>
          <w:b/>
        </w:rPr>
      </w:pPr>
    </w:p>
    <w:p w:rsidR="00F22A3C" w:rsidRDefault="00F22A3C">
      <w:pPr>
        <w:spacing w:after="0" w:line="276" w:lineRule="auto"/>
        <w:jc w:val="both"/>
        <w:rPr>
          <w:rFonts w:ascii="Arial" w:eastAsia="Arial" w:hAnsi="Arial" w:cs="Arial"/>
          <w:b/>
        </w:rPr>
      </w:pPr>
    </w:p>
    <w:p w:rsidR="00F22A3C" w:rsidRDefault="00F22A3C">
      <w:pPr>
        <w:spacing w:after="0" w:line="360" w:lineRule="auto"/>
        <w:jc w:val="both"/>
        <w:rPr>
          <w:rFonts w:ascii="Arial" w:eastAsia="Arial" w:hAnsi="Arial" w:cs="Arial"/>
          <w:b/>
        </w:rPr>
      </w:pPr>
    </w:p>
    <w:tbl>
      <w:tblPr>
        <w:tblStyle w:val="a4"/>
        <w:tblW w:w="8828"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rPr>
            </w:pPr>
            <w:bookmarkStart w:id="30" w:name="ma12a8t8z1kj" w:colFirst="0" w:colLast="0"/>
            <w:bookmarkEnd w:id="30"/>
            <w:r>
              <w:rPr>
                <w:rFonts w:ascii="Arial" w:eastAsia="Arial" w:hAnsi="Arial" w:cs="Arial"/>
                <w:color w:val="000000"/>
                <w:highlight w:val="white"/>
              </w:rPr>
              <w:t>RF2.0</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Gestionar Categorías de Productos</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El sistema permitirá a los empleados agregar, buscar, modificar, eliminar y listar las categorías en las cuales se agrupan los diferentes productos que vende la empresa.</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5</w:t>
            </w:r>
          </w:p>
        </w:tc>
      </w:tr>
    </w:tbl>
    <w:p w:rsidR="00F22A3C" w:rsidRDefault="00F22A3C">
      <w:pPr>
        <w:spacing w:after="0" w:line="360" w:lineRule="auto"/>
        <w:jc w:val="both"/>
        <w:rPr>
          <w:rFonts w:ascii="Arial" w:eastAsia="Arial" w:hAnsi="Arial" w:cs="Arial"/>
          <w:b/>
        </w:rPr>
      </w:pPr>
    </w:p>
    <w:p w:rsidR="00F22A3C" w:rsidRDefault="00F22A3C">
      <w:pPr>
        <w:spacing w:after="0" w:line="360" w:lineRule="auto"/>
        <w:jc w:val="both"/>
        <w:rPr>
          <w:rFonts w:ascii="Arial" w:eastAsia="Arial" w:hAnsi="Arial" w:cs="Arial"/>
          <w:b/>
        </w:rPr>
      </w:pPr>
    </w:p>
    <w:tbl>
      <w:tblPr>
        <w:tblStyle w:val="a5"/>
        <w:tblW w:w="8828"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rPr>
            </w:pPr>
            <w:bookmarkStart w:id="31" w:name="dbdfgpswq4b8" w:colFirst="0" w:colLast="0"/>
            <w:bookmarkEnd w:id="31"/>
            <w:r>
              <w:rPr>
                <w:rFonts w:ascii="Arial" w:eastAsia="Arial" w:hAnsi="Arial" w:cs="Arial"/>
                <w:color w:val="000000"/>
                <w:highlight w:val="white"/>
              </w:rPr>
              <w:t>RF3.0</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Gestionar Productos</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El sistema permitirá a los empleados agregar, buscar, modificar, eliminar y listar los diferentes productos que vende la empresa.</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5</w:t>
            </w:r>
          </w:p>
        </w:tc>
      </w:tr>
    </w:tbl>
    <w:p w:rsidR="00F22A3C" w:rsidRDefault="00F22A3C">
      <w:pPr>
        <w:spacing w:after="0" w:line="276" w:lineRule="auto"/>
        <w:jc w:val="both"/>
        <w:rPr>
          <w:rFonts w:ascii="Arial" w:eastAsia="Arial" w:hAnsi="Arial" w:cs="Arial"/>
        </w:rPr>
      </w:pPr>
    </w:p>
    <w:p w:rsidR="00F22A3C" w:rsidRDefault="00F22A3C">
      <w:pPr>
        <w:spacing w:after="0" w:line="360" w:lineRule="auto"/>
        <w:jc w:val="both"/>
        <w:rPr>
          <w:rFonts w:ascii="Arial" w:eastAsia="Arial" w:hAnsi="Arial" w:cs="Arial"/>
          <w:b/>
        </w:rPr>
      </w:pPr>
    </w:p>
    <w:tbl>
      <w:tblPr>
        <w:tblStyle w:val="a6"/>
        <w:tblW w:w="8828"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rPr>
            </w:pPr>
            <w:bookmarkStart w:id="32" w:name="aecdhlt6zfqs" w:colFirst="0" w:colLast="0"/>
            <w:bookmarkEnd w:id="32"/>
            <w:r>
              <w:rPr>
                <w:rFonts w:ascii="Arial" w:eastAsia="Arial" w:hAnsi="Arial" w:cs="Arial"/>
                <w:color w:val="000000"/>
                <w:highlight w:val="white"/>
              </w:rPr>
              <w:t>RF4.0</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Explorar productos</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 xml:space="preserve">El sistema permitirá a todos los usuarios la visualización de los productos de acuerdo a la categoría de éstos y filtrar por marca. Además, se </w:t>
            </w:r>
            <w:r>
              <w:rPr>
                <w:rFonts w:ascii="Arial" w:eastAsia="Arial" w:hAnsi="Arial" w:cs="Arial"/>
                <w:color w:val="000000"/>
                <w:highlight w:val="white"/>
              </w:rPr>
              <w:lastRenderedPageBreak/>
              <w:t>podrá seleccionar un producto para mirar sus detalles es</w:t>
            </w:r>
            <w:r>
              <w:rPr>
                <w:rFonts w:ascii="Arial" w:eastAsia="Arial" w:hAnsi="Arial" w:cs="Arial"/>
                <w:color w:val="000000"/>
                <w:highlight w:val="white"/>
              </w:rPr>
              <w:t xml:space="preserve">pecíficos. </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lastRenderedPageBreak/>
              <w:t>Prioridad</w:t>
            </w:r>
          </w:p>
        </w:tc>
        <w:tc>
          <w:tcPr>
            <w:tcW w:w="5431"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5</w:t>
            </w:r>
          </w:p>
        </w:tc>
      </w:tr>
    </w:tbl>
    <w:p w:rsidR="00F22A3C" w:rsidRDefault="00F22A3C">
      <w:pPr>
        <w:spacing w:after="0" w:line="276" w:lineRule="auto"/>
        <w:jc w:val="both"/>
        <w:rPr>
          <w:rFonts w:ascii="Arial" w:eastAsia="Arial" w:hAnsi="Arial" w:cs="Arial"/>
        </w:rPr>
      </w:pPr>
    </w:p>
    <w:p w:rsidR="00F22A3C" w:rsidRDefault="00F22A3C">
      <w:pPr>
        <w:spacing w:after="0" w:line="360" w:lineRule="auto"/>
        <w:jc w:val="both"/>
        <w:rPr>
          <w:rFonts w:ascii="Arial" w:eastAsia="Arial" w:hAnsi="Arial" w:cs="Arial"/>
        </w:rPr>
      </w:pPr>
    </w:p>
    <w:tbl>
      <w:tblPr>
        <w:tblStyle w:val="a7"/>
        <w:tblW w:w="8805" w:type="dxa"/>
        <w:tblInd w:w="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75"/>
        <w:gridCol w:w="5430"/>
      </w:tblGrid>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rPr>
            </w:pPr>
            <w:bookmarkStart w:id="33" w:name="9pwgphdmjur4" w:colFirst="0" w:colLast="0"/>
            <w:bookmarkEnd w:id="33"/>
            <w:r>
              <w:rPr>
                <w:rFonts w:ascii="Arial" w:eastAsia="Arial" w:hAnsi="Arial" w:cs="Arial"/>
                <w:color w:val="000000"/>
                <w:highlight w:val="white"/>
              </w:rPr>
              <w:t>RF5.0</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Aumentar Mercancía Entrante</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El sistema permitirá a los empleados aumentar/reponer la cantidad de unidades de un producto que se encuentran en inventario. Agregando una cantidad de unidades al número de existencias de un producto de acuerdo a la cantidad de mercancía que entra a la em</w:t>
            </w:r>
            <w:r>
              <w:rPr>
                <w:rFonts w:ascii="Arial" w:eastAsia="Arial" w:hAnsi="Arial" w:cs="Arial"/>
                <w:color w:val="000000"/>
                <w:highlight w:val="white"/>
              </w:rPr>
              <w:t>presa.</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rPr>
            </w:pPr>
            <w:r>
              <w:rPr>
                <w:rFonts w:ascii="Arial" w:eastAsia="Arial" w:hAnsi="Arial" w:cs="Arial"/>
                <w:color w:val="000000"/>
                <w:highlight w:val="white"/>
              </w:rPr>
              <w:t>5</w:t>
            </w:r>
          </w:p>
        </w:tc>
      </w:tr>
    </w:tbl>
    <w:p w:rsidR="00F22A3C" w:rsidRDefault="00F22A3C">
      <w:pPr>
        <w:spacing w:after="0" w:line="276" w:lineRule="auto"/>
        <w:jc w:val="both"/>
        <w:rPr>
          <w:rFonts w:ascii="Arial" w:eastAsia="Arial" w:hAnsi="Arial" w:cs="Arial"/>
        </w:rPr>
      </w:pPr>
    </w:p>
    <w:p w:rsidR="00F22A3C" w:rsidRDefault="00F22A3C">
      <w:pPr>
        <w:spacing w:after="0" w:line="360" w:lineRule="auto"/>
        <w:jc w:val="both"/>
        <w:rPr>
          <w:rFonts w:ascii="Arial" w:eastAsia="Arial" w:hAnsi="Arial" w:cs="Arial"/>
          <w:b/>
        </w:rPr>
      </w:pPr>
    </w:p>
    <w:p w:rsidR="00F22A3C" w:rsidRDefault="00F22A3C">
      <w:pPr>
        <w:spacing w:after="0" w:line="360" w:lineRule="auto"/>
        <w:jc w:val="both"/>
        <w:rPr>
          <w:rFonts w:ascii="Arial" w:eastAsia="Arial" w:hAnsi="Arial" w:cs="Arial"/>
          <w:b/>
        </w:rPr>
      </w:pPr>
    </w:p>
    <w:tbl>
      <w:tblPr>
        <w:tblStyle w:val="a8"/>
        <w:tblW w:w="8805" w:type="dxa"/>
        <w:tblInd w:w="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75"/>
        <w:gridCol w:w="5430"/>
      </w:tblGrid>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rPr>
            </w:pPr>
            <w:bookmarkStart w:id="34" w:name="xftjom5y2cli" w:colFirst="0" w:colLast="0"/>
            <w:bookmarkEnd w:id="34"/>
            <w:r>
              <w:rPr>
                <w:rFonts w:ascii="Arial" w:eastAsia="Arial" w:hAnsi="Arial" w:cs="Arial"/>
                <w:color w:val="000000"/>
                <w:highlight w:val="white"/>
              </w:rPr>
              <w:t>RF6.0</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Iniciar sesión</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bl>
    <w:p w:rsidR="00F22A3C" w:rsidRDefault="00F22A3C">
      <w:pPr>
        <w:spacing w:after="0" w:line="276" w:lineRule="auto"/>
        <w:jc w:val="both"/>
        <w:rPr>
          <w:rFonts w:ascii="Arial" w:eastAsia="Arial" w:hAnsi="Arial" w:cs="Arial"/>
        </w:rPr>
      </w:pPr>
    </w:p>
    <w:p w:rsidR="00F22A3C" w:rsidRDefault="00F22A3C">
      <w:pPr>
        <w:spacing w:after="0" w:line="360" w:lineRule="auto"/>
        <w:jc w:val="both"/>
        <w:rPr>
          <w:rFonts w:ascii="Arial" w:eastAsia="Arial" w:hAnsi="Arial" w:cs="Arial"/>
          <w:b/>
        </w:rPr>
      </w:pPr>
    </w:p>
    <w:tbl>
      <w:tblPr>
        <w:tblStyle w:val="a9"/>
        <w:tblW w:w="8805" w:type="dxa"/>
        <w:tblInd w:w="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75"/>
        <w:gridCol w:w="5430"/>
      </w:tblGrid>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rPr>
            </w:pPr>
            <w:bookmarkStart w:id="35" w:name="qmp7z07wk9t3" w:colFirst="0" w:colLast="0"/>
            <w:bookmarkEnd w:id="35"/>
            <w:r>
              <w:rPr>
                <w:rFonts w:ascii="Arial" w:eastAsia="Arial" w:hAnsi="Arial" w:cs="Arial"/>
                <w:color w:val="000000"/>
                <w:highlight w:val="white"/>
              </w:rPr>
              <w:t>RF7.0</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Añadir producto al carrito</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bl>
    <w:p w:rsidR="00F22A3C" w:rsidRDefault="00F22A3C">
      <w:pPr>
        <w:spacing w:after="0" w:line="360" w:lineRule="auto"/>
        <w:jc w:val="both"/>
        <w:rPr>
          <w:rFonts w:ascii="Arial" w:eastAsia="Arial" w:hAnsi="Arial" w:cs="Arial"/>
          <w:b/>
        </w:rPr>
      </w:pPr>
    </w:p>
    <w:p w:rsidR="00F22A3C" w:rsidRDefault="00F22A3C">
      <w:pPr>
        <w:spacing w:after="0" w:line="360" w:lineRule="auto"/>
        <w:jc w:val="both"/>
        <w:rPr>
          <w:rFonts w:ascii="Arial" w:eastAsia="Arial" w:hAnsi="Arial" w:cs="Arial"/>
          <w:b/>
        </w:rPr>
      </w:pPr>
    </w:p>
    <w:tbl>
      <w:tblPr>
        <w:tblStyle w:val="aa"/>
        <w:tblW w:w="8805" w:type="dxa"/>
        <w:tblInd w:w="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75"/>
        <w:gridCol w:w="5430"/>
      </w:tblGrid>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rPr>
            </w:pPr>
            <w:bookmarkStart w:id="36" w:name="i2jwnu5ywuj2" w:colFirst="0" w:colLast="0"/>
            <w:bookmarkEnd w:id="36"/>
            <w:r>
              <w:rPr>
                <w:rFonts w:ascii="Arial" w:eastAsia="Arial" w:hAnsi="Arial" w:cs="Arial"/>
                <w:color w:val="000000"/>
                <w:highlight w:val="white"/>
              </w:rPr>
              <w:t>RF8.0</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Revisar/Modificar contenido del carrito</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bl>
    <w:p w:rsidR="00F22A3C" w:rsidRDefault="00F22A3C">
      <w:pPr>
        <w:spacing w:after="0" w:line="360" w:lineRule="auto"/>
        <w:jc w:val="both"/>
        <w:rPr>
          <w:rFonts w:ascii="Arial" w:eastAsia="Arial" w:hAnsi="Arial" w:cs="Arial"/>
          <w:b/>
        </w:rPr>
      </w:pPr>
    </w:p>
    <w:p w:rsidR="00F22A3C" w:rsidRDefault="00F22A3C">
      <w:pPr>
        <w:spacing w:after="0" w:line="360" w:lineRule="auto"/>
        <w:jc w:val="both"/>
        <w:rPr>
          <w:rFonts w:ascii="Arial" w:eastAsia="Arial" w:hAnsi="Arial" w:cs="Arial"/>
          <w:b/>
        </w:rPr>
      </w:pPr>
    </w:p>
    <w:tbl>
      <w:tblPr>
        <w:tblStyle w:val="ab"/>
        <w:tblW w:w="8805" w:type="dxa"/>
        <w:tblInd w:w="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75"/>
        <w:gridCol w:w="5430"/>
      </w:tblGrid>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rPr>
            </w:pPr>
            <w:bookmarkStart w:id="37" w:name="m0prmusvhll5" w:colFirst="0" w:colLast="0"/>
            <w:bookmarkEnd w:id="37"/>
            <w:r>
              <w:rPr>
                <w:rFonts w:ascii="Arial" w:eastAsia="Arial" w:hAnsi="Arial" w:cs="Arial"/>
                <w:color w:val="000000"/>
                <w:highlight w:val="white"/>
              </w:rPr>
              <w:t>RF9.0</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lastRenderedPageBreak/>
              <w:t>Nombre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Confirmar pedido</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bl>
    <w:p w:rsidR="00F22A3C" w:rsidRDefault="00F22A3C">
      <w:pPr>
        <w:spacing w:after="0" w:line="360" w:lineRule="auto"/>
        <w:jc w:val="both"/>
        <w:rPr>
          <w:rFonts w:ascii="Arial" w:eastAsia="Arial" w:hAnsi="Arial" w:cs="Arial"/>
          <w:b/>
        </w:rPr>
      </w:pPr>
    </w:p>
    <w:p w:rsidR="00F22A3C" w:rsidRDefault="00F22A3C">
      <w:pPr>
        <w:spacing w:after="0" w:line="360" w:lineRule="auto"/>
        <w:jc w:val="both"/>
        <w:rPr>
          <w:rFonts w:ascii="Arial" w:eastAsia="Arial" w:hAnsi="Arial" w:cs="Arial"/>
          <w:b/>
        </w:rPr>
      </w:pPr>
    </w:p>
    <w:tbl>
      <w:tblPr>
        <w:tblStyle w:val="ac"/>
        <w:tblW w:w="8805" w:type="dxa"/>
        <w:tblInd w:w="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75"/>
        <w:gridCol w:w="5430"/>
      </w:tblGrid>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rPr>
            </w:pPr>
            <w:bookmarkStart w:id="38" w:name="jof0777649np" w:colFirst="0" w:colLast="0"/>
            <w:bookmarkEnd w:id="38"/>
            <w:r>
              <w:rPr>
                <w:rFonts w:ascii="Arial" w:eastAsia="Arial" w:hAnsi="Arial" w:cs="Arial"/>
                <w:color w:val="000000"/>
                <w:highlight w:val="white"/>
              </w:rPr>
              <w:t>RF10.0</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Generar Factura</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bl>
    <w:p w:rsidR="00F22A3C" w:rsidRDefault="00F22A3C">
      <w:pPr>
        <w:rPr>
          <w:rFonts w:ascii="Arial" w:eastAsia="Arial" w:hAnsi="Arial" w:cs="Arial"/>
          <w:i/>
          <w:color w:val="0000FF"/>
          <w:sz w:val="20"/>
          <w:szCs w:val="20"/>
        </w:rPr>
      </w:pPr>
    </w:p>
    <w:p w:rsidR="00F22A3C" w:rsidRDefault="00F22A3C">
      <w:pPr>
        <w:spacing w:after="0" w:line="360" w:lineRule="auto"/>
        <w:jc w:val="both"/>
        <w:rPr>
          <w:rFonts w:ascii="Arial" w:eastAsia="Arial" w:hAnsi="Arial" w:cs="Arial"/>
          <w:b/>
        </w:rPr>
      </w:pPr>
    </w:p>
    <w:tbl>
      <w:tblPr>
        <w:tblStyle w:val="ad"/>
        <w:tblW w:w="8805" w:type="dxa"/>
        <w:tblInd w:w="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75"/>
        <w:gridCol w:w="5430"/>
      </w:tblGrid>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rPr>
            </w:pPr>
            <w:bookmarkStart w:id="39" w:name="kix.4xcmwkocgols" w:colFirst="0" w:colLast="0"/>
            <w:bookmarkEnd w:id="39"/>
            <w:r>
              <w:rPr>
                <w:rFonts w:ascii="Arial" w:eastAsia="Arial" w:hAnsi="Arial" w:cs="Arial"/>
                <w:color w:val="000000"/>
                <w:highlight w:val="white"/>
              </w:rPr>
              <w:t>RF11.0</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Descontar unidades pedidas del inventario</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bl>
    <w:p w:rsidR="00F22A3C" w:rsidRDefault="00F22A3C">
      <w:pPr>
        <w:spacing w:after="0" w:line="360" w:lineRule="auto"/>
        <w:jc w:val="both"/>
        <w:rPr>
          <w:rFonts w:ascii="Arial" w:eastAsia="Arial" w:hAnsi="Arial" w:cs="Arial"/>
          <w:b/>
        </w:rPr>
      </w:pPr>
    </w:p>
    <w:p w:rsidR="00F22A3C" w:rsidRDefault="00F22A3C">
      <w:pPr>
        <w:spacing w:after="0" w:line="360" w:lineRule="auto"/>
        <w:jc w:val="both"/>
        <w:rPr>
          <w:rFonts w:ascii="Arial" w:eastAsia="Arial" w:hAnsi="Arial" w:cs="Arial"/>
          <w:b/>
        </w:rPr>
      </w:pPr>
    </w:p>
    <w:tbl>
      <w:tblPr>
        <w:tblStyle w:val="ae"/>
        <w:tblW w:w="8805" w:type="dxa"/>
        <w:tblInd w:w="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75"/>
        <w:gridCol w:w="5430"/>
      </w:tblGrid>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rPr>
            </w:pPr>
            <w:bookmarkStart w:id="40" w:name="kix.yjld5nb8lk66" w:colFirst="0" w:colLast="0"/>
            <w:bookmarkEnd w:id="40"/>
            <w:r>
              <w:rPr>
                <w:rFonts w:ascii="Arial" w:eastAsia="Arial" w:hAnsi="Arial" w:cs="Arial"/>
                <w:color w:val="000000"/>
                <w:highlight w:val="white"/>
              </w:rPr>
              <w:t>RF12.0</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Alertar baja mercancía</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bl>
    <w:p w:rsidR="00F22A3C" w:rsidRDefault="00F22A3C">
      <w:pPr>
        <w:spacing w:after="0" w:line="360" w:lineRule="auto"/>
        <w:jc w:val="both"/>
        <w:rPr>
          <w:rFonts w:ascii="Arial" w:eastAsia="Arial" w:hAnsi="Arial" w:cs="Arial"/>
          <w:b/>
        </w:rPr>
      </w:pPr>
    </w:p>
    <w:p w:rsidR="00F22A3C" w:rsidRDefault="00F22A3C">
      <w:pPr>
        <w:spacing w:after="0" w:line="360" w:lineRule="auto"/>
        <w:jc w:val="both"/>
        <w:rPr>
          <w:rFonts w:ascii="Arial" w:eastAsia="Arial" w:hAnsi="Arial" w:cs="Arial"/>
          <w:b/>
        </w:rPr>
      </w:pPr>
    </w:p>
    <w:tbl>
      <w:tblPr>
        <w:tblStyle w:val="af"/>
        <w:tblW w:w="8805" w:type="dxa"/>
        <w:tblInd w:w="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75"/>
        <w:gridCol w:w="5430"/>
      </w:tblGrid>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rPr>
            </w:pPr>
            <w:bookmarkStart w:id="41" w:name="kix.8l7znfy66caq" w:colFirst="0" w:colLast="0"/>
            <w:bookmarkEnd w:id="41"/>
            <w:r>
              <w:rPr>
                <w:rFonts w:ascii="Arial" w:eastAsia="Arial" w:hAnsi="Arial" w:cs="Arial"/>
                <w:color w:val="000000"/>
                <w:highlight w:val="white"/>
              </w:rPr>
              <w:t>RF13.0</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Alertar nuevo pedido</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bl>
    <w:p w:rsidR="00F22A3C" w:rsidRDefault="00F22A3C">
      <w:pPr>
        <w:spacing w:after="0" w:line="360" w:lineRule="auto"/>
        <w:jc w:val="both"/>
        <w:rPr>
          <w:rFonts w:ascii="Arial" w:eastAsia="Arial" w:hAnsi="Arial" w:cs="Arial"/>
          <w:b/>
        </w:rPr>
      </w:pPr>
    </w:p>
    <w:p w:rsidR="00F22A3C" w:rsidRDefault="00F22A3C">
      <w:pPr>
        <w:spacing w:after="0" w:line="360" w:lineRule="auto"/>
        <w:jc w:val="both"/>
        <w:rPr>
          <w:rFonts w:ascii="Arial" w:eastAsia="Arial" w:hAnsi="Arial" w:cs="Arial"/>
          <w:b/>
        </w:rPr>
      </w:pPr>
    </w:p>
    <w:tbl>
      <w:tblPr>
        <w:tblStyle w:val="af0"/>
        <w:tblW w:w="8805" w:type="dxa"/>
        <w:tblInd w:w="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75"/>
        <w:gridCol w:w="5430"/>
      </w:tblGrid>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rPr>
            </w:pPr>
            <w:bookmarkStart w:id="42" w:name="kix.caqq7w598clv" w:colFirst="0" w:colLast="0"/>
            <w:bookmarkEnd w:id="42"/>
            <w:r>
              <w:rPr>
                <w:rFonts w:ascii="Arial" w:eastAsia="Arial" w:hAnsi="Arial" w:cs="Arial"/>
                <w:color w:val="000000"/>
                <w:highlight w:val="white"/>
              </w:rPr>
              <w:t>RF14.0</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0" w:type="dxa"/>
          </w:tcPr>
          <w:p w:rsidR="00F22A3C" w:rsidRDefault="00500E1D">
            <w:pPr>
              <w:widowControl w:val="0"/>
              <w:tabs>
                <w:tab w:val="left" w:pos="5460"/>
              </w:tabs>
              <w:spacing w:after="120"/>
              <w:jc w:val="both"/>
              <w:rPr>
                <w:rFonts w:ascii="Arial" w:eastAsia="Arial" w:hAnsi="Arial" w:cs="Arial"/>
                <w:color w:val="000000"/>
                <w:highlight w:val="white"/>
                <w:u w:val="single"/>
              </w:rPr>
            </w:pPr>
            <w:r>
              <w:rPr>
                <w:rFonts w:ascii="Arial" w:eastAsia="Arial" w:hAnsi="Arial" w:cs="Arial"/>
                <w:color w:val="000000"/>
                <w:highlight w:val="white"/>
                <w:u w:val="single"/>
              </w:rPr>
              <w:t>Gestionar pedidos en cola</w:t>
            </w: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r w:rsidR="00F22A3C">
        <w:tc>
          <w:tcPr>
            <w:tcW w:w="3375"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0" w:type="dxa"/>
          </w:tcPr>
          <w:p w:rsidR="00F22A3C" w:rsidRDefault="00F22A3C">
            <w:pPr>
              <w:widowControl w:val="0"/>
              <w:tabs>
                <w:tab w:val="left" w:pos="5460"/>
              </w:tabs>
              <w:spacing w:after="120"/>
              <w:jc w:val="both"/>
              <w:rPr>
                <w:rFonts w:ascii="Arial" w:eastAsia="Arial" w:hAnsi="Arial" w:cs="Arial"/>
                <w:color w:val="000000"/>
                <w:highlight w:val="white"/>
              </w:rPr>
            </w:pPr>
          </w:p>
        </w:tc>
      </w:tr>
    </w:tbl>
    <w:p w:rsidR="00F22A3C" w:rsidRDefault="00F22A3C">
      <w:pPr>
        <w:rPr>
          <w:rFonts w:ascii="Arial" w:eastAsia="Arial" w:hAnsi="Arial" w:cs="Arial"/>
          <w:i/>
          <w:color w:val="0000FF"/>
          <w:sz w:val="20"/>
          <w:szCs w:val="20"/>
        </w:rPr>
      </w:pPr>
    </w:p>
    <w:p w:rsidR="00F22A3C" w:rsidRDefault="00F22A3C">
      <w:pPr>
        <w:rPr>
          <w:rFonts w:ascii="Arial" w:eastAsia="Arial" w:hAnsi="Arial" w:cs="Arial"/>
          <w:i/>
          <w:color w:val="0000FF"/>
          <w:sz w:val="20"/>
          <w:szCs w:val="20"/>
        </w:rPr>
      </w:pPr>
    </w:p>
    <w:p w:rsidR="00F22A3C" w:rsidRDefault="00F22A3C">
      <w:pPr>
        <w:rPr>
          <w:rFonts w:ascii="Arial" w:eastAsia="Arial" w:hAnsi="Arial" w:cs="Arial"/>
          <w:i/>
          <w:color w:val="0000FF"/>
          <w:sz w:val="20"/>
          <w:szCs w:val="20"/>
        </w:rPr>
      </w:pPr>
    </w:p>
    <w:p w:rsidR="00F22A3C" w:rsidRDefault="00F22A3C">
      <w:pPr>
        <w:pStyle w:val="Ttulo2"/>
        <w:rPr>
          <w:rFonts w:ascii="Arial" w:eastAsia="Arial" w:hAnsi="Arial" w:cs="Arial"/>
          <w:b w:val="0"/>
          <w:i/>
          <w:color w:val="0000FF"/>
          <w:sz w:val="20"/>
          <w:szCs w:val="20"/>
        </w:rPr>
      </w:pPr>
      <w:bookmarkStart w:id="43" w:name="_t0srwjxhfvn8" w:colFirst="0" w:colLast="0"/>
      <w:bookmarkEnd w:id="43"/>
    </w:p>
    <w:p w:rsidR="00F22A3C" w:rsidRDefault="00F22A3C"/>
    <w:p w:rsidR="00F22A3C" w:rsidRDefault="00F22A3C">
      <w:pPr>
        <w:pStyle w:val="Ttulo2"/>
        <w:rPr>
          <w:rFonts w:ascii="Arial" w:eastAsia="Arial" w:hAnsi="Arial" w:cs="Arial"/>
          <w:b w:val="0"/>
          <w:i/>
          <w:color w:val="0000FF"/>
          <w:sz w:val="20"/>
          <w:szCs w:val="20"/>
        </w:rPr>
      </w:pPr>
      <w:bookmarkStart w:id="44" w:name="_r3rlhv382u0z" w:colFirst="0" w:colLast="0"/>
      <w:bookmarkEnd w:id="44"/>
    </w:p>
    <w:p w:rsidR="00F22A3C" w:rsidRDefault="00F22A3C">
      <w:pPr>
        <w:pStyle w:val="Ttulo2"/>
        <w:rPr>
          <w:rFonts w:ascii="Arial" w:eastAsia="Arial" w:hAnsi="Arial" w:cs="Arial"/>
          <w:b w:val="0"/>
          <w:i/>
          <w:color w:val="0000FF"/>
          <w:sz w:val="20"/>
          <w:szCs w:val="20"/>
        </w:rPr>
      </w:pPr>
      <w:bookmarkStart w:id="45" w:name="_rk9h77qvu9o8" w:colFirst="0" w:colLast="0"/>
      <w:bookmarkEnd w:id="45"/>
    </w:p>
    <w:p w:rsidR="00F22A3C" w:rsidRDefault="00F22A3C">
      <w:pPr>
        <w:pStyle w:val="Ttulo2"/>
        <w:rPr>
          <w:rFonts w:ascii="Arial" w:eastAsia="Arial" w:hAnsi="Arial" w:cs="Arial"/>
          <w:b w:val="0"/>
          <w:i/>
          <w:color w:val="0000FF"/>
          <w:sz w:val="20"/>
          <w:szCs w:val="20"/>
        </w:rPr>
      </w:pPr>
      <w:bookmarkStart w:id="46" w:name="_m6v836mwgse7" w:colFirst="0" w:colLast="0"/>
      <w:bookmarkEnd w:id="46"/>
    </w:p>
    <w:p w:rsidR="00F22A3C" w:rsidRDefault="00500E1D">
      <w:pPr>
        <w:pStyle w:val="Ttulo2"/>
        <w:rPr>
          <w:rFonts w:ascii="Arial" w:eastAsia="Arial" w:hAnsi="Arial" w:cs="Arial"/>
          <w:color w:val="000000"/>
          <w:sz w:val="24"/>
          <w:szCs w:val="24"/>
        </w:rPr>
      </w:pPr>
      <w:bookmarkStart w:id="47" w:name="_a93fgdsqk53n" w:colFirst="0" w:colLast="0"/>
      <w:bookmarkEnd w:id="47"/>
      <w:r>
        <w:rPr>
          <w:rFonts w:ascii="Arial" w:eastAsia="Arial" w:hAnsi="Arial" w:cs="Arial"/>
          <w:color w:val="000000"/>
          <w:sz w:val="24"/>
          <w:szCs w:val="24"/>
        </w:rPr>
        <w:t>3.2 Requisitos Técnicos</w:t>
      </w:r>
    </w:p>
    <w:p w:rsidR="00F22A3C" w:rsidRDefault="00F22A3C">
      <w:pPr>
        <w:pBdr>
          <w:top w:val="nil"/>
          <w:left w:val="nil"/>
          <w:bottom w:val="nil"/>
          <w:right w:val="nil"/>
          <w:between w:val="nil"/>
        </w:pBdr>
        <w:spacing w:after="0" w:line="360" w:lineRule="auto"/>
        <w:rPr>
          <w:rFonts w:ascii="Arial" w:eastAsia="Arial" w:hAnsi="Arial" w:cs="Arial"/>
          <w:b/>
          <w:color w:val="000000"/>
          <w:sz w:val="24"/>
          <w:szCs w:val="24"/>
        </w:rPr>
      </w:pPr>
    </w:p>
    <w:tbl>
      <w:tblPr>
        <w:tblStyle w:val="af1"/>
        <w:tblW w:w="8828"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4815"/>
        <w:gridCol w:w="4013"/>
      </w:tblGrid>
      <w:tr w:rsidR="00F22A3C">
        <w:tc>
          <w:tcPr>
            <w:tcW w:w="4815" w:type="dxa"/>
            <w:shd w:val="clear" w:color="auto" w:fill="BFBFBF"/>
          </w:tcPr>
          <w:p w:rsidR="00F22A3C" w:rsidRDefault="00500E1D">
            <w:pPr>
              <w:pBdr>
                <w:top w:val="nil"/>
                <w:left w:val="nil"/>
                <w:bottom w:val="nil"/>
                <w:right w:val="nil"/>
                <w:between w:val="nil"/>
              </w:pBdr>
              <w:spacing w:line="276" w:lineRule="auto"/>
              <w:jc w:val="center"/>
              <w:rPr>
                <w:rFonts w:ascii="Arial" w:eastAsia="Arial" w:hAnsi="Arial" w:cs="Arial"/>
                <w:b/>
                <w:color w:val="000000"/>
                <w:sz w:val="24"/>
                <w:szCs w:val="24"/>
              </w:rPr>
            </w:pPr>
            <w:r>
              <w:rPr>
                <w:rFonts w:ascii="Arial" w:eastAsia="Arial" w:hAnsi="Arial" w:cs="Arial"/>
                <w:b/>
                <w:color w:val="000000"/>
                <w:sz w:val="24"/>
                <w:szCs w:val="24"/>
              </w:rPr>
              <w:t>FUNCIONALIDAD</w:t>
            </w:r>
          </w:p>
        </w:tc>
        <w:tc>
          <w:tcPr>
            <w:tcW w:w="4013" w:type="dxa"/>
            <w:shd w:val="clear" w:color="auto" w:fill="BFBFBF"/>
          </w:tcPr>
          <w:p w:rsidR="00F22A3C" w:rsidRDefault="00500E1D">
            <w:pPr>
              <w:pBdr>
                <w:top w:val="nil"/>
                <w:left w:val="nil"/>
                <w:bottom w:val="nil"/>
                <w:right w:val="nil"/>
                <w:between w:val="nil"/>
              </w:pBdr>
              <w:spacing w:line="276" w:lineRule="auto"/>
              <w:jc w:val="center"/>
              <w:rPr>
                <w:rFonts w:ascii="Arial" w:eastAsia="Arial" w:hAnsi="Arial" w:cs="Arial"/>
                <w:b/>
                <w:color w:val="000000"/>
                <w:sz w:val="24"/>
                <w:szCs w:val="24"/>
              </w:rPr>
            </w:pPr>
            <w:r>
              <w:rPr>
                <w:rFonts w:ascii="Arial" w:eastAsia="Arial" w:hAnsi="Arial" w:cs="Arial"/>
                <w:b/>
                <w:color w:val="000000"/>
                <w:sz w:val="24"/>
                <w:szCs w:val="24"/>
              </w:rPr>
              <w:t>TIPO (esencial, ideal, opcional)</w:t>
            </w:r>
          </w:p>
        </w:tc>
      </w:tr>
      <w:tr w:rsidR="00F22A3C">
        <w:tc>
          <w:tcPr>
            <w:tcW w:w="4815"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RT0</w:t>
            </w:r>
            <w:r>
              <w:rPr>
                <w:rFonts w:ascii="Arial" w:eastAsia="Arial" w:hAnsi="Arial" w:cs="Arial"/>
                <w:color w:val="000000"/>
              </w:rPr>
              <w:t>1</w:t>
            </w:r>
            <w:r>
              <w:rPr>
                <w:rFonts w:ascii="Arial" w:eastAsia="Arial" w:hAnsi="Arial" w:cs="Arial"/>
                <w:color w:val="000000"/>
              </w:rPr>
              <w:t xml:space="preserve"> - Base de datos</w:t>
            </w:r>
          </w:p>
        </w:tc>
        <w:tc>
          <w:tcPr>
            <w:tcW w:w="4013" w:type="dxa"/>
          </w:tcPr>
          <w:p w:rsidR="00F22A3C" w:rsidRDefault="00500E1D">
            <w:pPr>
              <w:spacing w:line="276" w:lineRule="auto"/>
              <w:jc w:val="center"/>
              <w:rPr>
                <w:rFonts w:ascii="Arial" w:eastAsia="Arial" w:hAnsi="Arial" w:cs="Arial"/>
                <w:color w:val="000000"/>
              </w:rPr>
            </w:pPr>
            <w:r>
              <w:rPr>
                <w:rFonts w:ascii="Arial" w:eastAsia="Arial" w:hAnsi="Arial" w:cs="Arial"/>
                <w:b/>
                <w:color w:val="000000"/>
              </w:rPr>
              <w:t>esencial</w:t>
            </w:r>
          </w:p>
        </w:tc>
      </w:tr>
      <w:tr w:rsidR="00F22A3C">
        <w:tc>
          <w:tcPr>
            <w:tcW w:w="4815"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RT0</w:t>
            </w:r>
            <w:r>
              <w:rPr>
                <w:rFonts w:ascii="Arial" w:eastAsia="Arial" w:hAnsi="Arial" w:cs="Arial"/>
                <w:color w:val="000000"/>
              </w:rPr>
              <w:t>2</w:t>
            </w:r>
            <w:r>
              <w:rPr>
                <w:rFonts w:ascii="Arial" w:eastAsia="Arial" w:hAnsi="Arial" w:cs="Arial"/>
                <w:color w:val="000000"/>
              </w:rPr>
              <w:t xml:space="preserve"> - </w:t>
            </w:r>
            <w:r>
              <w:rPr>
                <w:rFonts w:ascii="Arial" w:eastAsia="Arial" w:hAnsi="Arial" w:cs="Arial"/>
                <w:color w:val="000000"/>
              </w:rPr>
              <w:t>Alojamiento del aplicativo en servidor</w:t>
            </w:r>
          </w:p>
        </w:tc>
        <w:tc>
          <w:tcPr>
            <w:tcW w:w="4013" w:type="dxa"/>
          </w:tcPr>
          <w:p w:rsidR="00F22A3C" w:rsidRDefault="00500E1D">
            <w:pPr>
              <w:spacing w:line="276" w:lineRule="auto"/>
              <w:jc w:val="center"/>
              <w:rPr>
                <w:rFonts w:ascii="Arial" w:eastAsia="Arial" w:hAnsi="Arial" w:cs="Arial"/>
                <w:color w:val="000000"/>
              </w:rPr>
            </w:pPr>
            <w:r>
              <w:rPr>
                <w:rFonts w:ascii="Arial" w:eastAsia="Arial" w:hAnsi="Arial" w:cs="Arial"/>
                <w:b/>
                <w:color w:val="000000"/>
              </w:rPr>
              <w:t>esencial</w:t>
            </w:r>
          </w:p>
        </w:tc>
      </w:tr>
    </w:tbl>
    <w:p w:rsidR="00F22A3C" w:rsidRDefault="00F22A3C">
      <w:pPr>
        <w:pBdr>
          <w:top w:val="nil"/>
          <w:left w:val="nil"/>
          <w:bottom w:val="nil"/>
          <w:right w:val="nil"/>
          <w:between w:val="nil"/>
        </w:pBdr>
        <w:spacing w:after="0" w:line="276" w:lineRule="auto"/>
        <w:jc w:val="both"/>
        <w:rPr>
          <w:rFonts w:ascii="Arial" w:eastAsia="Arial" w:hAnsi="Arial" w:cs="Arial"/>
          <w:sz w:val="24"/>
          <w:szCs w:val="24"/>
        </w:rPr>
      </w:pPr>
    </w:p>
    <w:p w:rsidR="00F22A3C" w:rsidRDefault="00F22A3C">
      <w:pPr>
        <w:pBdr>
          <w:top w:val="nil"/>
          <w:left w:val="nil"/>
          <w:bottom w:val="nil"/>
          <w:right w:val="nil"/>
          <w:between w:val="nil"/>
        </w:pBdr>
        <w:spacing w:after="0" w:line="276" w:lineRule="auto"/>
        <w:jc w:val="both"/>
        <w:rPr>
          <w:rFonts w:ascii="Arial" w:eastAsia="Arial" w:hAnsi="Arial" w:cs="Arial"/>
          <w:sz w:val="24"/>
          <w:szCs w:val="24"/>
        </w:rPr>
      </w:pPr>
    </w:p>
    <w:p w:rsidR="00F22A3C" w:rsidRDefault="00500E1D">
      <w:pPr>
        <w:pStyle w:val="Ttulo3"/>
        <w:rPr>
          <w:rFonts w:ascii="Arial" w:eastAsia="Arial" w:hAnsi="Arial" w:cs="Arial"/>
          <w:color w:val="000000"/>
          <w:sz w:val="24"/>
          <w:szCs w:val="24"/>
        </w:rPr>
      </w:pPr>
      <w:bookmarkStart w:id="48" w:name="_qsh70q" w:colFirst="0" w:colLast="0"/>
      <w:bookmarkEnd w:id="48"/>
      <w:r>
        <w:rPr>
          <w:rFonts w:ascii="Arial" w:eastAsia="Arial" w:hAnsi="Arial" w:cs="Arial"/>
          <w:color w:val="000000"/>
          <w:sz w:val="24"/>
          <w:szCs w:val="24"/>
        </w:rPr>
        <w:t>3.2.1 Clasificación de requisitos Técnicos.</w:t>
      </w:r>
    </w:p>
    <w:p w:rsidR="00F22A3C" w:rsidRDefault="00F22A3C">
      <w:pPr>
        <w:spacing w:after="0" w:line="360" w:lineRule="auto"/>
        <w:jc w:val="both"/>
        <w:rPr>
          <w:rFonts w:ascii="Arial" w:eastAsia="Arial" w:hAnsi="Arial" w:cs="Arial"/>
          <w:sz w:val="24"/>
          <w:szCs w:val="24"/>
        </w:rPr>
      </w:pPr>
    </w:p>
    <w:tbl>
      <w:tblPr>
        <w:tblStyle w:val="af2"/>
        <w:tblW w:w="8828"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ID  del requerimiento</w:t>
            </w:r>
          </w:p>
        </w:tc>
        <w:tc>
          <w:tcPr>
            <w:tcW w:w="5431" w:type="dxa"/>
          </w:tcPr>
          <w:p w:rsidR="00F22A3C" w:rsidRDefault="00500E1D">
            <w:pPr>
              <w:spacing w:line="276" w:lineRule="auto"/>
              <w:jc w:val="both"/>
              <w:rPr>
                <w:rFonts w:ascii="Arial" w:eastAsia="Arial" w:hAnsi="Arial" w:cs="Arial"/>
                <w:i/>
                <w:color w:val="0000FF"/>
                <w:highlight w:val="white"/>
              </w:rPr>
            </w:pPr>
            <w:r>
              <w:rPr>
                <w:rFonts w:ascii="Arial" w:eastAsia="Arial" w:hAnsi="Arial" w:cs="Arial"/>
                <w:color w:val="000000"/>
              </w:rPr>
              <w:t>RT01</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Nombre del requerimiento</w:t>
            </w:r>
          </w:p>
        </w:tc>
        <w:tc>
          <w:tcPr>
            <w:tcW w:w="5431" w:type="dxa"/>
          </w:tcPr>
          <w:p w:rsidR="00F22A3C" w:rsidRDefault="00500E1D">
            <w:pPr>
              <w:spacing w:line="276" w:lineRule="auto"/>
              <w:jc w:val="both"/>
              <w:rPr>
                <w:rFonts w:ascii="Arial" w:eastAsia="Arial" w:hAnsi="Arial" w:cs="Arial"/>
                <w:color w:val="000000"/>
                <w:highlight w:val="white"/>
              </w:rPr>
            </w:pPr>
            <w:r>
              <w:rPr>
                <w:rFonts w:ascii="Arial" w:eastAsia="Arial" w:hAnsi="Arial" w:cs="Arial"/>
                <w:color w:val="000000"/>
              </w:rPr>
              <w:t>Base De Datos</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Descripción</w:t>
            </w:r>
          </w:p>
        </w:tc>
        <w:tc>
          <w:tcPr>
            <w:tcW w:w="5431" w:type="dxa"/>
          </w:tcPr>
          <w:p w:rsidR="00F22A3C" w:rsidRDefault="00500E1D">
            <w:pPr>
              <w:widowControl w:val="0"/>
              <w:tabs>
                <w:tab w:val="left" w:pos="5460"/>
              </w:tabs>
              <w:jc w:val="both"/>
              <w:rPr>
                <w:rFonts w:ascii="Arial" w:eastAsia="Arial" w:hAnsi="Arial" w:cs="Arial"/>
                <w:color w:val="000000"/>
                <w:highlight w:val="white"/>
              </w:rPr>
            </w:pPr>
            <w:r>
              <w:rPr>
                <w:rFonts w:ascii="Arial" w:eastAsia="Arial" w:hAnsi="Arial" w:cs="Arial"/>
                <w:color w:val="000000"/>
                <w:highlight w:val="white"/>
              </w:rPr>
              <w:t>El sistema en el que se almacenan los datos del aplicativo, guardará de forma organizada toda la información para consultarla o modificarla en el momento necesario.</w:t>
            </w:r>
          </w:p>
        </w:tc>
      </w:tr>
      <w:tr w:rsidR="00F22A3C">
        <w:tc>
          <w:tcPr>
            <w:tcW w:w="3397" w:type="dxa"/>
            <w:shd w:val="clear" w:color="auto" w:fill="BFBFBF"/>
          </w:tcPr>
          <w:p w:rsidR="00F22A3C" w:rsidRDefault="00500E1D">
            <w:pPr>
              <w:spacing w:line="276" w:lineRule="auto"/>
              <w:rPr>
                <w:rFonts w:ascii="Arial" w:eastAsia="Arial" w:hAnsi="Arial" w:cs="Arial"/>
                <w:b/>
                <w:color w:val="000000"/>
              </w:rPr>
            </w:pPr>
            <w:r>
              <w:rPr>
                <w:rFonts w:ascii="Arial" w:eastAsia="Arial" w:hAnsi="Arial" w:cs="Arial"/>
                <w:b/>
                <w:color w:val="000000"/>
              </w:rPr>
              <w:t>Prioridad</w:t>
            </w:r>
          </w:p>
        </w:tc>
        <w:tc>
          <w:tcPr>
            <w:tcW w:w="5431" w:type="dxa"/>
          </w:tcPr>
          <w:p w:rsidR="00F22A3C" w:rsidRDefault="00500E1D">
            <w:pPr>
              <w:widowControl w:val="0"/>
              <w:tabs>
                <w:tab w:val="left" w:pos="5460"/>
              </w:tabs>
              <w:spacing w:after="120"/>
              <w:ind w:left="708"/>
              <w:jc w:val="both"/>
              <w:rPr>
                <w:rFonts w:ascii="Arial" w:eastAsia="Arial" w:hAnsi="Arial" w:cs="Arial"/>
                <w:color w:val="000000"/>
                <w:highlight w:val="white"/>
              </w:rPr>
            </w:pPr>
            <w:r>
              <w:rPr>
                <w:rFonts w:ascii="Arial" w:eastAsia="Arial" w:hAnsi="Arial" w:cs="Arial"/>
                <w:color w:val="000000"/>
                <w:highlight w:val="white"/>
              </w:rPr>
              <w:t>Alta</w:t>
            </w:r>
          </w:p>
        </w:tc>
      </w:tr>
    </w:tbl>
    <w:p w:rsidR="00F22A3C" w:rsidRDefault="00F22A3C">
      <w:pPr>
        <w:spacing w:after="0" w:line="276" w:lineRule="auto"/>
        <w:ind w:left="792"/>
        <w:jc w:val="both"/>
        <w:rPr>
          <w:rFonts w:ascii="Arial" w:eastAsia="Arial" w:hAnsi="Arial" w:cs="Arial"/>
          <w:sz w:val="24"/>
          <w:szCs w:val="24"/>
        </w:rPr>
      </w:pPr>
    </w:p>
    <w:p w:rsidR="00F22A3C" w:rsidRDefault="00F22A3C">
      <w:pPr>
        <w:spacing w:after="0" w:line="276" w:lineRule="auto"/>
        <w:ind w:left="792"/>
        <w:jc w:val="both"/>
        <w:rPr>
          <w:rFonts w:ascii="Arial" w:eastAsia="Arial" w:hAnsi="Arial" w:cs="Arial"/>
          <w:sz w:val="24"/>
          <w:szCs w:val="24"/>
        </w:rPr>
      </w:pPr>
    </w:p>
    <w:tbl>
      <w:tblPr>
        <w:tblStyle w:val="af3"/>
        <w:tblW w:w="8828"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3397"/>
        <w:gridCol w:w="5431"/>
      </w:tblGrid>
      <w:tr w:rsidR="00F22A3C">
        <w:tc>
          <w:tcPr>
            <w:tcW w:w="3397" w:type="dxa"/>
            <w:shd w:val="clear" w:color="auto" w:fill="BFBFBF"/>
          </w:tcPr>
          <w:p w:rsidR="00F22A3C" w:rsidRDefault="00500E1D">
            <w:pPr>
              <w:pBdr>
                <w:top w:val="nil"/>
                <w:left w:val="nil"/>
                <w:bottom w:val="nil"/>
                <w:right w:val="nil"/>
                <w:between w:val="nil"/>
              </w:pBdr>
              <w:spacing w:line="276" w:lineRule="auto"/>
              <w:rPr>
                <w:rFonts w:ascii="Arial" w:eastAsia="Arial" w:hAnsi="Arial" w:cs="Arial"/>
                <w:b/>
                <w:color w:val="000000"/>
              </w:rPr>
            </w:pPr>
            <w:r>
              <w:rPr>
                <w:rFonts w:ascii="Arial" w:eastAsia="Arial" w:hAnsi="Arial" w:cs="Arial"/>
                <w:b/>
                <w:color w:val="000000"/>
              </w:rPr>
              <w:t>ID  del requerimiento</w:t>
            </w:r>
          </w:p>
        </w:tc>
        <w:tc>
          <w:tcPr>
            <w:tcW w:w="5431" w:type="dxa"/>
          </w:tcPr>
          <w:p w:rsidR="00F22A3C" w:rsidRDefault="00500E1D">
            <w:pPr>
              <w:spacing w:line="276" w:lineRule="auto"/>
              <w:jc w:val="both"/>
              <w:rPr>
                <w:rFonts w:ascii="Arial" w:eastAsia="Arial" w:hAnsi="Arial" w:cs="Arial"/>
                <w:i/>
                <w:color w:val="0000FF"/>
                <w:highlight w:val="white"/>
              </w:rPr>
            </w:pPr>
            <w:r>
              <w:rPr>
                <w:rFonts w:ascii="Arial" w:eastAsia="Arial" w:hAnsi="Arial" w:cs="Arial"/>
                <w:color w:val="000000"/>
              </w:rPr>
              <w:t>RT02</w:t>
            </w:r>
          </w:p>
        </w:tc>
      </w:tr>
      <w:tr w:rsidR="00F22A3C">
        <w:tc>
          <w:tcPr>
            <w:tcW w:w="3397" w:type="dxa"/>
            <w:shd w:val="clear" w:color="auto" w:fill="BFBFBF"/>
          </w:tcPr>
          <w:p w:rsidR="00F22A3C" w:rsidRDefault="00500E1D">
            <w:pPr>
              <w:pBdr>
                <w:top w:val="nil"/>
                <w:left w:val="nil"/>
                <w:bottom w:val="nil"/>
                <w:right w:val="nil"/>
                <w:between w:val="nil"/>
              </w:pBdr>
              <w:spacing w:line="276" w:lineRule="auto"/>
              <w:rPr>
                <w:rFonts w:ascii="Arial" w:eastAsia="Arial" w:hAnsi="Arial" w:cs="Arial"/>
                <w:b/>
                <w:color w:val="000000"/>
              </w:rPr>
            </w:pPr>
            <w:r>
              <w:rPr>
                <w:rFonts w:ascii="Arial" w:eastAsia="Arial" w:hAnsi="Arial" w:cs="Arial"/>
                <w:b/>
                <w:color w:val="000000"/>
              </w:rPr>
              <w:t>Nombre del requerimiento</w:t>
            </w:r>
          </w:p>
        </w:tc>
        <w:tc>
          <w:tcPr>
            <w:tcW w:w="5431" w:type="dxa"/>
          </w:tcPr>
          <w:p w:rsidR="00F22A3C" w:rsidRDefault="00500E1D">
            <w:pPr>
              <w:spacing w:line="276" w:lineRule="auto"/>
              <w:jc w:val="both"/>
              <w:rPr>
                <w:rFonts w:ascii="Arial" w:eastAsia="Arial" w:hAnsi="Arial" w:cs="Arial"/>
                <w:color w:val="000000"/>
                <w:highlight w:val="white"/>
              </w:rPr>
            </w:pPr>
            <w:r>
              <w:rPr>
                <w:rFonts w:ascii="Arial" w:eastAsia="Arial" w:hAnsi="Arial" w:cs="Arial"/>
                <w:color w:val="000000"/>
              </w:rPr>
              <w:t>Alojamiento del aplicativo en servidor</w:t>
            </w:r>
          </w:p>
        </w:tc>
      </w:tr>
      <w:tr w:rsidR="00F22A3C">
        <w:tc>
          <w:tcPr>
            <w:tcW w:w="3397" w:type="dxa"/>
            <w:shd w:val="clear" w:color="auto" w:fill="BFBFBF"/>
          </w:tcPr>
          <w:p w:rsidR="00F22A3C" w:rsidRDefault="00500E1D">
            <w:pPr>
              <w:pBdr>
                <w:top w:val="nil"/>
                <w:left w:val="nil"/>
                <w:bottom w:val="nil"/>
                <w:right w:val="nil"/>
                <w:between w:val="nil"/>
              </w:pBdr>
              <w:spacing w:line="276" w:lineRule="auto"/>
              <w:rPr>
                <w:rFonts w:ascii="Arial" w:eastAsia="Arial" w:hAnsi="Arial" w:cs="Arial"/>
                <w:b/>
                <w:color w:val="000000"/>
              </w:rPr>
            </w:pPr>
            <w:r>
              <w:rPr>
                <w:rFonts w:ascii="Arial" w:eastAsia="Arial" w:hAnsi="Arial" w:cs="Arial"/>
                <w:b/>
                <w:color w:val="000000"/>
              </w:rPr>
              <w:t>Descripción</w:t>
            </w:r>
          </w:p>
        </w:tc>
        <w:tc>
          <w:tcPr>
            <w:tcW w:w="5431" w:type="dxa"/>
          </w:tcPr>
          <w:p w:rsidR="00F22A3C" w:rsidRDefault="00500E1D">
            <w:pPr>
              <w:widowControl w:val="0"/>
              <w:pBdr>
                <w:top w:val="nil"/>
                <w:left w:val="nil"/>
                <w:bottom w:val="nil"/>
                <w:right w:val="nil"/>
                <w:between w:val="nil"/>
              </w:pBdr>
              <w:tabs>
                <w:tab w:val="left" w:pos="5460"/>
              </w:tabs>
              <w:spacing w:line="259" w:lineRule="auto"/>
              <w:jc w:val="both"/>
              <w:rPr>
                <w:rFonts w:ascii="Arial" w:eastAsia="Arial" w:hAnsi="Arial" w:cs="Arial"/>
                <w:color w:val="000000"/>
                <w:highlight w:val="white"/>
              </w:rPr>
            </w:pPr>
            <w:r>
              <w:rPr>
                <w:rFonts w:ascii="Arial" w:eastAsia="Arial" w:hAnsi="Arial" w:cs="Arial"/>
                <w:color w:val="000000"/>
                <w:highlight w:val="white"/>
              </w:rPr>
              <w:t>El sistema correrá alojado en un servidor que estará disponible siempre con excelente conexión a internet. Allí se alojarán los servicios y se realizará la lógica del negocio.</w:t>
            </w:r>
          </w:p>
        </w:tc>
      </w:tr>
      <w:tr w:rsidR="00F22A3C">
        <w:tc>
          <w:tcPr>
            <w:tcW w:w="3397" w:type="dxa"/>
            <w:shd w:val="clear" w:color="auto" w:fill="BFBFBF"/>
          </w:tcPr>
          <w:p w:rsidR="00F22A3C" w:rsidRDefault="00500E1D">
            <w:pPr>
              <w:pBdr>
                <w:top w:val="nil"/>
                <w:left w:val="nil"/>
                <w:bottom w:val="nil"/>
                <w:right w:val="nil"/>
                <w:between w:val="nil"/>
              </w:pBdr>
              <w:spacing w:line="276" w:lineRule="auto"/>
              <w:rPr>
                <w:rFonts w:ascii="Arial" w:eastAsia="Arial" w:hAnsi="Arial" w:cs="Arial"/>
                <w:b/>
                <w:color w:val="000000"/>
              </w:rPr>
            </w:pPr>
            <w:r>
              <w:rPr>
                <w:rFonts w:ascii="Arial" w:eastAsia="Arial" w:hAnsi="Arial" w:cs="Arial"/>
                <w:b/>
                <w:color w:val="000000"/>
              </w:rPr>
              <w:t>Prioridad</w:t>
            </w:r>
          </w:p>
        </w:tc>
        <w:tc>
          <w:tcPr>
            <w:tcW w:w="5431" w:type="dxa"/>
          </w:tcPr>
          <w:p w:rsidR="00F22A3C" w:rsidRDefault="00500E1D">
            <w:pPr>
              <w:widowControl w:val="0"/>
              <w:pBdr>
                <w:top w:val="nil"/>
                <w:left w:val="nil"/>
                <w:bottom w:val="nil"/>
                <w:right w:val="nil"/>
                <w:between w:val="nil"/>
              </w:pBdr>
              <w:tabs>
                <w:tab w:val="left" w:pos="5460"/>
              </w:tabs>
              <w:spacing w:after="120" w:line="259" w:lineRule="auto"/>
              <w:ind w:left="708" w:hanging="708"/>
              <w:jc w:val="both"/>
              <w:rPr>
                <w:rFonts w:ascii="Arial" w:eastAsia="Arial" w:hAnsi="Arial" w:cs="Arial"/>
                <w:color w:val="000000"/>
                <w:highlight w:val="white"/>
              </w:rPr>
            </w:pPr>
            <w:r>
              <w:rPr>
                <w:rFonts w:ascii="Arial" w:eastAsia="Arial" w:hAnsi="Arial" w:cs="Arial"/>
                <w:color w:val="000000"/>
                <w:highlight w:val="white"/>
              </w:rPr>
              <w:t>Alta</w:t>
            </w:r>
          </w:p>
        </w:tc>
      </w:tr>
    </w:tbl>
    <w:p w:rsidR="00F22A3C" w:rsidRDefault="00F22A3C">
      <w:pPr>
        <w:rPr>
          <w:rFonts w:ascii="Arial" w:eastAsia="Arial" w:hAnsi="Arial" w:cs="Arial"/>
        </w:rPr>
      </w:pPr>
    </w:p>
    <w:p w:rsidR="00F22A3C" w:rsidRDefault="00F22A3C">
      <w:pPr>
        <w:rPr>
          <w:rFonts w:ascii="Arial" w:eastAsia="Arial" w:hAnsi="Arial" w:cs="Arial"/>
        </w:rPr>
      </w:pPr>
    </w:p>
    <w:p w:rsidR="00F22A3C" w:rsidRDefault="00F22A3C">
      <w:pPr>
        <w:rPr>
          <w:rFonts w:ascii="Arial" w:eastAsia="Arial" w:hAnsi="Arial" w:cs="Arial"/>
        </w:rPr>
      </w:pPr>
    </w:p>
    <w:p w:rsidR="00F22A3C" w:rsidRDefault="00500E1D">
      <w:pPr>
        <w:pStyle w:val="Ttulo2"/>
        <w:rPr>
          <w:rFonts w:ascii="Arial" w:eastAsia="Arial" w:hAnsi="Arial" w:cs="Arial"/>
          <w:color w:val="000000"/>
          <w:sz w:val="24"/>
          <w:szCs w:val="24"/>
        </w:rPr>
      </w:pPr>
      <w:bookmarkStart w:id="49" w:name="_iycqy0ku22jq" w:colFirst="0" w:colLast="0"/>
      <w:bookmarkEnd w:id="49"/>
      <w:r>
        <w:rPr>
          <w:rFonts w:ascii="Arial" w:eastAsia="Arial" w:hAnsi="Arial" w:cs="Arial"/>
          <w:color w:val="000000"/>
          <w:sz w:val="24"/>
          <w:szCs w:val="24"/>
        </w:rPr>
        <w:lastRenderedPageBreak/>
        <w:t>3.3 Requisitos no funcionales</w:t>
      </w:r>
    </w:p>
    <w:p w:rsidR="00F22A3C" w:rsidRDefault="00F22A3C">
      <w:pPr>
        <w:rPr>
          <w:rFonts w:ascii="Arial" w:eastAsia="Arial" w:hAnsi="Arial" w:cs="Arial"/>
        </w:rPr>
      </w:pPr>
    </w:p>
    <w:p w:rsidR="00F22A3C" w:rsidRDefault="00500E1D">
      <w:pPr>
        <w:spacing w:after="0" w:line="360" w:lineRule="auto"/>
        <w:jc w:val="both"/>
        <w:rPr>
          <w:rFonts w:ascii="Arial" w:eastAsia="Arial" w:hAnsi="Arial" w:cs="Arial"/>
        </w:rPr>
      </w:pPr>
      <w:r>
        <w:rPr>
          <w:rFonts w:ascii="Arial" w:eastAsia="Arial" w:hAnsi="Arial" w:cs="Arial"/>
        </w:rPr>
        <w:t>Requisitos no funcionales. Son restricciones de los servicios o funciones ofrecidos por el sistema. Incluyen restricciones de tiempo, sobre el proceso de desarrollo y estándares.</w:t>
      </w:r>
    </w:p>
    <w:p w:rsidR="00F22A3C" w:rsidRDefault="00500E1D">
      <w:pPr>
        <w:spacing w:after="0" w:line="360" w:lineRule="auto"/>
        <w:jc w:val="both"/>
        <w:rPr>
          <w:rFonts w:ascii="Arial" w:eastAsia="Arial" w:hAnsi="Arial" w:cs="Arial"/>
        </w:rPr>
      </w:pPr>
      <w:r>
        <w:rPr>
          <w:rFonts w:ascii="Arial" w:eastAsia="Arial" w:hAnsi="Arial" w:cs="Arial"/>
        </w:rPr>
        <w:t>Los requerimientos no funcionales a menudo se aplican al sistema en su totalidad.</w:t>
      </w:r>
    </w:p>
    <w:p w:rsidR="00F22A3C" w:rsidRDefault="00500E1D">
      <w:pPr>
        <w:spacing w:after="0" w:line="360" w:lineRule="auto"/>
        <w:jc w:val="both"/>
        <w:rPr>
          <w:rFonts w:ascii="Arial" w:eastAsia="Arial" w:hAnsi="Arial" w:cs="Arial"/>
        </w:rPr>
      </w:pPr>
      <w:r>
        <w:rPr>
          <w:rFonts w:ascii="Arial" w:eastAsia="Arial" w:hAnsi="Arial" w:cs="Arial"/>
        </w:rPr>
        <w:t>Normalmente apenas se aplican a características o servicios individuales del sistema. Los requerimientos no funcionales, como su nombre sugiere, son aquellos requerimientos q</w:t>
      </w:r>
      <w:r>
        <w:rPr>
          <w:rFonts w:ascii="Arial" w:eastAsia="Arial" w:hAnsi="Arial" w:cs="Arial"/>
        </w:rPr>
        <w:t>ue no se refieren directamente a las funciones específicas que proporciona el sistema, sino a las propiedades emergentes de este como la fiabilidad, el tiempo de respuesta y la capacidad de almacenamiento. De forma alternativa, definen las restricciones de</w:t>
      </w:r>
      <w:r>
        <w:rPr>
          <w:rFonts w:ascii="Arial" w:eastAsia="Arial" w:hAnsi="Arial" w:cs="Arial"/>
        </w:rPr>
        <w:t>l sistema como la capacidad de los dispositivos de entrada/salida y las representaciones de datos que se utilizan en las interfaces del sistema. Los requerimientos no funcionales rara vez se asocian con características particulares del sistema.</w:t>
      </w:r>
    </w:p>
    <w:p w:rsidR="00F22A3C" w:rsidRDefault="00500E1D">
      <w:pPr>
        <w:spacing w:after="0" w:line="360" w:lineRule="auto"/>
        <w:jc w:val="both"/>
        <w:rPr>
          <w:rFonts w:ascii="Arial" w:eastAsia="Arial" w:hAnsi="Arial" w:cs="Arial"/>
        </w:rPr>
      </w:pPr>
      <w:r>
        <w:rPr>
          <w:rFonts w:ascii="Arial" w:eastAsia="Arial" w:hAnsi="Arial" w:cs="Arial"/>
        </w:rPr>
        <w:t>Por lo tant</w:t>
      </w:r>
      <w:r>
        <w:rPr>
          <w:rFonts w:ascii="Arial" w:eastAsia="Arial" w:hAnsi="Arial" w:cs="Arial"/>
        </w:rPr>
        <w:t>o, pueden especificar el rendimiento del sistema, la protección, la disponibilidad, y otras propiedades emergentes. Esto significa que a menudo son más críticos que los requerimientos funcionales particulares. Los usuarios del sistema normalmente pueden</w:t>
      </w:r>
    </w:p>
    <w:p w:rsidR="00F22A3C" w:rsidRDefault="00F22A3C">
      <w:pPr>
        <w:keepLines/>
        <w:widowControl w:val="0"/>
        <w:pBdr>
          <w:top w:val="nil"/>
          <w:left w:val="nil"/>
          <w:bottom w:val="nil"/>
          <w:right w:val="nil"/>
          <w:between w:val="nil"/>
        </w:pBdr>
        <w:spacing w:after="120"/>
        <w:ind w:hanging="720"/>
        <w:rPr>
          <w:rFonts w:ascii="Arial" w:eastAsia="Arial" w:hAnsi="Arial" w:cs="Arial"/>
          <w:sz w:val="20"/>
          <w:szCs w:val="20"/>
        </w:rPr>
      </w:pPr>
    </w:p>
    <w:p w:rsidR="00F22A3C" w:rsidRDefault="00F22A3C">
      <w:pPr>
        <w:keepLines/>
        <w:widowControl w:val="0"/>
        <w:pBdr>
          <w:top w:val="nil"/>
          <w:left w:val="nil"/>
          <w:bottom w:val="nil"/>
          <w:right w:val="nil"/>
          <w:between w:val="nil"/>
        </w:pBdr>
        <w:spacing w:after="120"/>
        <w:ind w:hanging="720"/>
        <w:rPr>
          <w:rFonts w:ascii="Arial" w:eastAsia="Arial" w:hAnsi="Arial" w:cs="Arial"/>
          <w:sz w:val="20"/>
          <w:szCs w:val="20"/>
        </w:rPr>
      </w:pPr>
    </w:p>
    <w:p w:rsidR="00F22A3C" w:rsidRDefault="00F22A3C">
      <w:pPr>
        <w:keepLines/>
        <w:widowControl w:val="0"/>
        <w:pBdr>
          <w:top w:val="nil"/>
          <w:left w:val="nil"/>
          <w:bottom w:val="nil"/>
          <w:right w:val="nil"/>
          <w:between w:val="nil"/>
        </w:pBdr>
        <w:spacing w:after="120"/>
        <w:ind w:hanging="720"/>
        <w:rPr>
          <w:rFonts w:ascii="Arial" w:eastAsia="Arial" w:hAnsi="Arial" w:cs="Arial"/>
          <w:sz w:val="20"/>
          <w:szCs w:val="20"/>
        </w:rPr>
      </w:pPr>
    </w:p>
    <w:tbl>
      <w:tblPr>
        <w:tblStyle w:val="af4"/>
        <w:tblW w:w="8978"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00" w:firstRow="0" w:lastRow="0" w:firstColumn="0" w:lastColumn="0" w:noHBand="0" w:noVBand="1"/>
      </w:tblPr>
      <w:tblGrid>
        <w:gridCol w:w="4489"/>
        <w:gridCol w:w="4489"/>
      </w:tblGrid>
      <w:tr w:rsidR="00F22A3C">
        <w:tc>
          <w:tcPr>
            <w:tcW w:w="4489" w:type="dxa"/>
          </w:tcPr>
          <w:p w:rsidR="00F22A3C" w:rsidRDefault="00500E1D">
            <w:pPr>
              <w:rPr>
                <w:rFonts w:ascii="Arial" w:eastAsia="Arial" w:hAnsi="Arial" w:cs="Arial"/>
                <w:b/>
              </w:rPr>
            </w:pPr>
            <w:r>
              <w:rPr>
                <w:rFonts w:ascii="Arial" w:eastAsia="Arial" w:hAnsi="Arial" w:cs="Arial"/>
                <w:b/>
              </w:rPr>
              <w:t>Código – Nombre</w:t>
            </w:r>
          </w:p>
        </w:tc>
        <w:tc>
          <w:tcPr>
            <w:tcW w:w="4489" w:type="dxa"/>
          </w:tcPr>
          <w:p w:rsidR="00F22A3C" w:rsidRDefault="00500E1D">
            <w:pPr>
              <w:rPr>
                <w:rFonts w:ascii="Arial" w:eastAsia="Arial" w:hAnsi="Arial" w:cs="Arial"/>
                <w:b/>
              </w:rPr>
            </w:pPr>
            <w:r>
              <w:rPr>
                <w:rFonts w:ascii="Arial" w:eastAsia="Arial" w:hAnsi="Arial" w:cs="Arial"/>
                <w:b/>
              </w:rPr>
              <w:t>Descripción</w:t>
            </w:r>
          </w:p>
        </w:tc>
      </w:tr>
      <w:tr w:rsidR="00F22A3C">
        <w:tc>
          <w:tcPr>
            <w:tcW w:w="8978" w:type="dxa"/>
            <w:gridSpan w:val="2"/>
          </w:tcPr>
          <w:p w:rsidR="00F22A3C" w:rsidRDefault="00500E1D">
            <w:pPr>
              <w:keepLines/>
              <w:widowControl w:val="0"/>
              <w:pBdr>
                <w:top w:val="nil"/>
                <w:left w:val="nil"/>
                <w:bottom w:val="nil"/>
                <w:right w:val="nil"/>
                <w:between w:val="nil"/>
              </w:pBdr>
              <w:spacing w:after="120" w:line="259" w:lineRule="auto"/>
              <w:rPr>
                <w:rFonts w:ascii="Arial" w:eastAsia="Arial" w:hAnsi="Arial" w:cs="Arial"/>
                <w:color w:val="000000"/>
              </w:rPr>
            </w:pPr>
            <w:r>
              <w:rPr>
                <w:rFonts w:ascii="Arial" w:eastAsia="Arial" w:hAnsi="Arial" w:cs="Arial"/>
                <w:b/>
                <w:color w:val="000000"/>
                <w:highlight w:val="white"/>
              </w:rPr>
              <w:t>1.</w:t>
            </w:r>
            <w:r>
              <w:rPr>
                <w:rFonts w:ascii="Arial" w:eastAsia="Arial" w:hAnsi="Arial" w:cs="Arial"/>
                <w:b/>
                <w:color w:val="000000"/>
                <w:highlight w:val="white"/>
              </w:rPr>
              <w:t>Usabilidad</w:t>
            </w:r>
            <w:r>
              <w:rPr>
                <w:rFonts w:ascii="Arial" w:eastAsia="Arial" w:hAnsi="Arial" w:cs="Arial"/>
                <w:i/>
                <w:color w:val="0000FF"/>
                <w:highlight w:val="white"/>
              </w:rPr>
              <w:t xml:space="preserve"> </w:t>
            </w:r>
          </w:p>
        </w:tc>
      </w:tr>
      <w:tr w:rsidR="00F22A3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RNF 01 – Aprendizaje del sistema</w:t>
            </w:r>
          </w:p>
        </w:t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El tiempo de aprendizaje del sistema deberá ser inferior a 2 horas.</w:t>
            </w:r>
          </w:p>
          <w:p w:rsidR="00F22A3C" w:rsidRDefault="00F22A3C">
            <w:pPr>
              <w:pBdr>
                <w:top w:val="nil"/>
                <w:left w:val="nil"/>
                <w:bottom w:val="nil"/>
                <w:right w:val="nil"/>
                <w:between w:val="nil"/>
              </w:pBdr>
              <w:spacing w:line="276" w:lineRule="auto"/>
              <w:jc w:val="both"/>
              <w:rPr>
                <w:rFonts w:ascii="Arial" w:eastAsia="Arial" w:hAnsi="Arial" w:cs="Arial"/>
                <w:color w:val="000000"/>
              </w:rPr>
            </w:pPr>
          </w:p>
        </w:tc>
      </w:tr>
      <w:tr w:rsidR="00F22A3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RNF 02 – Tasa de errores</w:t>
            </w:r>
            <w:r>
              <w:rPr>
                <w:rFonts w:ascii="Arial" w:eastAsia="Arial" w:hAnsi="Arial" w:cs="Arial"/>
                <w:color w:val="000000"/>
              </w:rPr>
              <w:t xml:space="preserve"> </w:t>
            </w:r>
          </w:p>
        </w:t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La tasa de errores cometidas por el usuario deberá ser menor al 1 % de las transacciones totales ejecutadas en el sistema.</w:t>
            </w:r>
          </w:p>
          <w:p w:rsidR="00F22A3C" w:rsidRDefault="00F22A3C">
            <w:pPr>
              <w:pBdr>
                <w:top w:val="nil"/>
                <w:left w:val="nil"/>
                <w:bottom w:val="nil"/>
                <w:right w:val="nil"/>
                <w:between w:val="nil"/>
              </w:pBdr>
              <w:spacing w:line="276" w:lineRule="auto"/>
              <w:jc w:val="both"/>
              <w:rPr>
                <w:rFonts w:ascii="Arial" w:eastAsia="Arial" w:hAnsi="Arial" w:cs="Arial"/>
                <w:color w:val="000000"/>
              </w:rPr>
            </w:pPr>
          </w:p>
        </w:tc>
      </w:tr>
      <w:tr w:rsidR="00F22A3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RNF 03 – Diseño de interfaces</w:t>
            </w:r>
          </w:p>
        </w:t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El sistema debe poseer interfaces gráficas bien  formadas y agradables al usuario.</w:t>
            </w:r>
          </w:p>
          <w:p w:rsidR="00F22A3C" w:rsidRDefault="00F22A3C">
            <w:pPr>
              <w:pBdr>
                <w:top w:val="nil"/>
                <w:left w:val="nil"/>
                <w:bottom w:val="nil"/>
                <w:right w:val="nil"/>
                <w:between w:val="nil"/>
              </w:pBdr>
              <w:spacing w:line="276" w:lineRule="auto"/>
              <w:jc w:val="both"/>
              <w:rPr>
                <w:rFonts w:ascii="Arial" w:eastAsia="Arial" w:hAnsi="Arial" w:cs="Arial"/>
                <w:color w:val="000000"/>
              </w:rPr>
            </w:pPr>
          </w:p>
        </w:tc>
      </w:tr>
      <w:tr w:rsidR="00F22A3C">
        <w:tc>
          <w:tcPr>
            <w:tcW w:w="8978" w:type="dxa"/>
            <w:gridSpan w:val="2"/>
          </w:tcPr>
          <w:p w:rsidR="00F22A3C" w:rsidRDefault="00500E1D">
            <w:pPr>
              <w:pStyle w:val="Ttulo3"/>
              <w:outlineLvl w:val="2"/>
              <w:rPr>
                <w:rFonts w:ascii="Arial" w:eastAsia="Arial" w:hAnsi="Arial" w:cs="Arial"/>
                <w:b w:val="0"/>
                <w:color w:val="000000"/>
              </w:rPr>
            </w:pPr>
            <w:bookmarkStart w:id="50" w:name="_7ytaknete0fx" w:colFirst="0" w:colLast="0"/>
            <w:bookmarkEnd w:id="50"/>
            <w:r>
              <w:rPr>
                <w:rFonts w:ascii="Arial" w:eastAsia="Arial" w:hAnsi="Arial" w:cs="Arial"/>
                <w:color w:val="000000"/>
              </w:rPr>
              <w:t>2.Confiabilidad</w:t>
            </w:r>
          </w:p>
        </w:tc>
      </w:tr>
      <w:tr w:rsidR="00F22A3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RNF 04 – Disponibilidad</w:t>
            </w:r>
          </w:p>
        </w:t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El sistema debe tener una disponibilidad del 99% de las veces en que un usuario intente acceder.</w:t>
            </w:r>
          </w:p>
          <w:p w:rsidR="00F22A3C" w:rsidRDefault="00F22A3C">
            <w:pPr>
              <w:pBdr>
                <w:top w:val="nil"/>
                <w:left w:val="nil"/>
                <w:bottom w:val="nil"/>
                <w:right w:val="nil"/>
                <w:between w:val="nil"/>
              </w:pBdr>
              <w:spacing w:line="276" w:lineRule="auto"/>
              <w:jc w:val="both"/>
              <w:rPr>
                <w:rFonts w:ascii="Arial" w:eastAsia="Arial" w:hAnsi="Arial" w:cs="Arial"/>
                <w:color w:val="000000"/>
              </w:rPr>
            </w:pPr>
          </w:p>
        </w:tc>
      </w:tr>
      <w:tr w:rsidR="00F22A3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lastRenderedPageBreak/>
              <w:t>RNF 0</w:t>
            </w:r>
            <w:r>
              <w:rPr>
                <w:rFonts w:ascii="Arial" w:eastAsia="Arial" w:hAnsi="Arial" w:cs="Arial"/>
                <w:color w:val="000000"/>
              </w:rPr>
              <w:t>5</w:t>
            </w:r>
            <w:r>
              <w:rPr>
                <w:rFonts w:ascii="Arial" w:eastAsia="Arial" w:hAnsi="Arial" w:cs="Arial"/>
                <w:color w:val="000000"/>
              </w:rPr>
              <w:t xml:space="preserve"> - Inicio o reinicio</w:t>
            </w:r>
          </w:p>
        </w:t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El tiempo para iniciar o reiniciar el sistema no podrá ser mayor a 5 minutos.</w:t>
            </w:r>
          </w:p>
          <w:p w:rsidR="00F22A3C" w:rsidRDefault="00F22A3C">
            <w:pPr>
              <w:pBdr>
                <w:top w:val="nil"/>
                <w:left w:val="nil"/>
                <w:bottom w:val="nil"/>
                <w:right w:val="nil"/>
                <w:between w:val="nil"/>
              </w:pBdr>
              <w:spacing w:line="276" w:lineRule="auto"/>
              <w:jc w:val="both"/>
              <w:rPr>
                <w:rFonts w:ascii="Arial" w:eastAsia="Arial" w:hAnsi="Arial" w:cs="Arial"/>
                <w:color w:val="000000"/>
              </w:rPr>
            </w:pPr>
          </w:p>
        </w:tc>
      </w:tr>
      <w:tr w:rsidR="00F22A3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RNF 06 – Tolerancia a fallos</w:t>
            </w:r>
          </w:p>
        </w:t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La tasa de tiempos de</w:t>
            </w:r>
            <w:r>
              <w:rPr>
                <w:rFonts w:ascii="Arial" w:eastAsia="Arial" w:hAnsi="Arial" w:cs="Arial"/>
                <w:color w:val="000000"/>
              </w:rPr>
              <w:t xml:space="preserve"> falla del sistema no podrá ser mayor al 5% del tiempo de operación total.</w:t>
            </w:r>
          </w:p>
          <w:p w:rsidR="00F22A3C" w:rsidRDefault="00F22A3C">
            <w:pPr>
              <w:pBdr>
                <w:top w:val="nil"/>
                <w:left w:val="nil"/>
                <w:bottom w:val="nil"/>
                <w:right w:val="nil"/>
                <w:between w:val="nil"/>
              </w:pBdr>
              <w:spacing w:line="276" w:lineRule="auto"/>
              <w:jc w:val="both"/>
              <w:rPr>
                <w:rFonts w:ascii="Arial" w:eastAsia="Arial" w:hAnsi="Arial" w:cs="Arial"/>
                <w:color w:val="000000"/>
              </w:rPr>
            </w:pPr>
          </w:p>
        </w:tc>
      </w:tr>
      <w:tr w:rsidR="00F22A3C">
        <w:tc>
          <w:tcPr>
            <w:tcW w:w="8978" w:type="dxa"/>
            <w:gridSpan w:val="2"/>
          </w:tcPr>
          <w:p w:rsidR="00F22A3C" w:rsidRDefault="00500E1D">
            <w:pPr>
              <w:pStyle w:val="Ttulo3"/>
              <w:outlineLvl w:val="2"/>
              <w:rPr>
                <w:rFonts w:ascii="Arial" w:eastAsia="Arial" w:hAnsi="Arial" w:cs="Arial"/>
                <w:b w:val="0"/>
                <w:i/>
                <w:color w:val="0000FF"/>
                <w:highlight w:val="white"/>
              </w:rPr>
            </w:pPr>
            <w:bookmarkStart w:id="51" w:name="_lk67i4t39h9l" w:colFirst="0" w:colLast="0"/>
            <w:bookmarkEnd w:id="51"/>
            <w:r>
              <w:rPr>
                <w:rFonts w:ascii="Arial" w:eastAsia="Arial" w:hAnsi="Arial" w:cs="Arial"/>
                <w:color w:val="000000"/>
              </w:rPr>
              <w:t>3.Seguridad</w:t>
            </w:r>
          </w:p>
        </w:tc>
      </w:tr>
      <w:tr w:rsidR="00F22A3C">
        <w:trPr>
          <w:trHeight w:val="1425"/>
        </w:trPr>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RNF 08 – Permiso de Usuario</w:t>
            </w:r>
          </w:p>
        </w:t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Los usuarios accederán únicamente a la información de su interés personal. Ningún cliente podrá acceder a la información de sesión de otro cliente.</w:t>
            </w:r>
          </w:p>
        </w:tc>
      </w:tr>
      <w:tr w:rsidR="00F22A3C">
        <w:tc>
          <w:tcPr>
            <w:tcW w:w="8978" w:type="dxa"/>
            <w:gridSpan w:val="2"/>
          </w:tcPr>
          <w:p w:rsidR="00F22A3C" w:rsidRDefault="00500E1D">
            <w:pPr>
              <w:pStyle w:val="Ttulo3"/>
              <w:outlineLvl w:val="2"/>
              <w:rPr>
                <w:rFonts w:ascii="Arial" w:eastAsia="Arial" w:hAnsi="Arial" w:cs="Arial"/>
                <w:b w:val="0"/>
                <w:i/>
                <w:color w:val="0000FF"/>
                <w:highlight w:val="white"/>
              </w:rPr>
            </w:pPr>
            <w:bookmarkStart w:id="52" w:name="_frb0yfa2oofm" w:colFirst="0" w:colLast="0"/>
            <w:bookmarkEnd w:id="52"/>
            <w:r>
              <w:rPr>
                <w:rFonts w:ascii="Arial" w:eastAsia="Arial" w:hAnsi="Arial" w:cs="Arial"/>
                <w:color w:val="000000"/>
              </w:rPr>
              <w:t>4.Eficiencia</w:t>
            </w:r>
          </w:p>
        </w:tc>
      </w:tr>
      <w:tr w:rsidR="00F22A3C">
        <w:tc>
          <w:tcPr>
            <w:tcW w:w="4489" w:type="dxa"/>
          </w:tcPr>
          <w:p w:rsidR="00F22A3C" w:rsidRDefault="00500E1D">
            <w:pPr>
              <w:spacing w:line="276" w:lineRule="auto"/>
              <w:jc w:val="both"/>
              <w:rPr>
                <w:rFonts w:ascii="Arial" w:eastAsia="Arial" w:hAnsi="Arial" w:cs="Arial"/>
                <w:color w:val="000000"/>
              </w:rPr>
            </w:pPr>
            <w:r>
              <w:rPr>
                <w:rFonts w:ascii="Arial" w:eastAsia="Arial" w:hAnsi="Arial" w:cs="Arial"/>
                <w:color w:val="000000"/>
              </w:rPr>
              <w:t>RNF 09 Tiempo de respuesta</w:t>
            </w:r>
          </w:p>
        </w:tc>
        <w:tc>
          <w:tcPr>
            <w:tcW w:w="4489" w:type="dxa"/>
          </w:tcPr>
          <w:p w:rsidR="00F22A3C" w:rsidRDefault="00500E1D">
            <w:pPr>
              <w:spacing w:line="276" w:lineRule="auto"/>
              <w:jc w:val="both"/>
              <w:rPr>
                <w:rFonts w:ascii="Arial" w:eastAsia="Arial" w:hAnsi="Arial" w:cs="Arial"/>
                <w:color w:val="000000"/>
              </w:rPr>
            </w:pPr>
            <w:r>
              <w:rPr>
                <w:rFonts w:ascii="Arial" w:eastAsia="Arial" w:hAnsi="Arial" w:cs="Arial"/>
                <w:color w:val="000000"/>
              </w:rPr>
              <w:t>Toda funcionalidad del sistema debe responder al usuario en menos de 2 segundos</w:t>
            </w:r>
          </w:p>
        </w:tc>
      </w:tr>
      <w:tr w:rsidR="00F22A3C">
        <w:tc>
          <w:tcPr>
            <w:tcW w:w="4489" w:type="dxa"/>
          </w:tcPr>
          <w:p w:rsidR="00F22A3C" w:rsidRDefault="00500E1D">
            <w:pPr>
              <w:spacing w:line="276" w:lineRule="auto"/>
              <w:jc w:val="both"/>
              <w:rPr>
                <w:rFonts w:ascii="Arial" w:eastAsia="Arial" w:hAnsi="Arial" w:cs="Arial"/>
                <w:color w:val="000000"/>
              </w:rPr>
            </w:pPr>
            <w:r>
              <w:rPr>
                <w:rFonts w:ascii="Arial" w:eastAsia="Arial" w:hAnsi="Arial" w:cs="Arial"/>
                <w:color w:val="000000"/>
              </w:rPr>
              <w:t>RNF 10 Tiempo de respuesta</w:t>
            </w:r>
          </w:p>
          <w:p w:rsidR="00F22A3C" w:rsidRDefault="00500E1D">
            <w:pPr>
              <w:spacing w:line="276" w:lineRule="auto"/>
              <w:jc w:val="both"/>
              <w:rPr>
                <w:rFonts w:ascii="Arial" w:eastAsia="Arial" w:hAnsi="Arial" w:cs="Arial"/>
                <w:color w:val="000000"/>
              </w:rPr>
            </w:pPr>
            <w:r>
              <w:rPr>
                <w:rFonts w:ascii="Arial" w:eastAsia="Arial" w:hAnsi="Arial" w:cs="Arial"/>
                <w:color w:val="000000"/>
              </w:rPr>
              <w:t>bases de datos</w:t>
            </w:r>
          </w:p>
        </w:tc>
        <w:tc>
          <w:tcPr>
            <w:tcW w:w="4489" w:type="dxa"/>
          </w:tcPr>
          <w:p w:rsidR="00F22A3C" w:rsidRDefault="00500E1D">
            <w:pPr>
              <w:spacing w:line="276" w:lineRule="auto"/>
              <w:jc w:val="both"/>
              <w:rPr>
                <w:rFonts w:ascii="Arial" w:eastAsia="Arial" w:hAnsi="Arial" w:cs="Arial"/>
                <w:color w:val="000000"/>
              </w:rPr>
            </w:pPr>
            <w:r>
              <w:rPr>
                <w:rFonts w:ascii="Arial" w:eastAsia="Arial" w:hAnsi="Arial" w:cs="Arial"/>
                <w:color w:val="000000"/>
              </w:rPr>
              <w:t>Los datos modificados en la base de datos deben ser actualizados para todos los usuarios que acceden en menos de 3 segundos.</w:t>
            </w:r>
          </w:p>
        </w:tc>
      </w:tr>
      <w:tr w:rsidR="00F22A3C">
        <w:tc>
          <w:tcPr>
            <w:tcW w:w="8978" w:type="dxa"/>
            <w:gridSpan w:val="2"/>
          </w:tcPr>
          <w:p w:rsidR="00F22A3C" w:rsidRDefault="00500E1D">
            <w:pPr>
              <w:pStyle w:val="Ttulo3"/>
              <w:outlineLvl w:val="2"/>
              <w:rPr>
                <w:rFonts w:ascii="Arial" w:eastAsia="Arial" w:hAnsi="Arial" w:cs="Arial"/>
                <w:b w:val="0"/>
                <w:i/>
                <w:color w:val="0000FF"/>
                <w:highlight w:val="white"/>
              </w:rPr>
            </w:pPr>
            <w:bookmarkStart w:id="53" w:name="_2371jfif4yzi" w:colFirst="0" w:colLast="0"/>
            <w:bookmarkEnd w:id="53"/>
            <w:r>
              <w:rPr>
                <w:rFonts w:ascii="Arial" w:eastAsia="Arial" w:hAnsi="Arial" w:cs="Arial"/>
                <w:color w:val="000000"/>
              </w:rPr>
              <w:t>5.Porta</w:t>
            </w:r>
            <w:r>
              <w:rPr>
                <w:rFonts w:ascii="Arial" w:eastAsia="Arial" w:hAnsi="Arial" w:cs="Arial"/>
                <w:color w:val="000000"/>
              </w:rPr>
              <w:t>bilidad</w:t>
            </w:r>
          </w:p>
        </w:tc>
      </w:tr>
      <w:tr w:rsidR="00F22A3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RNF 11 – Portable</w:t>
            </w:r>
          </w:p>
        </w:t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El sistema podrá ejecutarse en los diferentes sistemas operativos y hardware diferente al que fue creado.</w:t>
            </w:r>
          </w:p>
        </w:tc>
      </w:tr>
      <w:tr w:rsidR="00F22A3C">
        <w:tc>
          <w:tcPr>
            <w:tcW w:w="8978" w:type="dxa"/>
            <w:gridSpan w:val="2"/>
          </w:tcPr>
          <w:p w:rsidR="00F22A3C" w:rsidRDefault="00500E1D">
            <w:pPr>
              <w:pStyle w:val="Ttulo3"/>
              <w:outlineLvl w:val="2"/>
              <w:rPr>
                <w:rFonts w:ascii="Arial" w:eastAsia="Arial" w:hAnsi="Arial" w:cs="Arial"/>
                <w:i/>
                <w:color w:val="0000FF"/>
              </w:rPr>
            </w:pPr>
            <w:bookmarkStart w:id="54" w:name="_3o7alnk" w:colFirst="0" w:colLast="0"/>
            <w:bookmarkEnd w:id="54"/>
            <w:r>
              <w:rPr>
                <w:rFonts w:ascii="Arial" w:eastAsia="Arial" w:hAnsi="Arial" w:cs="Arial"/>
                <w:color w:val="000000"/>
              </w:rPr>
              <w:t>6.Mantenibilidad</w:t>
            </w:r>
          </w:p>
        </w:tc>
      </w:tr>
      <w:tr w:rsidR="00F22A3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RNF 12 – Modificaciones</w:t>
            </w:r>
          </w:p>
        </w:t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Las modificaciones pueden incluir las</w:t>
            </w:r>
          </w:p>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correcciones, mejoras o adaptación del software a</w:t>
            </w:r>
          </w:p>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los cambios en los requisitos y las</w:t>
            </w:r>
          </w:p>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especificaciones funcionales.</w:t>
            </w:r>
          </w:p>
        </w:tc>
      </w:tr>
      <w:tr w:rsidR="00F22A3C">
        <w:tc>
          <w:tcPr>
            <w:tcW w:w="8978" w:type="dxa"/>
            <w:gridSpan w:val="2"/>
          </w:tcPr>
          <w:p w:rsidR="00F22A3C" w:rsidRDefault="00500E1D">
            <w:pPr>
              <w:pStyle w:val="Ttulo3"/>
              <w:outlineLvl w:val="2"/>
              <w:rPr>
                <w:rFonts w:ascii="Arial" w:eastAsia="Arial" w:hAnsi="Arial" w:cs="Arial"/>
                <w:color w:val="000000"/>
              </w:rPr>
            </w:pPr>
            <w:bookmarkStart w:id="55" w:name="_23ckvvd" w:colFirst="0" w:colLast="0"/>
            <w:bookmarkEnd w:id="55"/>
            <w:r>
              <w:rPr>
                <w:rFonts w:ascii="Arial" w:eastAsia="Arial" w:hAnsi="Arial" w:cs="Arial"/>
                <w:color w:val="000000"/>
              </w:rPr>
              <w:t>7.Soportabilidad y operatividad</w:t>
            </w:r>
          </w:p>
          <w:p w:rsidR="00F22A3C" w:rsidRDefault="00F22A3C">
            <w:pPr>
              <w:jc w:val="both"/>
              <w:rPr>
                <w:rFonts w:ascii="Arial" w:eastAsia="Arial" w:hAnsi="Arial" w:cs="Arial"/>
                <w:i/>
                <w:color w:val="0000FF"/>
              </w:rPr>
            </w:pPr>
          </w:p>
        </w:tc>
      </w:tr>
      <w:tr w:rsidR="00F22A3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RNF 13 Instalación</w:t>
            </w:r>
          </w:p>
        </w:t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Será de fácil operar e instalar por parte del usuario.</w:t>
            </w:r>
          </w:p>
        </w:tc>
      </w:tr>
      <w:tr w:rsidR="00F22A3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RNF 14 Operación</w:t>
            </w:r>
          </w:p>
        </w:tc>
        <w:tc>
          <w:tcPr>
            <w:tcW w:w="4489" w:type="dxa"/>
          </w:tcPr>
          <w:p w:rsidR="00F22A3C" w:rsidRDefault="00500E1D">
            <w:p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Tendrá tolerancia ante errores y se espera cumpla en conformidad con las expectativas del usuario.</w:t>
            </w:r>
          </w:p>
        </w:tc>
      </w:tr>
    </w:tbl>
    <w:p w:rsidR="00F22A3C" w:rsidRDefault="00F22A3C">
      <w:pPr>
        <w:pStyle w:val="Ttulo1"/>
        <w:rPr>
          <w:rFonts w:ascii="Arial" w:eastAsia="Arial" w:hAnsi="Arial" w:cs="Arial"/>
          <w:b/>
          <w:color w:val="000000"/>
          <w:sz w:val="24"/>
          <w:szCs w:val="24"/>
        </w:rPr>
      </w:pPr>
      <w:bookmarkStart w:id="56" w:name="_dk3dzitirfai" w:colFirst="0" w:colLast="0"/>
      <w:bookmarkEnd w:id="56"/>
    </w:p>
    <w:p w:rsidR="00F22A3C" w:rsidRDefault="00500E1D">
      <w:pPr>
        <w:pStyle w:val="Ttulo1"/>
        <w:rPr>
          <w:rFonts w:ascii="Arial" w:eastAsia="Arial" w:hAnsi="Arial" w:cs="Arial"/>
          <w:b/>
          <w:color w:val="000000"/>
          <w:sz w:val="24"/>
          <w:szCs w:val="24"/>
        </w:rPr>
      </w:pPr>
      <w:bookmarkStart w:id="57" w:name="_m02hvg2h5387" w:colFirst="0" w:colLast="0"/>
      <w:bookmarkEnd w:id="57"/>
      <w:r>
        <w:rPr>
          <w:rFonts w:ascii="Arial" w:eastAsia="Arial" w:hAnsi="Arial" w:cs="Arial"/>
          <w:b/>
          <w:color w:val="000000"/>
          <w:sz w:val="24"/>
          <w:szCs w:val="24"/>
        </w:rPr>
        <w:t>4. Restricciones del software</w:t>
      </w:r>
    </w:p>
    <w:p w:rsidR="00F22A3C" w:rsidRDefault="00500E1D">
      <w:pPr>
        <w:spacing w:after="0" w:line="276" w:lineRule="auto"/>
        <w:rPr>
          <w:rFonts w:ascii="Arial" w:eastAsia="Arial" w:hAnsi="Arial" w:cs="Arial"/>
        </w:rPr>
      </w:pPr>
      <w:r>
        <w:rPr>
          <w:rFonts w:ascii="Arial" w:eastAsia="Arial" w:hAnsi="Arial" w:cs="Arial"/>
        </w:rPr>
        <w:t>Sistema de Gestión de base de datos MySQL) y el lenguaje de programación JAVA sobre el framework de Spring Boot y las herramientas de Maven y Thimeleaf. La utilización de estos programas se hará mediante las políticas establecidas por este tipo de licencia</w:t>
      </w:r>
      <w:r>
        <w:rPr>
          <w:rFonts w:ascii="Arial" w:eastAsia="Arial" w:hAnsi="Arial" w:cs="Arial"/>
        </w:rPr>
        <w:t>miento.</w:t>
      </w:r>
    </w:p>
    <w:sectPr w:rsidR="00F22A3C">
      <w:headerReference w:type="default" r:id="rId16"/>
      <w:type w:val="continuous"/>
      <w:pgSz w:w="12240" w:h="15840"/>
      <w:pgMar w:top="1418" w:right="1701" w:bottom="1364" w:left="1701" w:header="708" w:footer="1133"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00E1D" w:rsidRDefault="00500E1D">
      <w:pPr>
        <w:spacing w:after="0" w:line="240" w:lineRule="auto"/>
      </w:pPr>
      <w:r>
        <w:separator/>
      </w:r>
    </w:p>
  </w:endnote>
  <w:endnote w:type="continuationSeparator" w:id="0">
    <w:p w:rsidR="00500E1D" w:rsidRDefault="00500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2A3C" w:rsidRDefault="00F22A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00E1D" w:rsidRDefault="00500E1D">
      <w:pPr>
        <w:spacing w:after="0" w:line="240" w:lineRule="auto"/>
      </w:pPr>
      <w:r>
        <w:separator/>
      </w:r>
    </w:p>
  </w:footnote>
  <w:footnote w:type="continuationSeparator" w:id="0">
    <w:p w:rsidR="00500E1D" w:rsidRDefault="00500E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2A3C" w:rsidRDefault="00F22A3C">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2A3C" w:rsidRDefault="00F22A3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3C"/>
    <w:rsid w:val="003E381C"/>
    <w:rsid w:val="00500E1D"/>
    <w:rsid w:val="00C86A20"/>
    <w:rsid w:val="00F22A3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45D5E85A"/>
  <w15:docId w15:val="{DF944F44-8760-294D-A5F9-20B5AB728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es-ES_trad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Ttulo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unhideWhenUsed/>
    <w:qFormat/>
    <w:pPr>
      <w:keepNext/>
      <w:keepLines/>
      <w:spacing w:before="200" w:after="0"/>
      <w:outlineLvl w:val="2"/>
    </w:pPr>
    <w:rPr>
      <w:rFonts w:ascii="Cambria" w:eastAsia="Cambria" w:hAnsi="Cambria" w:cs="Cambria"/>
      <w:b/>
      <w:color w:val="4F81BD"/>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0">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1">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2">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3">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4">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5">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6">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7">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8">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9">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a">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b">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c">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d">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e">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f">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f0">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f1">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f2">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f3">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 w:type="table" w:customStyle="1" w:styleId="af4">
    <w:basedOn w:val="TableNormal"/>
    <w:pPr>
      <w:spacing w:after="0" w:line="240" w:lineRule="auto"/>
    </w:pPr>
    <w:rPr>
      <w:color w:val="76923C"/>
    </w:r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jp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footnotes" Target="footnote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2853</Words>
  <Characters>15692</Characters>
  <Application>Microsoft Office Word</Application>
  <DocSecurity>0</DocSecurity>
  <Lines>130</Lines>
  <Paragraphs>37</Paragraphs>
  <ScaleCrop>false</ScaleCrop>
  <Company/>
  <LinksUpToDate>false</LinksUpToDate>
  <CharactersWithSpaces>18508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Nicolas Duran Garces</cp:lastModifiedBy>
  <cp:revision>2</cp:revision>
  <dcterms:created xsi:type="dcterms:W3CDTF">2020-09-09T13:22:00Z</dcterms:created>
  <dcterms:modified xsi:type="dcterms:W3CDTF">2020-09-09T13:22:00Z</dcterms:modified>
</cp:coreProperties>
</file>