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Pr="0006585E" w:rsidRDefault="0006585E">
      <w:pPr>
        <w:rPr>
          <w:b/>
          <w:lang w:val="en-US"/>
        </w:rPr>
      </w:pPr>
      <w:r w:rsidRPr="0006585E">
        <w:rPr>
          <w:b/>
          <w:lang w:val="en-US"/>
        </w:rPr>
        <w:t>Questions 23.02.2018</w:t>
      </w:r>
    </w:p>
    <w:p w:rsidR="0006585E" w:rsidRDefault="0006585E"/>
    <w:p w:rsidR="0006585E" w:rsidRDefault="0006585E">
      <w:r>
        <w:t>Est-ce qu'un login est demandé pour s'inscrire à un concours ?</w:t>
      </w:r>
    </w:p>
    <w:p w:rsidR="0006585E" w:rsidRPr="00594DCA" w:rsidRDefault="00594DCA">
      <w:pPr>
        <w:rPr>
          <w:color w:val="FF0000"/>
        </w:rPr>
      </w:pPr>
      <w:r>
        <w:rPr>
          <w:color w:val="FF0000"/>
        </w:rPr>
        <w:t>Oui, un compte (login) est préalablement créé.</w:t>
      </w:r>
    </w:p>
    <w:p w:rsidR="0006585E" w:rsidRDefault="0006585E"/>
    <w:p w:rsidR="0006585E" w:rsidRDefault="0006585E">
      <w:r w:rsidRPr="0006585E">
        <w:t>Un concours peut-il être propos</w:t>
      </w:r>
      <w:r>
        <w:t>é par plusieurs organisateurs ?</w:t>
      </w:r>
    </w:p>
    <w:p w:rsidR="0006585E" w:rsidRPr="00594DCA" w:rsidRDefault="00594DCA">
      <w:pPr>
        <w:rPr>
          <w:color w:val="FF0000"/>
        </w:rPr>
      </w:pPr>
      <w:r>
        <w:rPr>
          <w:color w:val="FF0000"/>
        </w:rPr>
        <w:t>Oui, un concours est proposé par un groupe d'organisateurs</w:t>
      </w:r>
      <w:r w:rsidR="006A0DC3">
        <w:rPr>
          <w:color w:val="FF0000"/>
        </w:rPr>
        <w:t xml:space="preserve"> (1-N).</w:t>
      </w:r>
    </w:p>
    <w:p w:rsidR="0006585E" w:rsidRDefault="0006585E"/>
    <w:p w:rsidR="0006585E" w:rsidRDefault="0006585E">
      <w:r>
        <w:t>Les organisateurs ont-ils besoin d'un compte (login) ?</w:t>
      </w:r>
    </w:p>
    <w:p w:rsidR="0006585E" w:rsidRPr="00A3386A" w:rsidRDefault="00A3386A">
      <w:pPr>
        <w:rPr>
          <w:color w:val="FF0000"/>
        </w:rPr>
      </w:pPr>
      <w:r>
        <w:rPr>
          <w:color w:val="FF0000"/>
        </w:rPr>
        <w:t>Oui, ils ont besoin d'un compte</w:t>
      </w:r>
      <w:r w:rsidR="006A0DC3">
        <w:rPr>
          <w:color w:val="FF0000"/>
        </w:rPr>
        <w:t>.</w:t>
      </w:r>
    </w:p>
    <w:p w:rsidR="0006585E" w:rsidRDefault="0006585E"/>
    <w:p w:rsidR="0006585E" w:rsidRDefault="0006585E">
      <w:r>
        <w:t>Un seul concours à la fois ?</w:t>
      </w:r>
    </w:p>
    <w:p w:rsidR="0006585E" w:rsidRPr="00A3386A" w:rsidRDefault="00A3386A">
      <w:pPr>
        <w:rPr>
          <w:color w:val="FF0000"/>
        </w:rPr>
      </w:pPr>
      <w:r>
        <w:rPr>
          <w:color w:val="FF0000"/>
        </w:rPr>
        <w:t>Oui, un seul à la fois. Une fois qu'un concours est terminé, un autre peut commencer.</w:t>
      </w:r>
    </w:p>
    <w:p w:rsidR="0006585E" w:rsidRDefault="0006585E"/>
    <w:p w:rsidR="0006585E" w:rsidRDefault="0006585E">
      <w:r>
        <w:t>La notion d'équipe (unique ou non) est-elle liée aux profils des utilisateurs ou liée à l'inscription d'un concours ?</w:t>
      </w:r>
    </w:p>
    <w:p w:rsidR="0006585E" w:rsidRPr="00DC0CA6" w:rsidRDefault="00DC0CA6">
      <w:pPr>
        <w:rPr>
          <w:color w:val="FF0000"/>
        </w:rPr>
      </w:pPr>
      <w:r>
        <w:rPr>
          <w:color w:val="FF0000"/>
        </w:rPr>
        <w:t>Il n'existe pas de notion d'équipe en dehors d'un concours</w:t>
      </w:r>
      <w:r w:rsidR="006A0DC3">
        <w:rPr>
          <w:color w:val="FF0000"/>
        </w:rPr>
        <w:t xml:space="preserve"> (une seule équipe par personne par concours).</w:t>
      </w:r>
    </w:p>
    <w:p w:rsidR="0006585E" w:rsidRDefault="0006585E"/>
    <w:p w:rsidR="0006585E" w:rsidRDefault="0006585E">
      <w:r>
        <w:t>Y a-t-il un classement général (tous les concours ensemble) pour chaque utilisateur ?</w:t>
      </w:r>
    </w:p>
    <w:p w:rsidR="0006585E" w:rsidRPr="006A0DC3" w:rsidRDefault="006A0DC3">
      <w:pPr>
        <w:rPr>
          <w:color w:val="FF0000"/>
        </w:rPr>
      </w:pPr>
      <w:r>
        <w:rPr>
          <w:color w:val="FF0000"/>
        </w:rPr>
        <w:t>Non, ce n'est pas demandé dans cette application mais on peut voir le classement pour chaque concours.</w:t>
      </w:r>
    </w:p>
    <w:p w:rsidR="0006585E" w:rsidRDefault="0006585E"/>
    <w:p w:rsidR="0006585E" w:rsidRDefault="0006585E">
      <w:r>
        <w:t>Une fois le concours supprimé, que se passe-t-il avec les solutions et le concours ? Supprimés ?</w:t>
      </w:r>
    </w:p>
    <w:p w:rsidR="0006585E" w:rsidRPr="00C71A9F" w:rsidRDefault="00C71A9F">
      <w:pPr>
        <w:rPr>
          <w:color w:val="FF0000"/>
        </w:rPr>
      </w:pPr>
      <w:r>
        <w:rPr>
          <w:color w:val="FF0000"/>
        </w:rPr>
        <w:t>Le concours et les solutions sont gardés dans la base de données.</w:t>
      </w:r>
      <w:r>
        <w:rPr>
          <w:color w:val="FF0000"/>
        </w:rPr>
        <w:br/>
        <w:t>On peut supprimer un concours avant qu'il ait commencé et dans ce cas toutes les inscriptions sont supprimées également.</w:t>
      </w:r>
    </w:p>
    <w:p w:rsidR="0006585E" w:rsidRDefault="0006585E"/>
    <w:p w:rsidR="0006585E" w:rsidRDefault="0006585E">
      <w:r>
        <w:t>Est-ce qu'un organisateur est un sous-acteur de challenger ? Peut-il participer ?</w:t>
      </w:r>
    </w:p>
    <w:p w:rsidR="00C71A9F" w:rsidRDefault="00C71A9F">
      <w:pPr>
        <w:rPr>
          <w:color w:val="FF0000"/>
        </w:rPr>
      </w:pPr>
      <w:r>
        <w:rPr>
          <w:color w:val="FF0000"/>
        </w:rPr>
        <w:t>Oui, il peut déposer une solution pour un concours dont il n'est pas organisateur.</w:t>
      </w:r>
    </w:p>
    <w:p w:rsidR="00F70886" w:rsidRDefault="00F70886">
      <w:pPr>
        <w:rPr>
          <w:color w:val="FF0000"/>
        </w:rPr>
      </w:pPr>
    </w:p>
    <w:p w:rsidR="00F70886" w:rsidRDefault="00F70886">
      <w:pPr>
        <w:rPr>
          <w:color w:val="FF0000"/>
        </w:rPr>
      </w:pPr>
    </w:p>
    <w:p w:rsidR="00F70886" w:rsidRDefault="00F70886">
      <w:pPr>
        <w:rPr>
          <w:color w:val="FF0000"/>
        </w:rPr>
      </w:pPr>
    </w:p>
    <w:p w:rsidR="00F70886" w:rsidRDefault="00F70886">
      <w:pPr>
        <w:rPr>
          <w:b/>
        </w:rPr>
      </w:pPr>
      <w:r w:rsidRPr="00F70886">
        <w:rPr>
          <w:b/>
        </w:rPr>
        <w:lastRenderedPageBreak/>
        <w:t>Remarques du client</w:t>
      </w:r>
    </w:p>
    <w:p w:rsidR="00F70886" w:rsidRDefault="00F70886">
      <w:pPr>
        <w:rPr>
          <w:b/>
        </w:rPr>
      </w:pPr>
    </w:p>
    <w:p w:rsidR="00F70886" w:rsidRDefault="00F70886">
      <w:r>
        <w:t>Lors du dépôt d'une solution, l'utilisateur qui la dépose est connu par le système.</w:t>
      </w:r>
    </w:p>
    <w:p w:rsidR="00F70886" w:rsidRPr="00F70886" w:rsidRDefault="00F70886">
      <w:r>
        <w:t>La description/figure/vidéo ne doit pas être stockée sur un serveur de fichiers externe sur lequel l'organisateur n'a aucun contrôle.</w:t>
      </w:r>
      <w:bookmarkStart w:id="0" w:name="_GoBack"/>
      <w:bookmarkEnd w:id="0"/>
    </w:p>
    <w:sectPr w:rsidR="00F70886" w:rsidRPr="00F7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5E"/>
    <w:rsid w:val="0006585E"/>
    <w:rsid w:val="003806AF"/>
    <w:rsid w:val="00594DCA"/>
    <w:rsid w:val="005A3719"/>
    <w:rsid w:val="006A0DC3"/>
    <w:rsid w:val="00A3386A"/>
    <w:rsid w:val="00C71A9F"/>
    <w:rsid w:val="00DC0CA6"/>
    <w:rsid w:val="00F7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C2718E-9C3F-4DC2-B4E6-D6949D31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4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6</cp:revision>
  <cp:lastPrinted>2018-02-23T07:42:00Z</cp:lastPrinted>
  <dcterms:created xsi:type="dcterms:W3CDTF">2018-02-23T07:34:00Z</dcterms:created>
  <dcterms:modified xsi:type="dcterms:W3CDTF">2018-02-23T08:33:00Z</dcterms:modified>
</cp:coreProperties>
</file>