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733373" w:rsidRDefault="00C8491E">
      <w:pPr>
        <w:ind w:left="1440" w:firstLine="720"/>
        <w:jc w:val="both"/>
        <w:rPr>
          <w:lang w:val="fr-CH"/>
        </w:rPr>
      </w:pPr>
      <w:r w:rsidRPr="00733373">
        <w:rPr>
          <w:lang w:val="fr-CH"/>
        </w:rPr>
        <w:t xml:space="preserve">Prof. Pierre Kuonen </w:t>
      </w:r>
    </w:p>
    <w:p w14:paraId="1C02EC37" w14:textId="77777777" w:rsidR="009C3473" w:rsidRPr="003E04BE" w:rsidRDefault="00C8491E">
      <w:pPr>
        <w:jc w:val="both"/>
        <w:rPr>
          <w:lang w:val="fr-CH"/>
        </w:rPr>
      </w:pPr>
      <w:r w:rsidRPr="00733373">
        <w:rPr>
          <w:lang w:val="fr-CH"/>
        </w:rPr>
        <w:tab/>
      </w:r>
      <w:r w:rsidRPr="00733373">
        <w:rPr>
          <w:lang w:val="fr-CH"/>
        </w:rPr>
        <w:tab/>
      </w:r>
      <w:r w:rsidRPr="00733373">
        <w:rPr>
          <w:lang w:val="fr-CH"/>
        </w:rPr>
        <w:tab/>
      </w:r>
      <w:r w:rsidRPr="003E04BE">
        <w:rPr>
          <w:lang w:val="fr-CH"/>
        </w:rPr>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le byte.</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276"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r>
              <w:rPr>
                <w:lang w:val="fr-FR"/>
              </w:rPr>
              <w:t>role</w:t>
            </w:r>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r>
              <w:rPr>
                <w:lang w:val="fr-FR"/>
              </w:rPr>
              <w:t>account</w:t>
            </w:r>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r>
              <w:rPr>
                <w:lang w:val="fr-FR"/>
              </w:rPr>
              <w:t>challenge</w:t>
            </w:r>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r>
              <w:rPr>
                <w:lang w:val="fr-FR"/>
              </w:rPr>
              <w:t>team</w:t>
            </w:r>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r>
              <w:rPr>
                <w:lang w:val="fr-FR"/>
              </w:rPr>
              <w:t>account_team</w:t>
            </w:r>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r>
              <w:rPr>
                <w:lang w:val="fr-FR"/>
              </w:rPr>
              <w:t>challenge_account</w:t>
            </w:r>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r>
              <w:rPr>
                <w:lang w:val="fr-FR"/>
              </w:rPr>
              <w:t>solution</w:t>
            </w:r>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r>
              <w:rPr>
                <w:lang w:val="fr-FR"/>
              </w:rPr>
              <w:t>data</w:t>
            </w:r>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r>
              <w:rPr>
                <w:lang w:val="fr-FR"/>
              </w:rPr>
              <w:t>float</w:t>
            </w:r>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r>
              <w:rPr>
                <w:lang w:val="fr-FR"/>
              </w:rPr>
              <w:t>datetime</w:t>
            </w:r>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r>
              <w:rPr>
                <w:lang w:val="fr-FR"/>
              </w:rPr>
              <w:t>text</w:t>
            </w:r>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Hashcode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varchar. La taille du champ dépend donc de la donnée qu'il contient. Par contre, dans la plupart des cas, la taille de la base de donnée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Vos choix pour l’optimisation et la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Argumentation sur la dénormalisation</w:t>
      </w:r>
      <w:bookmarkEnd w:id="12"/>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la sécurité…..</w:t>
      </w:r>
    </w:p>
    <w:p w14:paraId="5222870A" w14:textId="77777777" w:rsidR="009C3473" w:rsidRDefault="00C8491E">
      <w:pPr>
        <w:pStyle w:val="Titre2"/>
        <w:numPr>
          <w:ilvl w:val="1"/>
          <w:numId w:val="2"/>
        </w:numPr>
        <w:rPr>
          <w:lang w:val="fr-FR"/>
        </w:rPr>
      </w:pPr>
      <w:bookmarkStart w:id="15" w:name="_Toc254005675"/>
      <w:bookmarkStart w:id="16" w:name="_Toc475268200"/>
      <w:r>
        <w:rPr>
          <w:lang w:val="fr-FR"/>
        </w:rPr>
        <w:t>Etude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Code de création des utilisateurs avec leurs  privilèges</w:t>
      </w:r>
      <w:bookmarkEnd w:id="26"/>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r>
        <w:rPr>
          <w:lang w:val="fr-FR"/>
        </w:rPr>
        <w:t>Aucun information ne peut-être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C915CCB" w:rsidR="009B7E39" w:rsidRDefault="009B7E39">
      <w:pPr>
        <w:rPr>
          <w:lang w:val="fr-FR"/>
        </w:rPr>
      </w:pPr>
      <w:r>
        <w:rPr>
          <w:lang w:val="fr-FR"/>
        </w:rPr>
        <w:t>Il existe 4 types d'index dans MySQL. Les index simples sont mis sur une ou plusieurs colonnes de type alphanumérique.</w:t>
      </w:r>
      <w:bookmarkStart w:id="39" w:name="_GoBack"/>
      <w:bookmarkEnd w:id="39"/>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40" w:name="_Toc254005687"/>
      <w:bookmarkStart w:id="41" w:name="_Toc475268212"/>
      <w:bookmarkEnd w:id="40"/>
      <w:r>
        <w:rPr>
          <w:lang w:val="fr-FR"/>
        </w:rPr>
        <w:t>Implémentation SI</w:t>
      </w:r>
      <w:bookmarkEnd w:id="41"/>
    </w:p>
    <w:p w14:paraId="38E16940" w14:textId="77777777" w:rsidR="009C3473" w:rsidRDefault="00C8491E">
      <w:pPr>
        <w:pStyle w:val="Titre2"/>
        <w:numPr>
          <w:ilvl w:val="1"/>
          <w:numId w:val="2"/>
        </w:numPr>
        <w:rPr>
          <w:lang w:val="fr-FR"/>
        </w:rPr>
      </w:pPr>
      <w:bookmarkStart w:id="42" w:name="_Toc254005688"/>
      <w:bookmarkStart w:id="43" w:name="_Toc475268213"/>
      <w:bookmarkEnd w:id="42"/>
      <w:r>
        <w:rPr>
          <w:lang w:val="fr-FR"/>
        </w:rPr>
        <w:t>Environnement spécifique de développement</w:t>
      </w:r>
      <w:bookmarkEnd w:id="43"/>
    </w:p>
    <w:p w14:paraId="3A8F969D" w14:textId="77777777" w:rsidR="009C3473" w:rsidRDefault="00C8491E">
      <w:pPr>
        <w:pStyle w:val="Titre3"/>
        <w:numPr>
          <w:ilvl w:val="2"/>
          <w:numId w:val="2"/>
        </w:numPr>
        <w:rPr>
          <w:lang w:val="fr-FR"/>
        </w:rPr>
      </w:pPr>
      <w:bookmarkStart w:id="44" w:name="_Toc254005689"/>
      <w:bookmarkStart w:id="45" w:name="_Toc475268214"/>
      <w:r>
        <w:rPr>
          <w:lang w:val="fr-FR"/>
        </w:rPr>
        <w:t>Framework</w:t>
      </w:r>
      <w:bookmarkEnd w:id="44"/>
      <w:bookmarkEnd w:id="45"/>
      <w:r>
        <w:rPr>
          <w:lang w:val="fr-FR"/>
        </w:rPr>
        <w:t xml:space="preserve"> </w:t>
      </w:r>
    </w:p>
    <w:p w14:paraId="3191E120" w14:textId="77777777" w:rsidR="009C3473" w:rsidRDefault="00C8491E">
      <w:pPr>
        <w:rPr>
          <w:lang w:val="fr-FR"/>
        </w:rPr>
      </w:pPr>
      <w:r>
        <w:rPr>
          <w:lang w:val="fr-FR"/>
        </w:rPr>
        <w:t>Il s’agit de remplir et compléter les informations sur des éventuelles couches et Framework qui ont été rajouté sur l’environnement de base :</w:t>
      </w:r>
    </w:p>
    <w:p w14:paraId="611704DA" w14:textId="4FBE0176" w:rsidR="00CC3CD1" w:rsidRDefault="00CC3CD1" w:rsidP="00E940D5">
      <w:pPr>
        <w:jc w:val="both"/>
        <w:rPr>
          <w:lang w:val="fr-FR"/>
        </w:rPr>
      </w:pPr>
      <w:r>
        <w:rPr>
          <w:lang w:val="fr-FR"/>
        </w:rPr>
        <w:t xml:space="preserve">Nous avons utilisé en plus Spring Session pour la gestion de la session de l'utilisateur connecté à notre système </w:t>
      </w:r>
      <w:r w:rsidRPr="00E940D5">
        <w:rPr>
          <w:lang w:val="fr-FR"/>
        </w:rPr>
        <w:t>ainsi que Spring Security pour</w:t>
      </w:r>
      <w:r w:rsidR="00E940D5" w:rsidRPr="00E940D5">
        <w:rPr>
          <w:lang w:val="fr-FR"/>
        </w:rPr>
        <w:t xml:space="preserve"> la gestion de l'authentification.</w:t>
      </w:r>
    </w:p>
    <w:p w14:paraId="3AAD3BAF" w14:textId="680C8BBA" w:rsidR="00CD331D" w:rsidRPr="00E97F61" w:rsidRDefault="00CD331D" w:rsidP="00CD331D">
      <w:pPr>
        <w:rPr>
          <w:i/>
          <w:iCs/>
          <w:sz w:val="20"/>
          <w:szCs w:val="20"/>
          <w:highlight w:val="lightGray"/>
          <w:lang w:val="fr-FR"/>
        </w:rPr>
      </w:pPr>
      <w:r w:rsidRPr="00E97F61">
        <w:rPr>
          <w:i/>
          <w:iCs/>
          <w:sz w:val="20"/>
          <w:szCs w:val="20"/>
          <w:highlight w:val="lightGray"/>
          <w:lang w:val="fr-FR"/>
        </w:rPr>
        <w:t xml:space="preserve">Par exemple : </w:t>
      </w:r>
    </w:p>
    <w:p w14:paraId="4476452B"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Couche JSF</w:t>
      </w:r>
    </w:p>
    <w:p w14:paraId="08485379"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lastRenderedPageBreak/>
        <w:t>Couche AJAX</w:t>
      </w:r>
    </w:p>
    <w:p w14:paraId="59B6FC0F"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lus d’infos &amp; liens :</w:t>
      </w:r>
    </w:p>
    <w:p w14:paraId="5BF0A0A4" w14:textId="77777777" w:rsidR="009C3473" w:rsidRPr="00E97F61" w:rsidRDefault="006C182D">
      <w:pPr>
        <w:pStyle w:val="Paragraphedeliste"/>
        <w:numPr>
          <w:ilvl w:val="1"/>
          <w:numId w:val="5"/>
        </w:numPr>
        <w:rPr>
          <w:i/>
          <w:iCs/>
          <w:sz w:val="20"/>
          <w:szCs w:val="20"/>
          <w:highlight w:val="lightGray"/>
          <w:lang w:val="fr-FR"/>
        </w:rPr>
      </w:pPr>
      <w:hyperlink r:id="rId8">
        <w:r w:rsidR="00C8491E" w:rsidRPr="00E97F61">
          <w:rPr>
            <w:rStyle w:val="InternetLink"/>
            <w:i/>
            <w:iCs/>
            <w:sz w:val="20"/>
            <w:szCs w:val="20"/>
            <w:highlight w:val="lightGray"/>
            <w:lang w:val="fr-FR"/>
          </w:rPr>
          <w:t>https://glassfish.dev.java.net/</w:t>
        </w:r>
      </w:hyperlink>
    </w:p>
    <w:p w14:paraId="394FA193" w14:textId="77777777" w:rsidR="009C3473" w:rsidRDefault="009C3473">
      <w:pPr>
        <w:pStyle w:val="Paragraphedeliste"/>
        <w:rPr>
          <w:lang w:val="fr-FR"/>
        </w:rPr>
      </w:pPr>
    </w:p>
    <w:p w14:paraId="3EF650C1" w14:textId="77777777" w:rsidR="009C3473" w:rsidRDefault="00C8491E">
      <w:pPr>
        <w:pStyle w:val="Titre2"/>
        <w:numPr>
          <w:ilvl w:val="1"/>
          <w:numId w:val="2"/>
        </w:numPr>
        <w:rPr>
          <w:lang w:val="fr-FR"/>
        </w:rPr>
      </w:pPr>
      <w:bookmarkStart w:id="46" w:name="_Toc254005690"/>
      <w:bookmarkStart w:id="47" w:name="_Toc475268215"/>
      <w:bookmarkEnd w:id="46"/>
      <w:r>
        <w:rPr>
          <w:lang w:val="fr-FR"/>
        </w:rPr>
        <w:t>Éléments architecturaux</w:t>
      </w:r>
      <w:bookmarkEnd w:id="47"/>
    </w:p>
    <w:p w14:paraId="0A84D97A" w14:textId="77777777" w:rsidR="009C3473" w:rsidRDefault="00C8491E">
      <w:pPr>
        <w:pStyle w:val="Titre3"/>
        <w:numPr>
          <w:ilvl w:val="2"/>
          <w:numId w:val="2"/>
        </w:numPr>
        <w:rPr>
          <w:lang w:val="fr-FR"/>
        </w:rPr>
      </w:pPr>
      <w:bookmarkStart w:id="48" w:name="_Toc254005691"/>
      <w:bookmarkStart w:id="49" w:name="_Toc475268216"/>
      <w:r>
        <w:rPr>
          <w:lang w:val="fr-FR"/>
        </w:rPr>
        <w:t>Couche présentation</w:t>
      </w:r>
      <w:bookmarkEnd w:id="48"/>
      <w:bookmarkEnd w:id="49"/>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696F1E">
      <w:pPr>
        <w:pStyle w:val="Paragraphedeliste"/>
        <w:ind w:left="1134"/>
        <w:rPr>
          <w:lang w:val="fr-FR"/>
        </w:rPr>
      </w:pPr>
      <w:r w:rsidRPr="00696F1E">
        <w:rPr>
          <w:lang w:val="fr-FR"/>
        </w:rPr>
        <w:t xml:space="preserve">Client mixte. </w:t>
      </w:r>
    </w:p>
    <w:p w14:paraId="7543CD43" w14:textId="56F6E51D" w:rsidR="009C3473" w:rsidRDefault="00C667A3" w:rsidP="00D7639F">
      <w:pPr>
        <w:pStyle w:val="Paragraphedeliste"/>
        <w:ind w:left="1134"/>
        <w:jc w:val="both"/>
        <w:rPr>
          <w:lang w:val="fr-FR"/>
        </w:rPr>
      </w:pPr>
      <w:r>
        <w:rPr>
          <w:lang w:val="fr-FR"/>
        </w:rPr>
        <w:t>Etant donné que l'on utilise Angular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puisque plusieurs utilisateurs s'y connecteront en même temps. C'est un bon moyen de distribuer le travail sur les machines composants le système.</w:t>
      </w:r>
    </w:p>
    <w:p w14:paraId="4526875D" w14:textId="77777777" w:rsidR="009C3473" w:rsidRDefault="00C8491E">
      <w:pPr>
        <w:pStyle w:val="Paragraphedeliste"/>
        <w:numPr>
          <w:ilvl w:val="0"/>
          <w:numId w:val="6"/>
        </w:numPr>
        <w:rPr>
          <w:lang w:val="fr-FR"/>
        </w:rPr>
      </w:pPr>
      <w:r>
        <w:rPr>
          <w:lang w:val="fr-FR"/>
        </w:rPr>
        <w:t>Support du IHM</w:t>
      </w:r>
    </w:p>
    <w:p w14:paraId="7223D6B8" w14:textId="77777777" w:rsidR="009C3473" w:rsidRDefault="00C8491E">
      <w:pPr>
        <w:pStyle w:val="Paragraphedeliste"/>
        <w:numPr>
          <w:ilvl w:val="1"/>
          <w:numId w:val="6"/>
        </w:numPr>
        <w:rPr>
          <w:lang w:val="fr-FR"/>
        </w:rPr>
      </w:pPr>
      <w:r>
        <w:rPr>
          <w:lang w:val="fr-FR"/>
        </w:rPr>
        <w:t>Navigateur (version :….). Pourquoi ?</w:t>
      </w:r>
    </w:p>
    <w:p w14:paraId="4896453D" w14:textId="77777777" w:rsidR="00734035" w:rsidRDefault="00734035" w:rsidP="00734035">
      <w:pPr>
        <w:pStyle w:val="Paragraphedeliste"/>
        <w:ind w:left="1440"/>
        <w:rPr>
          <w:lang w:val="fr-FR"/>
        </w:rPr>
      </w:pPr>
    </w:p>
    <w:p w14:paraId="63F14C2D" w14:textId="1CD7045B" w:rsidR="009C3473" w:rsidRDefault="00E97F61">
      <w:pPr>
        <w:pStyle w:val="Paragraphedeliste"/>
        <w:numPr>
          <w:ilvl w:val="1"/>
          <w:numId w:val="6"/>
        </w:numPr>
        <w:rPr>
          <w:lang w:val="fr-FR"/>
        </w:rPr>
      </w:pPr>
      <w:r>
        <w:rPr>
          <w:lang w:val="fr-FR"/>
        </w:rPr>
        <w:t>Autre approche. Laquelle ?</w:t>
      </w:r>
      <w:r w:rsidR="00C8491E">
        <w:rPr>
          <w:lang w:val="fr-FR"/>
        </w:rPr>
        <w:t xml:space="preserve"> Pourquoi ? ….</w:t>
      </w: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3BE825" w14:textId="77777777" w:rsidR="009C3473" w:rsidRDefault="00C8491E">
      <w:pPr>
        <w:pStyle w:val="Paragraphedeliste"/>
        <w:numPr>
          <w:ilvl w:val="1"/>
          <w:numId w:val="6"/>
        </w:numPr>
        <w:rPr>
          <w:lang w:val="fr-FR"/>
        </w:rPr>
      </w:pPr>
      <w:r>
        <w:rPr>
          <w:lang w:val="fr-FR"/>
        </w:rPr>
        <w:t xml:space="preserve">Explications générales : </w:t>
      </w:r>
    </w:p>
    <w:p w14:paraId="3445A770" w14:textId="77777777" w:rsidR="009C3473" w:rsidRDefault="00C8491E">
      <w:pPr>
        <w:pStyle w:val="Paragraphedeliste"/>
        <w:numPr>
          <w:ilvl w:val="2"/>
          <w:numId w:val="6"/>
        </w:numPr>
        <w:rPr>
          <w:lang w:val="fr-FR"/>
        </w:rPr>
      </w:pPr>
      <w:r>
        <w:rPr>
          <w:lang w:val="fr-FR"/>
        </w:rPr>
        <w:t>Ex. pour la couche présentation, l’approche utilisé est d’implémenter un client riche avec AJAX parce que…</w:t>
      </w:r>
    </w:p>
    <w:p w14:paraId="6F353EEA" w14:textId="77777777" w:rsidR="009C3473" w:rsidRDefault="00C8491E">
      <w:pPr>
        <w:pStyle w:val="Paragraphedeliste"/>
        <w:numPr>
          <w:ilvl w:val="1"/>
          <w:numId w:val="6"/>
        </w:numPr>
        <w:rPr>
          <w:lang w:val="fr-FR"/>
        </w:rPr>
      </w:pPr>
      <w:r>
        <w:rPr>
          <w:lang w:val="fr-FR"/>
        </w:rPr>
        <w:t>Plateforme :</w:t>
      </w:r>
    </w:p>
    <w:p w14:paraId="68BB7EEE" w14:textId="77777777" w:rsidR="009C3473" w:rsidRDefault="00C8491E">
      <w:pPr>
        <w:pStyle w:val="Paragraphedeliste"/>
        <w:numPr>
          <w:ilvl w:val="2"/>
          <w:numId w:val="6"/>
        </w:numPr>
        <w:rPr>
          <w:lang w:val="fr-FR"/>
        </w:rPr>
      </w:pPr>
      <w:r>
        <w:rPr>
          <w:lang w:val="fr-FR"/>
        </w:rPr>
        <w:t>Ex. Dojo, Pourquoi ?</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5DEFFF91" w14:textId="2E25F28A" w:rsidR="009C3473" w:rsidRDefault="00C8491E">
      <w:pPr>
        <w:pStyle w:val="Paragraphedeliste"/>
        <w:numPr>
          <w:ilvl w:val="1"/>
          <w:numId w:val="6"/>
        </w:numPr>
        <w:rPr>
          <w:lang w:val="fr-FR"/>
        </w:rPr>
      </w:pPr>
      <w:r>
        <w:rPr>
          <w:lang w:val="fr-FR"/>
        </w:rPr>
        <w:t xml:space="preserve">L’interface IHM est </w:t>
      </w:r>
      <w:r w:rsidR="005B0F6C">
        <w:rPr>
          <w:lang w:val="fr-FR"/>
        </w:rPr>
        <w:t>réalisée</w:t>
      </w:r>
      <w:r>
        <w:rPr>
          <w:lang w:val="fr-FR"/>
        </w:rPr>
        <w:t xml:space="preserve"> « from scratch » par le développeur. </w:t>
      </w:r>
    </w:p>
    <w:p w14:paraId="5B2C47FF" w14:textId="77777777" w:rsidR="009C3473" w:rsidRDefault="00C8491E">
      <w:pPr>
        <w:pStyle w:val="Paragraphedeliste"/>
        <w:numPr>
          <w:ilvl w:val="2"/>
          <w:numId w:val="6"/>
        </w:numPr>
        <w:rPr>
          <w:lang w:val="fr-FR"/>
        </w:rPr>
      </w:pPr>
      <w:r>
        <w:rPr>
          <w:lang w:val="fr-FR"/>
        </w:rPr>
        <w:t>Pourquoi et comment ?</w:t>
      </w:r>
    </w:p>
    <w:p w14:paraId="4CD2F82C" w14:textId="77777777" w:rsidR="009C3473" w:rsidRDefault="00C8491E">
      <w:pPr>
        <w:pStyle w:val="Paragraphedeliste"/>
        <w:numPr>
          <w:ilvl w:val="1"/>
          <w:numId w:val="6"/>
        </w:numPr>
        <w:rPr>
          <w:lang w:val="fr-FR"/>
        </w:rPr>
      </w:pPr>
      <w:r>
        <w:rPr>
          <w:lang w:val="fr-FR"/>
        </w:rPr>
        <w:t>L’interface IHM est réalisée par l’environnement de développement</w:t>
      </w:r>
    </w:p>
    <w:p w14:paraId="54879776" w14:textId="77777777" w:rsidR="009C3473" w:rsidRDefault="00C8491E">
      <w:pPr>
        <w:pStyle w:val="Paragraphedeliste"/>
        <w:numPr>
          <w:ilvl w:val="2"/>
          <w:numId w:val="6"/>
        </w:numPr>
        <w:rPr>
          <w:lang w:val="fr-FR"/>
        </w:rPr>
      </w:pPr>
      <w:r>
        <w:rPr>
          <w:lang w:val="fr-FR"/>
        </w:rPr>
        <w:t>Pourquoi et comment ?</w:t>
      </w:r>
    </w:p>
    <w:p w14:paraId="3D5D20A2" w14:textId="0C47D8BC" w:rsidR="004D7253" w:rsidRDefault="004D7253" w:rsidP="004D7253">
      <w:pPr>
        <w:pStyle w:val="Paragraphedeliste"/>
        <w:ind w:left="2160"/>
        <w:rPr>
          <w:lang w:val="fr-FR"/>
        </w:rPr>
      </w:pPr>
      <w:r>
        <w:rPr>
          <w:lang w:val="fr-FR"/>
        </w:rPr>
        <w:t>Nous avons décidé d'utiliser Angular</w:t>
      </w:r>
      <w:r w:rsidR="00424DAB">
        <w:rPr>
          <w:lang w:val="fr-FR"/>
        </w:rPr>
        <w:t xml:space="preserve"> 2</w:t>
      </w:r>
      <w:r>
        <w:rPr>
          <w:lang w:val="fr-FR"/>
        </w:rPr>
        <w:t xml:space="preserve"> pour faciliter le traitement des données</w:t>
      </w:r>
      <w:r w:rsidR="00424DAB">
        <w:rPr>
          <w:lang w:val="fr-FR"/>
        </w:rPr>
        <w:t xml:space="preserve"> du côté client </w:t>
      </w:r>
      <w:r>
        <w:rPr>
          <w:lang w:val="fr-FR"/>
        </w:rPr>
        <w:t xml:space="preserve">mais également pour obtenir plus rapidement des </w:t>
      </w:r>
      <w:r w:rsidR="00424DAB">
        <w:rPr>
          <w:lang w:val="fr-FR"/>
        </w:rPr>
        <w:t>interfaces IHM</w:t>
      </w:r>
      <w:r>
        <w:rPr>
          <w:lang w:val="fr-FR"/>
        </w:rPr>
        <w:t xml:space="preserve"> visuellement correct</w:t>
      </w:r>
      <w:r w:rsidR="00424DAB">
        <w:rPr>
          <w:lang w:val="fr-FR"/>
        </w:rPr>
        <w:t>e</w:t>
      </w:r>
      <w:r>
        <w:rPr>
          <w:lang w:val="fr-FR"/>
        </w:rPr>
        <w:t>s sans y consacrer trop de temps.</w:t>
      </w:r>
    </w:p>
    <w:p w14:paraId="70CA5DC9" w14:textId="77777777" w:rsidR="009C3473" w:rsidRDefault="00C8491E">
      <w:pPr>
        <w:pStyle w:val="Paragraphedeliste"/>
        <w:numPr>
          <w:ilvl w:val="1"/>
          <w:numId w:val="6"/>
        </w:numPr>
        <w:rPr>
          <w:lang w:val="fr-FR"/>
        </w:rPr>
      </w:pPr>
      <w:r>
        <w:rPr>
          <w:lang w:val="fr-FR"/>
        </w:rPr>
        <w:t>L’interface IHM est réalisée par le biais d’un plugin ou d’un programme externe.</w:t>
      </w:r>
    </w:p>
    <w:p w14:paraId="1E7CD2A5" w14:textId="77777777" w:rsidR="009C3473" w:rsidRDefault="00C8491E">
      <w:pPr>
        <w:pStyle w:val="Paragraphedeliste"/>
        <w:numPr>
          <w:ilvl w:val="2"/>
          <w:numId w:val="6"/>
        </w:numPr>
        <w:rPr>
          <w:lang w:val="fr-FR"/>
        </w:rPr>
      </w:pPr>
      <w:r>
        <w:rPr>
          <w:lang w:val="fr-FR"/>
        </w:rPr>
        <w:t>Lequel ? (ex. Skincrafter)</w:t>
      </w:r>
    </w:p>
    <w:p w14:paraId="35A9C9B3" w14:textId="77777777" w:rsidR="009C3473" w:rsidRDefault="00C8491E">
      <w:pPr>
        <w:pStyle w:val="Paragraphedeliste"/>
        <w:numPr>
          <w:ilvl w:val="2"/>
          <w:numId w:val="6"/>
        </w:numPr>
        <w:rPr>
          <w:lang w:val="fr-FR"/>
        </w:rPr>
      </w:pPr>
      <w:r>
        <w:rPr>
          <w:lang w:val="fr-FR"/>
        </w:rPr>
        <w:t>Pourquoi et comment ?</w:t>
      </w:r>
    </w:p>
    <w:p w14:paraId="4DABB5FD" w14:textId="77777777" w:rsidR="009C3473" w:rsidRDefault="00C8491E">
      <w:pPr>
        <w:pStyle w:val="Paragraphedeliste"/>
        <w:numPr>
          <w:ilvl w:val="1"/>
          <w:numId w:val="6"/>
        </w:numPr>
        <w:rPr>
          <w:lang w:val="fr-FR"/>
        </w:rPr>
      </w:pPr>
      <w:r>
        <w:rPr>
          <w:lang w:val="fr-FR"/>
        </w:rPr>
        <w:t>Plus d’infos &amp; liens :</w:t>
      </w:r>
    </w:p>
    <w:p w14:paraId="4F717C35" w14:textId="77777777" w:rsidR="009C3473" w:rsidRPr="008E278F" w:rsidRDefault="006C182D">
      <w:pPr>
        <w:pStyle w:val="Paragraphedeliste"/>
        <w:numPr>
          <w:ilvl w:val="2"/>
          <w:numId w:val="6"/>
        </w:numPr>
        <w:rPr>
          <w:i/>
          <w:iCs/>
          <w:lang w:val="fr-FR"/>
        </w:rPr>
      </w:pPr>
      <w:hyperlink r:id="rId9">
        <w:r w:rsidR="00C8491E" w:rsidRPr="008E278F">
          <w:rPr>
            <w:rStyle w:val="InternetLink"/>
            <w:i/>
            <w:iCs/>
            <w:lang w:val="fr-FR"/>
          </w:rPr>
          <w:t>http://www.telerik.com</w:t>
        </w:r>
      </w:hyperlink>
    </w:p>
    <w:p w14:paraId="4FB6DA2A" w14:textId="77777777" w:rsidR="009C3473" w:rsidRPr="008E278F" w:rsidRDefault="006C182D">
      <w:pPr>
        <w:pStyle w:val="Paragraphedeliste"/>
        <w:numPr>
          <w:ilvl w:val="2"/>
          <w:numId w:val="6"/>
        </w:numPr>
        <w:rPr>
          <w:i/>
          <w:iCs/>
          <w:lang w:val="fr-FR"/>
        </w:rPr>
      </w:pPr>
      <w:hyperlink r:id="rId10">
        <w:r w:rsidR="00C8491E" w:rsidRPr="008E278F">
          <w:rPr>
            <w:rStyle w:val="InternetLink"/>
            <w:i/>
            <w:iCs/>
            <w:lang w:val="fr-FR"/>
          </w:rPr>
          <w:t>http://www.skincrafter.com</w:t>
        </w:r>
      </w:hyperlink>
    </w:p>
    <w:p w14:paraId="34DC6017" w14:textId="77777777" w:rsidR="009C3473" w:rsidRPr="008E278F" w:rsidRDefault="00C8491E">
      <w:pPr>
        <w:pStyle w:val="Paragraphedeliste"/>
        <w:numPr>
          <w:ilvl w:val="2"/>
          <w:numId w:val="6"/>
        </w:numPr>
        <w:rPr>
          <w:i/>
          <w:iCs/>
          <w:lang w:val="fr-FR"/>
        </w:rPr>
      </w:pPr>
      <w:r w:rsidRPr="008E278F">
        <w:rPr>
          <w:i/>
          <w:iCs/>
          <w:lang w:val="fr-FR"/>
        </w:rPr>
        <w:t>https://woodstock.dev.java.net/index.html</w:t>
      </w:r>
    </w:p>
    <w:p w14:paraId="055F1C3D" w14:textId="77777777" w:rsidR="009C3473" w:rsidRDefault="00C8491E">
      <w:pPr>
        <w:pStyle w:val="Titre3"/>
        <w:numPr>
          <w:ilvl w:val="2"/>
          <w:numId w:val="2"/>
        </w:numPr>
        <w:rPr>
          <w:lang w:val="fr-FR"/>
        </w:rPr>
      </w:pPr>
      <w:bookmarkStart w:id="50" w:name="_Toc254005692"/>
      <w:bookmarkStart w:id="51" w:name="_Toc475268217"/>
      <w:r>
        <w:rPr>
          <w:lang w:val="fr-FR"/>
        </w:rPr>
        <w:lastRenderedPageBreak/>
        <w:t>Couche métier</w:t>
      </w:r>
      <w:bookmarkEnd w:id="50"/>
      <w:bookmarkEnd w:id="51"/>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Techniques de mapping BD vs. XML schémas : il s’agit de fournir des explications sur les moyens utilisés pour assurer le mapping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Feuilles de style XSLT. il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il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Autre. il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r>
        <w:rPr>
          <w:lang w:val="fr-FR"/>
        </w:rPr>
        <w:t>From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2" w:name="_Toc254005693"/>
      <w:bookmarkStart w:id="53" w:name="_Toc475268218"/>
      <w:bookmarkEnd w:id="52"/>
      <w:r>
        <w:rPr>
          <w:lang w:val="fr-FR"/>
        </w:rPr>
        <w:t>Couche service</w:t>
      </w:r>
      <w:bookmarkEnd w:id="53"/>
    </w:p>
    <w:p w14:paraId="49EE24B1" w14:textId="77777777" w:rsidR="009C3473" w:rsidRDefault="00C8491E">
      <w:pPr>
        <w:rPr>
          <w:lang w:val="fr-FR"/>
        </w:rPr>
      </w:pPr>
      <w:r>
        <w:rPr>
          <w:lang w:val="fr-FR"/>
        </w:rPr>
        <w:t xml:space="preserve">Il s’agit de remplir et compléter les informations suivantes : </w:t>
      </w:r>
    </w:p>
    <w:p w14:paraId="50027F9A" w14:textId="77777777" w:rsidR="009C3473" w:rsidRDefault="00C8491E">
      <w:pPr>
        <w:pStyle w:val="Paragraphedeliste"/>
        <w:numPr>
          <w:ilvl w:val="0"/>
          <w:numId w:val="8"/>
        </w:numPr>
        <w:rPr>
          <w:lang w:val="fr-FR"/>
        </w:rPr>
      </w:pPr>
      <w:r>
        <w:rPr>
          <w:lang w:val="fr-FR"/>
        </w:rPr>
        <w:t xml:space="preserve">L’accès à la base de données : il s’agit de donner des informations sur le connecteur vers la base de données. </w:t>
      </w:r>
    </w:p>
    <w:p w14:paraId="0AE626F7" w14:textId="6A435250" w:rsidR="009C3473" w:rsidRDefault="00C8491E">
      <w:pPr>
        <w:pStyle w:val="Paragraphedeliste"/>
        <w:numPr>
          <w:ilvl w:val="1"/>
          <w:numId w:val="8"/>
        </w:numPr>
        <w:rPr>
          <w:lang w:val="fr-FR"/>
        </w:rPr>
      </w:pPr>
      <w:r>
        <w:rPr>
          <w:lang w:val="fr-FR"/>
        </w:rPr>
        <w:t xml:space="preserve">Nom : </w:t>
      </w:r>
      <w:r w:rsidR="000B76D9">
        <w:rPr>
          <w:lang w:val="fr-FR"/>
        </w:rPr>
        <w:t>mysql-connector-java</w:t>
      </w:r>
    </w:p>
    <w:p w14:paraId="3A719A69" w14:textId="777200A4" w:rsidR="009C3473" w:rsidRDefault="00C8491E">
      <w:pPr>
        <w:pStyle w:val="Paragraphedeliste"/>
        <w:numPr>
          <w:ilvl w:val="1"/>
          <w:numId w:val="8"/>
        </w:numPr>
        <w:rPr>
          <w:lang w:val="fr-FR"/>
        </w:rPr>
      </w:pPr>
      <w:r>
        <w:rPr>
          <w:lang w:val="fr-FR"/>
        </w:rPr>
        <w:t xml:space="preserve">Version : </w:t>
      </w:r>
      <w:r w:rsidR="000B76D9">
        <w:rPr>
          <w:lang w:val="fr-FR"/>
        </w:rPr>
        <w:t>6.0.6</w:t>
      </w:r>
    </w:p>
    <w:p w14:paraId="333D8F54" w14:textId="1D9A5C78" w:rsidR="009C3473" w:rsidRDefault="00C8491E">
      <w:pPr>
        <w:pStyle w:val="Paragraphedeliste"/>
        <w:numPr>
          <w:ilvl w:val="1"/>
          <w:numId w:val="8"/>
        </w:numPr>
        <w:rPr>
          <w:lang w:val="fr-FR"/>
        </w:rPr>
      </w:pPr>
      <w:r>
        <w:rPr>
          <w:lang w:val="fr-FR"/>
        </w:rPr>
        <w:t xml:space="preserve">Plateforme : </w:t>
      </w:r>
      <w:r w:rsidR="00734035">
        <w:rPr>
          <w:lang w:val="fr-FR"/>
        </w:rPr>
        <w:t>multi-plateforme</w:t>
      </w:r>
    </w:p>
    <w:p w14:paraId="5BB0538B" w14:textId="2C6830A3" w:rsidR="009C3473" w:rsidRPr="000B76D9" w:rsidRDefault="00C8491E" w:rsidP="000B76D9">
      <w:pPr>
        <w:pStyle w:val="Paragraphedeliste"/>
        <w:numPr>
          <w:ilvl w:val="1"/>
          <w:numId w:val="8"/>
        </w:numPr>
      </w:pPr>
      <w:r w:rsidRPr="000B76D9">
        <w:t>Configuration :</w:t>
      </w:r>
      <w:r w:rsidR="000B76D9" w:rsidRPr="000B76D9">
        <w:t xml:space="preserve"> spring.datasource.url=jdbc:mysql://localhost:3306/mydb?useSSL=false</w:t>
      </w:r>
    </w:p>
    <w:p w14:paraId="1681E705" w14:textId="77777777" w:rsidR="009C3473" w:rsidRDefault="00C8491E">
      <w:pPr>
        <w:pStyle w:val="Paragraphedeliste"/>
        <w:numPr>
          <w:ilvl w:val="0"/>
          <w:numId w:val="8"/>
        </w:numPr>
        <w:rPr>
          <w:lang w:val="fr-FR"/>
        </w:rPr>
      </w:pPr>
      <w:r>
        <w:rPr>
          <w:lang w:val="fr-FR"/>
        </w:rPr>
        <w:t>La gestion de la politique et des droits d’accès : il s’agit de donner des informations sur les éléments de gestion de la politique d’accès.</w:t>
      </w:r>
    </w:p>
    <w:p w14:paraId="10887765" w14:textId="77777777" w:rsidR="009C3473" w:rsidRDefault="00C8491E">
      <w:pPr>
        <w:pStyle w:val="Paragraphedeliste"/>
        <w:numPr>
          <w:ilvl w:val="1"/>
          <w:numId w:val="8"/>
        </w:numPr>
        <w:rPr>
          <w:lang w:val="fr-FR"/>
        </w:rPr>
      </w:pPr>
      <w:r>
        <w:rPr>
          <w:lang w:val="fr-FR"/>
        </w:rPr>
        <w:t>Interne à la base de données</w:t>
      </w:r>
    </w:p>
    <w:p w14:paraId="5E592998" w14:textId="77777777" w:rsidR="009C3473" w:rsidRDefault="00C8491E">
      <w:pPr>
        <w:pStyle w:val="Paragraphedeliste"/>
        <w:numPr>
          <w:ilvl w:val="2"/>
          <w:numId w:val="8"/>
        </w:numPr>
        <w:rPr>
          <w:lang w:val="fr-FR"/>
        </w:rPr>
      </w:pPr>
      <w:r>
        <w:rPr>
          <w:lang w:val="fr-FR"/>
        </w:rPr>
        <w:t>Utilisateurs</w:t>
      </w:r>
    </w:p>
    <w:p w14:paraId="1D9D8623" w14:textId="77777777" w:rsidR="009C3473" w:rsidRDefault="00C8491E">
      <w:pPr>
        <w:pStyle w:val="Paragraphedeliste"/>
        <w:numPr>
          <w:ilvl w:val="2"/>
          <w:numId w:val="8"/>
        </w:numPr>
        <w:rPr>
          <w:lang w:val="fr-FR"/>
        </w:rPr>
      </w:pPr>
      <w:r>
        <w:rPr>
          <w:lang w:val="fr-FR"/>
        </w:rPr>
        <w:t xml:space="preserve">Rôles et droits </w:t>
      </w:r>
    </w:p>
    <w:p w14:paraId="3F2F9EFE" w14:textId="77777777" w:rsidR="009C3473" w:rsidRDefault="00C8491E">
      <w:pPr>
        <w:pStyle w:val="Paragraphedeliste"/>
        <w:numPr>
          <w:ilvl w:val="1"/>
          <w:numId w:val="8"/>
        </w:numPr>
        <w:rPr>
          <w:lang w:val="fr-FR"/>
        </w:rPr>
      </w:pPr>
      <w:r>
        <w:rPr>
          <w:lang w:val="fr-FR"/>
        </w:rPr>
        <w:t>Externe à la base de données</w:t>
      </w:r>
    </w:p>
    <w:p w14:paraId="20F34B8B" w14:textId="77777777" w:rsidR="009C3473" w:rsidRDefault="00C8491E">
      <w:pPr>
        <w:pStyle w:val="Paragraphedeliste"/>
        <w:numPr>
          <w:ilvl w:val="2"/>
          <w:numId w:val="8"/>
        </w:numPr>
        <w:rPr>
          <w:lang w:val="fr-FR"/>
        </w:rPr>
      </w:pPr>
      <w:r>
        <w:rPr>
          <w:lang w:val="fr-FR"/>
        </w:rPr>
        <w:t xml:space="preserve">Où ?  </w:t>
      </w:r>
    </w:p>
    <w:p w14:paraId="30A5E219" w14:textId="77777777" w:rsidR="009C3473" w:rsidRDefault="00C8491E">
      <w:pPr>
        <w:pStyle w:val="Paragraphedeliste"/>
        <w:numPr>
          <w:ilvl w:val="3"/>
          <w:numId w:val="8"/>
        </w:numPr>
        <w:rPr>
          <w:lang w:val="fr-FR"/>
        </w:rPr>
      </w:pPr>
      <w:r>
        <w:rPr>
          <w:lang w:val="fr-FR"/>
        </w:rPr>
        <w:t xml:space="preserve">Web.xml. Configuration : </w:t>
      </w:r>
    </w:p>
    <w:p w14:paraId="66DFA150" w14:textId="77777777" w:rsidR="009C3473" w:rsidRDefault="00C8491E">
      <w:pPr>
        <w:pStyle w:val="Paragraphedeliste"/>
        <w:numPr>
          <w:ilvl w:val="3"/>
          <w:numId w:val="8"/>
        </w:numPr>
        <w:rPr>
          <w:lang w:val="fr-FR"/>
        </w:rPr>
      </w:pPr>
      <w:r>
        <w:rPr>
          <w:lang w:val="fr-FR"/>
        </w:rPr>
        <w:t xml:space="preserve">Web.config. Configuration : </w:t>
      </w:r>
    </w:p>
    <w:p w14:paraId="2C3C57CD" w14:textId="77777777" w:rsidR="009C3473" w:rsidRDefault="00C8491E">
      <w:pPr>
        <w:pStyle w:val="Paragraphedeliste"/>
        <w:numPr>
          <w:ilvl w:val="2"/>
          <w:numId w:val="8"/>
        </w:numPr>
        <w:rPr>
          <w:lang w:val="fr-FR"/>
        </w:rPr>
      </w:pPr>
      <w:r>
        <w:rPr>
          <w:lang w:val="fr-FR"/>
        </w:rPr>
        <w:t xml:space="preserve">Autre : … Configuration : </w:t>
      </w:r>
    </w:p>
    <w:p w14:paraId="22010FDE" w14:textId="4A480EA3" w:rsidR="009C3473" w:rsidRDefault="00C8491E">
      <w:pPr>
        <w:pStyle w:val="Paragraphedeliste"/>
        <w:numPr>
          <w:ilvl w:val="0"/>
          <w:numId w:val="8"/>
        </w:numPr>
        <w:rPr>
          <w:lang w:val="fr-FR"/>
        </w:rPr>
      </w:pPr>
      <w:r>
        <w:rPr>
          <w:lang w:val="fr-FR"/>
        </w:rPr>
        <w:lastRenderedPageBreak/>
        <w:t xml:space="preserve">La gestion des aspects de </w:t>
      </w:r>
      <w:r w:rsidR="005B0F6C">
        <w:rPr>
          <w:lang w:val="fr-FR"/>
        </w:rPr>
        <w:t>sécurité :</w:t>
      </w:r>
      <w:r>
        <w:rPr>
          <w:lang w:val="fr-FR"/>
        </w:rPr>
        <w:t xml:space="preserve"> il s’agit de donner des informations sur les éventuelles techniques de protection de passwd, de cryptogr</w:t>
      </w:r>
      <w:r w:rsidR="008E278F">
        <w:rPr>
          <w:lang w:val="fr-FR"/>
        </w:rPr>
        <w:t>aphies, du protocole https, etc</w:t>
      </w:r>
      <w:r>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Outils de gestion de versionning (CVS / SVN)</w:t>
      </w:r>
      <w:bookmarkEnd w:id="57"/>
    </w:p>
    <w:p w14:paraId="74627E79" w14:textId="6B705079"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L'outil de gestion de versionning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gitignore est requise.</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t>Tous les diagrammes de modélisation ont été créés grâce au programme Visual Paradigm.</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6F1010FE" w14:textId="0D1D00AA" w:rsidR="00E906B8" w:rsidRDefault="00E906B8" w:rsidP="00E906B8">
      <w:pPr>
        <w:pStyle w:val="Paragraphedeliste"/>
        <w:rPr>
          <w:lang w:val="fr-FR"/>
        </w:rPr>
      </w:pPr>
      <w:r>
        <w:rPr>
          <w:lang w:val="fr-FR"/>
        </w:rPr>
        <w:t>Nous avons utilisé la javadoc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r>
        <w:rPr>
          <w:lang w:val="fr-FR"/>
        </w:rPr>
        <w:t>Javadoc</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6C182D">
      <w:pPr>
        <w:pStyle w:val="Paragraphedeliste"/>
        <w:numPr>
          <w:ilvl w:val="1"/>
          <w:numId w:val="10"/>
        </w:numPr>
        <w:rPr>
          <w:lang w:val="fr-FR"/>
        </w:rPr>
      </w:pPr>
      <w:hyperlink r:id="rId11">
        <w:r w:rsidR="00C8491E">
          <w:rPr>
            <w:rStyle w:val="InternetLink"/>
            <w:lang w:val="fr-FR"/>
          </w:rPr>
          <w:t>http://www.winnershtriangle.com/w/</w:t>
        </w:r>
      </w:hyperlink>
    </w:p>
    <w:p w14:paraId="32F3F65F" w14:textId="77777777" w:rsidR="009C3473" w:rsidRDefault="006C182D">
      <w:pPr>
        <w:pStyle w:val="Paragraphedeliste"/>
        <w:numPr>
          <w:ilvl w:val="1"/>
          <w:numId w:val="10"/>
        </w:numPr>
        <w:rPr>
          <w:lang w:val="fr-FR"/>
        </w:rPr>
      </w:pPr>
      <w:hyperlink r:id="rId12">
        <w:r w:rsidR="00C8491E">
          <w:rPr>
            <w:rStyle w:val="InternetLink"/>
            <w:lang w:val="fr-FR"/>
          </w:rPr>
          <w:t>http://www.codeproject.com/KB/macros/kingstools.aspx</w:t>
        </w:r>
      </w:hyperlink>
    </w:p>
    <w:p w14:paraId="543F6AE9" w14:textId="77777777" w:rsidR="009C3473" w:rsidRDefault="006C182D">
      <w:pPr>
        <w:pStyle w:val="Paragraphedeliste"/>
        <w:numPr>
          <w:ilvl w:val="1"/>
          <w:numId w:val="10"/>
        </w:numPr>
        <w:rPr>
          <w:lang w:val="fr-FR"/>
        </w:rPr>
      </w:pPr>
      <w:hyperlink r:id="rId13">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lastRenderedPageBreak/>
        <w:t>Outils de journalisation de prototype</w:t>
      </w:r>
      <w:bookmarkEnd w:id="62"/>
      <w:bookmarkEnd w:id="63"/>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6C182D">
      <w:pPr>
        <w:pStyle w:val="Paragraphedeliste"/>
        <w:numPr>
          <w:ilvl w:val="1"/>
          <w:numId w:val="11"/>
        </w:numPr>
        <w:rPr>
          <w:lang w:val="fr-FR"/>
        </w:rPr>
      </w:pPr>
      <w:hyperlink r:id="rId14">
        <w:r w:rsidR="00C8491E">
          <w:rPr>
            <w:rStyle w:val="InternetLink"/>
            <w:lang w:val="fr-FR"/>
          </w:rPr>
          <w:t>http://logging.a</w:t>
        </w:r>
        <w:r w:rsidR="00C8491E">
          <w:rPr>
            <w:rStyle w:val="InternetLink"/>
            <w:lang w:val="fr-FR"/>
          </w:rPr>
          <w:t>p</w:t>
        </w:r>
        <w:r w:rsidR="00C8491E">
          <w:rPr>
            <w:rStyle w:val="InternetLink"/>
            <w:lang w:val="fr-FR"/>
          </w:rPr>
          <w:t>ache.org/</w:t>
        </w:r>
      </w:hyperlink>
    </w:p>
    <w:p w14:paraId="464882D9" w14:textId="77777777" w:rsidR="009C3473" w:rsidRDefault="006C182D">
      <w:pPr>
        <w:pStyle w:val="Paragraphedeliste"/>
        <w:numPr>
          <w:ilvl w:val="1"/>
          <w:numId w:val="11"/>
        </w:numPr>
        <w:rPr>
          <w:lang w:val="fr-FR"/>
        </w:rPr>
      </w:pPr>
      <w:hyperlink r:id="rId15">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6C182D">
      <w:pPr>
        <w:pStyle w:val="Paragraphedeliste"/>
        <w:numPr>
          <w:ilvl w:val="1"/>
          <w:numId w:val="11"/>
        </w:numPr>
        <w:rPr>
          <w:sz w:val="20"/>
          <w:lang w:val="fr-FR"/>
        </w:rPr>
      </w:pPr>
      <w:hyperlink r:id="rId16">
        <w:r w:rsidR="00C8491E">
          <w:rPr>
            <w:rStyle w:val="InternetLink"/>
            <w:sz w:val="20"/>
            <w:lang w:val="fr-FR"/>
          </w:rPr>
          <w:t>http://lutecefalco.developpez.com/tutoriels/dotnet/log4net/introduction/</w:t>
        </w:r>
      </w:hyperlink>
    </w:p>
    <w:p w14:paraId="0BDA2B6C" w14:textId="77777777" w:rsidR="009C3473" w:rsidRDefault="006C182D">
      <w:pPr>
        <w:pStyle w:val="Paragraphedeliste"/>
        <w:numPr>
          <w:ilvl w:val="1"/>
          <w:numId w:val="11"/>
        </w:numPr>
        <w:rPr>
          <w:sz w:val="16"/>
          <w:lang w:val="fr-FR"/>
        </w:rPr>
      </w:pPr>
      <w:hyperlink r:id="rId17">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t xml:space="preserve">Dans le cadre de ce projet intégré, nous n'avons pas eu le temps nécessaire à l'application de tests fonctionnels ou unitaires. Si du temps supplémentaire y avait été consacré, les outils tels que junit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6C182D">
      <w:pPr>
        <w:pStyle w:val="Paragraphedeliste"/>
        <w:numPr>
          <w:ilvl w:val="1"/>
          <w:numId w:val="12"/>
        </w:numPr>
        <w:rPr>
          <w:lang w:val="fr-FR"/>
        </w:rPr>
      </w:pPr>
      <w:hyperlink r:id="rId18">
        <w:r w:rsidR="00C8491E">
          <w:rPr>
            <w:rStyle w:val="InternetLink"/>
            <w:lang w:val="fr-FR"/>
          </w:rPr>
          <w:t>http://fr.wikipedia.org/wiki/Test_unitaire</w:t>
        </w:r>
      </w:hyperlink>
    </w:p>
    <w:p w14:paraId="197F17B4" w14:textId="77777777" w:rsidR="009C3473" w:rsidRDefault="006C182D">
      <w:pPr>
        <w:pStyle w:val="Paragraphedeliste"/>
        <w:numPr>
          <w:ilvl w:val="1"/>
          <w:numId w:val="12"/>
        </w:numPr>
        <w:rPr>
          <w:lang w:val="fr-FR"/>
        </w:rPr>
      </w:pPr>
      <w:hyperlink r:id="rId19">
        <w:r w:rsidR="00C8491E">
          <w:rPr>
            <w:rStyle w:val="InternetLink"/>
            <w:lang w:val="fr-FR"/>
          </w:rPr>
          <w:t>http://en.wikipedia.org/wiki/Functional_test</w:t>
        </w:r>
      </w:hyperlink>
    </w:p>
    <w:p w14:paraId="3BBD197A" w14:textId="77777777" w:rsidR="009C3473" w:rsidRDefault="006C182D">
      <w:pPr>
        <w:pStyle w:val="Paragraphedeliste"/>
        <w:numPr>
          <w:ilvl w:val="1"/>
          <w:numId w:val="12"/>
        </w:numPr>
        <w:rPr>
          <w:lang w:val="fr-FR"/>
        </w:rPr>
      </w:pPr>
      <w:hyperlink r:id="rId20">
        <w:r w:rsidR="00C8491E">
          <w:rPr>
            <w:rStyle w:val="InternetLink"/>
            <w:lang w:val="fr-FR"/>
          </w:rPr>
          <w:t>http://en.wikipedia.org/wiki/Unit_test</w:t>
        </w:r>
      </w:hyperlink>
    </w:p>
    <w:p w14:paraId="608722ED" w14:textId="77777777" w:rsidR="009C3473" w:rsidRDefault="006C182D">
      <w:pPr>
        <w:pStyle w:val="Paragraphedeliste"/>
        <w:numPr>
          <w:ilvl w:val="1"/>
          <w:numId w:val="12"/>
        </w:numPr>
        <w:rPr>
          <w:lang w:val="fr-FR"/>
        </w:rPr>
      </w:pPr>
      <w:hyperlink r:id="rId21">
        <w:r w:rsidR="00C8491E">
          <w:rPr>
            <w:rStyle w:val="InternetLink"/>
            <w:lang w:val="fr-FR"/>
          </w:rPr>
          <w:t>http://www.geekzone.co.nz/vs2008/4819</w:t>
        </w:r>
      </w:hyperlink>
    </w:p>
    <w:p w14:paraId="3B53D47C" w14:textId="564700C3" w:rsidR="009C3473" w:rsidRDefault="006C182D">
      <w:pPr>
        <w:pStyle w:val="Paragraphedeliste"/>
        <w:numPr>
          <w:ilvl w:val="1"/>
          <w:numId w:val="12"/>
        </w:numPr>
        <w:rPr>
          <w:lang w:val="fr-FR"/>
        </w:rPr>
      </w:pPr>
      <w:hyperlink r:id="rId22"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6C182D">
      <w:pPr>
        <w:pStyle w:val="Paragraphedeliste"/>
        <w:numPr>
          <w:ilvl w:val="1"/>
          <w:numId w:val="13"/>
        </w:numPr>
        <w:rPr>
          <w:lang w:val="fr-FR"/>
        </w:rPr>
      </w:pPr>
      <w:hyperlink r:id="rId23">
        <w:r w:rsidR="00C8491E">
          <w:rPr>
            <w:rStyle w:val="InternetLink"/>
            <w:lang w:val="fr-FR"/>
          </w:rPr>
          <w:t>http://www.softwarekey.com</w:t>
        </w:r>
      </w:hyperlink>
    </w:p>
    <w:p w14:paraId="3C5D0DE9" w14:textId="77777777" w:rsidR="009C3473" w:rsidRDefault="006C182D">
      <w:pPr>
        <w:pStyle w:val="Paragraphedeliste"/>
        <w:numPr>
          <w:ilvl w:val="1"/>
          <w:numId w:val="13"/>
        </w:numPr>
        <w:rPr>
          <w:lang w:val="fr-FR"/>
        </w:rPr>
      </w:pPr>
      <w:hyperlink r:id="rId24">
        <w:r w:rsidR="00C8491E">
          <w:rPr>
            <w:rStyle w:val="InternetLink"/>
            <w:lang w:val="fr-FR"/>
          </w:rPr>
          <w:t>http://www.xheo.com/Products/Licensing</w:t>
        </w:r>
      </w:hyperlink>
    </w:p>
    <w:p w14:paraId="58EB7DDB" w14:textId="77777777" w:rsidR="009C3473" w:rsidRDefault="006C182D">
      <w:pPr>
        <w:pStyle w:val="Paragraphedeliste"/>
        <w:numPr>
          <w:ilvl w:val="1"/>
          <w:numId w:val="13"/>
        </w:numPr>
        <w:rPr>
          <w:lang w:val="fr-FR"/>
        </w:rPr>
      </w:pPr>
      <w:hyperlink r:id="rId25">
        <w:r w:rsidR="00C8491E">
          <w:rPr>
            <w:rStyle w:val="InternetLink"/>
            <w:lang w:val="fr-FR"/>
          </w:rPr>
          <w:t>http://www.mancosoftware.com/licensing/howto.htm</w:t>
        </w:r>
      </w:hyperlink>
    </w:p>
    <w:p w14:paraId="5D482F12" w14:textId="77777777" w:rsidR="009C3473" w:rsidRDefault="006C182D">
      <w:pPr>
        <w:pStyle w:val="Paragraphedeliste"/>
        <w:numPr>
          <w:ilvl w:val="1"/>
          <w:numId w:val="13"/>
        </w:numPr>
        <w:rPr>
          <w:lang w:val="fr-FR"/>
        </w:rPr>
      </w:pPr>
      <w:hyperlink r:id="rId26">
        <w:r w:rsidR="00C8491E">
          <w:rPr>
            <w:rStyle w:val="InternetLink"/>
            <w:lang w:val="fr-FR"/>
          </w:rPr>
          <w:t>http://www.gnu.org/licenses/gpl.html</w:t>
        </w:r>
      </w:hyperlink>
    </w:p>
    <w:p w14:paraId="3542B0B0" w14:textId="77777777" w:rsidR="009C3473" w:rsidRDefault="006C182D">
      <w:pPr>
        <w:pStyle w:val="Paragraphedeliste"/>
        <w:numPr>
          <w:ilvl w:val="1"/>
          <w:numId w:val="13"/>
        </w:numPr>
        <w:rPr>
          <w:lang w:val="fr-FR"/>
        </w:rPr>
      </w:pPr>
      <w:hyperlink r:id="rId27">
        <w:r w:rsidR="00C8491E">
          <w:rPr>
            <w:rStyle w:val="InternetLink"/>
            <w:lang w:val="fr-FR"/>
          </w:rPr>
          <w:t>http://www.infralution.com/licensing.html</w:t>
        </w:r>
      </w:hyperlink>
    </w:p>
    <w:p w14:paraId="5A812009" w14:textId="77777777" w:rsidR="009C3473" w:rsidRDefault="006C182D">
      <w:pPr>
        <w:pStyle w:val="Paragraphedeliste"/>
        <w:numPr>
          <w:ilvl w:val="1"/>
          <w:numId w:val="13"/>
        </w:numPr>
        <w:rPr>
          <w:lang w:val="fr-FR"/>
        </w:rPr>
      </w:pPr>
      <w:hyperlink r:id="rId28">
        <w:r w:rsidR="00C8491E">
          <w:rPr>
            <w:rStyle w:val="InternetLink"/>
            <w:lang w:val="fr-FR"/>
          </w:rPr>
          <w:t>http://www.jproductivity.com/products/protection/developer.htm</w:t>
        </w:r>
      </w:hyperlink>
    </w:p>
    <w:p w14:paraId="26B6D9C7" w14:textId="77777777" w:rsidR="009C3473" w:rsidRDefault="006C182D">
      <w:pPr>
        <w:pStyle w:val="Paragraphedeliste"/>
        <w:numPr>
          <w:ilvl w:val="1"/>
          <w:numId w:val="13"/>
        </w:numPr>
        <w:rPr>
          <w:lang w:val="fr-FR"/>
        </w:rPr>
      </w:pPr>
      <w:hyperlink r:id="rId29">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8" w:name="_Toc254005701"/>
      <w:bookmarkStart w:id="69" w:name="_Toc475268226"/>
      <w:r>
        <w:rPr>
          <w:lang w:val="fr-FR"/>
        </w:rPr>
        <w:t>Outils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6C182D">
      <w:pPr>
        <w:pStyle w:val="Paragraphedeliste"/>
        <w:numPr>
          <w:ilvl w:val="1"/>
          <w:numId w:val="14"/>
        </w:numPr>
        <w:rPr>
          <w:lang w:val="fr-FR"/>
        </w:rPr>
      </w:pPr>
      <w:hyperlink r:id="rId30">
        <w:r w:rsidR="00C8491E">
          <w:rPr>
            <w:rStyle w:val="InternetLink"/>
            <w:lang w:val="fr-FR"/>
          </w:rPr>
          <w:t>http://en.wikipedia.org/wiki/InstallShield</w:t>
        </w:r>
      </w:hyperlink>
    </w:p>
    <w:p w14:paraId="457D66DE" w14:textId="77777777" w:rsidR="009C3473" w:rsidRDefault="006C182D">
      <w:pPr>
        <w:pStyle w:val="Paragraphedeliste"/>
        <w:numPr>
          <w:ilvl w:val="1"/>
          <w:numId w:val="14"/>
        </w:numPr>
        <w:rPr>
          <w:lang w:val="fr-FR"/>
        </w:rPr>
      </w:pPr>
      <w:hyperlink r:id="rId31">
        <w:r w:rsidR="00C8491E">
          <w:rPr>
            <w:rStyle w:val="InternetLink"/>
            <w:lang w:val="fr-FR"/>
          </w:rPr>
          <w:t>http://www.innosetup.com/isinfo.php</w:t>
        </w:r>
      </w:hyperlink>
      <w:r w:rsidR="00C8491E">
        <w:rPr>
          <w:lang w:val="fr-FR"/>
        </w:rPr>
        <w:t xml:space="preserve">  (ex. pour ruby et autre)</w:t>
      </w:r>
    </w:p>
    <w:p w14:paraId="76E02FA2" w14:textId="77777777" w:rsidR="009C3473" w:rsidRDefault="006C182D">
      <w:pPr>
        <w:pStyle w:val="Paragraphedeliste"/>
        <w:numPr>
          <w:ilvl w:val="1"/>
          <w:numId w:val="14"/>
        </w:numPr>
        <w:rPr>
          <w:lang w:val="fr-FR"/>
        </w:rPr>
      </w:pPr>
      <w:hyperlink r:id="rId32">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3"/>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4" w:name="_Toc254005704"/>
      <w:bookmarkStart w:id="75"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superstate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4"/>
          <w:footerReference w:type="default" r:id="rId35"/>
          <w:pgSz w:w="11906" w:h="16838"/>
          <w:pgMar w:top="1440" w:right="1800" w:bottom="1440" w:left="1800" w:header="708" w:footer="708" w:gutter="0"/>
          <w:cols w:space="720"/>
          <w:formProt w:val="0"/>
          <w:docGrid w:linePitch="240" w:charSpace="-2049"/>
        </w:sectPr>
      </w:pPr>
      <w:r>
        <w:rPr>
          <w:lang w:val="fr-FR"/>
        </w:rPr>
        <w:t>Lorsque un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6">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Default="00C8491E">
      <w:pPr>
        <w:pStyle w:val="Titre3"/>
        <w:numPr>
          <w:ilvl w:val="2"/>
          <w:numId w:val="2"/>
        </w:numPr>
        <w:rPr>
          <w:lang w:val="fr-FR"/>
        </w:rPr>
      </w:pPr>
      <w:r>
        <w:rPr>
          <w:lang w:val="fr-FR"/>
        </w:rPr>
        <w:lastRenderedPageBreak/>
        <w:t>Diagramme de déploiement</w:t>
      </w:r>
      <w:bookmarkEnd w:id="76"/>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Angular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Pour ce qui est du diagramme de déploiement, il représente une architecture 3-tiers avec la machine du client (ordinateur/smartphone), le serveur Hashcode (logique métier) et le serveur de base de données Hashcode (persistance des données)</w:t>
      </w:r>
      <w:r w:rsidR="0019445F">
        <w:rPr>
          <w:lang w:val="fr-FR"/>
        </w:rPr>
        <w:t>.</w:t>
      </w:r>
      <w:r w:rsidR="00132A9F">
        <w:rPr>
          <w:lang w:val="fr-FR"/>
        </w:rPr>
        <w:t xml:space="preserve"> Le navigateur utilise le composant Angular pour l'affichage des données. Du côté serveur, le framework spring boot est utilisé avec l'ORM hibernate.</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7" w:name="_Toc254005706"/>
      <w:bookmarkStart w:id="78" w:name="_Toc475268231"/>
      <w:bookmarkEnd w:id="77"/>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8"/>
    </w:p>
    <w:p w14:paraId="037C837B" w14:textId="5E73E78F" w:rsidR="005A476A" w:rsidRPr="005A476A" w:rsidRDefault="005A476A" w:rsidP="005A476A">
      <w:pPr>
        <w:rPr>
          <w:lang w:val="fr-FR"/>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r w:rsidR="00A24CB8">
              <w:rPr>
                <w:rFonts w:ascii="Arial" w:hAnsi="Arial" w:cs="Arial"/>
                <w:lang w:val="fr-FR"/>
              </w:rPr>
              <w:t>jdbc:5.0.5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r w:rsidRPr="00FB1BFB">
              <w:rPr>
                <w:rFonts w:ascii="Arial" w:hAnsi="Arial" w:cs="Arial"/>
                <w:lang w:val="fr-FR"/>
              </w:rPr>
              <w:t>javax.servlet-api:3.1.0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1" w:name="_Toc254005707"/>
      <w:bookmarkStart w:id="82" w:name="_Toc475268232"/>
      <w:bookmarkEnd w:id="81"/>
      <w:r>
        <w:rPr>
          <w:lang w:val="fr-FR"/>
        </w:rPr>
        <w:lastRenderedPageBreak/>
        <w:t>Contraintes d’utilisation technologique</w:t>
      </w:r>
      <w:bookmarkEnd w:id="82"/>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733900"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733900"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Spring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733900"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733900"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r>
              <w:rPr>
                <w:rFonts w:ascii="Arial" w:hAnsi="Arial" w:cs="Arial"/>
                <w:lang w:val="fr-FR"/>
              </w:rPr>
              <w:t>Nous avons pas eu de partie assez conséquente d'XML pour avoir besoin d'utiliser une feuille de style</w:t>
            </w:r>
          </w:p>
        </w:tc>
      </w:tr>
      <w:tr w:rsidR="009C3473" w:rsidRPr="00733900"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733900"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735147"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r>
              <w:rPr>
                <w:rFonts w:ascii="Arial" w:hAnsi="Arial" w:cs="Arial"/>
                <w:lang w:val="fr-FR"/>
              </w:rPr>
              <w:t>Spring Boot offre déjà un parser DOM. Le document XML n'est pas assez large pour que l'utilisation du langage Xquery en vaille la peine</w:t>
            </w:r>
          </w:p>
        </w:tc>
      </w:tr>
      <w:tr w:rsidR="009C3473" w:rsidRPr="00733900"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733900"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lastRenderedPageBreak/>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DOM, le parsing se fait d'un seul coup et on requête ensuite les attributs recherchés. Dom est largement suffisant pour la taille du XML et sa complexité</w:t>
            </w:r>
          </w:p>
        </w:tc>
      </w:tr>
      <w:tr w:rsidR="009C3473" w:rsidRPr="00733900"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733900"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3" w:name="_Toc254005708"/>
      <w:bookmarkStart w:id="84" w:name="_Toc475268233"/>
      <w:bookmarkEnd w:id="83"/>
      <w:r>
        <w:rPr>
          <w:lang w:val="fr-FR"/>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733900"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5" w:name="_Toc254005709"/>
      <w:bookmarkStart w:id="86" w:name="_Toc475268234"/>
      <w:bookmarkEnd w:id="85"/>
      <w:r>
        <w:rPr>
          <w:lang w:val="fr-FR"/>
        </w:rPr>
        <w:t>Conclusion</w:t>
      </w:r>
      <w:bookmarkEnd w:id="86"/>
    </w:p>
    <w:p w14:paraId="2A38612B" w14:textId="77777777" w:rsidR="009C3473" w:rsidRDefault="00C8491E">
      <w:pPr>
        <w:pStyle w:val="Titre2"/>
        <w:numPr>
          <w:ilvl w:val="1"/>
          <w:numId w:val="2"/>
        </w:numPr>
        <w:rPr>
          <w:lang w:val="fr-FR"/>
        </w:rPr>
      </w:pPr>
      <w:bookmarkStart w:id="87" w:name="_Toc254005710"/>
      <w:bookmarkStart w:id="88" w:name="_Toc475268235"/>
      <w:bookmarkEnd w:id="87"/>
      <w:r>
        <w:rPr>
          <w:lang w:val="fr-FR"/>
        </w:rPr>
        <w:t>Objectifs atteints</w:t>
      </w:r>
      <w:bookmarkEnd w:id="88"/>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9" w:name="_Toc254005711"/>
      <w:bookmarkStart w:id="90" w:name="_Toc475268236"/>
      <w:bookmarkEnd w:id="89"/>
      <w:r>
        <w:rPr>
          <w:lang w:val="fr-FR"/>
        </w:rPr>
        <w:t>Problèmes rencontrés</w:t>
      </w:r>
      <w:bookmarkEnd w:id="90"/>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1" w:name="_Toc254005712"/>
      <w:bookmarkStart w:id="92" w:name="_Toc475268237"/>
      <w:bookmarkEnd w:id="91"/>
      <w:r>
        <w:rPr>
          <w:lang w:val="fr-FR"/>
        </w:rPr>
        <w:t>Problèmes non résolus</w:t>
      </w:r>
      <w:bookmarkEnd w:id="92"/>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3" w:name="_Toc254005713"/>
      <w:bookmarkStart w:id="94" w:name="_Toc475268238"/>
      <w:r>
        <w:rPr>
          <w:lang w:val="fr-FR"/>
        </w:rPr>
        <w:t>Perspectives futures</w:t>
      </w:r>
      <w:bookmarkEnd w:id="93"/>
      <w:bookmarkEnd w:id="94"/>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5" w:name="_Toc254005714"/>
      <w:bookmarkStart w:id="96" w:name="_Toc475268239"/>
      <w:r>
        <w:rPr>
          <w:lang w:val="fr-FR"/>
        </w:rPr>
        <w:t>Synthèse</w:t>
      </w:r>
      <w:bookmarkEnd w:id="95"/>
      <w:bookmarkEnd w:id="96"/>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4CFD0" w14:textId="77777777" w:rsidR="00F81E41" w:rsidRDefault="00F81E41">
      <w:pPr>
        <w:spacing w:after="0" w:line="240" w:lineRule="auto"/>
      </w:pPr>
      <w:r>
        <w:separator/>
      </w:r>
    </w:p>
  </w:endnote>
  <w:endnote w:type="continuationSeparator" w:id="0">
    <w:p w14:paraId="2B607092" w14:textId="77777777" w:rsidR="00F81E41" w:rsidRDefault="00F8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B45" w14:textId="4B55D37B" w:rsidR="009B7E39" w:rsidRPr="00155D24" w:rsidRDefault="009B7E39"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9B7E39" w:rsidRDefault="009B7E39">
                          <w:pPr>
                            <w:pStyle w:val="Pieddepage"/>
                          </w:pPr>
                          <w:r>
                            <w:rPr>
                              <w:rStyle w:val="Numrodepage"/>
                              <w:lang w:val="fr-FR"/>
                            </w:rPr>
                            <w:fldChar w:fldCharType="begin"/>
                          </w:r>
                          <w:r>
                            <w:instrText>PAGE</w:instrText>
                          </w:r>
                          <w:r>
                            <w:fldChar w:fldCharType="separate"/>
                          </w:r>
                          <w:r w:rsidR="00A142B9">
                            <w:rPr>
                              <w:noProof/>
                            </w:rPr>
                            <w:t>20</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" stroked="f">
              <v:fill opacity="0"/>
              <v:textbox style="mso-fit-shape-to-text:t" inset="0,0,0,0">
                <w:txbxContent>
                  <w:p w14:paraId="42AFE93E" w14:textId="77777777" w:rsidR="009B7E39" w:rsidRDefault="009B7E39">
                    <w:pPr>
                      <w:pStyle w:val="Pieddepage"/>
                    </w:pPr>
                    <w:r>
                      <w:rPr>
                        <w:rStyle w:val="Numrodepage"/>
                        <w:lang w:val="fr-FR"/>
                      </w:rPr>
                      <w:fldChar w:fldCharType="begin"/>
                    </w:r>
                    <w:r>
                      <w:instrText>PAGE</w:instrText>
                    </w:r>
                    <w:r>
                      <w:fldChar w:fldCharType="separate"/>
                    </w:r>
                    <w:r w:rsidR="00A142B9">
                      <w:rPr>
                        <w:noProof/>
                      </w:rPr>
                      <w:t>20</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E4EDB" w14:textId="77777777" w:rsidR="00F81E41" w:rsidRDefault="00F81E41">
      <w:pPr>
        <w:spacing w:after="0" w:line="240" w:lineRule="auto"/>
      </w:pPr>
      <w:r>
        <w:separator/>
      </w:r>
    </w:p>
  </w:footnote>
  <w:footnote w:type="continuationSeparator" w:id="0">
    <w:p w14:paraId="50177AE3" w14:textId="77777777" w:rsidR="00F81E41" w:rsidRDefault="00F8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C77E6" w14:textId="19B7215A" w:rsidR="009B7E39" w:rsidRPr="00AF44CE" w:rsidRDefault="009B7E39"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5"/>
  </w:num>
  <w:num w:numId="5">
    <w:abstractNumId w:val="8"/>
  </w:num>
  <w:num w:numId="6">
    <w:abstractNumId w:val="7"/>
  </w:num>
  <w:num w:numId="7">
    <w:abstractNumId w:val="10"/>
  </w:num>
  <w:num w:numId="8">
    <w:abstractNumId w:val="17"/>
  </w:num>
  <w:num w:numId="9">
    <w:abstractNumId w:val="16"/>
  </w:num>
  <w:num w:numId="10">
    <w:abstractNumId w:val="14"/>
  </w:num>
  <w:num w:numId="11">
    <w:abstractNumId w:val="1"/>
  </w:num>
  <w:num w:numId="12">
    <w:abstractNumId w:val="3"/>
  </w:num>
  <w:num w:numId="13">
    <w:abstractNumId w:val="18"/>
  </w:num>
  <w:num w:numId="14">
    <w:abstractNumId w:val="6"/>
  </w:num>
  <w:num w:numId="15">
    <w:abstractNumId w:val="12"/>
  </w:num>
  <w:num w:numId="16">
    <w:abstractNumId w:val="13"/>
  </w:num>
  <w:num w:numId="17">
    <w:abstractNumId w:val="9"/>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73"/>
    <w:rsid w:val="00035CBD"/>
    <w:rsid w:val="00054C36"/>
    <w:rsid w:val="00070508"/>
    <w:rsid w:val="00083F44"/>
    <w:rsid w:val="000B3BC5"/>
    <w:rsid w:val="000B76D9"/>
    <w:rsid w:val="000D7DC7"/>
    <w:rsid w:val="000E33ED"/>
    <w:rsid w:val="000E77B7"/>
    <w:rsid w:val="00107091"/>
    <w:rsid w:val="00132A9F"/>
    <w:rsid w:val="001471C4"/>
    <w:rsid w:val="00155D24"/>
    <w:rsid w:val="0019445F"/>
    <w:rsid w:val="001A04C0"/>
    <w:rsid w:val="001C4473"/>
    <w:rsid w:val="001D432D"/>
    <w:rsid w:val="001F6458"/>
    <w:rsid w:val="001F7083"/>
    <w:rsid w:val="001F7F9C"/>
    <w:rsid w:val="00210090"/>
    <w:rsid w:val="002232D2"/>
    <w:rsid w:val="002531B2"/>
    <w:rsid w:val="0026421C"/>
    <w:rsid w:val="00266428"/>
    <w:rsid w:val="002752AE"/>
    <w:rsid w:val="00276781"/>
    <w:rsid w:val="00302969"/>
    <w:rsid w:val="00326FCE"/>
    <w:rsid w:val="003B0B52"/>
    <w:rsid w:val="003E04BE"/>
    <w:rsid w:val="00401D6A"/>
    <w:rsid w:val="00404BA2"/>
    <w:rsid w:val="004111DC"/>
    <w:rsid w:val="004226F9"/>
    <w:rsid w:val="004233F5"/>
    <w:rsid w:val="00424DAB"/>
    <w:rsid w:val="004535FB"/>
    <w:rsid w:val="004659AD"/>
    <w:rsid w:val="004D3C6A"/>
    <w:rsid w:val="004D7253"/>
    <w:rsid w:val="004F7AD4"/>
    <w:rsid w:val="0051310F"/>
    <w:rsid w:val="00541C40"/>
    <w:rsid w:val="0056685F"/>
    <w:rsid w:val="005817E8"/>
    <w:rsid w:val="005905FC"/>
    <w:rsid w:val="005963C7"/>
    <w:rsid w:val="005A3BA2"/>
    <w:rsid w:val="005A476A"/>
    <w:rsid w:val="005A7861"/>
    <w:rsid w:val="005B0403"/>
    <w:rsid w:val="005B0F6C"/>
    <w:rsid w:val="005E38D8"/>
    <w:rsid w:val="00614895"/>
    <w:rsid w:val="00615AF2"/>
    <w:rsid w:val="00646068"/>
    <w:rsid w:val="00650595"/>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94F7C"/>
    <w:rsid w:val="007B64F4"/>
    <w:rsid w:val="007E640E"/>
    <w:rsid w:val="008021E6"/>
    <w:rsid w:val="00802F90"/>
    <w:rsid w:val="00846616"/>
    <w:rsid w:val="008509D4"/>
    <w:rsid w:val="0085428C"/>
    <w:rsid w:val="008830C6"/>
    <w:rsid w:val="00884893"/>
    <w:rsid w:val="00887E87"/>
    <w:rsid w:val="008C109F"/>
    <w:rsid w:val="008C5CDC"/>
    <w:rsid w:val="008E278F"/>
    <w:rsid w:val="008E7948"/>
    <w:rsid w:val="00930D79"/>
    <w:rsid w:val="009B7E39"/>
    <w:rsid w:val="009C3473"/>
    <w:rsid w:val="00A01861"/>
    <w:rsid w:val="00A142B9"/>
    <w:rsid w:val="00A1585D"/>
    <w:rsid w:val="00A24CB8"/>
    <w:rsid w:val="00A25E96"/>
    <w:rsid w:val="00A64CC1"/>
    <w:rsid w:val="00A75B2E"/>
    <w:rsid w:val="00AB51FA"/>
    <w:rsid w:val="00AC0ABD"/>
    <w:rsid w:val="00AD4178"/>
    <w:rsid w:val="00AD51C9"/>
    <w:rsid w:val="00AF2E1A"/>
    <w:rsid w:val="00AF44CE"/>
    <w:rsid w:val="00B00E03"/>
    <w:rsid w:val="00B32C31"/>
    <w:rsid w:val="00B704E1"/>
    <w:rsid w:val="00B91838"/>
    <w:rsid w:val="00BA3ECA"/>
    <w:rsid w:val="00BC5AAB"/>
    <w:rsid w:val="00BF7136"/>
    <w:rsid w:val="00C46D08"/>
    <w:rsid w:val="00C558FF"/>
    <w:rsid w:val="00C667A3"/>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81492"/>
    <w:rsid w:val="00E906B8"/>
    <w:rsid w:val="00E940D5"/>
    <w:rsid w:val="00E97175"/>
    <w:rsid w:val="00E97F61"/>
    <w:rsid w:val="00EA3CC9"/>
    <w:rsid w:val="00EA7EE3"/>
    <w:rsid w:val="00EE586E"/>
    <w:rsid w:val="00F01279"/>
    <w:rsid w:val="00F16B22"/>
    <w:rsid w:val="00F32E26"/>
    <w:rsid w:val="00F42659"/>
    <w:rsid w:val="00F63ABC"/>
    <w:rsid w:val="00F81A30"/>
    <w:rsid w:val="00F81E41"/>
    <w:rsid w:val="00F936D7"/>
    <w:rsid w:val="00FB1BFB"/>
    <w:rsid w:val="00FB58F3"/>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assfish.dev.java.net/" TargetMode="External"/><Relationship Id="rId13" Type="http://schemas.openxmlformats.org/officeDocument/2006/relationships/hyperlink" Target="http://sandcastle.codeplex.com/" TargetMode="External"/><Relationship Id="rId18" Type="http://schemas.openxmlformats.org/officeDocument/2006/relationships/hyperlink" Target="http://fr.wikipedia.org/wiki/Test_unitaire" TargetMode="External"/><Relationship Id="rId26" Type="http://schemas.openxmlformats.org/officeDocument/2006/relationships/hyperlink" Target="http://www.gnu.org/licenses/gpl.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eekzone.co.nz/vs2008/4819"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KB/macros/kingstools.aspx" TargetMode="External"/><Relationship Id="rId17" Type="http://schemas.openxmlformats.org/officeDocument/2006/relationships/hyperlink" Target="http://www.dotnetspace.com/articles/general-articles/using-log4net---very-quick-start.html" TargetMode="External"/><Relationship Id="rId25" Type="http://schemas.openxmlformats.org/officeDocument/2006/relationships/hyperlink" Target="http://www.mancosoftware.com/licensing/howto.htm" TargetMode="External"/><Relationship Id="rId33" Type="http://schemas.openxmlformats.org/officeDocument/2006/relationships/image" Target="media/image1.png"/><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lutecefalco.developpez.com/tutoriels/dotnet/log4net/introduction/" TargetMode="External"/><Relationship Id="rId20" Type="http://schemas.openxmlformats.org/officeDocument/2006/relationships/hyperlink" Target="http://en.wikipedia.org/wiki/Unit_test" TargetMode="External"/><Relationship Id="rId29" Type="http://schemas.openxmlformats.org/officeDocument/2006/relationships/hyperlink" Target="http://members.chello.at/stefan-schneider/JavaLicenseK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nershtriangle.com/w/" TargetMode="External"/><Relationship Id="rId24" Type="http://schemas.openxmlformats.org/officeDocument/2006/relationships/hyperlink" Target="http://www.xheo.com/Products/Licensing" TargetMode="External"/><Relationship Id="rId32" Type="http://schemas.openxmlformats.org/officeDocument/2006/relationships/hyperlink" Target="http://www.pantaray.com/"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Log4j" TargetMode="External"/><Relationship Id="rId23" Type="http://schemas.openxmlformats.org/officeDocument/2006/relationships/hyperlink" Target="http://www.softwarekey.com/" TargetMode="External"/><Relationship Id="rId28" Type="http://schemas.openxmlformats.org/officeDocument/2006/relationships/hyperlink" Target="http://www.jproductivity.com/products/protection/developer.htm" TargetMode="External"/><Relationship Id="rId36" Type="http://schemas.openxmlformats.org/officeDocument/2006/relationships/image" Target="media/image2.png"/><Relationship Id="rId10" Type="http://schemas.openxmlformats.org/officeDocument/2006/relationships/hyperlink" Target="http://www.skincrafter.com/" TargetMode="External"/><Relationship Id="rId19" Type="http://schemas.openxmlformats.org/officeDocument/2006/relationships/hyperlink" Target="http://en.wikipedia.org/wiki/Functional_test" TargetMode="External"/><Relationship Id="rId31" Type="http://schemas.openxmlformats.org/officeDocument/2006/relationships/hyperlink" Target="http://www.innosetup.com/isinfo.php" TargetMode="External"/><Relationship Id="rId4" Type="http://schemas.openxmlformats.org/officeDocument/2006/relationships/settings" Target="settings.xml"/><Relationship Id="rId9" Type="http://schemas.openxmlformats.org/officeDocument/2006/relationships/hyperlink" Target="http://www.telerik.com/" TargetMode="External"/><Relationship Id="rId14" Type="http://schemas.openxmlformats.org/officeDocument/2006/relationships/hyperlink" Target="http://logging.apache.org/" TargetMode="External"/><Relationship Id="rId22" Type="http://schemas.openxmlformats.org/officeDocument/2006/relationships/hyperlink" Target="http://seleniumhq.org" TargetMode="External"/><Relationship Id="rId27" Type="http://schemas.openxmlformats.org/officeDocument/2006/relationships/hyperlink" Target="http://www.infralution.com/licensing.html" TargetMode="External"/><Relationship Id="rId30" Type="http://schemas.openxmlformats.org/officeDocument/2006/relationships/hyperlink" Target="http://en.wikipedia.org/wiki/InstallShield"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3158-EF32-4CA5-AAA3-0CDD8C9F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21</Pages>
  <Words>4038</Words>
  <Characters>22215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Nicolas Fuchs</cp:lastModifiedBy>
  <cp:revision>109</cp:revision>
  <dcterms:created xsi:type="dcterms:W3CDTF">2018-04-26T09:48:00Z</dcterms:created>
  <dcterms:modified xsi:type="dcterms:W3CDTF">2018-05-16T06:44:00Z</dcterms:modified>
  <dc:language>en-US</dc:language>
</cp:coreProperties>
</file>