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3E74" w:rsidRDefault="00213E74" w:rsidP="00213E74">
      <w:r>
        <w:rPr>
          <w:noProof/>
          <w:lang w:eastAsia="fr-CH"/>
        </w:rPr>
        <w:drawing>
          <wp:inline distT="0" distB="0" distL="0" distR="0" wp14:anchorId="3327D755" wp14:editId="1A7CACED">
            <wp:extent cx="5760720" cy="737235"/>
            <wp:effectExtent l="0" t="0" r="0" b="571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HEIA.png"/>
                    <pic:cNvPicPr/>
                  </pic:nvPicPr>
                  <pic:blipFill>
                    <a:blip r:embed="rId8">
                      <a:extLst>
                        <a:ext uri="{28A0092B-C50C-407E-A947-70E740481C1C}">
                          <a14:useLocalDpi xmlns:a14="http://schemas.microsoft.com/office/drawing/2010/main" val="0"/>
                        </a:ext>
                      </a:extLst>
                    </a:blip>
                    <a:stretch>
                      <a:fillRect/>
                    </a:stretch>
                  </pic:blipFill>
                  <pic:spPr>
                    <a:xfrm>
                      <a:off x="0" y="0"/>
                      <a:ext cx="5760720" cy="737235"/>
                    </a:xfrm>
                    <a:prstGeom prst="rect">
                      <a:avLst/>
                    </a:prstGeom>
                  </pic:spPr>
                </pic:pic>
              </a:graphicData>
            </a:graphic>
          </wp:inline>
        </w:drawing>
      </w:r>
    </w:p>
    <w:p w:rsidR="00213E74" w:rsidRDefault="00213E74" w:rsidP="00213E74"/>
    <w:p w:rsidR="00213E74" w:rsidRPr="003B714C" w:rsidRDefault="00213E74" w:rsidP="00213E74">
      <w:pPr>
        <w:jc w:val="center"/>
        <w:rPr>
          <w:b/>
          <w:i/>
          <w:sz w:val="30"/>
          <w:szCs w:val="30"/>
        </w:rPr>
      </w:pPr>
      <w:r w:rsidRPr="003B714C">
        <w:rPr>
          <w:b/>
          <w:i/>
          <w:sz w:val="30"/>
          <w:szCs w:val="30"/>
        </w:rPr>
        <w:t>TIC – Filière Informatique</w:t>
      </w:r>
    </w:p>
    <w:p w:rsidR="00213E74" w:rsidRDefault="00213E74" w:rsidP="00213E74">
      <w:pPr>
        <w:jc w:val="center"/>
        <w:rPr>
          <w:b/>
          <w:sz w:val="30"/>
          <w:szCs w:val="30"/>
        </w:rPr>
      </w:pPr>
    </w:p>
    <w:p w:rsidR="00213E74" w:rsidRDefault="00213E74" w:rsidP="00213E74">
      <w:pPr>
        <w:jc w:val="center"/>
        <w:rPr>
          <w:b/>
          <w:sz w:val="30"/>
          <w:szCs w:val="30"/>
        </w:rPr>
      </w:pPr>
      <w:r>
        <w:rPr>
          <w:b/>
          <w:sz w:val="30"/>
          <w:szCs w:val="30"/>
        </w:rPr>
        <w:t xml:space="preserve">Projet de </w:t>
      </w:r>
      <w:r w:rsidR="000E03B8">
        <w:rPr>
          <w:b/>
          <w:sz w:val="30"/>
          <w:szCs w:val="30"/>
        </w:rPr>
        <w:t>diplôme</w:t>
      </w:r>
    </w:p>
    <w:p w:rsidR="00213E74" w:rsidRDefault="00213E74" w:rsidP="00213E74">
      <w:pPr>
        <w:jc w:val="center"/>
        <w:rPr>
          <w:b/>
          <w:sz w:val="30"/>
          <w:szCs w:val="30"/>
        </w:rPr>
      </w:pPr>
      <w:r>
        <w:rPr>
          <w:b/>
          <w:sz w:val="30"/>
          <w:szCs w:val="30"/>
        </w:rPr>
        <w:t>2017-2018</w:t>
      </w:r>
    </w:p>
    <w:p w:rsidR="004526B2" w:rsidRDefault="004526B2" w:rsidP="00213E74">
      <w:pPr>
        <w:jc w:val="center"/>
        <w:rPr>
          <w:b/>
          <w:sz w:val="30"/>
          <w:szCs w:val="30"/>
        </w:rPr>
      </w:pPr>
    </w:p>
    <w:p w:rsidR="004526B2" w:rsidRPr="004526B2" w:rsidRDefault="004526B2" w:rsidP="00213E74">
      <w:pPr>
        <w:jc w:val="center"/>
        <w:rPr>
          <w:b/>
          <w:sz w:val="50"/>
          <w:szCs w:val="50"/>
        </w:rPr>
      </w:pPr>
      <w:r w:rsidRPr="004526B2">
        <w:rPr>
          <w:b/>
          <w:sz w:val="50"/>
          <w:szCs w:val="50"/>
        </w:rPr>
        <w:t>Cahier des charges</w:t>
      </w:r>
    </w:p>
    <w:p w:rsidR="00213E74" w:rsidRDefault="00213E74" w:rsidP="00213E74">
      <w:pPr>
        <w:jc w:val="center"/>
        <w:rPr>
          <w:b/>
          <w:sz w:val="30"/>
          <w:szCs w:val="30"/>
        </w:rPr>
      </w:pPr>
    </w:p>
    <w:p w:rsidR="00213E74" w:rsidRDefault="003873B1" w:rsidP="00213E74">
      <w:pPr>
        <w:jc w:val="center"/>
        <w:rPr>
          <w:b/>
          <w:sz w:val="30"/>
          <w:szCs w:val="30"/>
        </w:rPr>
      </w:pPr>
      <w:r>
        <w:rPr>
          <w:b/>
          <w:sz w:val="30"/>
          <w:szCs w:val="30"/>
        </w:rPr>
        <w:pict>
          <v:rect id="_x0000_i1025" style="width:453.6pt;height:5pt;mso-position-vertical:absolute" o:hralign="center" o:hrstd="t" o:hrnoshade="t" o:hr="t" fillcolor="#2e74b5 [2404]" stroked="f"/>
        </w:pict>
      </w:r>
    </w:p>
    <w:p w:rsidR="00213E74" w:rsidRPr="004E079B" w:rsidRDefault="000E03B8" w:rsidP="00213E74">
      <w:pPr>
        <w:jc w:val="center"/>
        <w:rPr>
          <w:b/>
          <w:sz w:val="50"/>
          <w:szCs w:val="50"/>
        </w:rPr>
      </w:pPr>
      <w:r>
        <w:rPr>
          <w:b/>
          <w:sz w:val="50"/>
          <w:szCs w:val="50"/>
        </w:rPr>
        <w:t>HumanRec</w:t>
      </w:r>
    </w:p>
    <w:p w:rsidR="000E03B8" w:rsidRDefault="000E03B8" w:rsidP="000E03B8">
      <w:pPr>
        <w:jc w:val="center"/>
        <w:rPr>
          <w:rFonts w:ascii="Arial" w:hAnsi="Arial" w:cs="Arial"/>
          <w:b/>
          <w:bCs/>
          <w:sz w:val="24"/>
          <w:szCs w:val="24"/>
        </w:rPr>
      </w:pPr>
      <w:r>
        <w:rPr>
          <w:rFonts w:ascii="Arial" w:hAnsi="Arial" w:cs="Arial"/>
          <w:b/>
          <w:bCs/>
          <w:sz w:val="24"/>
          <w:szCs w:val="24"/>
        </w:rPr>
        <w:t>Identification et reconnaissance d'individus</w:t>
      </w:r>
    </w:p>
    <w:p w:rsidR="00213E74" w:rsidRDefault="003873B1" w:rsidP="00213E74">
      <w:pPr>
        <w:jc w:val="center"/>
        <w:rPr>
          <w:rFonts w:ascii="Arial" w:hAnsi="Arial" w:cs="Arial"/>
          <w:b/>
          <w:bCs/>
          <w:sz w:val="24"/>
          <w:szCs w:val="24"/>
        </w:rPr>
      </w:pPr>
      <w:r>
        <w:rPr>
          <w:b/>
          <w:sz w:val="30"/>
          <w:szCs w:val="30"/>
        </w:rPr>
        <w:pict>
          <v:rect id="_x0000_i1026" style="width:453.6pt;height:5pt" o:hralign="center" o:hrstd="t" o:hrnoshade="t" o:hr="t" fillcolor="#2e74b5 [2404]" stroked="f"/>
        </w:pict>
      </w:r>
    </w:p>
    <w:p w:rsidR="00213E74" w:rsidRPr="00CC5E80" w:rsidRDefault="00D266A0" w:rsidP="00213E74">
      <w:pPr>
        <w:rPr>
          <w:rFonts w:ascii="Arial" w:hAnsi="Arial" w:cs="Arial"/>
          <w:b/>
          <w:bCs/>
          <w:sz w:val="24"/>
          <w:szCs w:val="24"/>
        </w:rPr>
      </w:pPr>
      <w:r>
        <w:rPr>
          <w:rFonts w:ascii="Arial" w:hAnsi="Arial" w:cs="Arial"/>
          <w:b/>
          <w:bCs/>
          <w:noProof/>
          <w:sz w:val="24"/>
          <w:szCs w:val="24"/>
          <w:lang w:eastAsia="fr-CH"/>
        </w:rPr>
        <w:drawing>
          <wp:anchor distT="0" distB="0" distL="114300" distR="114300" simplePos="0" relativeHeight="251662336" behindDoc="0" locked="0" layoutInCell="1" allowOverlap="1">
            <wp:simplePos x="0" y="0"/>
            <wp:positionH relativeFrom="column">
              <wp:posOffset>1997710</wp:posOffset>
            </wp:positionH>
            <wp:positionV relativeFrom="paragraph">
              <wp:posOffset>141605</wp:posOffset>
            </wp:positionV>
            <wp:extent cx="1804670" cy="801370"/>
            <wp:effectExtent l="0" t="0" r="5080"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04670" cy="801370"/>
                    </a:xfrm>
                    <a:prstGeom prst="rect">
                      <a:avLst/>
                    </a:prstGeom>
                  </pic:spPr>
                </pic:pic>
              </a:graphicData>
            </a:graphic>
          </wp:anchor>
        </w:drawing>
      </w:r>
    </w:p>
    <w:p w:rsidR="00213E74" w:rsidRPr="00137C10" w:rsidRDefault="00213E74" w:rsidP="00213E74">
      <w:pPr>
        <w:rPr>
          <w:sz w:val="24"/>
          <w:szCs w:val="24"/>
        </w:rPr>
      </w:pPr>
    </w:p>
    <w:p w:rsidR="00213E74" w:rsidRPr="00137C10" w:rsidRDefault="00213E74" w:rsidP="00213E74">
      <w:pPr>
        <w:rPr>
          <w:sz w:val="24"/>
          <w:szCs w:val="24"/>
        </w:rPr>
      </w:pPr>
    </w:p>
    <w:p w:rsidR="00213E74" w:rsidRDefault="00213E74" w:rsidP="00213E74">
      <w:pPr>
        <w:rPr>
          <w:sz w:val="24"/>
          <w:szCs w:val="24"/>
        </w:rPr>
      </w:pPr>
    </w:p>
    <w:p w:rsidR="00213E74" w:rsidRDefault="00213E74" w:rsidP="00213E74">
      <w:pPr>
        <w:tabs>
          <w:tab w:val="left" w:pos="1993"/>
        </w:tabs>
        <w:jc w:val="center"/>
        <w:rPr>
          <w:b/>
          <w:sz w:val="30"/>
          <w:szCs w:val="30"/>
        </w:rPr>
      </w:pPr>
      <w:r w:rsidRPr="00137C10">
        <w:rPr>
          <w:b/>
          <w:sz w:val="30"/>
          <w:szCs w:val="30"/>
        </w:rPr>
        <w:t>Nicolas Fuchs</w:t>
      </w:r>
    </w:p>
    <w:p w:rsidR="00174627" w:rsidRPr="00174627" w:rsidRDefault="003873B1" w:rsidP="00174627">
      <w:pPr>
        <w:tabs>
          <w:tab w:val="left" w:pos="1993"/>
        </w:tabs>
        <w:jc w:val="center"/>
        <w:rPr>
          <w:b/>
          <w:sz w:val="30"/>
          <w:szCs w:val="30"/>
        </w:rPr>
      </w:pPr>
      <w:r>
        <w:rPr>
          <w:b/>
          <w:sz w:val="30"/>
          <w:szCs w:val="30"/>
        </w:rPr>
        <w:pict>
          <v:rect id="_x0000_i1027" style="width:453.6pt;height:1pt" o:hralign="center" o:hrstd="t" o:hr="t" fillcolor="#a0a0a0" stroked="f"/>
        </w:pict>
      </w:r>
    </w:p>
    <w:p w:rsidR="00174627" w:rsidRPr="00A75016" w:rsidRDefault="00174627" w:rsidP="000E03B8">
      <w:pPr>
        <w:tabs>
          <w:tab w:val="right" w:pos="4395"/>
          <w:tab w:val="left" w:pos="4536"/>
        </w:tabs>
        <w:rPr>
          <w:b/>
          <w:sz w:val="24"/>
          <w:szCs w:val="24"/>
          <w:lang w:val="de-CH"/>
        </w:rPr>
      </w:pPr>
      <w:r>
        <w:rPr>
          <w:sz w:val="24"/>
          <w:szCs w:val="24"/>
        </w:rPr>
        <w:tab/>
      </w:r>
      <w:r w:rsidRPr="00A75016">
        <w:rPr>
          <w:sz w:val="24"/>
          <w:szCs w:val="24"/>
          <w:lang w:val="de-CH"/>
        </w:rPr>
        <w:t>Superviseurs :</w:t>
      </w:r>
      <w:r w:rsidRPr="00A75016">
        <w:rPr>
          <w:sz w:val="24"/>
          <w:szCs w:val="24"/>
          <w:lang w:val="de-CH"/>
        </w:rPr>
        <w:tab/>
      </w:r>
      <w:r w:rsidR="000E03B8" w:rsidRPr="00A75016">
        <w:rPr>
          <w:b/>
          <w:sz w:val="24"/>
          <w:szCs w:val="24"/>
          <w:lang w:val="de-CH"/>
        </w:rPr>
        <w:t>Elena Mugellini</w:t>
      </w:r>
      <w:r w:rsidR="000E03B8" w:rsidRPr="00A75016">
        <w:rPr>
          <w:b/>
          <w:sz w:val="24"/>
          <w:szCs w:val="24"/>
          <w:lang w:val="de-CH"/>
        </w:rPr>
        <w:br/>
      </w:r>
      <w:r w:rsidR="000E03B8" w:rsidRPr="00A75016">
        <w:rPr>
          <w:b/>
          <w:sz w:val="24"/>
          <w:szCs w:val="24"/>
          <w:lang w:val="de-CH"/>
        </w:rPr>
        <w:tab/>
      </w:r>
      <w:r w:rsidR="000E03B8" w:rsidRPr="00A75016">
        <w:rPr>
          <w:b/>
          <w:sz w:val="24"/>
          <w:szCs w:val="24"/>
          <w:lang w:val="de-CH"/>
        </w:rPr>
        <w:tab/>
        <w:t>Omar Abou Khaled</w:t>
      </w:r>
      <w:r w:rsidR="000E03B8" w:rsidRPr="00A75016">
        <w:rPr>
          <w:b/>
          <w:sz w:val="24"/>
          <w:szCs w:val="24"/>
          <w:lang w:val="de-CH"/>
        </w:rPr>
        <w:br/>
      </w:r>
      <w:r w:rsidR="000E03B8" w:rsidRPr="00A75016">
        <w:rPr>
          <w:b/>
          <w:sz w:val="24"/>
          <w:szCs w:val="24"/>
          <w:lang w:val="de-CH"/>
        </w:rPr>
        <w:tab/>
      </w:r>
      <w:r w:rsidR="000E03B8" w:rsidRPr="00A75016">
        <w:rPr>
          <w:b/>
          <w:sz w:val="24"/>
          <w:szCs w:val="24"/>
          <w:lang w:val="de-CH"/>
        </w:rPr>
        <w:tab/>
        <w:t>Julien Tscherrig</w:t>
      </w:r>
    </w:p>
    <w:p w:rsidR="008E5CFA" w:rsidRPr="00A75016" w:rsidRDefault="008E5CFA" w:rsidP="000E03B8">
      <w:pPr>
        <w:tabs>
          <w:tab w:val="right" w:pos="4395"/>
          <w:tab w:val="left" w:pos="4536"/>
        </w:tabs>
        <w:rPr>
          <w:sz w:val="24"/>
          <w:szCs w:val="24"/>
          <w:lang w:val="de-CH"/>
        </w:rPr>
      </w:pPr>
      <w:r w:rsidRPr="00A75016">
        <w:rPr>
          <w:sz w:val="24"/>
          <w:szCs w:val="24"/>
          <w:lang w:val="de-CH"/>
        </w:rPr>
        <w:tab/>
        <w:t>Expert :</w:t>
      </w:r>
      <w:r w:rsidRPr="00A75016">
        <w:rPr>
          <w:sz w:val="24"/>
          <w:szCs w:val="24"/>
          <w:lang w:val="de-CH"/>
        </w:rPr>
        <w:tab/>
      </w:r>
      <w:r w:rsidRPr="00A75016">
        <w:rPr>
          <w:b/>
          <w:sz w:val="24"/>
          <w:szCs w:val="24"/>
          <w:lang w:val="de-CH"/>
        </w:rPr>
        <w:t>Robert Van Kommer</w:t>
      </w:r>
    </w:p>
    <w:p w:rsidR="00174627" w:rsidRDefault="003873B1" w:rsidP="00174627">
      <w:pPr>
        <w:tabs>
          <w:tab w:val="right" w:pos="4395"/>
          <w:tab w:val="left" w:pos="4536"/>
        </w:tabs>
        <w:rPr>
          <w:sz w:val="24"/>
          <w:szCs w:val="24"/>
        </w:rPr>
      </w:pPr>
      <w:r>
        <w:rPr>
          <w:b/>
          <w:sz w:val="30"/>
          <w:szCs w:val="30"/>
        </w:rPr>
        <w:pict>
          <v:rect id="_x0000_i1028" style="width:453.6pt;height:1pt" o:hralign="center" o:hrstd="t" o:hr="t" fillcolor="#a0a0a0" stroked="f"/>
        </w:pict>
      </w:r>
    </w:p>
    <w:p w:rsidR="00BE39EA" w:rsidRDefault="00174627" w:rsidP="008E5CFA">
      <w:pPr>
        <w:tabs>
          <w:tab w:val="right" w:pos="4395"/>
          <w:tab w:val="left" w:pos="4536"/>
        </w:tabs>
        <w:rPr>
          <w:sz w:val="24"/>
          <w:szCs w:val="24"/>
        </w:rPr>
      </w:pPr>
      <w:r>
        <w:rPr>
          <w:noProof/>
          <w:sz w:val="24"/>
          <w:szCs w:val="24"/>
          <w:lang w:eastAsia="fr-CH"/>
        </w:rPr>
        <w:drawing>
          <wp:anchor distT="0" distB="0" distL="114300" distR="114300" simplePos="0" relativeHeight="251658240" behindDoc="0" locked="0" layoutInCell="1" allowOverlap="1" wp14:anchorId="1CFC02C2" wp14:editId="0B027FF5">
            <wp:simplePos x="0" y="0"/>
            <wp:positionH relativeFrom="margin">
              <wp:align>right</wp:align>
            </wp:positionH>
            <wp:positionV relativeFrom="paragraph">
              <wp:posOffset>153670</wp:posOffset>
            </wp:positionV>
            <wp:extent cx="1393190" cy="761365"/>
            <wp:effectExtent l="0" t="0" r="0" b="635"/>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HES-SO.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393190" cy="761365"/>
                    </a:xfrm>
                    <a:prstGeom prst="rect">
                      <a:avLst/>
                    </a:prstGeom>
                  </pic:spPr>
                </pic:pic>
              </a:graphicData>
            </a:graphic>
            <wp14:sizeRelH relativeFrom="page">
              <wp14:pctWidth>0</wp14:pctWidth>
            </wp14:sizeRelH>
            <wp14:sizeRelV relativeFrom="page">
              <wp14:pctHeight>0</wp14:pctHeight>
            </wp14:sizeRelV>
          </wp:anchor>
        </w:drawing>
      </w:r>
      <w:r w:rsidR="00470F26">
        <w:rPr>
          <w:sz w:val="24"/>
          <w:szCs w:val="24"/>
        </w:rPr>
        <w:t>Fribourg,</w:t>
      </w:r>
      <w:r w:rsidR="0073445A">
        <w:rPr>
          <w:sz w:val="24"/>
          <w:szCs w:val="24"/>
        </w:rPr>
        <w:t xml:space="preserve"> </w:t>
      </w:r>
      <w:r w:rsidR="00707404">
        <w:rPr>
          <w:sz w:val="24"/>
          <w:szCs w:val="24"/>
        </w:rPr>
        <w:t xml:space="preserve">Juin </w:t>
      </w:r>
      <w:r w:rsidR="0073445A">
        <w:rPr>
          <w:sz w:val="24"/>
          <w:szCs w:val="24"/>
        </w:rPr>
        <w:t>2018</w:t>
      </w:r>
    </w:p>
    <w:sdt>
      <w:sdtPr>
        <w:rPr>
          <w:rFonts w:asciiTheme="minorHAnsi" w:eastAsiaTheme="minorHAnsi" w:hAnsiTheme="minorHAnsi" w:cstheme="minorBidi"/>
          <w:color w:val="auto"/>
          <w:sz w:val="22"/>
          <w:szCs w:val="22"/>
          <w:lang w:val="fr-FR" w:eastAsia="en-US"/>
        </w:rPr>
        <w:id w:val="2013338918"/>
        <w:docPartObj>
          <w:docPartGallery w:val="Table of Contents"/>
          <w:docPartUnique/>
        </w:docPartObj>
      </w:sdtPr>
      <w:sdtEndPr>
        <w:rPr>
          <w:b/>
          <w:bCs/>
        </w:rPr>
      </w:sdtEndPr>
      <w:sdtContent>
        <w:p w:rsidR="008B5549" w:rsidRDefault="008B5549" w:rsidP="008B5549">
          <w:pPr>
            <w:pStyle w:val="En-ttedetabledesmatires"/>
          </w:pPr>
          <w:r>
            <w:rPr>
              <w:lang w:val="fr-FR"/>
            </w:rPr>
            <w:t>Table des matières</w:t>
          </w:r>
        </w:p>
        <w:p w:rsidR="00B574A3" w:rsidRDefault="008B5549">
          <w:pPr>
            <w:pStyle w:val="TM1"/>
            <w:tabs>
              <w:tab w:val="left" w:pos="440"/>
              <w:tab w:val="right" w:leader="dot" w:pos="9062"/>
            </w:tabs>
            <w:rPr>
              <w:rFonts w:eastAsiaTheme="minorEastAsia"/>
              <w:noProof/>
              <w:lang w:eastAsia="fr-CH"/>
            </w:rPr>
          </w:pPr>
          <w:r>
            <w:fldChar w:fldCharType="begin"/>
          </w:r>
          <w:r>
            <w:instrText xml:space="preserve"> TOC \o "1-3" \h \z \u </w:instrText>
          </w:r>
          <w:r>
            <w:fldChar w:fldCharType="separate"/>
          </w:r>
          <w:hyperlink w:anchor="_Toc515622329" w:history="1">
            <w:r w:rsidR="00B574A3" w:rsidRPr="00D7611E">
              <w:rPr>
                <w:rStyle w:val="Lienhypertexte"/>
                <w:noProof/>
              </w:rPr>
              <w:t>1</w:t>
            </w:r>
            <w:r w:rsidR="00B574A3">
              <w:rPr>
                <w:rFonts w:eastAsiaTheme="minorEastAsia"/>
                <w:noProof/>
                <w:lang w:eastAsia="fr-CH"/>
              </w:rPr>
              <w:tab/>
            </w:r>
            <w:r w:rsidR="00B574A3" w:rsidRPr="00D7611E">
              <w:rPr>
                <w:rStyle w:val="Lienhypertexte"/>
                <w:noProof/>
              </w:rPr>
              <w:t>Introduction</w:t>
            </w:r>
            <w:r w:rsidR="00B574A3">
              <w:rPr>
                <w:noProof/>
                <w:webHidden/>
              </w:rPr>
              <w:tab/>
            </w:r>
            <w:r w:rsidR="00B574A3">
              <w:rPr>
                <w:noProof/>
                <w:webHidden/>
              </w:rPr>
              <w:fldChar w:fldCharType="begin"/>
            </w:r>
            <w:r w:rsidR="00B574A3">
              <w:rPr>
                <w:noProof/>
                <w:webHidden/>
              </w:rPr>
              <w:instrText xml:space="preserve"> PAGEREF _Toc515622329 \h </w:instrText>
            </w:r>
            <w:r w:rsidR="00B574A3">
              <w:rPr>
                <w:noProof/>
                <w:webHidden/>
              </w:rPr>
            </w:r>
            <w:r w:rsidR="00B574A3">
              <w:rPr>
                <w:noProof/>
                <w:webHidden/>
              </w:rPr>
              <w:fldChar w:fldCharType="separate"/>
            </w:r>
            <w:r w:rsidR="00B574A3">
              <w:rPr>
                <w:noProof/>
                <w:webHidden/>
              </w:rPr>
              <w:t>3</w:t>
            </w:r>
            <w:r w:rsidR="00B574A3">
              <w:rPr>
                <w:noProof/>
                <w:webHidden/>
              </w:rPr>
              <w:fldChar w:fldCharType="end"/>
            </w:r>
          </w:hyperlink>
        </w:p>
        <w:p w:rsidR="00B574A3" w:rsidRDefault="003873B1">
          <w:pPr>
            <w:pStyle w:val="TM1"/>
            <w:tabs>
              <w:tab w:val="left" w:pos="440"/>
              <w:tab w:val="right" w:leader="dot" w:pos="9062"/>
            </w:tabs>
            <w:rPr>
              <w:rFonts w:eastAsiaTheme="minorEastAsia"/>
              <w:noProof/>
              <w:lang w:eastAsia="fr-CH"/>
            </w:rPr>
          </w:pPr>
          <w:hyperlink w:anchor="_Toc515622330" w:history="1">
            <w:r w:rsidR="00B574A3" w:rsidRPr="00D7611E">
              <w:rPr>
                <w:rStyle w:val="Lienhypertexte"/>
                <w:noProof/>
              </w:rPr>
              <w:t>2</w:t>
            </w:r>
            <w:r w:rsidR="00B574A3">
              <w:rPr>
                <w:rFonts w:eastAsiaTheme="minorEastAsia"/>
                <w:noProof/>
                <w:lang w:eastAsia="fr-CH"/>
              </w:rPr>
              <w:tab/>
            </w:r>
            <w:r w:rsidR="00B574A3" w:rsidRPr="00D7611E">
              <w:rPr>
                <w:rStyle w:val="Lienhypertexte"/>
                <w:noProof/>
              </w:rPr>
              <w:t>Contexte</w:t>
            </w:r>
            <w:r w:rsidR="00B574A3">
              <w:rPr>
                <w:noProof/>
                <w:webHidden/>
              </w:rPr>
              <w:tab/>
            </w:r>
            <w:r w:rsidR="00B574A3">
              <w:rPr>
                <w:noProof/>
                <w:webHidden/>
              </w:rPr>
              <w:fldChar w:fldCharType="begin"/>
            </w:r>
            <w:r w:rsidR="00B574A3">
              <w:rPr>
                <w:noProof/>
                <w:webHidden/>
              </w:rPr>
              <w:instrText xml:space="preserve"> PAGEREF _Toc515622330 \h </w:instrText>
            </w:r>
            <w:r w:rsidR="00B574A3">
              <w:rPr>
                <w:noProof/>
                <w:webHidden/>
              </w:rPr>
            </w:r>
            <w:r w:rsidR="00B574A3">
              <w:rPr>
                <w:noProof/>
                <w:webHidden/>
              </w:rPr>
              <w:fldChar w:fldCharType="separate"/>
            </w:r>
            <w:r w:rsidR="00B574A3">
              <w:rPr>
                <w:noProof/>
                <w:webHidden/>
              </w:rPr>
              <w:t>3</w:t>
            </w:r>
            <w:r w:rsidR="00B574A3">
              <w:rPr>
                <w:noProof/>
                <w:webHidden/>
              </w:rPr>
              <w:fldChar w:fldCharType="end"/>
            </w:r>
          </w:hyperlink>
        </w:p>
        <w:p w:rsidR="00B574A3" w:rsidRDefault="003873B1">
          <w:pPr>
            <w:pStyle w:val="TM1"/>
            <w:tabs>
              <w:tab w:val="left" w:pos="440"/>
              <w:tab w:val="right" w:leader="dot" w:pos="9062"/>
            </w:tabs>
            <w:rPr>
              <w:rFonts w:eastAsiaTheme="minorEastAsia"/>
              <w:noProof/>
              <w:lang w:eastAsia="fr-CH"/>
            </w:rPr>
          </w:pPr>
          <w:hyperlink w:anchor="_Toc515622331" w:history="1">
            <w:r w:rsidR="00B574A3" w:rsidRPr="00D7611E">
              <w:rPr>
                <w:rStyle w:val="Lienhypertexte"/>
                <w:noProof/>
              </w:rPr>
              <w:t>3</w:t>
            </w:r>
            <w:r w:rsidR="00B574A3">
              <w:rPr>
                <w:rFonts w:eastAsiaTheme="minorEastAsia"/>
                <w:noProof/>
                <w:lang w:eastAsia="fr-CH"/>
              </w:rPr>
              <w:tab/>
            </w:r>
            <w:r w:rsidR="00B574A3" w:rsidRPr="00D7611E">
              <w:rPr>
                <w:rStyle w:val="Lienhypertexte"/>
                <w:noProof/>
              </w:rPr>
              <w:t>Objectifs</w:t>
            </w:r>
            <w:r w:rsidR="00B574A3">
              <w:rPr>
                <w:noProof/>
                <w:webHidden/>
              </w:rPr>
              <w:tab/>
            </w:r>
            <w:r w:rsidR="00B574A3">
              <w:rPr>
                <w:noProof/>
                <w:webHidden/>
              </w:rPr>
              <w:fldChar w:fldCharType="begin"/>
            </w:r>
            <w:r w:rsidR="00B574A3">
              <w:rPr>
                <w:noProof/>
                <w:webHidden/>
              </w:rPr>
              <w:instrText xml:space="preserve"> PAGEREF _Toc515622331 \h </w:instrText>
            </w:r>
            <w:r w:rsidR="00B574A3">
              <w:rPr>
                <w:noProof/>
                <w:webHidden/>
              </w:rPr>
            </w:r>
            <w:r w:rsidR="00B574A3">
              <w:rPr>
                <w:noProof/>
                <w:webHidden/>
              </w:rPr>
              <w:fldChar w:fldCharType="separate"/>
            </w:r>
            <w:r w:rsidR="00B574A3">
              <w:rPr>
                <w:noProof/>
                <w:webHidden/>
              </w:rPr>
              <w:t>3</w:t>
            </w:r>
            <w:r w:rsidR="00B574A3">
              <w:rPr>
                <w:noProof/>
                <w:webHidden/>
              </w:rPr>
              <w:fldChar w:fldCharType="end"/>
            </w:r>
          </w:hyperlink>
        </w:p>
        <w:p w:rsidR="00B574A3" w:rsidRDefault="003873B1">
          <w:pPr>
            <w:pStyle w:val="TM2"/>
            <w:tabs>
              <w:tab w:val="left" w:pos="880"/>
              <w:tab w:val="right" w:leader="dot" w:pos="9062"/>
            </w:tabs>
            <w:rPr>
              <w:rFonts w:eastAsiaTheme="minorEastAsia"/>
              <w:noProof/>
              <w:lang w:eastAsia="fr-CH"/>
            </w:rPr>
          </w:pPr>
          <w:hyperlink w:anchor="_Toc515622332" w:history="1">
            <w:r w:rsidR="00B574A3" w:rsidRPr="00D7611E">
              <w:rPr>
                <w:rStyle w:val="Lienhypertexte"/>
                <w:noProof/>
              </w:rPr>
              <w:t>3.1</w:t>
            </w:r>
            <w:r w:rsidR="00B574A3">
              <w:rPr>
                <w:rFonts w:eastAsiaTheme="minorEastAsia"/>
                <w:noProof/>
                <w:lang w:eastAsia="fr-CH"/>
              </w:rPr>
              <w:tab/>
            </w:r>
            <w:r w:rsidR="00B574A3" w:rsidRPr="00D7611E">
              <w:rPr>
                <w:rStyle w:val="Lienhypertexte"/>
                <w:noProof/>
              </w:rPr>
              <w:t>Principaux</w:t>
            </w:r>
            <w:r w:rsidR="00B574A3">
              <w:rPr>
                <w:noProof/>
                <w:webHidden/>
              </w:rPr>
              <w:tab/>
            </w:r>
            <w:r w:rsidR="00B574A3">
              <w:rPr>
                <w:noProof/>
                <w:webHidden/>
              </w:rPr>
              <w:fldChar w:fldCharType="begin"/>
            </w:r>
            <w:r w:rsidR="00B574A3">
              <w:rPr>
                <w:noProof/>
                <w:webHidden/>
              </w:rPr>
              <w:instrText xml:space="preserve"> PAGEREF _Toc515622332 \h </w:instrText>
            </w:r>
            <w:r w:rsidR="00B574A3">
              <w:rPr>
                <w:noProof/>
                <w:webHidden/>
              </w:rPr>
            </w:r>
            <w:r w:rsidR="00B574A3">
              <w:rPr>
                <w:noProof/>
                <w:webHidden/>
              </w:rPr>
              <w:fldChar w:fldCharType="separate"/>
            </w:r>
            <w:r w:rsidR="00B574A3">
              <w:rPr>
                <w:noProof/>
                <w:webHidden/>
              </w:rPr>
              <w:t>3</w:t>
            </w:r>
            <w:r w:rsidR="00B574A3">
              <w:rPr>
                <w:noProof/>
                <w:webHidden/>
              </w:rPr>
              <w:fldChar w:fldCharType="end"/>
            </w:r>
          </w:hyperlink>
        </w:p>
        <w:p w:rsidR="00B574A3" w:rsidRDefault="003873B1">
          <w:pPr>
            <w:pStyle w:val="TM2"/>
            <w:tabs>
              <w:tab w:val="left" w:pos="880"/>
              <w:tab w:val="right" w:leader="dot" w:pos="9062"/>
            </w:tabs>
            <w:rPr>
              <w:rFonts w:eastAsiaTheme="minorEastAsia"/>
              <w:noProof/>
              <w:lang w:eastAsia="fr-CH"/>
            </w:rPr>
          </w:pPr>
          <w:hyperlink w:anchor="_Toc515622333" w:history="1">
            <w:r w:rsidR="00B574A3" w:rsidRPr="00D7611E">
              <w:rPr>
                <w:rStyle w:val="Lienhypertexte"/>
                <w:noProof/>
              </w:rPr>
              <w:t>3.2</w:t>
            </w:r>
            <w:r w:rsidR="00B574A3">
              <w:rPr>
                <w:rFonts w:eastAsiaTheme="minorEastAsia"/>
                <w:noProof/>
                <w:lang w:eastAsia="fr-CH"/>
              </w:rPr>
              <w:tab/>
            </w:r>
            <w:r w:rsidR="00B574A3" w:rsidRPr="00D7611E">
              <w:rPr>
                <w:rStyle w:val="Lienhypertexte"/>
                <w:noProof/>
              </w:rPr>
              <w:t>Secondaires</w:t>
            </w:r>
            <w:r w:rsidR="00B574A3">
              <w:rPr>
                <w:noProof/>
                <w:webHidden/>
              </w:rPr>
              <w:tab/>
            </w:r>
            <w:r w:rsidR="00B574A3">
              <w:rPr>
                <w:noProof/>
                <w:webHidden/>
              </w:rPr>
              <w:fldChar w:fldCharType="begin"/>
            </w:r>
            <w:r w:rsidR="00B574A3">
              <w:rPr>
                <w:noProof/>
                <w:webHidden/>
              </w:rPr>
              <w:instrText xml:space="preserve"> PAGEREF _Toc515622333 \h </w:instrText>
            </w:r>
            <w:r w:rsidR="00B574A3">
              <w:rPr>
                <w:noProof/>
                <w:webHidden/>
              </w:rPr>
            </w:r>
            <w:r w:rsidR="00B574A3">
              <w:rPr>
                <w:noProof/>
                <w:webHidden/>
              </w:rPr>
              <w:fldChar w:fldCharType="separate"/>
            </w:r>
            <w:r w:rsidR="00B574A3">
              <w:rPr>
                <w:noProof/>
                <w:webHidden/>
              </w:rPr>
              <w:t>3</w:t>
            </w:r>
            <w:r w:rsidR="00B574A3">
              <w:rPr>
                <w:noProof/>
                <w:webHidden/>
              </w:rPr>
              <w:fldChar w:fldCharType="end"/>
            </w:r>
          </w:hyperlink>
        </w:p>
        <w:p w:rsidR="00B574A3" w:rsidRDefault="003873B1">
          <w:pPr>
            <w:pStyle w:val="TM1"/>
            <w:tabs>
              <w:tab w:val="left" w:pos="440"/>
              <w:tab w:val="right" w:leader="dot" w:pos="9062"/>
            </w:tabs>
            <w:rPr>
              <w:rFonts w:eastAsiaTheme="minorEastAsia"/>
              <w:noProof/>
              <w:lang w:eastAsia="fr-CH"/>
            </w:rPr>
          </w:pPr>
          <w:hyperlink w:anchor="_Toc515622334" w:history="1">
            <w:r w:rsidR="00B574A3" w:rsidRPr="00D7611E">
              <w:rPr>
                <w:rStyle w:val="Lienhypertexte"/>
                <w:noProof/>
              </w:rPr>
              <w:t>4</w:t>
            </w:r>
            <w:r w:rsidR="00B574A3">
              <w:rPr>
                <w:rFonts w:eastAsiaTheme="minorEastAsia"/>
                <w:noProof/>
                <w:lang w:eastAsia="fr-CH"/>
              </w:rPr>
              <w:tab/>
            </w:r>
            <w:r w:rsidR="00B574A3" w:rsidRPr="00D7611E">
              <w:rPr>
                <w:rStyle w:val="Lienhypertexte"/>
                <w:noProof/>
              </w:rPr>
              <w:t>Activités</w:t>
            </w:r>
            <w:r w:rsidR="00B574A3">
              <w:rPr>
                <w:noProof/>
                <w:webHidden/>
              </w:rPr>
              <w:tab/>
            </w:r>
            <w:r w:rsidR="00B574A3">
              <w:rPr>
                <w:noProof/>
                <w:webHidden/>
              </w:rPr>
              <w:fldChar w:fldCharType="begin"/>
            </w:r>
            <w:r w:rsidR="00B574A3">
              <w:rPr>
                <w:noProof/>
                <w:webHidden/>
              </w:rPr>
              <w:instrText xml:space="preserve"> PAGEREF _Toc515622334 \h </w:instrText>
            </w:r>
            <w:r w:rsidR="00B574A3">
              <w:rPr>
                <w:noProof/>
                <w:webHidden/>
              </w:rPr>
            </w:r>
            <w:r w:rsidR="00B574A3">
              <w:rPr>
                <w:noProof/>
                <w:webHidden/>
              </w:rPr>
              <w:fldChar w:fldCharType="separate"/>
            </w:r>
            <w:r w:rsidR="00B574A3">
              <w:rPr>
                <w:noProof/>
                <w:webHidden/>
              </w:rPr>
              <w:t>4</w:t>
            </w:r>
            <w:r w:rsidR="00B574A3">
              <w:rPr>
                <w:noProof/>
                <w:webHidden/>
              </w:rPr>
              <w:fldChar w:fldCharType="end"/>
            </w:r>
          </w:hyperlink>
        </w:p>
        <w:p w:rsidR="00B574A3" w:rsidRDefault="003873B1">
          <w:pPr>
            <w:pStyle w:val="TM1"/>
            <w:tabs>
              <w:tab w:val="left" w:pos="440"/>
              <w:tab w:val="right" w:leader="dot" w:pos="9062"/>
            </w:tabs>
            <w:rPr>
              <w:rFonts w:eastAsiaTheme="minorEastAsia"/>
              <w:noProof/>
              <w:lang w:eastAsia="fr-CH"/>
            </w:rPr>
          </w:pPr>
          <w:hyperlink w:anchor="_Toc515622335" w:history="1">
            <w:r w:rsidR="00B574A3" w:rsidRPr="00D7611E">
              <w:rPr>
                <w:rStyle w:val="Lienhypertexte"/>
                <w:noProof/>
              </w:rPr>
              <w:t>5</w:t>
            </w:r>
            <w:r w:rsidR="00B574A3">
              <w:rPr>
                <w:rFonts w:eastAsiaTheme="minorEastAsia"/>
                <w:noProof/>
                <w:lang w:eastAsia="fr-CH"/>
              </w:rPr>
              <w:tab/>
            </w:r>
            <w:r w:rsidR="00B574A3" w:rsidRPr="00D7611E">
              <w:rPr>
                <w:rStyle w:val="Lienhypertexte"/>
                <w:noProof/>
              </w:rPr>
              <w:t>Délivrables</w:t>
            </w:r>
            <w:r w:rsidR="00B574A3">
              <w:rPr>
                <w:noProof/>
                <w:webHidden/>
              </w:rPr>
              <w:tab/>
            </w:r>
            <w:r w:rsidR="00B574A3">
              <w:rPr>
                <w:noProof/>
                <w:webHidden/>
              </w:rPr>
              <w:fldChar w:fldCharType="begin"/>
            </w:r>
            <w:r w:rsidR="00B574A3">
              <w:rPr>
                <w:noProof/>
                <w:webHidden/>
              </w:rPr>
              <w:instrText xml:space="preserve"> PAGEREF _Toc515622335 \h </w:instrText>
            </w:r>
            <w:r w:rsidR="00B574A3">
              <w:rPr>
                <w:noProof/>
                <w:webHidden/>
              </w:rPr>
            </w:r>
            <w:r w:rsidR="00B574A3">
              <w:rPr>
                <w:noProof/>
                <w:webHidden/>
              </w:rPr>
              <w:fldChar w:fldCharType="separate"/>
            </w:r>
            <w:r w:rsidR="00B574A3">
              <w:rPr>
                <w:noProof/>
                <w:webHidden/>
              </w:rPr>
              <w:t>5</w:t>
            </w:r>
            <w:r w:rsidR="00B574A3">
              <w:rPr>
                <w:noProof/>
                <w:webHidden/>
              </w:rPr>
              <w:fldChar w:fldCharType="end"/>
            </w:r>
          </w:hyperlink>
        </w:p>
        <w:p w:rsidR="00B574A3" w:rsidRDefault="003873B1">
          <w:pPr>
            <w:pStyle w:val="TM1"/>
            <w:tabs>
              <w:tab w:val="left" w:pos="440"/>
              <w:tab w:val="right" w:leader="dot" w:pos="9062"/>
            </w:tabs>
            <w:rPr>
              <w:rFonts w:eastAsiaTheme="minorEastAsia"/>
              <w:noProof/>
              <w:lang w:eastAsia="fr-CH"/>
            </w:rPr>
          </w:pPr>
          <w:hyperlink w:anchor="_Toc515622336" w:history="1">
            <w:r w:rsidR="00B574A3" w:rsidRPr="00D7611E">
              <w:rPr>
                <w:rStyle w:val="Lienhypertexte"/>
                <w:noProof/>
              </w:rPr>
              <w:t>6</w:t>
            </w:r>
            <w:r w:rsidR="00B574A3">
              <w:rPr>
                <w:rFonts w:eastAsiaTheme="minorEastAsia"/>
                <w:noProof/>
                <w:lang w:eastAsia="fr-CH"/>
              </w:rPr>
              <w:tab/>
            </w:r>
            <w:r w:rsidR="00B574A3" w:rsidRPr="00D7611E">
              <w:rPr>
                <w:rStyle w:val="Lienhypertexte"/>
                <w:noProof/>
              </w:rPr>
              <w:t>Planning</w:t>
            </w:r>
            <w:r w:rsidR="00B574A3">
              <w:rPr>
                <w:noProof/>
                <w:webHidden/>
              </w:rPr>
              <w:tab/>
            </w:r>
            <w:r w:rsidR="00B574A3">
              <w:rPr>
                <w:noProof/>
                <w:webHidden/>
              </w:rPr>
              <w:fldChar w:fldCharType="begin"/>
            </w:r>
            <w:r w:rsidR="00B574A3">
              <w:rPr>
                <w:noProof/>
                <w:webHidden/>
              </w:rPr>
              <w:instrText xml:space="preserve"> PAGEREF _Toc515622336 \h </w:instrText>
            </w:r>
            <w:r w:rsidR="00B574A3">
              <w:rPr>
                <w:noProof/>
                <w:webHidden/>
              </w:rPr>
            </w:r>
            <w:r w:rsidR="00B574A3">
              <w:rPr>
                <w:noProof/>
                <w:webHidden/>
              </w:rPr>
              <w:fldChar w:fldCharType="separate"/>
            </w:r>
            <w:r w:rsidR="00B574A3">
              <w:rPr>
                <w:noProof/>
                <w:webHidden/>
              </w:rPr>
              <w:t>5</w:t>
            </w:r>
            <w:r w:rsidR="00B574A3">
              <w:rPr>
                <w:noProof/>
                <w:webHidden/>
              </w:rPr>
              <w:fldChar w:fldCharType="end"/>
            </w:r>
          </w:hyperlink>
        </w:p>
        <w:p w:rsidR="008B5549" w:rsidRDefault="008B5549">
          <w:r>
            <w:rPr>
              <w:b/>
              <w:bCs/>
              <w:lang w:val="fr-FR"/>
            </w:rPr>
            <w:fldChar w:fldCharType="end"/>
          </w:r>
        </w:p>
      </w:sdtContent>
    </w:sdt>
    <w:p w:rsidR="008B5549" w:rsidRDefault="008B5549">
      <w:pPr>
        <w:rPr>
          <w:rFonts w:eastAsiaTheme="majorEastAsia" w:cstheme="majorBidi"/>
          <w:b/>
          <w:color w:val="000000" w:themeColor="text1"/>
          <w:sz w:val="30"/>
          <w:szCs w:val="32"/>
        </w:rPr>
      </w:pPr>
      <w:r>
        <w:br w:type="page"/>
      </w:r>
    </w:p>
    <w:p w:rsidR="00290AC5" w:rsidRDefault="00290AC5" w:rsidP="00226CBC">
      <w:pPr>
        <w:pStyle w:val="Titre1"/>
      </w:pPr>
      <w:bookmarkStart w:id="0" w:name="_Toc515622329"/>
      <w:r>
        <w:lastRenderedPageBreak/>
        <w:t>Introduction</w:t>
      </w:r>
      <w:bookmarkEnd w:id="0"/>
    </w:p>
    <w:p w:rsidR="00290AC5" w:rsidRPr="00290AC5" w:rsidRDefault="00290AC5" w:rsidP="00210796">
      <w:pPr>
        <w:jc w:val="both"/>
      </w:pPr>
      <w:r>
        <w:t>Ce document</w:t>
      </w:r>
      <w:r w:rsidR="00F8546F">
        <w:t xml:space="preserve"> est le cahier des charges du projet HumanRec. Il décrit le contexte du projet, ses objectifs principaux et secondaire</w:t>
      </w:r>
      <w:r w:rsidR="00210796">
        <w:t>s</w:t>
      </w:r>
      <w:r w:rsidR="004D0D82">
        <w:t>, les activités liées aux objectifs</w:t>
      </w:r>
      <w:r w:rsidR="00F8546F">
        <w:t>, un tableau décrivant les délivrables attendus tout au long du projet ainsi que le planning.</w:t>
      </w:r>
    </w:p>
    <w:p w:rsidR="009A7AB7" w:rsidRDefault="00601E70" w:rsidP="00226CBC">
      <w:pPr>
        <w:pStyle w:val="Titre1"/>
      </w:pPr>
      <w:bookmarkStart w:id="1" w:name="_Toc515622330"/>
      <w:r>
        <w:t>Contexte</w:t>
      </w:r>
      <w:bookmarkEnd w:id="1"/>
    </w:p>
    <w:p w:rsidR="00F22F28" w:rsidRDefault="00F22F28" w:rsidP="00F22F28">
      <w:pPr>
        <w:jc w:val="both"/>
      </w:pPr>
      <w:r>
        <w:t>Un premier projet de semestre avait permis de comparer les services de reconnaissance faciale proposés par Microsoft et Amazon. Un prototype offrait la possibilité d'effectuer une reconnaissance facile et un suivi d'une personne depuis un flux vidéo ou d'une vidéo.</w:t>
      </w:r>
    </w:p>
    <w:p w:rsidR="00F22F28" w:rsidRPr="00F22F28" w:rsidRDefault="00F22F28" w:rsidP="00F22F28">
      <w:pPr>
        <w:jc w:val="both"/>
      </w:pPr>
      <w:r>
        <w:t xml:space="preserve">Ce travail de Bachelor ambitionne d'aller beaucoup plus loin. Il sera nécessaire dans un premier temps d'optimiser l'utilisation des web services distants. L'intégration de plusieurs caméras afin d'assurer </w:t>
      </w:r>
      <w:r w:rsidR="001333CB">
        <w:t xml:space="preserve">un suivi d'une personne devra </w:t>
      </w:r>
      <w:r>
        <w:t>être mise en place. Une plateforme web devra permettre de configurer le système et de suivre en temps réel une personne.</w:t>
      </w:r>
    </w:p>
    <w:p w:rsidR="001433CD" w:rsidRDefault="00601E70" w:rsidP="00226CBC">
      <w:pPr>
        <w:pStyle w:val="Titre1"/>
      </w:pPr>
      <w:bookmarkStart w:id="2" w:name="_Toc515622331"/>
      <w:r>
        <w:t>Objectifs</w:t>
      </w:r>
      <w:bookmarkEnd w:id="2"/>
    </w:p>
    <w:p w:rsidR="009F4E5A" w:rsidRPr="009F4E5A" w:rsidRDefault="00956786" w:rsidP="00956786">
      <w:pPr>
        <w:jc w:val="both"/>
      </w:pPr>
      <w:r>
        <w:t>Le produit final attendu pour ce projet, c'est</w:t>
      </w:r>
      <w:r w:rsidR="004F6FD5">
        <w:t xml:space="preserve"> un prototype</w:t>
      </w:r>
      <w:r>
        <w:t xml:space="preserve"> </w:t>
      </w:r>
      <w:r w:rsidR="003465D0">
        <w:t>web</w:t>
      </w:r>
      <w:r>
        <w:t xml:space="preserve"> permettant le suivi d'un</w:t>
      </w:r>
      <w:r w:rsidR="00BA7014">
        <w:t xml:space="preserve"> individu</w:t>
      </w:r>
      <w:r w:rsidR="003465D0">
        <w:t>, enregistré ou non,</w:t>
      </w:r>
      <w:r w:rsidR="00BA7014">
        <w:t xml:space="preserve"> </w:t>
      </w:r>
      <w:r>
        <w:t xml:space="preserve">sur une ou plusieurs caméras, la gestion de celles-ci </w:t>
      </w:r>
      <w:r w:rsidR="007E5D7F">
        <w:t xml:space="preserve">étant également </w:t>
      </w:r>
      <w:r w:rsidR="00BA7014">
        <w:t>paramétrable</w:t>
      </w:r>
      <w:r w:rsidR="007E5D7F">
        <w:t xml:space="preserve"> </w:t>
      </w:r>
      <w:r w:rsidR="00BA7014">
        <w:t>au travers de</w:t>
      </w:r>
      <w:r w:rsidR="007E5D7F">
        <w:t xml:space="preserve"> la même</w:t>
      </w:r>
      <w:r>
        <w:t xml:space="preserve"> interface visuelle.</w:t>
      </w:r>
      <w:r w:rsidR="0057697E">
        <w:t xml:space="preserve"> </w:t>
      </w:r>
      <w:r w:rsidR="00C3373F">
        <w:t>Les objectifs ont</w:t>
      </w:r>
      <w:r w:rsidR="00BA7014">
        <w:t xml:space="preserve"> été divisés en deux catégories :</w:t>
      </w:r>
      <w:r w:rsidR="00C3373F">
        <w:t xml:space="preserve"> les objectifs principaux (</w:t>
      </w:r>
      <w:r w:rsidR="00AF5242">
        <w:t xml:space="preserve">étapes essentielles pour l'implémentation des </w:t>
      </w:r>
      <w:r w:rsidR="00C3373F">
        <w:t>fonctionnalités must-have) et les objectifs secondaires (</w:t>
      </w:r>
      <w:r w:rsidR="00AF5242">
        <w:t xml:space="preserve">fonctionnalités </w:t>
      </w:r>
      <w:r w:rsidR="00C3373F">
        <w:t>nice-to-have).</w:t>
      </w:r>
      <w:r w:rsidR="003F09D8">
        <w:t xml:space="preserve"> Chaque objectif est accompagné d'une explication dans le chapitre Introduction du rapport.</w:t>
      </w:r>
    </w:p>
    <w:p w:rsidR="00461C8B" w:rsidRDefault="00461C8B" w:rsidP="00226CBC">
      <w:pPr>
        <w:pStyle w:val="Titre2"/>
      </w:pPr>
      <w:bookmarkStart w:id="3" w:name="_Toc515622332"/>
      <w:r>
        <w:t>Principaux</w:t>
      </w:r>
      <w:bookmarkEnd w:id="3"/>
    </w:p>
    <w:p w:rsidR="00BA7014" w:rsidRDefault="00D12AF9" w:rsidP="00BA7014">
      <w:r>
        <w:t>Le projet doit passer par les étapes</w:t>
      </w:r>
      <w:r w:rsidR="00BA7014">
        <w:t xml:space="preserve"> suivantes :</w:t>
      </w:r>
    </w:p>
    <w:p w:rsidR="005D2DDD" w:rsidRDefault="00B51572" w:rsidP="005D2DDD">
      <w:pPr>
        <w:pStyle w:val="Paragraphedeliste"/>
        <w:numPr>
          <w:ilvl w:val="0"/>
          <w:numId w:val="5"/>
        </w:numPr>
      </w:pPr>
      <w:r>
        <w:t>Conception et implémentation d'un prototype web permettant le suivi d'un individu au travers d'une interface visuelle</w:t>
      </w:r>
    </w:p>
    <w:p w:rsidR="00E61A5A" w:rsidRPr="00BA7014" w:rsidRDefault="00B51572" w:rsidP="00B51572">
      <w:pPr>
        <w:pStyle w:val="Paragraphedeliste"/>
        <w:numPr>
          <w:ilvl w:val="0"/>
          <w:numId w:val="5"/>
        </w:numPr>
      </w:pPr>
      <w:r>
        <w:t>Gestion des caméras à partir de ce</w:t>
      </w:r>
      <w:r w:rsidR="000F094E">
        <w:t>tte même interface visuelle</w:t>
      </w:r>
    </w:p>
    <w:p w:rsidR="00451C3E" w:rsidRDefault="00461C8B" w:rsidP="00226CBC">
      <w:pPr>
        <w:pStyle w:val="Titre2"/>
      </w:pPr>
      <w:bookmarkStart w:id="4" w:name="_Toc515622333"/>
      <w:r>
        <w:t>Secondaires</w:t>
      </w:r>
      <w:bookmarkEnd w:id="4"/>
    </w:p>
    <w:p w:rsidR="00187AAB" w:rsidRDefault="008730DA" w:rsidP="008730DA">
      <w:r>
        <w:t>L</w:t>
      </w:r>
      <w:r w:rsidR="004C1C88">
        <w:t>e prototype développé</w:t>
      </w:r>
      <w:r>
        <w:t xml:space="preserve"> pourrait contenir les fonctionnalités suivantes :</w:t>
      </w:r>
    </w:p>
    <w:p w:rsidR="00187AAB" w:rsidRDefault="00187AAB" w:rsidP="008730DA">
      <w:pPr>
        <w:pStyle w:val="Paragraphedeliste"/>
        <w:numPr>
          <w:ilvl w:val="0"/>
          <w:numId w:val="6"/>
        </w:numPr>
      </w:pPr>
      <w:r>
        <w:t>Optimisation des appels au service de détection</w:t>
      </w:r>
      <w:r w:rsidR="00B44E56">
        <w:t xml:space="preserve"> faciale</w:t>
      </w:r>
    </w:p>
    <w:p w:rsidR="008730DA" w:rsidRDefault="00FD7807" w:rsidP="008730DA">
      <w:pPr>
        <w:pStyle w:val="Paragraphedeliste"/>
        <w:numPr>
          <w:ilvl w:val="0"/>
          <w:numId w:val="6"/>
        </w:numPr>
      </w:pPr>
      <w:r>
        <w:t>Inclusion des fonctionnalités du prototype du projet de semestre</w:t>
      </w:r>
    </w:p>
    <w:p w:rsidR="00F74D45" w:rsidRPr="008730DA" w:rsidRDefault="00FD7807" w:rsidP="008730DA">
      <w:pPr>
        <w:pStyle w:val="Paragraphedeliste"/>
        <w:numPr>
          <w:ilvl w:val="0"/>
          <w:numId w:val="6"/>
        </w:numPr>
      </w:pPr>
      <w:r>
        <w:t>Détection d'attributs de personne</w:t>
      </w:r>
    </w:p>
    <w:p w:rsidR="001C5B16" w:rsidRDefault="001C5B16">
      <w:pPr>
        <w:rPr>
          <w:rFonts w:eastAsiaTheme="majorEastAsia" w:cstheme="majorBidi"/>
          <w:b/>
          <w:color w:val="000000" w:themeColor="text1"/>
          <w:sz w:val="30"/>
          <w:szCs w:val="32"/>
        </w:rPr>
      </w:pPr>
      <w:r>
        <w:br w:type="page"/>
      </w:r>
    </w:p>
    <w:p w:rsidR="00E02E02" w:rsidRDefault="00601E70" w:rsidP="00226CBC">
      <w:pPr>
        <w:pStyle w:val="Titre1"/>
      </w:pPr>
      <w:bookmarkStart w:id="5" w:name="_Toc515622334"/>
      <w:r w:rsidRPr="00226CBC">
        <w:lastRenderedPageBreak/>
        <w:t>Activités</w:t>
      </w:r>
      <w:bookmarkEnd w:id="5"/>
    </w:p>
    <w:p w:rsidR="004A3F88" w:rsidRPr="00324D60" w:rsidRDefault="001C5B16" w:rsidP="001C5B16">
      <w:pPr>
        <w:pStyle w:val="Paragraphedeliste"/>
        <w:numPr>
          <w:ilvl w:val="0"/>
          <w:numId w:val="7"/>
        </w:numPr>
        <w:rPr>
          <w:b/>
        </w:rPr>
      </w:pPr>
      <w:r w:rsidRPr="00324D60">
        <w:rPr>
          <w:b/>
        </w:rPr>
        <w:t>Analyse du travail de semestre</w:t>
      </w:r>
    </w:p>
    <w:p w:rsidR="00BC5D07" w:rsidRDefault="00BC5D07" w:rsidP="00BC5D07">
      <w:pPr>
        <w:pStyle w:val="Paragraphedeliste"/>
      </w:pPr>
      <w:r>
        <w:t>Le projet de semestre précurseur de ce projet de Bachelor</w:t>
      </w:r>
      <w:r w:rsidR="00B55EF7">
        <w:t xml:space="preserve"> doit être analysé afin de choisir le service le plus adapté pour la suite du projet</w:t>
      </w:r>
      <w:r w:rsidR="00324D60">
        <w:t>.</w:t>
      </w:r>
      <w:r w:rsidR="00B55EF7">
        <w:t xml:space="preserve"> </w:t>
      </w:r>
    </w:p>
    <w:p w:rsidR="001C5B16" w:rsidRDefault="001C5B16" w:rsidP="001C5B16">
      <w:pPr>
        <w:pStyle w:val="Paragraphedeliste"/>
        <w:numPr>
          <w:ilvl w:val="0"/>
          <w:numId w:val="7"/>
        </w:numPr>
        <w:rPr>
          <w:b/>
        </w:rPr>
      </w:pPr>
      <w:r w:rsidRPr="00324D60">
        <w:rPr>
          <w:b/>
        </w:rPr>
        <w:t>Analyse des besoins du projet</w:t>
      </w:r>
    </w:p>
    <w:p w:rsidR="00324D60" w:rsidRPr="00324D60" w:rsidRDefault="00324D60" w:rsidP="00324D60">
      <w:pPr>
        <w:pStyle w:val="Paragraphedeliste"/>
      </w:pPr>
      <w:r>
        <w:t>Cette analyse permet au début du projet de connaître le système à développer ainsi que les fonctionnalités qui sont demandées.</w:t>
      </w:r>
    </w:p>
    <w:p w:rsidR="00BA465E" w:rsidRDefault="00BA465E" w:rsidP="001C5B16">
      <w:pPr>
        <w:pStyle w:val="Paragraphedeliste"/>
        <w:numPr>
          <w:ilvl w:val="0"/>
          <w:numId w:val="7"/>
        </w:numPr>
        <w:rPr>
          <w:b/>
        </w:rPr>
      </w:pPr>
      <w:r w:rsidRPr="00324D60">
        <w:rPr>
          <w:b/>
        </w:rPr>
        <w:t>Analyse technologique</w:t>
      </w:r>
    </w:p>
    <w:p w:rsidR="00324D60" w:rsidRPr="00324D60" w:rsidRDefault="00324D60" w:rsidP="00324D60">
      <w:pPr>
        <w:pStyle w:val="Paragraphedeliste"/>
      </w:pPr>
      <w:r>
        <w:t>L'analyse technologique compare d'une part les deux services de détection et de reconnaissance faciale documentés précédemment et d'autre part les technologies qui seront utilisées du côté backend et frontend.</w:t>
      </w:r>
    </w:p>
    <w:p w:rsidR="003A321B" w:rsidRDefault="001C5B16" w:rsidP="003A321B">
      <w:pPr>
        <w:pStyle w:val="Paragraphedeliste"/>
        <w:numPr>
          <w:ilvl w:val="0"/>
          <w:numId w:val="7"/>
        </w:numPr>
        <w:rPr>
          <w:b/>
        </w:rPr>
      </w:pPr>
      <w:r w:rsidRPr="00324D60">
        <w:rPr>
          <w:b/>
        </w:rPr>
        <w:t>Etat de l'art</w:t>
      </w:r>
    </w:p>
    <w:p w:rsidR="00324D60" w:rsidRPr="00324D60" w:rsidRDefault="00324D60" w:rsidP="00324D60">
      <w:pPr>
        <w:pStyle w:val="Paragraphedeliste"/>
      </w:pPr>
      <w:r>
        <w:t xml:space="preserve">La recherche de l'état actuel d'une telle application disponible sur le marché permet de mieux cerner les difficultés du projet ainsi que ses enjeux. Elle permet certaines </w:t>
      </w:r>
      <w:r w:rsidR="004D43B4">
        <w:t>fois d'explorer des solutions imprévues.</w:t>
      </w:r>
    </w:p>
    <w:p w:rsidR="003A321B" w:rsidRDefault="003A321B" w:rsidP="003A321B">
      <w:pPr>
        <w:pStyle w:val="Paragraphedeliste"/>
        <w:numPr>
          <w:ilvl w:val="0"/>
          <w:numId w:val="7"/>
        </w:numPr>
        <w:rPr>
          <w:b/>
        </w:rPr>
      </w:pPr>
      <w:r w:rsidRPr="00324D60">
        <w:rPr>
          <w:b/>
        </w:rPr>
        <w:t>Définition d'un scénario de configuration</w:t>
      </w:r>
    </w:p>
    <w:p w:rsidR="004D43B4" w:rsidRPr="004D43B4" w:rsidRDefault="004D43B4" w:rsidP="004D43B4">
      <w:pPr>
        <w:pStyle w:val="Paragraphedeliste"/>
      </w:pPr>
      <w:r>
        <w:t xml:space="preserve">Le prototype web est implémenté dans un </w:t>
      </w:r>
      <w:r w:rsidR="00B053E2">
        <w:t>environnement bien défini</w:t>
      </w:r>
      <w:r>
        <w:t xml:space="preserve"> (nombre et position des caméras, intérieur/extérieur, jour/nuit, ...).</w:t>
      </w:r>
    </w:p>
    <w:p w:rsidR="003A321B" w:rsidRDefault="003A321B" w:rsidP="003A321B">
      <w:pPr>
        <w:pStyle w:val="Paragraphedeliste"/>
        <w:numPr>
          <w:ilvl w:val="0"/>
          <w:numId w:val="7"/>
        </w:numPr>
        <w:rPr>
          <w:b/>
        </w:rPr>
      </w:pPr>
      <w:r w:rsidRPr="00324D60">
        <w:rPr>
          <w:b/>
        </w:rPr>
        <w:t>Etablissement des diagrammes de conception (use case et classe)</w:t>
      </w:r>
    </w:p>
    <w:p w:rsidR="005F257E" w:rsidRPr="005F257E" w:rsidRDefault="005F257E" w:rsidP="005F257E">
      <w:pPr>
        <w:pStyle w:val="Paragraphedeliste"/>
      </w:pPr>
      <w:r>
        <w:t>Le diagramme de cas d'utilisation permet de clairement voir les actions que l'utilisateur du système est en mesure de faire. Le diagramme de classe permet lui de bien distinguer l'architecture de la partie</w:t>
      </w:r>
      <w:r w:rsidR="00097857">
        <w:t xml:space="preserve"> logique</w:t>
      </w:r>
      <w:r>
        <w:t xml:space="preserve"> </w:t>
      </w:r>
      <w:r w:rsidR="00097857">
        <w:t>(</w:t>
      </w:r>
      <w:r>
        <w:t>backend</w:t>
      </w:r>
      <w:r w:rsidR="00097857">
        <w:t>)</w:t>
      </w:r>
      <w:r>
        <w:t>.</w:t>
      </w:r>
    </w:p>
    <w:p w:rsidR="003A321B" w:rsidRDefault="003A321B" w:rsidP="003A321B">
      <w:pPr>
        <w:pStyle w:val="Paragraphedeliste"/>
        <w:numPr>
          <w:ilvl w:val="0"/>
          <w:numId w:val="7"/>
        </w:numPr>
        <w:rPr>
          <w:b/>
        </w:rPr>
      </w:pPr>
      <w:r w:rsidRPr="00324D60">
        <w:rPr>
          <w:b/>
        </w:rPr>
        <w:t>Design des interfaces UI</w:t>
      </w:r>
    </w:p>
    <w:p w:rsidR="00931A6B" w:rsidRPr="00931A6B" w:rsidRDefault="00931A6B" w:rsidP="00931A6B">
      <w:pPr>
        <w:pStyle w:val="Paragraphedeliste"/>
      </w:pPr>
      <w:r>
        <w:t xml:space="preserve">Grâce aux maquettes fil de fer (wireframes), il est possible de concevoir </w:t>
      </w:r>
      <w:r w:rsidR="001F00EE">
        <w:t>le</w:t>
      </w:r>
      <w:r>
        <w:t xml:space="preserve"> visuel</w:t>
      </w:r>
      <w:r w:rsidR="001F00EE">
        <w:t xml:space="preserve"> que va avoir le prototype </w:t>
      </w:r>
      <w:r>
        <w:t>ainsi que les interactions possibles.</w:t>
      </w:r>
    </w:p>
    <w:p w:rsidR="003A321B" w:rsidRDefault="003A321B" w:rsidP="003A321B">
      <w:pPr>
        <w:pStyle w:val="Paragraphedeliste"/>
        <w:numPr>
          <w:ilvl w:val="0"/>
          <w:numId w:val="7"/>
        </w:numPr>
        <w:rPr>
          <w:b/>
        </w:rPr>
      </w:pPr>
      <w:r w:rsidRPr="00324D60">
        <w:rPr>
          <w:b/>
        </w:rPr>
        <w:t>Prise en main du code déjà existant et du matériel</w:t>
      </w:r>
    </w:p>
    <w:p w:rsidR="005C572E" w:rsidRPr="005C572E" w:rsidRDefault="005C572E" w:rsidP="005C572E">
      <w:pPr>
        <w:pStyle w:val="Paragraphedeliste"/>
      </w:pPr>
      <w:r>
        <w:t>Une partie du code écrit dans le prototype du projet de semestre est réutilisable pour ce projet de Bachelor. Le fonctionnement des deux caméras à disposition doit être compris.</w:t>
      </w:r>
    </w:p>
    <w:p w:rsidR="001629C2" w:rsidRDefault="001629C2" w:rsidP="003A321B">
      <w:pPr>
        <w:pStyle w:val="Paragraphedeliste"/>
        <w:numPr>
          <w:ilvl w:val="0"/>
          <w:numId w:val="7"/>
        </w:numPr>
        <w:rPr>
          <w:b/>
        </w:rPr>
      </w:pPr>
      <w:r w:rsidRPr="00324D60">
        <w:rPr>
          <w:b/>
        </w:rPr>
        <w:t>Mise en place du service REST</w:t>
      </w:r>
    </w:p>
    <w:p w:rsidR="005C572E" w:rsidRPr="005C572E" w:rsidRDefault="005C572E" w:rsidP="005C572E">
      <w:pPr>
        <w:pStyle w:val="Paragraphedeliste"/>
      </w:pPr>
      <w:r>
        <w:t>Une API REST sera disponible</w:t>
      </w:r>
      <w:r w:rsidR="00B053E2">
        <w:t xml:space="preserve"> afin d'</w:t>
      </w:r>
      <w:r>
        <w:t>exposer simplement le traitement de détection sur les vidéos des caméras.</w:t>
      </w:r>
      <w:bookmarkStart w:id="6" w:name="_GoBack"/>
      <w:bookmarkEnd w:id="6"/>
    </w:p>
    <w:p w:rsidR="003A321B" w:rsidRDefault="003A321B" w:rsidP="003A321B">
      <w:pPr>
        <w:pStyle w:val="Paragraphedeliste"/>
        <w:numPr>
          <w:ilvl w:val="0"/>
          <w:numId w:val="7"/>
        </w:numPr>
        <w:rPr>
          <w:b/>
        </w:rPr>
      </w:pPr>
      <w:r w:rsidRPr="00324D60">
        <w:rPr>
          <w:b/>
        </w:rPr>
        <w:t>Gestion des caméras (ajout et retrait)</w:t>
      </w:r>
    </w:p>
    <w:p w:rsidR="0032548F" w:rsidRPr="0032548F" w:rsidRDefault="0032548F" w:rsidP="0032548F">
      <w:pPr>
        <w:pStyle w:val="Paragraphedeliste"/>
      </w:pPr>
      <w:r>
        <w:t>Plusieurs sources de flux vidéo doivent être accessibles en ajoutant ou supprimant des caméras.</w:t>
      </w:r>
    </w:p>
    <w:p w:rsidR="00814D07" w:rsidRDefault="00814D07" w:rsidP="003A321B">
      <w:pPr>
        <w:pStyle w:val="Paragraphedeliste"/>
        <w:numPr>
          <w:ilvl w:val="0"/>
          <w:numId w:val="7"/>
        </w:numPr>
        <w:rPr>
          <w:b/>
        </w:rPr>
      </w:pPr>
      <w:r w:rsidRPr="00324D60">
        <w:rPr>
          <w:b/>
        </w:rPr>
        <w:t>Détection et identification des visages</w:t>
      </w:r>
    </w:p>
    <w:p w:rsidR="0032548F" w:rsidRPr="0032548F" w:rsidRDefault="0032548F" w:rsidP="0032548F">
      <w:pPr>
        <w:pStyle w:val="Paragraphedeliste"/>
      </w:pPr>
      <w:r>
        <w:t>Cette activité, c'est la partie logique du système qui permet de détecter et identifier un individu pour ensuite le suivre sur l'ensemble des caméras monitorées.</w:t>
      </w:r>
    </w:p>
    <w:p w:rsidR="003A321B" w:rsidRDefault="00B51572" w:rsidP="000E1FCF">
      <w:pPr>
        <w:pStyle w:val="Paragraphedeliste"/>
        <w:numPr>
          <w:ilvl w:val="0"/>
          <w:numId w:val="7"/>
        </w:numPr>
        <w:rPr>
          <w:b/>
        </w:rPr>
      </w:pPr>
      <w:r w:rsidRPr="00324D60">
        <w:rPr>
          <w:b/>
        </w:rPr>
        <w:t>Implémentation de l'interface utilisateur</w:t>
      </w:r>
    </w:p>
    <w:p w:rsidR="002217E0" w:rsidRPr="002217E0" w:rsidRDefault="002217E0" w:rsidP="002217E0">
      <w:pPr>
        <w:pStyle w:val="Paragraphedeliste"/>
      </w:pPr>
      <w:r>
        <w:t>Le résultat de cette activité correspond idéalement à ce que l'on a conçu avec les wireframes.</w:t>
      </w:r>
    </w:p>
    <w:p w:rsidR="003A321B" w:rsidRDefault="003A321B" w:rsidP="003A321B">
      <w:pPr>
        <w:pStyle w:val="Paragraphedeliste"/>
        <w:numPr>
          <w:ilvl w:val="0"/>
          <w:numId w:val="7"/>
        </w:numPr>
        <w:rPr>
          <w:b/>
        </w:rPr>
      </w:pPr>
      <w:r w:rsidRPr="00324D60">
        <w:rPr>
          <w:b/>
        </w:rPr>
        <w:t>Tests des conditions de simulation</w:t>
      </w:r>
    </w:p>
    <w:p w:rsidR="002217E0" w:rsidRPr="002217E0" w:rsidRDefault="002217E0" w:rsidP="002217E0">
      <w:pPr>
        <w:pStyle w:val="Paragraphedeliste"/>
      </w:pPr>
      <w:r>
        <w:t>Le prototype développé ne fonctionnera que sous certaines conditions de simulation définies par le scénario de configuration.</w:t>
      </w:r>
    </w:p>
    <w:p w:rsidR="003A321B" w:rsidRDefault="003A321B" w:rsidP="003A321B">
      <w:pPr>
        <w:pStyle w:val="Paragraphedeliste"/>
        <w:numPr>
          <w:ilvl w:val="0"/>
          <w:numId w:val="7"/>
        </w:numPr>
        <w:rPr>
          <w:b/>
        </w:rPr>
      </w:pPr>
      <w:r w:rsidRPr="00324D60">
        <w:rPr>
          <w:b/>
        </w:rPr>
        <w:t>Tests utilisateurs</w:t>
      </w:r>
    </w:p>
    <w:p w:rsidR="00B52DC6" w:rsidRPr="00B52DC6" w:rsidRDefault="00B52DC6" w:rsidP="00B52DC6">
      <w:pPr>
        <w:pStyle w:val="Paragraphedeliste"/>
      </w:pPr>
      <w:r>
        <w:t xml:space="preserve">Les tests utilisateurs donnent aux développeurs un retour sur l'utilisabilité du système développé. Ils peuvent être internes (pratiqués par des collègues) ou externes (pratiqués par des personnes </w:t>
      </w:r>
      <w:r w:rsidR="002C6187">
        <w:t>lambda</w:t>
      </w:r>
      <w:r>
        <w:t>)</w:t>
      </w:r>
    </w:p>
    <w:p w:rsidR="003A321B" w:rsidRDefault="003A321B" w:rsidP="003A321B">
      <w:pPr>
        <w:pStyle w:val="Paragraphedeliste"/>
        <w:numPr>
          <w:ilvl w:val="0"/>
          <w:numId w:val="7"/>
        </w:numPr>
        <w:rPr>
          <w:b/>
        </w:rPr>
      </w:pPr>
      <w:r w:rsidRPr="00324D60">
        <w:rPr>
          <w:b/>
        </w:rPr>
        <w:lastRenderedPageBreak/>
        <w:t>Rédaction du rapport</w:t>
      </w:r>
    </w:p>
    <w:p w:rsidR="00B52DC6" w:rsidRPr="00B52DC6" w:rsidRDefault="00B52DC6" w:rsidP="00B52DC6">
      <w:pPr>
        <w:pStyle w:val="Paragraphedeliste"/>
      </w:pPr>
      <w:r>
        <w:t>Le rapport est un document présentant l'ensemble des étapes d'un projet. Sa rédaction doit être continue et régulière.</w:t>
      </w:r>
    </w:p>
    <w:p w:rsidR="003A321B" w:rsidRDefault="003A321B" w:rsidP="003A321B">
      <w:pPr>
        <w:pStyle w:val="Paragraphedeliste"/>
        <w:numPr>
          <w:ilvl w:val="0"/>
          <w:numId w:val="7"/>
        </w:numPr>
        <w:rPr>
          <w:b/>
        </w:rPr>
      </w:pPr>
      <w:r w:rsidRPr="00324D60">
        <w:rPr>
          <w:b/>
        </w:rPr>
        <w:t>Création du cahier des charges</w:t>
      </w:r>
    </w:p>
    <w:p w:rsidR="008571C7" w:rsidRPr="008571C7" w:rsidRDefault="008571C7" w:rsidP="008571C7">
      <w:pPr>
        <w:pStyle w:val="Paragraphedeliste"/>
      </w:pPr>
      <w:r>
        <w:t>Ce document est le cahier des charges.</w:t>
      </w:r>
    </w:p>
    <w:p w:rsidR="00ED5177" w:rsidRDefault="0027222F" w:rsidP="00ED5177">
      <w:pPr>
        <w:pStyle w:val="Paragraphedeliste"/>
        <w:numPr>
          <w:ilvl w:val="0"/>
          <w:numId w:val="7"/>
        </w:numPr>
        <w:rPr>
          <w:b/>
        </w:rPr>
      </w:pPr>
      <w:r>
        <w:rPr>
          <w:b/>
        </w:rPr>
        <w:t>Rédaction des procès-</w:t>
      </w:r>
      <w:r w:rsidR="003A321B" w:rsidRPr="00324D60">
        <w:rPr>
          <w:b/>
        </w:rPr>
        <w:t>verbaux</w:t>
      </w:r>
    </w:p>
    <w:p w:rsidR="008571C7" w:rsidRPr="008571C7" w:rsidRDefault="008571C7" w:rsidP="008571C7">
      <w:pPr>
        <w:pStyle w:val="Paragraphedeliste"/>
      </w:pPr>
      <w:r>
        <w:t>Les procès-verbaux gardent une trace écrite de ce qui a été discuté pendant les séances</w:t>
      </w:r>
      <w:r w:rsidR="00F11006">
        <w:t xml:space="preserve"> hebdomadaires.</w:t>
      </w:r>
    </w:p>
    <w:p w:rsidR="00ED5177" w:rsidRDefault="00ED5177" w:rsidP="00ED5177">
      <w:pPr>
        <w:pStyle w:val="Titre1"/>
      </w:pPr>
      <w:r>
        <w:t>Milestones</w:t>
      </w:r>
    </w:p>
    <w:p w:rsidR="00AC1FA7" w:rsidRPr="00AC1FA7" w:rsidRDefault="00D511E5" w:rsidP="00AC1FA7">
      <w:r>
        <w:rPr>
          <w:noProof/>
          <w:lang w:eastAsia="fr-CH"/>
        </w:rPr>
        <w:drawing>
          <wp:inline distT="0" distB="0" distL="0" distR="0" wp14:anchorId="53322A0D" wp14:editId="650BA0CE">
            <wp:extent cx="4619625" cy="2190750"/>
            <wp:effectExtent l="0" t="0" r="9525"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19625" cy="2190750"/>
                    </a:xfrm>
                    <a:prstGeom prst="rect">
                      <a:avLst/>
                    </a:prstGeom>
                  </pic:spPr>
                </pic:pic>
              </a:graphicData>
            </a:graphic>
          </wp:inline>
        </w:drawing>
      </w:r>
    </w:p>
    <w:p w:rsidR="00ED5177" w:rsidRDefault="00ED5177" w:rsidP="00ED5177"/>
    <w:p w:rsidR="003A321B" w:rsidRPr="00ED5177" w:rsidRDefault="003A321B" w:rsidP="00ED5177">
      <w:pPr>
        <w:sectPr w:rsidR="003A321B" w:rsidRPr="00ED5177">
          <w:pgSz w:w="11906" w:h="16838"/>
          <w:pgMar w:top="1417" w:right="1417" w:bottom="1417" w:left="1417" w:header="708" w:footer="708" w:gutter="0"/>
          <w:cols w:space="708"/>
          <w:docGrid w:linePitch="360"/>
        </w:sectPr>
      </w:pPr>
    </w:p>
    <w:p w:rsidR="00292E46" w:rsidRDefault="00292E46" w:rsidP="00292E46">
      <w:pPr>
        <w:pStyle w:val="Titre1"/>
      </w:pPr>
      <w:bookmarkStart w:id="7" w:name="_Toc515622335"/>
      <w:r w:rsidRPr="00292E46">
        <w:lastRenderedPageBreak/>
        <w:t>Délivrables</w:t>
      </w:r>
      <w:bookmarkEnd w:id="7"/>
    </w:p>
    <w:p w:rsidR="00292E46" w:rsidRPr="00292E46" w:rsidRDefault="003758EC" w:rsidP="00292E46">
      <w:r>
        <w:rPr>
          <w:noProof/>
          <w:lang w:eastAsia="fr-CH"/>
        </w:rPr>
        <w:drawing>
          <wp:inline distT="0" distB="0" distL="0" distR="0" wp14:anchorId="1DE64CC3" wp14:editId="448932DB">
            <wp:extent cx="4619625" cy="1628775"/>
            <wp:effectExtent l="0" t="0" r="9525" b="952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19625" cy="1628775"/>
                    </a:xfrm>
                    <a:prstGeom prst="rect">
                      <a:avLst/>
                    </a:prstGeom>
                  </pic:spPr>
                </pic:pic>
              </a:graphicData>
            </a:graphic>
          </wp:inline>
        </w:drawing>
      </w:r>
    </w:p>
    <w:p w:rsidR="00601E70" w:rsidRDefault="00D00FA2" w:rsidP="00D00FA2">
      <w:pPr>
        <w:pStyle w:val="Titre1"/>
      </w:pPr>
      <w:bookmarkStart w:id="8" w:name="_Toc515622336"/>
      <w:r>
        <w:t>Planning</w:t>
      </w:r>
      <w:bookmarkEnd w:id="8"/>
    </w:p>
    <w:p w:rsidR="001443EB" w:rsidRPr="001443EB" w:rsidRDefault="00DB590B" w:rsidP="001443EB">
      <w:r>
        <w:rPr>
          <w:noProof/>
          <w:lang w:eastAsia="fr-CH"/>
        </w:rPr>
        <w:drawing>
          <wp:inline distT="0" distB="0" distL="0" distR="0" wp14:anchorId="409470C7" wp14:editId="2BC8A06A">
            <wp:extent cx="8892540" cy="2600325"/>
            <wp:effectExtent l="0" t="0" r="3810" b="952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8892540" cy="2600325"/>
                    </a:xfrm>
                    <a:prstGeom prst="rect">
                      <a:avLst/>
                    </a:prstGeom>
                  </pic:spPr>
                </pic:pic>
              </a:graphicData>
            </a:graphic>
          </wp:inline>
        </w:drawing>
      </w:r>
    </w:p>
    <w:sectPr w:rsidR="001443EB" w:rsidRPr="001443EB" w:rsidSect="00C05513">
      <w:pgSz w:w="16838" w:h="11906" w:orient="landscape"/>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873B1" w:rsidRDefault="003873B1" w:rsidP="00BE39EA">
      <w:pPr>
        <w:spacing w:after="0" w:line="240" w:lineRule="auto"/>
      </w:pPr>
      <w:r>
        <w:separator/>
      </w:r>
    </w:p>
  </w:endnote>
  <w:endnote w:type="continuationSeparator" w:id="0">
    <w:p w:rsidR="003873B1" w:rsidRDefault="003873B1" w:rsidP="00BE39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873B1" w:rsidRDefault="003873B1" w:rsidP="00BE39EA">
      <w:pPr>
        <w:spacing w:after="0" w:line="240" w:lineRule="auto"/>
      </w:pPr>
      <w:r>
        <w:separator/>
      </w:r>
    </w:p>
  </w:footnote>
  <w:footnote w:type="continuationSeparator" w:id="0">
    <w:p w:rsidR="003873B1" w:rsidRDefault="003873B1" w:rsidP="00BE39E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D833ED"/>
    <w:multiLevelType w:val="hybridMultilevel"/>
    <w:tmpl w:val="6C4CF9DE"/>
    <w:lvl w:ilvl="0" w:tplc="99B41FFA">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nsid w:val="08E15C10"/>
    <w:multiLevelType w:val="hybridMultilevel"/>
    <w:tmpl w:val="1610BE8A"/>
    <w:lvl w:ilvl="0" w:tplc="100C0001">
      <w:start w:val="1"/>
      <w:numFmt w:val="bullet"/>
      <w:lvlText w:val=""/>
      <w:lvlJc w:val="left"/>
      <w:pPr>
        <w:ind w:left="1440" w:hanging="360"/>
      </w:pPr>
      <w:rPr>
        <w:rFonts w:ascii="Symbol" w:hAnsi="Symbol" w:hint="default"/>
      </w:rPr>
    </w:lvl>
    <w:lvl w:ilvl="1" w:tplc="100C0003" w:tentative="1">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abstractNum w:abstractNumId="2">
    <w:nsid w:val="09204C7E"/>
    <w:multiLevelType w:val="hybridMultilevel"/>
    <w:tmpl w:val="614C298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nsid w:val="0ACB334A"/>
    <w:multiLevelType w:val="multilevel"/>
    <w:tmpl w:val="F62EC7B6"/>
    <w:numStyleLink w:val="HumanRec"/>
  </w:abstractNum>
  <w:abstractNum w:abstractNumId="4">
    <w:nsid w:val="0CCC1913"/>
    <w:multiLevelType w:val="multilevel"/>
    <w:tmpl w:val="F62EC7B6"/>
    <w:styleLink w:val="HumanRec"/>
    <w:lvl w:ilvl="0">
      <w:start w:val="1"/>
      <w:numFmt w:val="decimal"/>
      <w:lvlText w:val="%1."/>
      <w:lvlJc w:val="left"/>
      <w:pPr>
        <w:ind w:left="360" w:hanging="360"/>
      </w:pPr>
      <w:rPr>
        <w:rFonts w:hint="default"/>
      </w:rPr>
    </w:lvl>
    <w:lvl w:ilvl="1">
      <w:start w:val="1"/>
      <w:numFmt w:val="decimal"/>
      <w:lvlText w:val="%2.1."/>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20E24516"/>
    <w:multiLevelType w:val="hybridMultilevel"/>
    <w:tmpl w:val="94A4C4DC"/>
    <w:lvl w:ilvl="0" w:tplc="100C0005">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nsid w:val="21F87283"/>
    <w:multiLevelType w:val="multilevel"/>
    <w:tmpl w:val="0B3EA69C"/>
    <w:lvl w:ilvl="0">
      <w:start w:val="1"/>
      <w:numFmt w:val="decimal"/>
      <w:pStyle w:val="Titre1"/>
      <w:lvlText w:val="%1"/>
      <w:lvlJc w:val="left"/>
      <w:pPr>
        <w:ind w:left="432" w:hanging="432"/>
      </w:pPr>
      <w:rPr>
        <w:rFonts w:hint="default"/>
      </w:rPr>
    </w:lvl>
    <w:lvl w:ilvl="1">
      <w:start w:val="1"/>
      <w:numFmt w:val="decimal"/>
      <w:pStyle w:val="Titre2"/>
      <w:lvlText w:val="%1.%2"/>
      <w:lvlJc w:val="left"/>
      <w:pPr>
        <w:ind w:left="576" w:hanging="576"/>
      </w:pPr>
      <w:rPr>
        <w:rFonts w:hint="default"/>
      </w:rPr>
    </w:lvl>
    <w:lvl w:ilvl="2">
      <w:start w:val="1"/>
      <w:numFmt w:val="decimal"/>
      <w:pStyle w:val="Titre31"/>
      <w:lvlText w:val="%1.%2.%3"/>
      <w:lvlJc w:val="left"/>
      <w:pPr>
        <w:ind w:left="720" w:hanging="720"/>
      </w:pPr>
      <w:rPr>
        <w:rFonts w:hint="default"/>
      </w:rPr>
    </w:lvl>
    <w:lvl w:ilvl="3">
      <w:start w:val="1"/>
      <w:numFmt w:val="decimal"/>
      <w:pStyle w:val="Titre41"/>
      <w:lvlText w:val="%1.%2.%3.%4"/>
      <w:lvlJc w:val="left"/>
      <w:pPr>
        <w:ind w:left="864" w:hanging="864"/>
      </w:pPr>
      <w:rPr>
        <w:rFonts w:hint="default"/>
      </w:rPr>
    </w:lvl>
    <w:lvl w:ilvl="4">
      <w:start w:val="1"/>
      <w:numFmt w:val="decimal"/>
      <w:pStyle w:val="Titre51"/>
      <w:lvlText w:val="%1.%2.%3.%4.%5"/>
      <w:lvlJc w:val="left"/>
      <w:pPr>
        <w:ind w:left="1008" w:hanging="1008"/>
      </w:pPr>
      <w:rPr>
        <w:rFonts w:hint="default"/>
      </w:rPr>
    </w:lvl>
    <w:lvl w:ilvl="5">
      <w:start w:val="1"/>
      <w:numFmt w:val="decimal"/>
      <w:pStyle w:val="Titre61"/>
      <w:lvlText w:val="%1.%2.%3.%4.%5.%6"/>
      <w:lvlJc w:val="left"/>
      <w:pPr>
        <w:ind w:left="1152" w:hanging="1152"/>
      </w:pPr>
      <w:rPr>
        <w:rFonts w:hint="default"/>
      </w:rPr>
    </w:lvl>
    <w:lvl w:ilvl="6">
      <w:start w:val="1"/>
      <w:numFmt w:val="decimal"/>
      <w:pStyle w:val="Titre71"/>
      <w:lvlText w:val="%1.%2.%3.%4.%5.%6.%7"/>
      <w:lvlJc w:val="left"/>
      <w:pPr>
        <w:ind w:left="1296" w:hanging="1296"/>
      </w:pPr>
      <w:rPr>
        <w:rFonts w:hint="default"/>
      </w:rPr>
    </w:lvl>
    <w:lvl w:ilvl="7">
      <w:start w:val="1"/>
      <w:numFmt w:val="decimal"/>
      <w:pStyle w:val="Titre81"/>
      <w:lvlText w:val="%1.%2.%3.%4.%5.%6.%7.%8"/>
      <w:lvlJc w:val="left"/>
      <w:pPr>
        <w:ind w:left="1440" w:hanging="1440"/>
      </w:pPr>
      <w:rPr>
        <w:rFonts w:hint="default"/>
      </w:rPr>
    </w:lvl>
    <w:lvl w:ilvl="8">
      <w:start w:val="1"/>
      <w:numFmt w:val="decimal"/>
      <w:pStyle w:val="Titre91"/>
      <w:lvlText w:val="%1.%2.%3.%4.%5.%6.%7.%8.%9"/>
      <w:lvlJc w:val="left"/>
      <w:pPr>
        <w:ind w:left="1584" w:hanging="1584"/>
      </w:pPr>
      <w:rPr>
        <w:rFonts w:hint="default"/>
      </w:rPr>
    </w:lvl>
  </w:abstractNum>
  <w:abstractNum w:abstractNumId="7">
    <w:nsid w:val="278022FC"/>
    <w:multiLevelType w:val="multilevel"/>
    <w:tmpl w:val="CE02B83A"/>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8">
    <w:nsid w:val="28A7362D"/>
    <w:multiLevelType w:val="hybridMultilevel"/>
    <w:tmpl w:val="44E0968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nsid w:val="37377BB1"/>
    <w:multiLevelType w:val="hybridMultilevel"/>
    <w:tmpl w:val="2162210C"/>
    <w:lvl w:ilvl="0" w:tplc="100C0005">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nsid w:val="3AF33322"/>
    <w:multiLevelType w:val="multilevel"/>
    <w:tmpl w:val="F62EC7B6"/>
    <w:numStyleLink w:val="HumanRec"/>
  </w:abstractNum>
  <w:abstractNum w:abstractNumId="11">
    <w:nsid w:val="3DA76C99"/>
    <w:multiLevelType w:val="multilevel"/>
    <w:tmpl w:val="842AA96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nsid w:val="570C28AC"/>
    <w:multiLevelType w:val="multilevel"/>
    <w:tmpl w:val="4C2EF19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nsid w:val="62297A2D"/>
    <w:multiLevelType w:val="hybridMultilevel"/>
    <w:tmpl w:val="A0648E3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nsid w:val="6FEA27F7"/>
    <w:multiLevelType w:val="hybridMultilevel"/>
    <w:tmpl w:val="AC141CE6"/>
    <w:lvl w:ilvl="0" w:tplc="100C0005">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nsid w:val="7A184468"/>
    <w:multiLevelType w:val="multilevel"/>
    <w:tmpl w:val="0C8A686C"/>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abstractNumId w:val="2"/>
  </w:num>
  <w:num w:numId="2">
    <w:abstractNumId w:val="13"/>
  </w:num>
  <w:num w:numId="3">
    <w:abstractNumId w:val="8"/>
  </w:num>
  <w:num w:numId="4">
    <w:abstractNumId w:val="1"/>
  </w:num>
  <w:num w:numId="5">
    <w:abstractNumId w:val="5"/>
  </w:num>
  <w:num w:numId="6">
    <w:abstractNumId w:val="9"/>
  </w:num>
  <w:num w:numId="7">
    <w:abstractNumId w:val="14"/>
  </w:num>
  <w:num w:numId="8">
    <w:abstractNumId w:val="11"/>
  </w:num>
  <w:num w:numId="9">
    <w:abstractNumId w:val="10"/>
  </w:num>
  <w:num w:numId="10">
    <w:abstractNumId w:val="0"/>
  </w:num>
  <w:num w:numId="11">
    <w:abstractNumId w:val="12"/>
  </w:num>
  <w:num w:numId="1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
  </w:num>
  <w:num w:numId="14">
    <w:abstractNumId w:val="3"/>
  </w:num>
  <w:num w:numId="15">
    <w:abstractNumId w:val="6"/>
  </w:num>
  <w:num w:numId="16">
    <w:abstractNumId w:val="15"/>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4D09"/>
    <w:rsid w:val="000018B8"/>
    <w:rsid w:val="000061A3"/>
    <w:rsid w:val="000501BA"/>
    <w:rsid w:val="00061192"/>
    <w:rsid w:val="0006314A"/>
    <w:rsid w:val="00074788"/>
    <w:rsid w:val="000766B2"/>
    <w:rsid w:val="000861E6"/>
    <w:rsid w:val="00097857"/>
    <w:rsid w:val="000D0F46"/>
    <w:rsid w:val="000E03B8"/>
    <w:rsid w:val="000E1FCF"/>
    <w:rsid w:val="000F094E"/>
    <w:rsid w:val="00102B44"/>
    <w:rsid w:val="00120A86"/>
    <w:rsid w:val="001333CB"/>
    <w:rsid w:val="00133A2D"/>
    <w:rsid w:val="001344B1"/>
    <w:rsid w:val="001433CD"/>
    <w:rsid w:val="001443EB"/>
    <w:rsid w:val="00150CE2"/>
    <w:rsid w:val="001629C2"/>
    <w:rsid w:val="001664D9"/>
    <w:rsid w:val="0016713A"/>
    <w:rsid w:val="00174627"/>
    <w:rsid w:val="00187AAB"/>
    <w:rsid w:val="001C5B16"/>
    <w:rsid w:val="001D64CF"/>
    <w:rsid w:val="001F00EE"/>
    <w:rsid w:val="00210796"/>
    <w:rsid w:val="00213E74"/>
    <w:rsid w:val="002217E0"/>
    <w:rsid w:val="0022320F"/>
    <w:rsid w:val="00226CBC"/>
    <w:rsid w:val="00233AE4"/>
    <w:rsid w:val="0027222F"/>
    <w:rsid w:val="00290AC5"/>
    <w:rsid w:val="00292E46"/>
    <w:rsid w:val="002A6711"/>
    <w:rsid w:val="002C422E"/>
    <w:rsid w:val="002C6187"/>
    <w:rsid w:val="002C71BD"/>
    <w:rsid w:val="002C75EF"/>
    <w:rsid w:val="00305EC7"/>
    <w:rsid w:val="00320B77"/>
    <w:rsid w:val="00324C11"/>
    <w:rsid w:val="00324D60"/>
    <w:rsid w:val="0032548F"/>
    <w:rsid w:val="00341A2E"/>
    <w:rsid w:val="003465D0"/>
    <w:rsid w:val="00357EF6"/>
    <w:rsid w:val="0036703F"/>
    <w:rsid w:val="003758EC"/>
    <w:rsid w:val="00375FAD"/>
    <w:rsid w:val="00386568"/>
    <w:rsid w:val="003873B1"/>
    <w:rsid w:val="00397D9F"/>
    <w:rsid w:val="003A321B"/>
    <w:rsid w:val="003A68D7"/>
    <w:rsid w:val="003D166D"/>
    <w:rsid w:val="003D4F2A"/>
    <w:rsid w:val="003F09D8"/>
    <w:rsid w:val="0040061C"/>
    <w:rsid w:val="004343CF"/>
    <w:rsid w:val="00451C3E"/>
    <w:rsid w:val="004526B2"/>
    <w:rsid w:val="00461ADE"/>
    <w:rsid w:val="00461C8B"/>
    <w:rsid w:val="00470F26"/>
    <w:rsid w:val="00481D9C"/>
    <w:rsid w:val="004A3F88"/>
    <w:rsid w:val="004C1C88"/>
    <w:rsid w:val="004D0D82"/>
    <w:rsid w:val="004D43B4"/>
    <w:rsid w:val="004D46C9"/>
    <w:rsid w:val="004F6FD5"/>
    <w:rsid w:val="005473A6"/>
    <w:rsid w:val="00551FB1"/>
    <w:rsid w:val="005578BC"/>
    <w:rsid w:val="0057697E"/>
    <w:rsid w:val="005B2E15"/>
    <w:rsid w:val="005B6DE4"/>
    <w:rsid w:val="005C22A4"/>
    <w:rsid w:val="005C572E"/>
    <w:rsid w:val="005D2DDD"/>
    <w:rsid w:val="005F257E"/>
    <w:rsid w:val="00601E70"/>
    <w:rsid w:val="00646402"/>
    <w:rsid w:val="00647569"/>
    <w:rsid w:val="00655010"/>
    <w:rsid w:val="006867BE"/>
    <w:rsid w:val="006C0962"/>
    <w:rsid w:val="006E3F6A"/>
    <w:rsid w:val="006F79A5"/>
    <w:rsid w:val="00707404"/>
    <w:rsid w:val="00710488"/>
    <w:rsid w:val="00722B54"/>
    <w:rsid w:val="0073445A"/>
    <w:rsid w:val="00776F93"/>
    <w:rsid w:val="00784C8B"/>
    <w:rsid w:val="007D3E7C"/>
    <w:rsid w:val="007E5D7F"/>
    <w:rsid w:val="007F5A6D"/>
    <w:rsid w:val="00810325"/>
    <w:rsid w:val="00814D07"/>
    <w:rsid w:val="008154A0"/>
    <w:rsid w:val="0083743B"/>
    <w:rsid w:val="00845B70"/>
    <w:rsid w:val="008571C7"/>
    <w:rsid w:val="008730DA"/>
    <w:rsid w:val="008B5549"/>
    <w:rsid w:val="008C26E5"/>
    <w:rsid w:val="008E2895"/>
    <w:rsid w:val="008E5CFA"/>
    <w:rsid w:val="008E75BB"/>
    <w:rsid w:val="00900A77"/>
    <w:rsid w:val="00904DFB"/>
    <w:rsid w:val="0090661B"/>
    <w:rsid w:val="00931A6B"/>
    <w:rsid w:val="009345A0"/>
    <w:rsid w:val="00945A69"/>
    <w:rsid w:val="00956786"/>
    <w:rsid w:val="00986AAE"/>
    <w:rsid w:val="009A7AB7"/>
    <w:rsid w:val="009B1598"/>
    <w:rsid w:val="009F4E5A"/>
    <w:rsid w:val="00A12785"/>
    <w:rsid w:val="00A138D8"/>
    <w:rsid w:val="00A2799C"/>
    <w:rsid w:val="00A37CBE"/>
    <w:rsid w:val="00A61F19"/>
    <w:rsid w:val="00A75016"/>
    <w:rsid w:val="00AC1FA7"/>
    <w:rsid w:val="00AF19B2"/>
    <w:rsid w:val="00AF3096"/>
    <w:rsid w:val="00AF3BB7"/>
    <w:rsid w:val="00AF5242"/>
    <w:rsid w:val="00B0105C"/>
    <w:rsid w:val="00B053E2"/>
    <w:rsid w:val="00B13AC9"/>
    <w:rsid w:val="00B27F7B"/>
    <w:rsid w:val="00B32525"/>
    <w:rsid w:val="00B44E56"/>
    <w:rsid w:val="00B51572"/>
    <w:rsid w:val="00B52DC6"/>
    <w:rsid w:val="00B55EF7"/>
    <w:rsid w:val="00B574A3"/>
    <w:rsid w:val="00B7785A"/>
    <w:rsid w:val="00B804B6"/>
    <w:rsid w:val="00B916E4"/>
    <w:rsid w:val="00B91936"/>
    <w:rsid w:val="00B96237"/>
    <w:rsid w:val="00BA465E"/>
    <w:rsid w:val="00BA7014"/>
    <w:rsid w:val="00BB2FB2"/>
    <w:rsid w:val="00BC5D07"/>
    <w:rsid w:val="00BE01C5"/>
    <w:rsid w:val="00BE39EA"/>
    <w:rsid w:val="00C004C5"/>
    <w:rsid w:val="00C05513"/>
    <w:rsid w:val="00C227AF"/>
    <w:rsid w:val="00C3373F"/>
    <w:rsid w:val="00C513FD"/>
    <w:rsid w:val="00C73021"/>
    <w:rsid w:val="00C80104"/>
    <w:rsid w:val="00C816AB"/>
    <w:rsid w:val="00CA798B"/>
    <w:rsid w:val="00CB08B7"/>
    <w:rsid w:val="00D00FA2"/>
    <w:rsid w:val="00D12AF9"/>
    <w:rsid w:val="00D16BA8"/>
    <w:rsid w:val="00D266A0"/>
    <w:rsid w:val="00D34859"/>
    <w:rsid w:val="00D511E5"/>
    <w:rsid w:val="00D65497"/>
    <w:rsid w:val="00D73EB4"/>
    <w:rsid w:val="00DB590B"/>
    <w:rsid w:val="00DE7172"/>
    <w:rsid w:val="00E02E02"/>
    <w:rsid w:val="00E50E94"/>
    <w:rsid w:val="00E57DF6"/>
    <w:rsid w:val="00E61A5A"/>
    <w:rsid w:val="00E74CD1"/>
    <w:rsid w:val="00ED5177"/>
    <w:rsid w:val="00ED6862"/>
    <w:rsid w:val="00EE1BBC"/>
    <w:rsid w:val="00F0268C"/>
    <w:rsid w:val="00F11006"/>
    <w:rsid w:val="00F22F28"/>
    <w:rsid w:val="00F33144"/>
    <w:rsid w:val="00F46DA1"/>
    <w:rsid w:val="00F640C7"/>
    <w:rsid w:val="00F74D45"/>
    <w:rsid w:val="00F8546F"/>
    <w:rsid w:val="00F94D09"/>
    <w:rsid w:val="00FD4C51"/>
    <w:rsid w:val="00FD7807"/>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78D8C3-A89E-4B32-8870-A1BF64C13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3E74"/>
  </w:style>
  <w:style w:type="paragraph" w:styleId="Titre1">
    <w:name w:val="heading 1"/>
    <w:basedOn w:val="Normal"/>
    <w:next w:val="Normal"/>
    <w:link w:val="Titre1Car"/>
    <w:uiPriority w:val="9"/>
    <w:qFormat/>
    <w:rsid w:val="008B5549"/>
    <w:pPr>
      <w:keepNext/>
      <w:keepLines/>
      <w:numPr>
        <w:numId w:val="15"/>
      </w:numPr>
      <w:spacing w:before="360" w:after="120"/>
      <w:outlineLvl w:val="0"/>
    </w:pPr>
    <w:rPr>
      <w:rFonts w:eastAsiaTheme="majorEastAsia" w:cstheme="majorBidi"/>
      <w:b/>
      <w:color w:val="000000" w:themeColor="text1"/>
      <w:sz w:val="30"/>
      <w:szCs w:val="32"/>
    </w:rPr>
  </w:style>
  <w:style w:type="paragraph" w:styleId="Titre2">
    <w:name w:val="heading 2"/>
    <w:basedOn w:val="Normal"/>
    <w:next w:val="Normal"/>
    <w:link w:val="Titre2Car"/>
    <w:uiPriority w:val="9"/>
    <w:unhideWhenUsed/>
    <w:qFormat/>
    <w:rsid w:val="008B5549"/>
    <w:pPr>
      <w:keepNext/>
      <w:keepLines/>
      <w:numPr>
        <w:ilvl w:val="1"/>
        <w:numId w:val="15"/>
      </w:numPr>
      <w:spacing w:before="40" w:after="0"/>
      <w:outlineLvl w:val="1"/>
    </w:pPr>
    <w:rPr>
      <w:rFonts w:eastAsiaTheme="majorEastAsia" w:cstheme="majorBidi"/>
      <w:b/>
      <w:color w:val="000000" w:themeColor="text1"/>
      <w:sz w:val="24"/>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BE39EA"/>
    <w:pPr>
      <w:tabs>
        <w:tab w:val="center" w:pos="4536"/>
        <w:tab w:val="right" w:pos="9072"/>
      </w:tabs>
      <w:spacing w:after="0" w:line="240" w:lineRule="auto"/>
    </w:pPr>
  </w:style>
  <w:style w:type="character" w:customStyle="1" w:styleId="En-tteCar">
    <w:name w:val="En-tête Car"/>
    <w:basedOn w:val="Policepardfaut"/>
    <w:link w:val="En-tte"/>
    <w:uiPriority w:val="99"/>
    <w:rsid w:val="00BE39EA"/>
  </w:style>
  <w:style w:type="paragraph" w:styleId="Pieddepage">
    <w:name w:val="footer"/>
    <w:basedOn w:val="Normal"/>
    <w:link w:val="PieddepageCar"/>
    <w:uiPriority w:val="99"/>
    <w:unhideWhenUsed/>
    <w:rsid w:val="00BE39E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E39EA"/>
  </w:style>
  <w:style w:type="character" w:customStyle="1" w:styleId="Titre1Car">
    <w:name w:val="Titre 1 Car"/>
    <w:basedOn w:val="Policepardfaut"/>
    <w:link w:val="Titre1"/>
    <w:uiPriority w:val="9"/>
    <w:rsid w:val="00BA7014"/>
    <w:rPr>
      <w:rFonts w:eastAsiaTheme="majorEastAsia" w:cstheme="majorBidi"/>
      <w:b/>
      <w:color w:val="000000" w:themeColor="text1"/>
      <w:sz w:val="30"/>
      <w:szCs w:val="32"/>
    </w:rPr>
  </w:style>
  <w:style w:type="character" w:customStyle="1" w:styleId="Titre2Car">
    <w:name w:val="Titre 2 Car"/>
    <w:basedOn w:val="Policepardfaut"/>
    <w:link w:val="Titre2"/>
    <w:uiPriority w:val="9"/>
    <w:rsid w:val="00461C8B"/>
    <w:rPr>
      <w:rFonts w:eastAsiaTheme="majorEastAsia" w:cstheme="majorBidi"/>
      <w:b/>
      <w:color w:val="000000" w:themeColor="text1"/>
      <w:sz w:val="24"/>
      <w:szCs w:val="26"/>
    </w:rPr>
  </w:style>
  <w:style w:type="paragraph" w:styleId="Paragraphedeliste">
    <w:name w:val="List Paragraph"/>
    <w:basedOn w:val="Normal"/>
    <w:uiPriority w:val="34"/>
    <w:qFormat/>
    <w:rsid w:val="003D166D"/>
    <w:pPr>
      <w:ind w:left="720"/>
      <w:contextualSpacing/>
    </w:pPr>
  </w:style>
  <w:style w:type="paragraph" w:styleId="En-ttedetabledesmatires">
    <w:name w:val="TOC Heading"/>
    <w:basedOn w:val="Titre1"/>
    <w:next w:val="Normal"/>
    <w:uiPriority w:val="39"/>
    <w:unhideWhenUsed/>
    <w:qFormat/>
    <w:rsid w:val="008B5549"/>
    <w:pPr>
      <w:numPr>
        <w:numId w:val="0"/>
      </w:numPr>
      <w:spacing w:before="240" w:after="0"/>
      <w:outlineLvl w:val="9"/>
    </w:pPr>
    <w:rPr>
      <w:rFonts w:asciiTheme="majorHAnsi" w:hAnsiTheme="majorHAnsi"/>
      <w:b w:val="0"/>
      <w:color w:val="2E74B5" w:themeColor="accent1" w:themeShade="BF"/>
      <w:sz w:val="32"/>
      <w:lang w:eastAsia="fr-CH"/>
    </w:rPr>
  </w:style>
  <w:style w:type="paragraph" w:styleId="TM1">
    <w:name w:val="toc 1"/>
    <w:basedOn w:val="Normal"/>
    <w:next w:val="Normal"/>
    <w:autoRedefine/>
    <w:uiPriority w:val="39"/>
    <w:unhideWhenUsed/>
    <w:rsid w:val="008B5549"/>
    <w:pPr>
      <w:spacing w:after="100"/>
    </w:pPr>
  </w:style>
  <w:style w:type="paragraph" w:styleId="TM2">
    <w:name w:val="toc 2"/>
    <w:basedOn w:val="Normal"/>
    <w:next w:val="Normal"/>
    <w:autoRedefine/>
    <w:uiPriority w:val="39"/>
    <w:unhideWhenUsed/>
    <w:rsid w:val="008B5549"/>
    <w:pPr>
      <w:spacing w:after="100"/>
      <w:ind w:left="220"/>
    </w:pPr>
  </w:style>
  <w:style w:type="character" w:styleId="Lienhypertexte">
    <w:name w:val="Hyperlink"/>
    <w:basedOn w:val="Policepardfaut"/>
    <w:uiPriority w:val="99"/>
    <w:unhideWhenUsed/>
    <w:rsid w:val="008B5549"/>
    <w:rPr>
      <w:color w:val="0563C1" w:themeColor="hyperlink"/>
      <w:u w:val="single"/>
    </w:rPr>
  </w:style>
  <w:style w:type="paragraph" w:customStyle="1" w:styleId="Titre11">
    <w:name w:val="Titre 11"/>
    <w:basedOn w:val="Normal"/>
    <w:rsid w:val="008B5549"/>
  </w:style>
  <w:style w:type="paragraph" w:customStyle="1" w:styleId="Titre21">
    <w:name w:val="Titre 21"/>
    <w:basedOn w:val="Normal"/>
    <w:rsid w:val="008B5549"/>
  </w:style>
  <w:style w:type="paragraph" w:customStyle="1" w:styleId="Titre31">
    <w:name w:val="Titre 31"/>
    <w:basedOn w:val="Normal"/>
    <w:rsid w:val="008B5549"/>
    <w:pPr>
      <w:numPr>
        <w:ilvl w:val="2"/>
        <w:numId w:val="15"/>
      </w:numPr>
    </w:pPr>
  </w:style>
  <w:style w:type="paragraph" w:customStyle="1" w:styleId="Titre41">
    <w:name w:val="Titre 41"/>
    <w:basedOn w:val="Normal"/>
    <w:rsid w:val="008B5549"/>
    <w:pPr>
      <w:numPr>
        <w:ilvl w:val="3"/>
        <w:numId w:val="15"/>
      </w:numPr>
    </w:pPr>
  </w:style>
  <w:style w:type="paragraph" w:customStyle="1" w:styleId="Titre51">
    <w:name w:val="Titre 51"/>
    <w:basedOn w:val="Normal"/>
    <w:rsid w:val="008B5549"/>
    <w:pPr>
      <w:numPr>
        <w:ilvl w:val="4"/>
        <w:numId w:val="15"/>
      </w:numPr>
    </w:pPr>
  </w:style>
  <w:style w:type="paragraph" w:customStyle="1" w:styleId="Titre61">
    <w:name w:val="Titre 61"/>
    <w:basedOn w:val="Normal"/>
    <w:rsid w:val="008B5549"/>
    <w:pPr>
      <w:numPr>
        <w:ilvl w:val="5"/>
        <w:numId w:val="15"/>
      </w:numPr>
    </w:pPr>
  </w:style>
  <w:style w:type="paragraph" w:customStyle="1" w:styleId="Titre71">
    <w:name w:val="Titre 71"/>
    <w:basedOn w:val="Normal"/>
    <w:rsid w:val="008B5549"/>
    <w:pPr>
      <w:numPr>
        <w:ilvl w:val="6"/>
        <w:numId w:val="15"/>
      </w:numPr>
    </w:pPr>
  </w:style>
  <w:style w:type="paragraph" w:customStyle="1" w:styleId="Titre81">
    <w:name w:val="Titre 81"/>
    <w:basedOn w:val="Normal"/>
    <w:rsid w:val="008B5549"/>
    <w:pPr>
      <w:numPr>
        <w:ilvl w:val="7"/>
        <w:numId w:val="15"/>
      </w:numPr>
    </w:pPr>
  </w:style>
  <w:style w:type="paragraph" w:customStyle="1" w:styleId="Titre91">
    <w:name w:val="Titre 91"/>
    <w:basedOn w:val="Normal"/>
    <w:rsid w:val="008B5549"/>
    <w:pPr>
      <w:numPr>
        <w:ilvl w:val="8"/>
        <w:numId w:val="15"/>
      </w:numPr>
    </w:pPr>
  </w:style>
  <w:style w:type="numbering" w:customStyle="1" w:styleId="HumanRec">
    <w:name w:val="HumanRec"/>
    <w:uiPriority w:val="99"/>
    <w:rsid w:val="008B5549"/>
    <w:pPr>
      <w:numPr>
        <w:numId w:val="1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0189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67D5B5-5260-4CFC-A117-040FB71491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2064</TotalTime>
  <Pages>6</Pages>
  <Words>915</Words>
  <Characters>5034</Characters>
  <Application>Microsoft Office Word</Application>
  <DocSecurity>0</DocSecurity>
  <Lines>41</Lines>
  <Paragraphs>11</Paragraphs>
  <ScaleCrop>false</ScaleCrop>
  <HeadingPairs>
    <vt:vector size="2" baseType="variant">
      <vt:variant>
        <vt:lpstr>Titre</vt:lpstr>
      </vt:variant>
      <vt:variant>
        <vt:i4>1</vt:i4>
      </vt:variant>
    </vt:vector>
  </HeadingPairs>
  <TitlesOfParts>
    <vt:vector size="1" baseType="lpstr">
      <vt:lpstr/>
    </vt:vector>
  </TitlesOfParts>
  <Company>HEFR</Company>
  <LinksUpToDate>false</LinksUpToDate>
  <CharactersWithSpaces>5938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Fuchs</dc:creator>
  <cp:keywords/>
  <dc:description/>
  <cp:lastModifiedBy>Nicolas Fuchs</cp:lastModifiedBy>
  <cp:revision>151</cp:revision>
  <dcterms:created xsi:type="dcterms:W3CDTF">2017-10-04T07:03:00Z</dcterms:created>
  <dcterms:modified xsi:type="dcterms:W3CDTF">2018-06-03T19:17:00Z</dcterms:modified>
</cp:coreProperties>
</file>