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174B4E">
        <w:rPr>
          <w:color w:val="1F4E79" w:themeColor="accent1" w:themeShade="80"/>
          <w:sz w:val="30"/>
          <w:szCs w:val="30"/>
        </w:rPr>
        <w:t>28.05</w:t>
      </w:r>
      <w:r w:rsidR="00B2386B">
        <w:rPr>
          <w:color w:val="1F4E79" w:themeColor="accent1" w:themeShade="80"/>
          <w:sz w:val="30"/>
          <w:szCs w:val="30"/>
        </w:rPr>
        <w:t>.2018</w:t>
      </w:r>
      <w:r w:rsidR="00DE7C9A">
        <w:rPr>
          <w:color w:val="1F4E79" w:themeColor="accent1" w:themeShade="80"/>
          <w:sz w:val="40"/>
          <w:szCs w:val="40"/>
        </w:rPr>
        <w:br/>
      </w:r>
      <w:r w:rsidR="00174B4E">
        <w:rPr>
          <w:color w:val="1F4E79" w:themeColor="accent1" w:themeShade="80"/>
          <w:sz w:val="24"/>
          <w:szCs w:val="24"/>
        </w:rPr>
        <w:t>Réunion en salle C00.15</w:t>
      </w:r>
      <w:r w:rsidR="002A5875">
        <w:rPr>
          <w:color w:val="1F4E79" w:themeColor="accent1" w:themeShade="80"/>
          <w:sz w:val="24"/>
          <w:szCs w:val="24"/>
        </w:rPr>
        <w:t xml:space="preserve"> </w:t>
      </w:r>
      <w:r w:rsidR="002F3B6C">
        <w:rPr>
          <w:color w:val="1F4E79" w:themeColor="accent1" w:themeShade="80"/>
          <w:sz w:val="24"/>
          <w:szCs w:val="24"/>
        </w:rPr>
        <w:t>10h30 – 10h50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8F21C1">
        <w:rPr>
          <w:color w:val="1F4E79" w:themeColor="accent1" w:themeShade="80"/>
          <w:sz w:val="24"/>
          <w:szCs w:val="24"/>
        </w:rPr>
        <w:t>Elena Mugellini</w:t>
      </w:r>
      <w:r w:rsidR="005E2869">
        <w:rPr>
          <w:color w:val="1F4E79" w:themeColor="accent1" w:themeShade="80"/>
          <w:sz w:val="24"/>
          <w:szCs w:val="24"/>
        </w:rPr>
        <w:t xml:space="preserve">, </w:t>
      </w:r>
      <w:r w:rsidR="008F21C1">
        <w:rPr>
          <w:color w:val="1F4E79" w:themeColor="accent1" w:themeShade="80"/>
          <w:sz w:val="24"/>
          <w:szCs w:val="24"/>
        </w:rPr>
        <w:t>Omar Abou Khaled</w:t>
      </w:r>
      <w:r w:rsidR="005E2869">
        <w:rPr>
          <w:color w:val="1F4E79" w:themeColor="accent1" w:themeShade="80"/>
          <w:sz w:val="24"/>
          <w:szCs w:val="24"/>
        </w:rPr>
        <w:t xml:space="preserve">, </w:t>
      </w:r>
      <w:r w:rsidR="008F21C1">
        <w:rPr>
          <w:color w:val="1F4E79" w:themeColor="accent1" w:themeShade="80"/>
          <w:sz w:val="24"/>
          <w:szCs w:val="24"/>
        </w:rPr>
        <w:t>Julien Tscherrig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9338AC" w:rsidRPr="00E45FEA" w:rsidRDefault="009338AC" w:rsidP="003F033D">
      <w:pPr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 xml:space="preserve">Validation du PV précédent : </w:t>
      </w:r>
      <w:r w:rsidR="002F3B6C" w:rsidRPr="00E45FEA">
        <w:rPr>
          <w:color w:val="1F4E79" w:themeColor="accent1" w:themeShade="80"/>
          <w:sz w:val="24"/>
          <w:szCs w:val="24"/>
        </w:rPr>
        <w:t>Aucun PV précédent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14571A" w:rsidRPr="00E45FEA" w:rsidRDefault="002F3B6C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>Documents administratifs</w:t>
      </w:r>
    </w:p>
    <w:p w:rsidR="002F3B6C" w:rsidRPr="00E45FEA" w:rsidRDefault="002F3B6C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>Expert externe</w:t>
      </w:r>
    </w:p>
    <w:p w:rsidR="002F3B6C" w:rsidRPr="00E45FEA" w:rsidRDefault="002F3B6C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>Objectifs du projet</w:t>
      </w:r>
      <w:bookmarkStart w:id="0" w:name="_GoBack"/>
      <w:bookmarkEnd w:id="0"/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BB5C70" w:rsidRPr="00E45FEA" w:rsidRDefault="003F033D" w:rsidP="009C2676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>Prise en main du projet</w:t>
      </w:r>
    </w:p>
    <w:p w:rsidR="004B3395" w:rsidRPr="00E45FEA" w:rsidRDefault="004B3395" w:rsidP="009C2676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>Lecture du travail de semestre</w:t>
      </w:r>
      <w:r w:rsidR="00083BCF" w:rsidRPr="00E45FEA">
        <w:rPr>
          <w:color w:val="1F4E79" w:themeColor="accent1" w:themeShade="80"/>
          <w:sz w:val="24"/>
          <w:szCs w:val="24"/>
        </w:rPr>
        <w:t xml:space="preserve"> de ce projet</w:t>
      </w:r>
    </w:p>
    <w:p w:rsidR="00B84967" w:rsidRPr="00E45FEA" w:rsidRDefault="00B84967" w:rsidP="009C2676">
      <w:pPr>
        <w:pStyle w:val="Paragraphedeliste"/>
        <w:numPr>
          <w:ilvl w:val="0"/>
          <w:numId w:val="2"/>
        </w:numPr>
        <w:spacing w:after="0"/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>Rédaction du cahier des charges</w:t>
      </w:r>
    </w:p>
    <w:p w:rsidR="000E53C9" w:rsidRPr="003A086B" w:rsidRDefault="000E53C9" w:rsidP="0014571A">
      <w:pPr>
        <w:pStyle w:val="Paragraphedeliste"/>
        <w:spacing w:after="0"/>
        <w:rPr>
          <w:color w:val="1F4E79" w:themeColor="accent1" w:themeShade="80"/>
          <w:sz w:val="28"/>
          <w:szCs w:val="28"/>
        </w:rPr>
      </w:pPr>
    </w:p>
    <w:sectPr w:rsidR="000E53C9" w:rsidRPr="003A0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E41EF"/>
    <w:rsid w:val="000E53C9"/>
    <w:rsid w:val="00101DD9"/>
    <w:rsid w:val="00125520"/>
    <w:rsid w:val="00135A2E"/>
    <w:rsid w:val="0014571A"/>
    <w:rsid w:val="001525B7"/>
    <w:rsid w:val="00174B4E"/>
    <w:rsid w:val="00177ABD"/>
    <w:rsid w:val="0019035A"/>
    <w:rsid w:val="00195C75"/>
    <w:rsid w:val="00197B8E"/>
    <w:rsid w:val="001A6DC7"/>
    <w:rsid w:val="001D3121"/>
    <w:rsid w:val="001D5C03"/>
    <w:rsid w:val="001E6ED3"/>
    <w:rsid w:val="002108FA"/>
    <w:rsid w:val="00290CDF"/>
    <w:rsid w:val="002A2A81"/>
    <w:rsid w:val="002A5875"/>
    <w:rsid w:val="002E0076"/>
    <w:rsid w:val="002E3C71"/>
    <w:rsid w:val="002F3B6C"/>
    <w:rsid w:val="00310ACB"/>
    <w:rsid w:val="003113EA"/>
    <w:rsid w:val="00351D0C"/>
    <w:rsid w:val="003A086B"/>
    <w:rsid w:val="003A5D70"/>
    <w:rsid w:val="003C31BD"/>
    <w:rsid w:val="003F033D"/>
    <w:rsid w:val="00443CD9"/>
    <w:rsid w:val="0048205A"/>
    <w:rsid w:val="004B3395"/>
    <w:rsid w:val="004B4147"/>
    <w:rsid w:val="004B5585"/>
    <w:rsid w:val="004C2731"/>
    <w:rsid w:val="004C3B53"/>
    <w:rsid w:val="004F287A"/>
    <w:rsid w:val="00501156"/>
    <w:rsid w:val="0051497B"/>
    <w:rsid w:val="005E2869"/>
    <w:rsid w:val="005E6F98"/>
    <w:rsid w:val="00626D3C"/>
    <w:rsid w:val="006632AA"/>
    <w:rsid w:val="00664DFA"/>
    <w:rsid w:val="006B2B2B"/>
    <w:rsid w:val="006F10AC"/>
    <w:rsid w:val="00751513"/>
    <w:rsid w:val="00786A65"/>
    <w:rsid w:val="007B360E"/>
    <w:rsid w:val="007C526B"/>
    <w:rsid w:val="007D06FE"/>
    <w:rsid w:val="007D3BDB"/>
    <w:rsid w:val="007E6D36"/>
    <w:rsid w:val="008234A9"/>
    <w:rsid w:val="00823CF5"/>
    <w:rsid w:val="0082645C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C2676"/>
    <w:rsid w:val="009D74B1"/>
    <w:rsid w:val="00A51F26"/>
    <w:rsid w:val="00A5397B"/>
    <w:rsid w:val="00A60407"/>
    <w:rsid w:val="00AA5843"/>
    <w:rsid w:val="00AB27F4"/>
    <w:rsid w:val="00AC7C68"/>
    <w:rsid w:val="00B11068"/>
    <w:rsid w:val="00B2178C"/>
    <w:rsid w:val="00B2386B"/>
    <w:rsid w:val="00B45E56"/>
    <w:rsid w:val="00B51599"/>
    <w:rsid w:val="00B5766D"/>
    <w:rsid w:val="00B65EE7"/>
    <w:rsid w:val="00B84967"/>
    <w:rsid w:val="00B918AC"/>
    <w:rsid w:val="00BA7E5D"/>
    <w:rsid w:val="00BB5C70"/>
    <w:rsid w:val="00BB7B1D"/>
    <w:rsid w:val="00BF7460"/>
    <w:rsid w:val="00C30547"/>
    <w:rsid w:val="00C513FD"/>
    <w:rsid w:val="00CE2E84"/>
    <w:rsid w:val="00D55CEE"/>
    <w:rsid w:val="00D56612"/>
    <w:rsid w:val="00DD1341"/>
    <w:rsid w:val="00DE7C9A"/>
    <w:rsid w:val="00E35D95"/>
    <w:rsid w:val="00E45FEA"/>
    <w:rsid w:val="00EA2538"/>
    <w:rsid w:val="00F32296"/>
    <w:rsid w:val="00F56A1B"/>
    <w:rsid w:val="00F609C9"/>
    <w:rsid w:val="00F7362C"/>
    <w:rsid w:val="00F822CD"/>
    <w:rsid w:val="00F86983"/>
    <w:rsid w:val="00FA5482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6A9A1-7BDC-4BB3-AF06-7FE7B123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104</cp:revision>
  <dcterms:created xsi:type="dcterms:W3CDTF">2017-09-27T06:40:00Z</dcterms:created>
  <dcterms:modified xsi:type="dcterms:W3CDTF">2018-05-28T09:35:00Z</dcterms:modified>
</cp:coreProperties>
</file>