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380C" w14:textId="67987D95" w:rsidR="001708C4" w:rsidRDefault="00D04583" w:rsidP="00D04583">
      <w:pPr>
        <w:pStyle w:val="Paragraphedeliste"/>
        <w:numPr>
          <w:ilvl w:val="0"/>
          <w:numId w:val="1"/>
        </w:numPr>
      </w:pPr>
      <w:r w:rsidRPr="00D04583">
        <w:t>Top 10 marques par proportion de produits Nutri</w:t>
      </w:r>
      <w:r w:rsidRPr="00D04583">
        <w:rPr>
          <w:rFonts w:ascii="Cambria Math" w:hAnsi="Cambria Math" w:cs="Cambria Math"/>
        </w:rPr>
        <w:t>‑</w:t>
      </w:r>
      <w:r w:rsidRPr="00D04583">
        <w:t>Score A/B</w:t>
      </w:r>
    </w:p>
    <w:p w14:paraId="620007D8" w14:textId="77777777" w:rsidR="00D04583" w:rsidRDefault="00D04583" w:rsidP="00D04583">
      <w:pPr>
        <w:pStyle w:val="Paragraphedeliste"/>
      </w:pPr>
    </w:p>
    <w:p w14:paraId="6475AFDC" w14:textId="3E6319BB" w:rsidR="00E9112C" w:rsidRDefault="00E9112C" w:rsidP="00D04583">
      <w:pPr>
        <w:jc w:val="center"/>
      </w:pPr>
      <w:r w:rsidRPr="00E9112C">
        <w:rPr>
          <w:noProof/>
        </w:rPr>
        <w:drawing>
          <wp:inline distT="0" distB="0" distL="0" distR="0" wp14:anchorId="7ADEFAB0" wp14:editId="6F0D97C5">
            <wp:extent cx="3410426" cy="2381582"/>
            <wp:effectExtent l="0" t="0" r="0" b="0"/>
            <wp:docPr id="30923017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017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AE64" w14:textId="77777777" w:rsidR="00E9112C" w:rsidRDefault="00E9112C"/>
    <w:p w14:paraId="22AFF4FE" w14:textId="77777777" w:rsidR="00924AD1" w:rsidRDefault="00924AD1"/>
    <w:p w14:paraId="3829DC24" w14:textId="77777777" w:rsidR="00924AD1" w:rsidRDefault="00924AD1"/>
    <w:p w14:paraId="4B67FE5E" w14:textId="77777777" w:rsidR="00924AD1" w:rsidRDefault="00924AD1"/>
    <w:p w14:paraId="73485E0F" w14:textId="77777777" w:rsidR="00924AD1" w:rsidRDefault="00924AD1"/>
    <w:p w14:paraId="4430A136" w14:textId="77777777" w:rsidR="00924AD1" w:rsidRDefault="00924AD1"/>
    <w:p w14:paraId="1D2C7472" w14:textId="77777777" w:rsidR="00924AD1" w:rsidRDefault="00924AD1"/>
    <w:p w14:paraId="294C7532" w14:textId="77777777" w:rsidR="00924AD1" w:rsidRDefault="00924AD1"/>
    <w:p w14:paraId="1EF88369" w14:textId="77777777" w:rsidR="00924AD1" w:rsidRDefault="00924AD1"/>
    <w:p w14:paraId="3715ED6A" w14:textId="77777777" w:rsidR="00924AD1" w:rsidRDefault="00924AD1"/>
    <w:p w14:paraId="7838B051" w14:textId="77777777" w:rsidR="00924AD1" w:rsidRDefault="00924AD1"/>
    <w:p w14:paraId="3ADFB0C6" w14:textId="77777777" w:rsidR="00924AD1" w:rsidRDefault="00924AD1"/>
    <w:p w14:paraId="7650CABB" w14:textId="77777777" w:rsidR="00924AD1" w:rsidRDefault="00924AD1"/>
    <w:p w14:paraId="4CB0A39A" w14:textId="77777777" w:rsidR="00924AD1" w:rsidRDefault="00924AD1"/>
    <w:p w14:paraId="09221C8C" w14:textId="77777777" w:rsidR="00924AD1" w:rsidRDefault="00924AD1"/>
    <w:p w14:paraId="35E2B84D" w14:textId="77777777" w:rsidR="00924AD1" w:rsidRDefault="00924AD1"/>
    <w:p w14:paraId="09B9F611" w14:textId="77777777" w:rsidR="00924AD1" w:rsidRDefault="00924AD1"/>
    <w:p w14:paraId="2B8A1741" w14:textId="77777777" w:rsidR="00924AD1" w:rsidRDefault="00924AD1"/>
    <w:p w14:paraId="15E537AE" w14:textId="77777777" w:rsidR="00924AD1" w:rsidRDefault="00924AD1"/>
    <w:p w14:paraId="4762D306" w14:textId="7508A9A9" w:rsidR="00E9112C" w:rsidRDefault="00D04583" w:rsidP="00D04583">
      <w:pPr>
        <w:pStyle w:val="Paragraphedeliste"/>
        <w:numPr>
          <w:ilvl w:val="0"/>
          <w:numId w:val="1"/>
        </w:numPr>
      </w:pPr>
      <w:r w:rsidRPr="00D04583">
        <w:t>Distribution Nutri</w:t>
      </w:r>
      <w:r w:rsidRPr="00D04583">
        <w:rPr>
          <w:rFonts w:ascii="Cambria Math" w:hAnsi="Cambria Math" w:cs="Cambria Math"/>
        </w:rPr>
        <w:t>‑</w:t>
      </w:r>
      <w:r w:rsidRPr="00D04583">
        <w:t>Score par cat</w:t>
      </w:r>
      <w:r w:rsidRPr="00D04583">
        <w:rPr>
          <w:rFonts w:ascii="Aptos" w:hAnsi="Aptos" w:cs="Aptos"/>
        </w:rPr>
        <w:t>é</w:t>
      </w:r>
      <w:r w:rsidRPr="00D04583">
        <w:t>gorie primaire</w:t>
      </w:r>
    </w:p>
    <w:p w14:paraId="3DE0D2ED" w14:textId="77777777" w:rsidR="00D04583" w:rsidRDefault="00D04583" w:rsidP="00D04583">
      <w:pPr>
        <w:pStyle w:val="Paragraphedeliste"/>
      </w:pPr>
    </w:p>
    <w:p w14:paraId="3B8EEAAA" w14:textId="0C9F2658" w:rsidR="00E9112C" w:rsidRDefault="00E9112C" w:rsidP="00D04583">
      <w:pPr>
        <w:jc w:val="center"/>
      </w:pPr>
      <w:r w:rsidRPr="00E9112C">
        <w:rPr>
          <w:noProof/>
        </w:rPr>
        <w:drawing>
          <wp:inline distT="0" distB="0" distL="0" distR="0" wp14:anchorId="508EB7AA" wp14:editId="69E34932">
            <wp:extent cx="3839111" cy="5487166"/>
            <wp:effectExtent l="0" t="0" r="9525" b="0"/>
            <wp:docPr id="41199723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723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4B65" w14:textId="77777777" w:rsidR="00E9112C" w:rsidRDefault="00E9112C"/>
    <w:p w14:paraId="2FF1AF0E" w14:textId="77777777" w:rsidR="00924AD1" w:rsidRDefault="00924AD1"/>
    <w:p w14:paraId="4A37F583" w14:textId="77777777" w:rsidR="00924AD1" w:rsidRDefault="00924AD1"/>
    <w:p w14:paraId="2A554A1E" w14:textId="77777777" w:rsidR="00924AD1" w:rsidRDefault="00924AD1"/>
    <w:p w14:paraId="68EF3214" w14:textId="77777777" w:rsidR="00924AD1" w:rsidRDefault="00924AD1"/>
    <w:p w14:paraId="174D4B9E" w14:textId="77777777" w:rsidR="00924AD1" w:rsidRDefault="00924AD1"/>
    <w:p w14:paraId="2EF36334" w14:textId="77777777" w:rsidR="00924AD1" w:rsidRDefault="00924AD1"/>
    <w:p w14:paraId="6A083F6F" w14:textId="77777777" w:rsidR="00924AD1" w:rsidRDefault="00924AD1"/>
    <w:p w14:paraId="030E4718" w14:textId="77777777" w:rsidR="00924AD1" w:rsidRDefault="00924AD1"/>
    <w:p w14:paraId="68EF241A" w14:textId="14DB54E0" w:rsidR="00E9112C" w:rsidRDefault="00D04583" w:rsidP="00D04583">
      <w:pPr>
        <w:pStyle w:val="Paragraphedeliste"/>
        <w:numPr>
          <w:ilvl w:val="0"/>
          <w:numId w:val="1"/>
        </w:numPr>
      </w:pPr>
      <w:r w:rsidRPr="00D04583">
        <w:t xml:space="preserve"> </w:t>
      </w:r>
      <w:r>
        <w:t xml:space="preserve"> </w:t>
      </w:r>
      <w:proofErr w:type="spellStart"/>
      <w:r w:rsidRPr="00D04583">
        <w:t>Heatmap</w:t>
      </w:r>
      <w:proofErr w:type="spellEnd"/>
      <w:r w:rsidRPr="00D04583">
        <w:t xml:space="preserve"> pays × catégorie : moyenne sugars_100g</w:t>
      </w:r>
    </w:p>
    <w:p w14:paraId="51526247" w14:textId="77777777" w:rsidR="00D04583" w:rsidRDefault="00D04583"/>
    <w:p w14:paraId="31CD6758" w14:textId="1935EA48" w:rsidR="00E9112C" w:rsidRDefault="002D79E6" w:rsidP="00D04583">
      <w:pPr>
        <w:jc w:val="center"/>
      </w:pPr>
      <w:r w:rsidRPr="002D79E6">
        <w:rPr>
          <w:noProof/>
        </w:rPr>
        <w:drawing>
          <wp:inline distT="0" distB="0" distL="0" distR="0" wp14:anchorId="446988A0" wp14:editId="04C3FFF4">
            <wp:extent cx="4744112" cy="5525271"/>
            <wp:effectExtent l="0" t="0" r="0" b="0"/>
            <wp:docPr id="2080355022" name="Image 1" descr="Une image contenant texte, capture d’écran, menu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5022" name="Image 1" descr="Une image contenant texte, capture d’écran, menu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A43B" w14:textId="77777777" w:rsidR="002D79E6" w:rsidRDefault="002D79E6"/>
    <w:p w14:paraId="43CEF783" w14:textId="77777777" w:rsidR="00924AD1" w:rsidRDefault="00924AD1"/>
    <w:p w14:paraId="1BB08401" w14:textId="77777777" w:rsidR="00924AD1" w:rsidRDefault="00924AD1"/>
    <w:p w14:paraId="65D99795" w14:textId="77777777" w:rsidR="00924AD1" w:rsidRDefault="00924AD1"/>
    <w:p w14:paraId="759ADC85" w14:textId="77777777" w:rsidR="00924AD1" w:rsidRDefault="00924AD1"/>
    <w:p w14:paraId="2845B3E0" w14:textId="77777777" w:rsidR="00924AD1" w:rsidRDefault="00924AD1"/>
    <w:p w14:paraId="7DD46F3F" w14:textId="77777777" w:rsidR="00924AD1" w:rsidRDefault="00924AD1"/>
    <w:p w14:paraId="39511CF7" w14:textId="77777777" w:rsidR="00924AD1" w:rsidRDefault="00924AD1"/>
    <w:p w14:paraId="25894455" w14:textId="77777777" w:rsidR="00924AD1" w:rsidRDefault="00924AD1"/>
    <w:p w14:paraId="2ABB118C" w14:textId="5EE89382" w:rsidR="002D79E6" w:rsidRDefault="00D04583" w:rsidP="00D04583">
      <w:pPr>
        <w:pStyle w:val="Paragraphedeliste"/>
        <w:numPr>
          <w:ilvl w:val="0"/>
          <w:numId w:val="2"/>
        </w:numPr>
      </w:pPr>
      <w:r w:rsidRPr="00D04583">
        <w:t>Taux de complétude des nutriments par marque</w:t>
      </w:r>
    </w:p>
    <w:p w14:paraId="6D513027" w14:textId="77777777" w:rsidR="00D04583" w:rsidRDefault="00D04583"/>
    <w:p w14:paraId="58A48D7F" w14:textId="06C92E05" w:rsidR="002D79E6" w:rsidRDefault="002D79E6" w:rsidP="00D04583">
      <w:pPr>
        <w:jc w:val="center"/>
      </w:pPr>
      <w:r w:rsidRPr="002D79E6">
        <w:rPr>
          <w:noProof/>
        </w:rPr>
        <w:drawing>
          <wp:inline distT="0" distB="0" distL="0" distR="0" wp14:anchorId="6EF723BF" wp14:editId="161BF0A0">
            <wp:extent cx="4763165" cy="5525271"/>
            <wp:effectExtent l="0" t="0" r="0" b="0"/>
            <wp:docPr id="140496092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6092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7310" w14:textId="77777777" w:rsidR="002D79E6" w:rsidRDefault="002D79E6"/>
    <w:p w14:paraId="463D455E" w14:textId="77777777" w:rsidR="00924AD1" w:rsidRDefault="00924AD1"/>
    <w:p w14:paraId="51A12EA6" w14:textId="77777777" w:rsidR="00924AD1" w:rsidRDefault="00924AD1"/>
    <w:p w14:paraId="7B503CD1" w14:textId="77777777" w:rsidR="00924AD1" w:rsidRDefault="00924AD1"/>
    <w:p w14:paraId="5D7DCDF2" w14:textId="77777777" w:rsidR="00924AD1" w:rsidRDefault="00924AD1"/>
    <w:p w14:paraId="355EC0D3" w14:textId="77777777" w:rsidR="00924AD1" w:rsidRDefault="00924AD1"/>
    <w:p w14:paraId="777A7523" w14:textId="76576D24" w:rsidR="002D79E6" w:rsidRDefault="00D04583" w:rsidP="00D04583">
      <w:pPr>
        <w:pStyle w:val="Paragraphedeliste"/>
        <w:numPr>
          <w:ilvl w:val="0"/>
          <w:numId w:val="2"/>
        </w:numPr>
      </w:pPr>
      <w:r w:rsidRPr="00D04583">
        <w:lastRenderedPageBreak/>
        <w:t>Liste des anomalies simples (sel &gt;</w:t>
      </w:r>
      <w:r w:rsidRPr="00D04583">
        <w:rPr>
          <w:rFonts w:ascii="Arial" w:hAnsi="Arial" w:cs="Arial"/>
        </w:rPr>
        <w:t> </w:t>
      </w:r>
      <w:r w:rsidRPr="00D04583">
        <w:t>25 ou sucre &gt;</w:t>
      </w:r>
      <w:r w:rsidRPr="00D04583">
        <w:rPr>
          <w:rFonts w:ascii="Arial" w:hAnsi="Arial" w:cs="Arial"/>
        </w:rPr>
        <w:t> </w:t>
      </w:r>
      <w:r w:rsidRPr="00D04583">
        <w:t>80)</w:t>
      </w:r>
    </w:p>
    <w:p w14:paraId="743289DD" w14:textId="77777777" w:rsidR="00D04583" w:rsidRDefault="00D04583" w:rsidP="00D04583">
      <w:pPr>
        <w:pStyle w:val="Paragraphedeliste"/>
      </w:pPr>
    </w:p>
    <w:p w14:paraId="257284ED" w14:textId="7A58432F" w:rsidR="002D79E6" w:rsidRDefault="00D04583" w:rsidP="00D04583">
      <w:pPr>
        <w:jc w:val="center"/>
      </w:pPr>
      <w:r w:rsidRPr="00D04583">
        <w:rPr>
          <w:noProof/>
        </w:rPr>
        <w:drawing>
          <wp:inline distT="0" distB="0" distL="0" distR="0" wp14:anchorId="27165384" wp14:editId="2993F891">
            <wp:extent cx="5760720" cy="4316730"/>
            <wp:effectExtent l="0" t="0" r="0" b="7620"/>
            <wp:docPr id="138150140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140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D042" w14:textId="77777777" w:rsidR="002D79E6" w:rsidRDefault="002D79E6"/>
    <w:p w14:paraId="2B7ED683" w14:textId="77777777" w:rsidR="00924AD1" w:rsidRDefault="00924AD1"/>
    <w:p w14:paraId="3B5E728A" w14:textId="77777777" w:rsidR="00924AD1" w:rsidRDefault="00924AD1"/>
    <w:p w14:paraId="56E3C1CF" w14:textId="77777777" w:rsidR="00924AD1" w:rsidRDefault="00924AD1"/>
    <w:p w14:paraId="59F7C259" w14:textId="77777777" w:rsidR="00924AD1" w:rsidRDefault="00924AD1"/>
    <w:p w14:paraId="475FE06C" w14:textId="77777777" w:rsidR="004846C6" w:rsidRDefault="004846C6"/>
    <w:p w14:paraId="36CC8D3F" w14:textId="77777777" w:rsidR="004846C6" w:rsidRDefault="004846C6"/>
    <w:p w14:paraId="7F41C49E" w14:textId="77777777" w:rsidR="004846C6" w:rsidRDefault="004846C6"/>
    <w:p w14:paraId="23809FC3" w14:textId="77777777" w:rsidR="00924AD1" w:rsidRDefault="00924AD1"/>
    <w:p w14:paraId="2956C11E" w14:textId="77777777" w:rsidR="00924AD1" w:rsidRDefault="00924AD1"/>
    <w:p w14:paraId="7F74DB21" w14:textId="77777777" w:rsidR="00924AD1" w:rsidRDefault="00924AD1"/>
    <w:p w14:paraId="149A2A92" w14:textId="77777777" w:rsidR="00D04583" w:rsidRDefault="00D04583"/>
    <w:p w14:paraId="5E501970" w14:textId="5BD229B6" w:rsidR="002D79E6" w:rsidRDefault="00D04583" w:rsidP="00D04583">
      <w:pPr>
        <w:pStyle w:val="Paragraphedeliste"/>
        <w:numPr>
          <w:ilvl w:val="0"/>
          <w:numId w:val="2"/>
        </w:numPr>
      </w:pPr>
      <w:r w:rsidRPr="00D04583">
        <w:lastRenderedPageBreak/>
        <w:t>Évolution hebdo de la complétude</w:t>
      </w:r>
    </w:p>
    <w:p w14:paraId="468EA6B1" w14:textId="77777777" w:rsidR="00D04583" w:rsidRDefault="00D04583" w:rsidP="00D04583">
      <w:pPr>
        <w:pStyle w:val="Paragraphedeliste"/>
      </w:pPr>
    </w:p>
    <w:p w14:paraId="4B1A838F" w14:textId="487CD9E8" w:rsidR="002D79E6" w:rsidRDefault="002D79E6" w:rsidP="00D04583">
      <w:pPr>
        <w:jc w:val="center"/>
      </w:pPr>
      <w:r w:rsidRPr="002D79E6">
        <w:rPr>
          <w:noProof/>
        </w:rPr>
        <w:drawing>
          <wp:inline distT="0" distB="0" distL="0" distR="0" wp14:anchorId="78C073DE" wp14:editId="07CDF620">
            <wp:extent cx="2838846" cy="5506218"/>
            <wp:effectExtent l="0" t="0" r="0" b="0"/>
            <wp:docPr id="1354475997" name="Image 1" descr="Une image contenant texte, capture d’écran, menu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75997" name="Image 1" descr="Une image contenant texte, capture d’écran, menu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E72D3" w14:textId="77777777" w:rsidR="005B39AB" w:rsidRDefault="005B39AB" w:rsidP="00E9112C">
      <w:pPr>
        <w:spacing w:after="0" w:line="240" w:lineRule="auto"/>
      </w:pPr>
      <w:r>
        <w:separator/>
      </w:r>
    </w:p>
  </w:endnote>
  <w:endnote w:type="continuationSeparator" w:id="0">
    <w:p w14:paraId="50876D1D" w14:textId="77777777" w:rsidR="005B39AB" w:rsidRDefault="005B39AB" w:rsidP="00E91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D9F3" w14:textId="77777777" w:rsidR="005B39AB" w:rsidRDefault="005B39AB" w:rsidP="00E9112C">
      <w:pPr>
        <w:spacing w:after="0" w:line="240" w:lineRule="auto"/>
      </w:pPr>
      <w:r>
        <w:separator/>
      </w:r>
    </w:p>
  </w:footnote>
  <w:footnote w:type="continuationSeparator" w:id="0">
    <w:p w14:paraId="4E42F272" w14:textId="77777777" w:rsidR="005B39AB" w:rsidRDefault="005B39AB" w:rsidP="00E91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18AD"/>
    <w:multiLevelType w:val="hybridMultilevel"/>
    <w:tmpl w:val="B81238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2544D"/>
    <w:multiLevelType w:val="hybridMultilevel"/>
    <w:tmpl w:val="FBB635FC"/>
    <w:lvl w:ilvl="0" w:tplc="040C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312391">
    <w:abstractNumId w:val="0"/>
  </w:num>
  <w:num w:numId="2" w16cid:durableId="1695961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2C"/>
    <w:rsid w:val="00074094"/>
    <w:rsid w:val="001708C4"/>
    <w:rsid w:val="002D79E6"/>
    <w:rsid w:val="004846C6"/>
    <w:rsid w:val="005B39AB"/>
    <w:rsid w:val="0065620E"/>
    <w:rsid w:val="00860A2F"/>
    <w:rsid w:val="008B7B23"/>
    <w:rsid w:val="00924AD1"/>
    <w:rsid w:val="00D00554"/>
    <w:rsid w:val="00D04583"/>
    <w:rsid w:val="00D2002B"/>
    <w:rsid w:val="00DC0616"/>
    <w:rsid w:val="00E11F8E"/>
    <w:rsid w:val="00E9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4C86"/>
  <w15:chartTrackingRefBased/>
  <w15:docId w15:val="{4FE5D240-739F-4C3C-9500-FE987B01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11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11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11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11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11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11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11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11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11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11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112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911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112C"/>
  </w:style>
  <w:style w:type="paragraph" w:styleId="Pieddepage">
    <w:name w:val="footer"/>
    <w:basedOn w:val="Normal"/>
    <w:link w:val="PieddepageCar"/>
    <w:uiPriority w:val="99"/>
    <w:unhideWhenUsed/>
    <w:rsid w:val="00E911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1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GREAULT Nicolas</dc:creator>
  <cp:keywords/>
  <dc:description/>
  <cp:lastModifiedBy>GREAULT Nicolas</cp:lastModifiedBy>
  <cp:revision>5</cp:revision>
  <cp:lastPrinted>2026-01-30T15:06:00Z</cp:lastPrinted>
  <dcterms:created xsi:type="dcterms:W3CDTF">2026-01-28T17:10:00Z</dcterms:created>
  <dcterms:modified xsi:type="dcterms:W3CDTF">2026-01-30T15:07:00Z</dcterms:modified>
</cp:coreProperties>
</file>