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0FE" w:rsidRDefault="00F750FE" w:rsidP="00F750FE">
      <w:pPr>
        <w:rPr>
          <w:b/>
          <w:bCs/>
        </w:rPr>
      </w:pPr>
      <w:r>
        <w:rPr>
          <w:b/>
          <w:bCs/>
        </w:rPr>
        <w:fldChar w:fldCharType="begin"/>
      </w:r>
      <w:r>
        <w:rPr>
          <w:b/>
          <w:bCs/>
        </w:rPr>
        <w:instrText xml:space="preserve"> HYPERLINK "</w:instrText>
      </w:r>
      <w:r w:rsidRPr="00F750FE">
        <w:rPr>
          <w:b/>
          <w:bCs/>
        </w:rPr>
        <w:instrText>https://c.estrepublicain.fr/economie/2025/12/20/lutte-contre-la-fraude-avec-s-a-m-le-materiau-devient-un-coffre-fort-inviolable</w:instrText>
      </w:r>
      <w:r>
        <w:rPr>
          <w:b/>
          <w:bCs/>
        </w:rPr>
        <w:instrText xml:space="preserve">" </w:instrText>
      </w:r>
      <w:r>
        <w:rPr>
          <w:b/>
          <w:bCs/>
        </w:rPr>
        <w:fldChar w:fldCharType="separate"/>
      </w:r>
      <w:r w:rsidRPr="00D115F1">
        <w:rPr>
          <w:rStyle w:val="Lienhypertexte"/>
          <w:b/>
          <w:bCs/>
        </w:rPr>
        <w:t>https://c.estrepublicain.fr/economie/2025/12/20/lutte-contre-la-fraude-avec-s-a-m-le-materiau-devient-un-coffre-fort-inviolable</w:t>
      </w:r>
      <w:r>
        <w:rPr>
          <w:b/>
          <w:bCs/>
        </w:rPr>
        <w:fldChar w:fldCharType="end"/>
      </w:r>
      <w:r>
        <w:rPr>
          <w:b/>
          <w:bCs/>
        </w:rPr>
        <w:t xml:space="preserve"> </w:t>
      </w:r>
      <w:bookmarkStart w:id="0" w:name="_GoBack"/>
      <w:bookmarkEnd w:id="0"/>
    </w:p>
    <w:p w:rsidR="00F750FE" w:rsidRPr="00F750FE" w:rsidRDefault="00F750FE" w:rsidP="00F750FE">
      <w:pPr>
        <w:rPr>
          <w:b/>
          <w:bCs/>
        </w:rPr>
      </w:pPr>
      <w:r w:rsidRPr="00F750FE">
        <w:rPr>
          <w:b/>
          <w:bCs/>
        </w:rPr>
        <w:t xml:space="preserve">La start-up du jour (13/14) Lutte contre la fraude : avec </w:t>
      </w:r>
      <w:proofErr w:type="spellStart"/>
      <w:r w:rsidRPr="00F750FE">
        <w:rPr>
          <w:b/>
          <w:bCs/>
        </w:rPr>
        <w:t>S.A.M</w:t>
      </w:r>
      <w:proofErr w:type="spellEnd"/>
      <w:r w:rsidRPr="00F750FE">
        <w:rPr>
          <w:b/>
          <w:bCs/>
        </w:rPr>
        <w:t>, le matériau devient un coffre-fort inviolable…</w:t>
      </w:r>
    </w:p>
    <w:p w:rsidR="00F750FE" w:rsidRPr="00F750FE" w:rsidRDefault="00F750FE" w:rsidP="00F750FE">
      <w:r w:rsidRPr="00F750FE">
        <w:t xml:space="preserve">Chaque jour, partez à la rencontre d’une start-up lorraine qui innove dans son domaine. Aujourd’hui, focus sur </w:t>
      </w:r>
      <w:proofErr w:type="spellStart"/>
      <w:r w:rsidRPr="00F750FE">
        <w:t>S.A.M</w:t>
      </w:r>
      <w:proofErr w:type="spellEnd"/>
      <w:r w:rsidRPr="00F750FE">
        <w:t>. Une équipe de chercheurs nancéiens a lancé un produit innovant qui associe le physique et le numérique pour authentifier et sécuriser les objets à un niveau inédit. Leur ambition ? Devenir un leader mondial dans ce secteur.</w:t>
      </w:r>
    </w:p>
    <w:p w:rsidR="00F750FE" w:rsidRPr="00F750FE" w:rsidRDefault="00F750FE" w:rsidP="00F750FE">
      <w:r w:rsidRPr="00F750FE">
        <w:rPr>
          <w:b/>
          <w:bCs/>
        </w:rPr>
        <w:t xml:space="preserve">Propos recueillis par Anthony </w:t>
      </w:r>
      <w:proofErr w:type="spellStart"/>
      <w:r w:rsidRPr="00F750FE">
        <w:rPr>
          <w:b/>
          <w:bCs/>
        </w:rPr>
        <w:t>Guille</w:t>
      </w:r>
      <w:proofErr w:type="spellEnd"/>
      <w:r w:rsidRPr="00F750FE">
        <w:t> - 20 déc. 2025 à 11:50 - Temps de lecture : 4 min</w:t>
      </w:r>
    </w:p>
    <w:p w:rsidR="00F750FE" w:rsidRPr="00F750FE" w:rsidRDefault="00F750FE" w:rsidP="00F750FE">
      <w:r w:rsidRPr="00F750FE">
        <w:t xml:space="preserve"> C’est un petit carré en plastique sur lequel est gravé une sorte de labyrinthe ressemblant à un QR Code. Ce </w:t>
      </w:r>
      <w:proofErr w:type="spellStart"/>
      <w:r w:rsidRPr="00F750FE">
        <w:t>token</w:t>
      </w:r>
      <w:proofErr w:type="spellEnd"/>
      <w:r w:rsidRPr="00F750FE">
        <w:t xml:space="preserve"> (jeton) de quelques centimètres de côté concentre toutes les promesses de la start-up </w:t>
      </w:r>
      <w:proofErr w:type="spellStart"/>
      <w:r w:rsidRPr="00F750FE">
        <w:t>S.A.M</w:t>
      </w:r>
      <w:proofErr w:type="spellEnd"/>
      <w:r w:rsidRPr="00F750FE">
        <w:t xml:space="preserve"> (Signature et Authentification des Matériaux).</w:t>
      </w:r>
    </w:p>
    <w:p w:rsidR="00F750FE" w:rsidRPr="00F750FE" w:rsidRDefault="00F750FE" w:rsidP="00F750FE">
      <w:r w:rsidRPr="00F750FE">
        <w:t xml:space="preserve">Cofondée par Samuel </w:t>
      </w:r>
      <w:proofErr w:type="spellStart"/>
      <w:r w:rsidRPr="00F750FE">
        <w:t>Kenzari</w:t>
      </w:r>
      <w:proofErr w:type="spellEnd"/>
      <w:r w:rsidRPr="00F750FE">
        <w:t>, qui dirige une équipe de recherche à l’Institut Jean-Lamour à Nancy, Sylvain Lefebvre, directeur de recherche à l’INRIA (Institut national de recherche en sciences et technologies du numérique) et Cédric Prins, le CEO (l'équivalent du Président-directeur général)</w:t>
      </w:r>
      <w:r w:rsidRPr="00F750FE">
        <w:rPr>
          <w:b/>
          <w:bCs/>
        </w:rPr>
        <w:t> </w:t>
      </w:r>
      <w:r w:rsidRPr="00F750FE">
        <w:t>de la société, </w:t>
      </w:r>
      <w:proofErr w:type="spellStart"/>
      <w:r w:rsidRPr="00F750FE">
        <w:fldChar w:fldCharType="begin"/>
      </w:r>
      <w:r w:rsidRPr="00F750FE">
        <w:instrText xml:space="preserve"> HYPERLINK "https://www.estrepublicain.fr/economie/2024/12/10/premiere-mondiale-a-nancy-leur-materiau-revolutionne-la-protection-des-donnees" \t "_blank" </w:instrText>
      </w:r>
      <w:r w:rsidRPr="00F750FE">
        <w:fldChar w:fldCharType="separate"/>
      </w:r>
      <w:r w:rsidRPr="00F750FE">
        <w:rPr>
          <w:rStyle w:val="Lienhypertexte"/>
        </w:rPr>
        <w:t>S.A.M</w:t>
      </w:r>
      <w:proofErr w:type="spellEnd"/>
      <w:r w:rsidRPr="00F750FE">
        <w:rPr>
          <w:rStyle w:val="Lienhypertexte"/>
        </w:rPr>
        <w:t xml:space="preserve"> a développé une technologie unique</w:t>
      </w:r>
      <w:r w:rsidRPr="00F750FE">
        <w:fldChar w:fldCharType="end"/>
      </w:r>
      <w:r w:rsidRPr="00F750FE">
        <w:t> qui garantit la traçabilité, l’authentification et la sécurité des objets en associant des matériaux en 3D et des algorithmes numériques.</w:t>
      </w:r>
    </w:p>
    <w:p w:rsidR="00F750FE" w:rsidRPr="00F750FE" w:rsidRDefault="00F750FE" w:rsidP="00F750FE">
      <w:r w:rsidRPr="00F750FE">
        <w:t xml:space="preserve">« Le dessin interne fait que le matériau va donner des propriétés à l’objet, que l’on va ensuite lire avec un lecteur », synthétise Sylvain Lefebvre, dans les locaux à Vandœuvre où </w:t>
      </w:r>
      <w:proofErr w:type="spellStart"/>
      <w:r w:rsidRPr="00F750FE">
        <w:t>S.A.M</w:t>
      </w:r>
      <w:proofErr w:type="spellEnd"/>
      <w:r w:rsidRPr="00F750FE">
        <w:t xml:space="preserve"> a installé ses imprimantes 3D. « Cette lecture va à la fois regarder la signature de ce matériau, c’est-à-dire son identification unique et va permettre en même temps de lire la donnée qu’on a mise dedans ». « Avec ce procédé, on combine le physique et le numérique à un niveau qui n’a jamais été atteint », poursuit Samuel </w:t>
      </w:r>
      <w:proofErr w:type="spellStart"/>
      <w:r w:rsidRPr="00F750FE">
        <w:t>Kenzari</w:t>
      </w:r>
      <w:proofErr w:type="spellEnd"/>
      <w:r w:rsidRPr="00F750FE">
        <w:t>.</w:t>
      </w:r>
    </w:p>
    <w:p w:rsidR="00F750FE" w:rsidRPr="00F750FE" w:rsidRDefault="00F750FE" w:rsidP="00F750FE">
      <w:r w:rsidRPr="00F750FE">
        <mc:AlternateContent>
          <mc:Choice Requires="wps">
            <w:drawing>
              <wp:inline distT="0" distB="0" distL="0" distR="0">
                <wp:extent cx="304800" cy="304800"/>
                <wp:effectExtent l="0" t="0" r="0" b="0"/>
                <wp:docPr id="1" name="Rectangle 1" descr="https://bvt.r66net.net/Images/logo-invibes-grey.svg">
                  <a:hlinkClick xmlns:a="http://schemas.openxmlformats.org/drawingml/2006/main" r:id="rId4" tgtFrame="&quot;_blank&quot;" tooltip="&quot;Invibes advertisi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DA45E" id="Rectangle 1" o:spid="_x0000_s1026" alt="https://bvt.r66net.net/Images/logo-invibes-grey.svg" href="https://www.invibes.com/" target="&quot;_blank&quot;" title="&quot;Invibes advertisi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GX3NgMAAK8GAAAOAAAAZHJzL2Uyb0RvYy54bWysVd9vmzAQfp+0/8Hyw94IkJIfsNKqDWWK&#10;1G3Vuj1PDhiwamxmO6HZtP99Z0PatJWmaRtSkH1n7r777jvn9Py+5WhHlWZSpDicBBhRUciSiTrF&#10;Xz7n3hIjbYgoCZeCpnhPNT4/e/3qtO8SOpWN5CVVCIIInfRdihtjusT3ddHQluiJ7KgAZyVVSwxs&#10;Ve2XivQQveX+NAjmfi9V2SlZUK3Bmg1OfObiVxUtzMeq0tQgnmLAZtxbuffGvv2zU5LUinQNK0YY&#10;5C9QtIQJSPoQKiOGoK1iL0K1rFBSy8pMCtn6sqpYQV0NUE0YPKvmtiEddbUAObp7oEn/v7DFh92N&#10;QqyE3mEkSAst+gSkEVFzisBUUl0AXbYtGvqy2ZmJms8FNRP4+euW1FT7XNbSY2LHNlR7taL7id7V&#10;jo6GM3G34qy4G8GPsX7f4oGWTBbblgoz9FlRTgyITDes0xipxGJW6xIwmtrkykF/820rzduvG07E&#10;3bAGr5TcMJDWYFgPMBEpQbWGWdGMJ0EKfg9VOkqsgNzytrtRtrG6u5bFnUZCrhpgh17oDngaaDuY&#10;lJJ9Q0kJ/Qmtsg7hhhg2oIZoaNO/lyUQTbZGOpbuK9XaHFA3unfa3D9ok94bVIDxJIiWASi4ANe4&#10;thlIcvi4U9q8o7JFdgHUADoXnOyutRmOHo7YXELmjHOwk4SLJwaIOVggNXxqfRaEU/OPOIivllfL&#10;yIum8ysvCrLMu8hXkTfPw8UsO8lWqyz8afOGUdKwsqTCpjlMVhj9mXLHGR9m4mG2tOSstOEsJK3q&#10;zYortCMw2bl7HOXgeTzmP4Xh+IJanpUUTqPgchp7+Xy58KI8mnnxIlh6QRhfxvMgiqMsf1rSNRP0&#10;30tCfYrj2XTmunQE+lltgXte1kaSlhm4OzlrUwzSgGe4zawCr0TpWmsI48P6iAoL/5EKaPeh0U6v&#10;VqKD+jey3INclQQ5gfLsvED7pPqOUQ83Zor1ty1RFCO+FiD5OIwie8W6TTRbTGGjjj2bYw8RBYRK&#10;scFoWK4M7OCTbadY3UCm0BEj5AWMScWchO0IDajG4YJb0VUy3uD22j3eu1OP/zNnvwAAAP//AwBQ&#10;SwMEFAAGAAgAAAAhAIZzkuHWAAAAAwEAAA8AAABkcnMvZG93bnJldi54bWxMj0FrwkAQhe8F/8My&#10;Qm91oxQJaTYigkh6KMT6A8bsNAlmZ0N21fTfd9oe2ssMjze8+V6+mVyvbjSGzrOB5SIBRVx723Fj&#10;4PS+f0pBhYhssfdMBj4pwKaYPeSYWX/nim7H2CgJ4ZChgTbGIdM61C05DAs/EIv34UeHUeTYaDvi&#10;XcJdr1dJstYOO5YPLQ60a6m+HK/OwCol+1Z20R/KS1mt2fHrqToY8zifti+gIk3x7xi+8QUdCmE6&#10;+yvboHoDUiT+TPGeU1Hn362LXP9nL74AAAD//wMAUEsDBBQABgAIAAAAIQA8q9w20gAAAEMBAAAZ&#10;AAAAZHJzL19yZWxzL2Uyb0RvYy54bWwucmVsc4TPwUoEMQwG4LvgO5Tcncx6EJHp7GUV9uBF1geo&#10;bWambJuWpu7svr0FEVwQPIYk358M23MM6kRFfGINm64HRWyT8zxreD+83D2CkmrYmZCYNFxIYDve&#10;3gxvFExtS7L4LKopLBqWWvMTotiFopEuZeLWmVKJprayzJiNPZqZ8L7vH7D8NmC8MtXeaSh7twF1&#10;uOSW/L+dpslb2iX7GYnrHxG4NKkEz8eGmjJT/Wal3byua+f55D9IOpsi/ky8JtfCn8+VCpsAOA54&#10;9fr4BQAA//8DAFBLAQItABQABgAIAAAAIQC2gziS/gAAAOEBAAATAAAAAAAAAAAAAAAAAAAAAABb&#10;Q29udGVudF9UeXBlc10ueG1sUEsBAi0AFAAGAAgAAAAhADj9If/WAAAAlAEAAAsAAAAAAAAAAAAA&#10;AAAALwEAAF9yZWxzLy5yZWxzUEsBAi0AFAAGAAgAAAAhAN+IZfc2AwAArwYAAA4AAAAAAAAAAAAA&#10;AAAALgIAAGRycy9lMm9Eb2MueG1sUEsBAi0AFAAGAAgAAAAhAIZzkuHWAAAAAwEAAA8AAAAAAAAA&#10;AAAAAAAAkAUAAGRycy9kb3ducmV2LnhtbFBLAQItABQABgAIAAAAIQA8q9w20gAAAEMBAAAZAAAA&#10;AAAAAAAAAAAAAJMGAABkcnMvX3JlbHMvZTJvRG9jLnhtbC5yZWxzUEsFBgAAAAAFAAUAOgEAAJwH&#10;AAAAAA==&#10;" o:button="t" filled="f" stroked="f">
                <v:fill o:detectmouseclick="t"/>
                <o:lock v:ext="edit" aspectratio="t"/>
                <w10:anchorlock/>
              </v:rect>
            </w:pict>
          </mc:Fallback>
        </mc:AlternateContent>
      </w:r>
    </w:p>
    <w:p w:rsidR="00F750FE" w:rsidRPr="00F750FE" w:rsidRDefault="00F750FE" w:rsidP="00F750FE">
      <w:r w:rsidRPr="00F750FE">
        <w:t xml:space="preserve">Lancé l’an dernier après plusieurs années de recherches et soutenu par la société d’accélération et de transfert des technologies </w:t>
      </w:r>
      <w:proofErr w:type="spellStart"/>
      <w:r w:rsidRPr="00F750FE">
        <w:t>SATT</w:t>
      </w:r>
      <w:proofErr w:type="spellEnd"/>
      <w:r w:rsidRPr="00F750FE">
        <w:t xml:space="preserve"> </w:t>
      </w:r>
      <w:proofErr w:type="spellStart"/>
      <w:r w:rsidRPr="00F750FE">
        <w:t>Sayens</w:t>
      </w:r>
      <w:proofErr w:type="spellEnd"/>
      <w:r w:rsidRPr="00F750FE">
        <w:t>, ce produit pourrait être utilisé dans de multiples secteurs d’activité (défense, santé, aérospatial, luxe…).</w:t>
      </w:r>
    </w:p>
    <w:p w:rsidR="00F750FE" w:rsidRPr="00F750FE" w:rsidRDefault="00F750FE" w:rsidP="00F750FE">
      <w:pPr>
        <w:rPr>
          <w:b/>
          <w:bCs/>
        </w:rPr>
      </w:pPr>
      <w:r w:rsidRPr="00F750FE">
        <w:rPr>
          <w:b/>
          <w:bCs/>
        </w:rPr>
        <w:t>Un procédé de ce type est-il le plus sûr au monde, entre guillemets ?</w:t>
      </w:r>
    </w:p>
    <w:p w:rsidR="00F750FE" w:rsidRPr="00F750FE" w:rsidRDefault="00F750FE" w:rsidP="00F750FE">
      <w:r w:rsidRPr="00F750FE">
        <w:rPr>
          <w:b/>
          <w:bCs/>
        </w:rPr>
        <w:t xml:space="preserve">Samuel </w:t>
      </w:r>
      <w:proofErr w:type="spellStart"/>
      <w:r w:rsidRPr="00F750FE">
        <w:rPr>
          <w:b/>
          <w:bCs/>
        </w:rPr>
        <w:t>Kenzari</w:t>
      </w:r>
      <w:proofErr w:type="spellEnd"/>
      <w:r w:rsidRPr="00F750FE">
        <w:rPr>
          <w:b/>
          <w:bCs/>
        </w:rPr>
        <w:t> :</w:t>
      </w:r>
      <w:r w:rsidRPr="00F750FE">
        <w:t> « C’est l’idée. Ce n’est pas une carte à puces, une carte mémoire, un disque dur. Ce n’est pas cyber-attaquable. »</w:t>
      </w:r>
    </w:p>
    <w:p w:rsidR="00F750FE" w:rsidRPr="00F750FE" w:rsidRDefault="00F750FE" w:rsidP="00F750FE">
      <w:r w:rsidRPr="00F750FE">
        <w:rPr>
          <w:b/>
          <w:bCs/>
        </w:rPr>
        <w:t>Sylvain Lefebvre : </w:t>
      </w:r>
      <w:r w:rsidRPr="00F750FE">
        <w:t>« Ce qu’il faut bien comprendre, c’est que ce n’est pas un marquage comme on pourrait en voir sur une vitre de voiture ou un moteur et que “l’attaquant” pourrait vouloir effacer. Là, c’est un porteur de valeur. Si on l’enlève, l’objet perd sa valeur. »</w:t>
      </w:r>
    </w:p>
    <w:p w:rsidR="00F750FE" w:rsidRPr="00F750FE" w:rsidRDefault="00F750FE" w:rsidP="00F750FE">
      <w:r w:rsidRPr="00F750FE">
        <w:t xml:space="preserve">Cofondateurs de Signature et Authentification des Matériaux avec Cédric Prins, Sylvain Lefebvre et Samuel </w:t>
      </w:r>
      <w:proofErr w:type="spellStart"/>
      <w:r w:rsidRPr="00F750FE">
        <w:t>Kenzari</w:t>
      </w:r>
      <w:proofErr w:type="spellEnd"/>
      <w:r w:rsidRPr="00F750FE">
        <w:t xml:space="preserve"> placent de grands espoirs dans ce procédé révolutionnaire.  Photo Anthony </w:t>
      </w:r>
      <w:proofErr w:type="spellStart"/>
      <w:r w:rsidRPr="00F750FE">
        <w:t>Guille</w:t>
      </w:r>
      <w:proofErr w:type="spellEnd"/>
    </w:p>
    <w:p w:rsidR="00F750FE" w:rsidRPr="00F750FE" w:rsidRDefault="00F750FE" w:rsidP="00F750FE">
      <w:pPr>
        <w:rPr>
          <w:b/>
          <w:bCs/>
        </w:rPr>
      </w:pPr>
      <w:r w:rsidRPr="00F750FE">
        <w:rPr>
          <w:b/>
          <w:bCs/>
        </w:rPr>
        <w:t>« Aussi efficace pour l’épicerie du coin que pour des systèmes hautement sécurisés »</w:t>
      </w:r>
    </w:p>
    <w:p w:rsidR="00F750FE" w:rsidRPr="00F750FE" w:rsidRDefault="00F750FE" w:rsidP="00F750FE">
      <w:pPr>
        <w:rPr>
          <w:b/>
          <w:bCs/>
        </w:rPr>
      </w:pPr>
      <w:r w:rsidRPr="00F750FE">
        <w:rPr>
          <w:b/>
          <w:bCs/>
        </w:rPr>
        <w:t>Avec un tel dispositif, on imagine que vous ne vous adressez pas à l’épicerie du coin mais plutôt à des grosses structures…</w:t>
      </w:r>
    </w:p>
    <w:p w:rsidR="00F750FE" w:rsidRPr="00F750FE" w:rsidRDefault="00F750FE" w:rsidP="00F750FE">
      <w:r w:rsidRPr="00F750FE">
        <w:rPr>
          <w:b/>
          <w:bCs/>
        </w:rPr>
        <w:lastRenderedPageBreak/>
        <w:t xml:space="preserve">S. </w:t>
      </w:r>
      <w:proofErr w:type="gramStart"/>
      <w:r w:rsidRPr="00F750FE">
        <w:rPr>
          <w:b/>
          <w:bCs/>
        </w:rPr>
        <w:t>L.</w:t>
      </w:r>
      <w:r w:rsidRPr="00F750FE">
        <w:t>  :</w:t>
      </w:r>
      <w:proofErr w:type="gramEnd"/>
      <w:r w:rsidRPr="00F750FE">
        <w:t xml:space="preserve"> « Pour l’instant, on est dans une phase pilote avec des grosses structures et des moins grosses mais on ne peut pas les citer. L’avantage de notre solution, c’est qu’elle sera aussi efficace pour l’épicerie du coin que pour des systèmes hautement sécurisés. Comme elle n’est pas difficile à déployer, on n’a pas de raison de faire de compromis sur la sécurité et on peut offrir à tout un chacun une sécurité maximale. Après, les premiers clients que cela va intéresser, ce sont ceux qui ont des gros enjeux d’authentification, de traçabilité, de réception de pièces… Il y a aussi des enjeux d’unicité, d’anti-contrefaçon. On discute beaucoup avec les entreprises pour réfléchir au meilleur usage et à la façon dont elles pourraient utiliser notre technique car c’est nouveau de combiner du digital et du physique de manière indissociable. »</w:t>
      </w:r>
    </w:p>
    <w:p w:rsidR="00F750FE" w:rsidRPr="00F750FE" w:rsidRDefault="00F750FE" w:rsidP="00F750FE">
      <w:r w:rsidRPr="00F750FE">
        <w:rPr>
          <w:b/>
          <w:bCs/>
        </w:rPr>
        <w:t xml:space="preserve">S. </w:t>
      </w:r>
      <w:proofErr w:type="gramStart"/>
      <w:r w:rsidRPr="00F750FE">
        <w:rPr>
          <w:b/>
          <w:bCs/>
        </w:rPr>
        <w:t>K.</w:t>
      </w:r>
      <w:r w:rsidRPr="00F750FE">
        <w:t>  :</w:t>
      </w:r>
      <w:proofErr w:type="gramEnd"/>
      <w:r w:rsidRPr="00F750FE">
        <w:t xml:space="preserve"> « On est la seule solution de ce type. Il faut aussi l’évangéliser. »</w:t>
      </w:r>
    </w:p>
    <w:p w:rsidR="00F750FE" w:rsidRPr="00F750FE" w:rsidRDefault="00F750FE" w:rsidP="00F750FE">
      <w:pPr>
        <w:rPr>
          <w:b/>
          <w:bCs/>
        </w:rPr>
      </w:pPr>
      <w:r w:rsidRPr="00F750FE">
        <w:rPr>
          <w:b/>
          <w:bCs/>
        </w:rPr>
        <w:t>Quels sont vos objectifs avec ce procédé révolutionnaire ?</w:t>
      </w:r>
    </w:p>
    <w:p w:rsidR="00F750FE" w:rsidRPr="00F750FE" w:rsidRDefault="00F750FE" w:rsidP="00F750FE">
      <w:r w:rsidRPr="00F750FE">
        <w:rPr>
          <w:b/>
          <w:bCs/>
        </w:rPr>
        <w:t>S. K. :</w:t>
      </w:r>
      <w:r w:rsidRPr="00F750FE">
        <w:t> « Etre leader mondial (sourire). La technologie le permettrait avec tous les cas d’usage qu’il y a et le niveau de sécurité le permet. À partir de là, pourquoi on ne deviendrait pas à terme une norme ? »</w:t>
      </w:r>
    </w:p>
    <w:p w:rsidR="00F750FE" w:rsidRPr="00F750FE" w:rsidRDefault="00F750FE" w:rsidP="00F750FE">
      <w:r w:rsidRPr="00F750FE">
        <w:rPr>
          <w:b/>
          <w:bCs/>
        </w:rPr>
        <w:t>S. L. :</w:t>
      </w:r>
      <w:r w:rsidRPr="00F750FE">
        <w:t xml:space="preserve"> « Ce qu’on veut, c’est apporter de la sécurité de manière simplifiée. Le fait que l’objet soit physique, c’est très important. Il y a beaucoup d’exemples où on pourrait apporter une solution simple, efficace et rapidement </w:t>
      </w:r>
      <w:proofErr w:type="spellStart"/>
      <w:r w:rsidRPr="00F750FE">
        <w:t>déployable</w:t>
      </w:r>
      <w:proofErr w:type="spellEnd"/>
      <w:r w:rsidRPr="00F750FE">
        <w:t xml:space="preserve"> […] Là, on peut matérialiser d’une manière sûre les clés du monde numérique dans un objet physique, sur et unique… »</w:t>
      </w:r>
    </w:p>
    <w:p w:rsidR="00F750FE" w:rsidRPr="00F750FE" w:rsidRDefault="00F750FE" w:rsidP="00F750FE">
      <w:pPr>
        <w:rPr>
          <w:b/>
          <w:bCs/>
        </w:rPr>
      </w:pPr>
      <w:r w:rsidRPr="00F750FE">
        <w:rPr>
          <w:b/>
          <w:bCs/>
        </w:rPr>
        <w:t xml:space="preserve">Quatre notions clés à retenir sur </w:t>
      </w:r>
      <w:proofErr w:type="spellStart"/>
      <w:r w:rsidRPr="00F750FE">
        <w:rPr>
          <w:b/>
          <w:bCs/>
        </w:rPr>
        <w:t>S.A.M</w:t>
      </w:r>
      <w:proofErr w:type="spellEnd"/>
      <w:r w:rsidRPr="00F750FE">
        <w:rPr>
          <w:b/>
          <w:bCs/>
        </w:rPr>
        <w:t>.</w:t>
      </w:r>
    </w:p>
    <w:p w:rsidR="00F750FE" w:rsidRPr="00F750FE" w:rsidRDefault="00F750FE" w:rsidP="00F750FE">
      <w:r w:rsidRPr="00F750FE">
        <w:rPr>
          <w:b/>
          <w:bCs/>
        </w:rPr>
        <w:t>Une technologie unique d’authentification</w:t>
      </w:r>
    </w:p>
    <w:p w:rsidR="00F750FE" w:rsidRPr="00F750FE" w:rsidRDefault="00F750FE" w:rsidP="00F750FE">
      <w:proofErr w:type="spellStart"/>
      <w:r w:rsidRPr="00F750FE">
        <w:t>S.A.M</w:t>
      </w:r>
      <w:proofErr w:type="spellEnd"/>
      <w:r w:rsidRPr="00F750FE">
        <w:t xml:space="preserve"> </w:t>
      </w:r>
      <w:proofErr w:type="gramStart"/>
      <w:r w:rsidRPr="00F750FE">
        <w:t>( (</w:t>
      </w:r>
      <w:proofErr w:type="gramEnd"/>
      <w:r w:rsidRPr="00F750FE">
        <w:t>Signature et Authentification des Matériaux) a développé un jeton 3D capable d’authentifier et tracer un objet de manière infalsifiable grâce à une combinaison de matériaux imprimés et d’algorithmes.</w:t>
      </w:r>
    </w:p>
    <w:p w:rsidR="00F750FE" w:rsidRPr="00F750FE" w:rsidRDefault="00F750FE" w:rsidP="00F750FE">
      <w:r w:rsidRPr="00F750FE">
        <w:rPr>
          <w:b/>
          <w:bCs/>
        </w:rPr>
        <w:t>Une alliance entre physique et numérique</w:t>
      </w:r>
    </w:p>
    <w:p w:rsidR="00F750FE" w:rsidRPr="00F750FE" w:rsidRDefault="00F750FE" w:rsidP="00F750FE">
      <w:r w:rsidRPr="00F750FE">
        <w:t>La solution associe un objet physique porteur d’information à une lecture numérique, rendant la falsification ou le piratage quasiment impossible.</w:t>
      </w:r>
    </w:p>
    <w:p w:rsidR="00F750FE" w:rsidRPr="00F750FE" w:rsidRDefault="00F750FE" w:rsidP="00F750FE">
      <w:r w:rsidRPr="00F750FE">
        <w:rPr>
          <w:b/>
          <w:bCs/>
        </w:rPr>
        <w:t>Un large potentiel d’applications</w:t>
      </w:r>
    </w:p>
    <w:p w:rsidR="00F750FE" w:rsidRPr="00F750FE" w:rsidRDefault="00F750FE" w:rsidP="00F750FE">
      <w:r w:rsidRPr="00F750FE">
        <w:t>La technologie peut sécuriser des objets dans des secteurs variés comme la santé, la défense, le luxe ou l’industrie grâce à une mise en œuvre simple.</w:t>
      </w:r>
    </w:p>
    <w:p w:rsidR="00F750FE" w:rsidRPr="00F750FE" w:rsidRDefault="00F750FE" w:rsidP="00F750FE">
      <w:r w:rsidRPr="00F750FE">
        <w:rPr>
          <w:b/>
          <w:bCs/>
        </w:rPr>
        <w:t>Un système de sécurité intégré à la matière</w:t>
      </w:r>
    </w:p>
    <w:p w:rsidR="00F750FE" w:rsidRPr="00F750FE" w:rsidRDefault="00F750FE" w:rsidP="00F750FE">
      <w:r w:rsidRPr="00F750FE">
        <w:t>Le dispositif agit comme une signature matérielle unique, impossible à reproduire ou à retirer sans altérer l’objet, ce qui protège sa valeur intrinsèque.</w:t>
      </w:r>
    </w:p>
    <w:p w:rsidR="00E54C60" w:rsidRDefault="00F750FE"/>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0FE"/>
    <w:rsid w:val="003A4C55"/>
    <w:rsid w:val="00ED4037"/>
    <w:rsid w:val="00F750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31D4D"/>
  <w15:chartTrackingRefBased/>
  <w15:docId w15:val="{BC3A57EE-59E7-475D-8093-7C3BD424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750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631571">
      <w:bodyDiv w:val="1"/>
      <w:marLeft w:val="0"/>
      <w:marRight w:val="0"/>
      <w:marTop w:val="0"/>
      <w:marBottom w:val="0"/>
      <w:divBdr>
        <w:top w:val="none" w:sz="0" w:space="0" w:color="auto"/>
        <w:left w:val="none" w:sz="0" w:space="0" w:color="auto"/>
        <w:bottom w:val="none" w:sz="0" w:space="0" w:color="auto"/>
        <w:right w:val="none" w:sz="0" w:space="0" w:color="auto"/>
      </w:divBdr>
      <w:divsChild>
        <w:div w:id="1821657174">
          <w:marLeft w:val="0"/>
          <w:marRight w:val="0"/>
          <w:marTop w:val="0"/>
          <w:marBottom w:val="0"/>
          <w:divBdr>
            <w:top w:val="none" w:sz="0" w:space="0" w:color="auto"/>
            <w:left w:val="none" w:sz="0" w:space="0" w:color="auto"/>
            <w:bottom w:val="none" w:sz="0" w:space="0" w:color="auto"/>
            <w:right w:val="none" w:sz="0" w:space="0" w:color="auto"/>
          </w:divBdr>
          <w:divsChild>
            <w:div w:id="2016885019">
              <w:marLeft w:val="0"/>
              <w:marRight w:val="0"/>
              <w:marTop w:val="120"/>
              <w:marBottom w:val="0"/>
              <w:divBdr>
                <w:top w:val="none" w:sz="0" w:space="0" w:color="auto"/>
                <w:left w:val="none" w:sz="0" w:space="0" w:color="auto"/>
                <w:bottom w:val="none" w:sz="0" w:space="0" w:color="auto"/>
                <w:right w:val="none" w:sz="0" w:space="0" w:color="auto"/>
              </w:divBdr>
            </w:div>
            <w:div w:id="1778719652">
              <w:marLeft w:val="0"/>
              <w:marRight w:val="0"/>
              <w:marTop w:val="360"/>
              <w:marBottom w:val="0"/>
              <w:divBdr>
                <w:top w:val="none" w:sz="0" w:space="0" w:color="auto"/>
                <w:left w:val="none" w:sz="0" w:space="0" w:color="auto"/>
                <w:bottom w:val="none" w:sz="0" w:space="0" w:color="auto"/>
                <w:right w:val="none" w:sz="0" w:space="0" w:color="auto"/>
              </w:divBdr>
            </w:div>
          </w:divsChild>
        </w:div>
        <w:div w:id="510265966">
          <w:marLeft w:val="0"/>
          <w:marRight w:val="0"/>
          <w:marTop w:val="360"/>
          <w:marBottom w:val="0"/>
          <w:divBdr>
            <w:top w:val="none" w:sz="0" w:space="0" w:color="auto"/>
            <w:left w:val="none" w:sz="0" w:space="0" w:color="auto"/>
            <w:bottom w:val="none" w:sz="0" w:space="0" w:color="auto"/>
            <w:right w:val="none" w:sz="0" w:space="0" w:color="auto"/>
          </w:divBdr>
        </w:div>
        <w:div w:id="2067680088">
          <w:marLeft w:val="0"/>
          <w:marRight w:val="0"/>
          <w:marTop w:val="0"/>
          <w:marBottom w:val="0"/>
          <w:divBdr>
            <w:top w:val="none" w:sz="0" w:space="0" w:color="auto"/>
            <w:left w:val="none" w:sz="0" w:space="0" w:color="auto"/>
            <w:bottom w:val="none" w:sz="0" w:space="0" w:color="auto"/>
            <w:right w:val="none" w:sz="0" w:space="0" w:color="auto"/>
          </w:divBdr>
          <w:divsChild>
            <w:div w:id="570238355">
              <w:marLeft w:val="0"/>
              <w:marRight w:val="0"/>
              <w:marTop w:val="0"/>
              <w:marBottom w:val="0"/>
              <w:divBdr>
                <w:top w:val="none" w:sz="0" w:space="0" w:color="auto"/>
                <w:left w:val="none" w:sz="0" w:space="0" w:color="auto"/>
                <w:bottom w:val="none" w:sz="0" w:space="0" w:color="auto"/>
                <w:right w:val="none" w:sz="0" w:space="0" w:color="auto"/>
              </w:divBdr>
              <w:divsChild>
                <w:div w:id="1370186630">
                  <w:marLeft w:val="0"/>
                  <w:marRight w:val="0"/>
                  <w:marTop w:val="100"/>
                  <w:marBottom w:val="100"/>
                  <w:divBdr>
                    <w:top w:val="none" w:sz="0" w:space="0" w:color="auto"/>
                    <w:left w:val="none" w:sz="0" w:space="0" w:color="auto"/>
                    <w:bottom w:val="none" w:sz="0" w:space="0" w:color="auto"/>
                    <w:right w:val="none" w:sz="0" w:space="0" w:color="auto"/>
                  </w:divBdr>
                  <w:divsChild>
                    <w:div w:id="1273173262">
                      <w:marLeft w:val="0"/>
                      <w:marRight w:val="0"/>
                      <w:marTop w:val="0"/>
                      <w:marBottom w:val="0"/>
                      <w:divBdr>
                        <w:top w:val="none" w:sz="0" w:space="0" w:color="auto"/>
                        <w:left w:val="none" w:sz="0" w:space="0" w:color="auto"/>
                        <w:bottom w:val="none" w:sz="0" w:space="0" w:color="auto"/>
                        <w:right w:val="none" w:sz="0" w:space="0" w:color="auto"/>
                      </w:divBdr>
                      <w:divsChild>
                        <w:div w:id="43948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328568">
          <w:marLeft w:val="0"/>
          <w:marRight w:val="0"/>
          <w:marTop w:val="0"/>
          <w:marBottom w:val="0"/>
          <w:divBdr>
            <w:top w:val="none" w:sz="0" w:space="0" w:color="auto"/>
            <w:left w:val="none" w:sz="0" w:space="0" w:color="auto"/>
            <w:bottom w:val="none" w:sz="0" w:space="0" w:color="auto"/>
            <w:right w:val="none" w:sz="0" w:space="0" w:color="auto"/>
          </w:divBdr>
          <w:divsChild>
            <w:div w:id="24060038">
              <w:marLeft w:val="0"/>
              <w:marRight w:val="0"/>
              <w:marTop w:val="0"/>
              <w:marBottom w:val="0"/>
              <w:divBdr>
                <w:top w:val="none" w:sz="0" w:space="0" w:color="auto"/>
                <w:left w:val="none" w:sz="0" w:space="0" w:color="auto"/>
                <w:bottom w:val="none" w:sz="0" w:space="0" w:color="auto"/>
                <w:right w:val="none" w:sz="0" w:space="0" w:color="auto"/>
              </w:divBdr>
              <w:divsChild>
                <w:div w:id="2069528328">
                  <w:marLeft w:val="0"/>
                  <w:marRight w:val="0"/>
                  <w:marTop w:val="0"/>
                  <w:marBottom w:val="0"/>
                  <w:divBdr>
                    <w:top w:val="none" w:sz="0" w:space="0" w:color="auto"/>
                    <w:left w:val="none" w:sz="0" w:space="0" w:color="auto"/>
                    <w:bottom w:val="none" w:sz="0" w:space="0" w:color="auto"/>
                    <w:right w:val="none" w:sz="0" w:space="0" w:color="auto"/>
                  </w:divBdr>
                </w:div>
                <w:div w:id="193543106">
                  <w:marLeft w:val="0"/>
                  <w:marRight w:val="0"/>
                  <w:marTop w:val="0"/>
                  <w:marBottom w:val="0"/>
                  <w:divBdr>
                    <w:top w:val="none" w:sz="0" w:space="0" w:color="auto"/>
                    <w:left w:val="none" w:sz="0" w:space="0" w:color="auto"/>
                    <w:bottom w:val="none" w:sz="0" w:space="0" w:color="auto"/>
                    <w:right w:val="none" w:sz="0" w:space="0" w:color="auto"/>
                  </w:divBdr>
                </w:div>
                <w:div w:id="333192259">
                  <w:marLeft w:val="0"/>
                  <w:marRight w:val="0"/>
                  <w:marTop w:val="0"/>
                  <w:marBottom w:val="0"/>
                  <w:divBdr>
                    <w:top w:val="none" w:sz="0" w:space="0" w:color="auto"/>
                    <w:left w:val="none" w:sz="0" w:space="0" w:color="auto"/>
                    <w:bottom w:val="none" w:sz="0" w:space="0" w:color="auto"/>
                    <w:right w:val="none" w:sz="0" w:space="0" w:color="auto"/>
                  </w:divBdr>
                </w:div>
                <w:div w:id="507671159">
                  <w:marLeft w:val="0"/>
                  <w:marRight w:val="0"/>
                  <w:marTop w:val="0"/>
                  <w:marBottom w:val="0"/>
                  <w:divBdr>
                    <w:top w:val="none" w:sz="0" w:space="0" w:color="auto"/>
                    <w:left w:val="none" w:sz="0" w:space="0" w:color="auto"/>
                    <w:bottom w:val="none" w:sz="0" w:space="0" w:color="auto"/>
                    <w:right w:val="none" w:sz="0" w:space="0" w:color="auto"/>
                  </w:divBdr>
                  <w:divsChild>
                    <w:div w:id="1822115015">
                      <w:marLeft w:val="0"/>
                      <w:marRight w:val="0"/>
                      <w:marTop w:val="360"/>
                      <w:marBottom w:val="0"/>
                      <w:divBdr>
                        <w:top w:val="none" w:sz="0" w:space="0" w:color="auto"/>
                        <w:left w:val="none" w:sz="0" w:space="0" w:color="auto"/>
                        <w:bottom w:val="none" w:sz="0" w:space="0" w:color="auto"/>
                        <w:right w:val="none" w:sz="0" w:space="0" w:color="auto"/>
                      </w:divBdr>
                      <w:divsChild>
                        <w:div w:id="1615284108">
                          <w:marLeft w:val="0"/>
                          <w:marRight w:val="0"/>
                          <w:marTop w:val="0"/>
                          <w:marBottom w:val="0"/>
                          <w:divBdr>
                            <w:top w:val="none" w:sz="0" w:space="0" w:color="auto"/>
                            <w:left w:val="none" w:sz="0" w:space="0" w:color="auto"/>
                            <w:bottom w:val="none" w:sz="0" w:space="0" w:color="auto"/>
                            <w:right w:val="none" w:sz="0" w:space="0" w:color="auto"/>
                          </w:divBdr>
                          <w:divsChild>
                            <w:div w:id="2139444526">
                              <w:marLeft w:val="0"/>
                              <w:marRight w:val="0"/>
                              <w:marTop w:val="0"/>
                              <w:marBottom w:val="0"/>
                              <w:divBdr>
                                <w:top w:val="none" w:sz="0" w:space="0" w:color="auto"/>
                                <w:left w:val="none" w:sz="0" w:space="0" w:color="auto"/>
                                <w:bottom w:val="none" w:sz="0" w:space="0" w:color="auto"/>
                                <w:right w:val="none" w:sz="0" w:space="0" w:color="auto"/>
                              </w:divBdr>
                              <w:divsChild>
                                <w:div w:id="1042949326">
                                  <w:marLeft w:val="0"/>
                                  <w:marRight w:val="0"/>
                                  <w:marTop w:val="0"/>
                                  <w:marBottom w:val="0"/>
                                  <w:divBdr>
                                    <w:top w:val="none" w:sz="0" w:space="0" w:color="auto"/>
                                    <w:left w:val="none" w:sz="0" w:space="0" w:color="auto"/>
                                    <w:bottom w:val="none" w:sz="0" w:space="0" w:color="auto"/>
                                    <w:right w:val="none" w:sz="0" w:space="0" w:color="auto"/>
                                  </w:divBdr>
                                  <w:divsChild>
                                    <w:div w:id="939794312">
                                      <w:marLeft w:val="0"/>
                                      <w:marRight w:val="0"/>
                                      <w:marTop w:val="0"/>
                                      <w:marBottom w:val="0"/>
                                      <w:divBdr>
                                        <w:top w:val="none" w:sz="0" w:space="0" w:color="auto"/>
                                        <w:left w:val="none" w:sz="0" w:space="0" w:color="auto"/>
                                        <w:bottom w:val="none" w:sz="0" w:space="0" w:color="auto"/>
                                        <w:right w:val="none" w:sz="0" w:space="0" w:color="auto"/>
                                      </w:divBdr>
                                      <w:divsChild>
                                        <w:div w:id="1922642142">
                                          <w:marLeft w:val="0"/>
                                          <w:marRight w:val="0"/>
                                          <w:marTop w:val="300"/>
                                          <w:marBottom w:val="600"/>
                                          <w:divBdr>
                                            <w:top w:val="none" w:sz="0" w:space="0" w:color="auto"/>
                                            <w:left w:val="none" w:sz="0" w:space="0" w:color="auto"/>
                                            <w:bottom w:val="none" w:sz="0" w:space="0" w:color="auto"/>
                                            <w:right w:val="none" w:sz="0" w:space="0" w:color="auto"/>
                                          </w:divBdr>
                                          <w:divsChild>
                                            <w:div w:id="1480532321">
                                              <w:marLeft w:val="0"/>
                                              <w:marRight w:val="0"/>
                                              <w:marTop w:val="0"/>
                                              <w:marBottom w:val="0"/>
                                              <w:divBdr>
                                                <w:top w:val="none" w:sz="0" w:space="0" w:color="auto"/>
                                                <w:left w:val="none" w:sz="0" w:space="0" w:color="auto"/>
                                                <w:bottom w:val="none" w:sz="0" w:space="0" w:color="auto"/>
                                                <w:right w:val="none" w:sz="0" w:space="0" w:color="auto"/>
                                              </w:divBdr>
                                            </w:div>
                                            <w:div w:id="149905573">
                                              <w:marLeft w:val="0"/>
                                              <w:marRight w:val="0"/>
                                              <w:marTop w:val="0"/>
                                              <w:marBottom w:val="0"/>
                                              <w:divBdr>
                                                <w:top w:val="single" w:sz="6" w:space="0" w:color="E6E8EB"/>
                                                <w:left w:val="single" w:sz="6" w:space="0" w:color="E6E8EB"/>
                                                <w:bottom w:val="single" w:sz="6" w:space="0" w:color="E6E8EB"/>
                                                <w:right w:val="single" w:sz="6" w:space="0" w:color="E6E8EB"/>
                                              </w:divBdr>
                                              <w:divsChild>
                                                <w:div w:id="449980349">
                                                  <w:marLeft w:val="0"/>
                                                  <w:marRight w:val="0"/>
                                                  <w:marTop w:val="0"/>
                                                  <w:marBottom w:val="0"/>
                                                  <w:divBdr>
                                                    <w:top w:val="none" w:sz="0" w:space="0" w:color="auto"/>
                                                    <w:left w:val="none" w:sz="0" w:space="0" w:color="auto"/>
                                                    <w:bottom w:val="none" w:sz="0" w:space="0" w:color="auto"/>
                                                    <w:right w:val="none" w:sz="0" w:space="0" w:color="auto"/>
                                                  </w:divBdr>
                                                  <w:divsChild>
                                                    <w:div w:id="2009482482">
                                                      <w:marLeft w:val="0"/>
                                                      <w:marRight w:val="0"/>
                                                      <w:marTop w:val="0"/>
                                                      <w:marBottom w:val="0"/>
                                                      <w:divBdr>
                                                        <w:top w:val="none" w:sz="0" w:space="0" w:color="auto"/>
                                                        <w:left w:val="none" w:sz="0" w:space="0" w:color="auto"/>
                                                        <w:bottom w:val="none" w:sz="0" w:space="0" w:color="auto"/>
                                                        <w:right w:val="none" w:sz="0" w:space="0" w:color="auto"/>
                                                      </w:divBdr>
                                                      <w:divsChild>
                                                        <w:div w:id="646974905">
                                                          <w:marLeft w:val="0"/>
                                                          <w:marRight w:val="0"/>
                                                          <w:marTop w:val="0"/>
                                                          <w:marBottom w:val="0"/>
                                                          <w:divBdr>
                                                            <w:top w:val="none" w:sz="0" w:space="0" w:color="auto"/>
                                                            <w:left w:val="none" w:sz="0" w:space="0" w:color="auto"/>
                                                            <w:bottom w:val="none" w:sz="0" w:space="0" w:color="auto"/>
                                                            <w:right w:val="none" w:sz="0" w:space="0" w:color="auto"/>
                                                          </w:divBdr>
                                                          <w:divsChild>
                                                            <w:div w:id="636834289">
                                                              <w:marLeft w:val="0"/>
                                                              <w:marRight w:val="0"/>
                                                              <w:marTop w:val="0"/>
                                                              <w:marBottom w:val="0"/>
                                                              <w:divBdr>
                                                                <w:top w:val="none" w:sz="0" w:space="0" w:color="auto"/>
                                                                <w:left w:val="none" w:sz="0" w:space="0" w:color="auto"/>
                                                                <w:bottom w:val="none" w:sz="0" w:space="0" w:color="auto"/>
                                                                <w:right w:val="none" w:sz="0" w:space="0" w:color="auto"/>
                                                              </w:divBdr>
                                                            </w:div>
                                                          </w:divsChild>
                                                        </w:div>
                                                        <w:div w:id="1860123521">
                                                          <w:marLeft w:val="0"/>
                                                          <w:marRight w:val="0"/>
                                                          <w:marTop w:val="0"/>
                                                          <w:marBottom w:val="0"/>
                                                          <w:divBdr>
                                                            <w:top w:val="none" w:sz="0" w:space="0" w:color="auto"/>
                                                            <w:left w:val="none" w:sz="0" w:space="0" w:color="auto"/>
                                                            <w:bottom w:val="none" w:sz="0" w:space="0" w:color="auto"/>
                                                            <w:right w:val="none" w:sz="0" w:space="0" w:color="auto"/>
                                                          </w:divBdr>
                                                          <w:divsChild>
                                                            <w:div w:id="991253766">
                                                              <w:marLeft w:val="0"/>
                                                              <w:marRight w:val="0"/>
                                                              <w:marTop w:val="0"/>
                                                              <w:marBottom w:val="150"/>
                                                              <w:divBdr>
                                                                <w:top w:val="none" w:sz="0" w:space="0" w:color="auto"/>
                                                                <w:left w:val="none" w:sz="0" w:space="0" w:color="auto"/>
                                                                <w:bottom w:val="none" w:sz="0" w:space="0" w:color="auto"/>
                                                                <w:right w:val="none" w:sz="0" w:space="0" w:color="auto"/>
                                                              </w:divBdr>
                                                              <w:divsChild>
                                                                <w:div w:id="1427457711">
                                                                  <w:marLeft w:val="0"/>
                                                                  <w:marRight w:val="0"/>
                                                                  <w:marTop w:val="0"/>
                                                                  <w:marBottom w:val="0"/>
                                                                  <w:divBdr>
                                                                    <w:top w:val="none" w:sz="0" w:space="0" w:color="auto"/>
                                                                    <w:left w:val="none" w:sz="0" w:space="0" w:color="auto"/>
                                                                    <w:bottom w:val="none" w:sz="0" w:space="0" w:color="auto"/>
                                                                    <w:right w:val="none" w:sz="0" w:space="0" w:color="auto"/>
                                                                  </w:divBdr>
                                                                  <w:divsChild>
                                                                    <w:div w:id="745611739">
                                                                      <w:marLeft w:val="0"/>
                                                                      <w:marRight w:val="0"/>
                                                                      <w:marTop w:val="0"/>
                                                                      <w:marBottom w:val="0"/>
                                                                      <w:divBdr>
                                                                        <w:top w:val="none" w:sz="0" w:space="0" w:color="auto"/>
                                                                        <w:left w:val="none" w:sz="0" w:space="0" w:color="auto"/>
                                                                        <w:bottom w:val="none" w:sz="0" w:space="0" w:color="auto"/>
                                                                        <w:right w:val="none" w:sz="0" w:space="0" w:color="auto"/>
                                                                      </w:divBdr>
                                                                      <w:divsChild>
                                                                        <w:div w:id="609899974">
                                                                          <w:marLeft w:val="0"/>
                                                                          <w:marRight w:val="0"/>
                                                                          <w:marTop w:val="0"/>
                                                                          <w:marBottom w:val="0"/>
                                                                          <w:divBdr>
                                                                            <w:top w:val="none" w:sz="0" w:space="0" w:color="auto"/>
                                                                            <w:left w:val="none" w:sz="0" w:space="0" w:color="auto"/>
                                                                            <w:bottom w:val="none" w:sz="0" w:space="0" w:color="auto"/>
                                                                            <w:right w:val="none" w:sz="0" w:space="0" w:color="auto"/>
                                                                          </w:divBdr>
                                                                          <w:divsChild>
                                                                            <w:div w:id="129592227">
                                                                              <w:marLeft w:val="0"/>
                                                                              <w:marRight w:val="0"/>
                                                                              <w:marTop w:val="0"/>
                                                                              <w:marBottom w:val="0"/>
                                                                              <w:divBdr>
                                                                                <w:top w:val="none" w:sz="0" w:space="0" w:color="auto"/>
                                                                                <w:left w:val="none" w:sz="0" w:space="0" w:color="auto"/>
                                                                                <w:bottom w:val="none" w:sz="0" w:space="0" w:color="auto"/>
                                                                                <w:right w:val="none" w:sz="0" w:space="0" w:color="auto"/>
                                                                              </w:divBdr>
                                                                            </w:div>
                                                                            <w:div w:id="1266157012">
                                                                              <w:marLeft w:val="0"/>
                                                                              <w:marRight w:val="0"/>
                                                                              <w:marTop w:val="0"/>
                                                                              <w:marBottom w:val="0"/>
                                                                              <w:divBdr>
                                                                                <w:top w:val="none" w:sz="0" w:space="0" w:color="auto"/>
                                                                                <w:left w:val="none" w:sz="0" w:space="0" w:color="auto"/>
                                                                                <w:bottom w:val="none" w:sz="0" w:space="0" w:color="auto"/>
                                                                                <w:right w:val="none" w:sz="0" w:space="0" w:color="auto"/>
                                                                              </w:divBdr>
                                                                            </w:div>
                                                                            <w:div w:id="1522209535">
                                                                              <w:marLeft w:val="0"/>
                                                                              <w:marRight w:val="0"/>
                                                                              <w:marTop w:val="0"/>
                                                                              <w:marBottom w:val="0"/>
                                                                              <w:divBdr>
                                                                                <w:top w:val="none" w:sz="0" w:space="0" w:color="auto"/>
                                                                                <w:left w:val="none" w:sz="0" w:space="0" w:color="auto"/>
                                                                                <w:bottom w:val="none" w:sz="0" w:space="0" w:color="auto"/>
                                                                                <w:right w:val="none" w:sz="0" w:space="0" w:color="auto"/>
                                                                              </w:divBdr>
                                                                            </w:div>
                                                                            <w:div w:id="1072191994">
                                                                              <w:marLeft w:val="0"/>
                                                                              <w:marRight w:val="0"/>
                                                                              <w:marTop w:val="0"/>
                                                                              <w:marBottom w:val="0"/>
                                                                              <w:divBdr>
                                                                                <w:top w:val="none" w:sz="0" w:space="0" w:color="auto"/>
                                                                                <w:left w:val="none" w:sz="0" w:space="0" w:color="auto"/>
                                                                                <w:bottom w:val="none" w:sz="0" w:space="0" w:color="auto"/>
                                                                                <w:right w:val="none" w:sz="0" w:space="0" w:color="auto"/>
                                                                              </w:divBdr>
                                                                            </w:div>
                                                                            <w:div w:id="12845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4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089333">
                  <w:marLeft w:val="0"/>
                  <w:marRight w:val="0"/>
                  <w:marTop w:val="0"/>
                  <w:marBottom w:val="0"/>
                  <w:divBdr>
                    <w:top w:val="none" w:sz="0" w:space="0" w:color="auto"/>
                    <w:left w:val="none" w:sz="0" w:space="0" w:color="auto"/>
                    <w:bottom w:val="none" w:sz="0" w:space="0" w:color="auto"/>
                    <w:right w:val="none" w:sz="0" w:space="0" w:color="auto"/>
                  </w:divBdr>
                </w:div>
                <w:div w:id="1824466916">
                  <w:marLeft w:val="0"/>
                  <w:marRight w:val="0"/>
                  <w:marTop w:val="0"/>
                  <w:marBottom w:val="0"/>
                  <w:divBdr>
                    <w:top w:val="none" w:sz="0" w:space="0" w:color="auto"/>
                    <w:left w:val="none" w:sz="0" w:space="0" w:color="auto"/>
                    <w:bottom w:val="none" w:sz="0" w:space="0" w:color="auto"/>
                    <w:right w:val="none" w:sz="0" w:space="0" w:color="auto"/>
                  </w:divBdr>
                  <w:divsChild>
                    <w:div w:id="1739282117">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1789426599">
                  <w:marLeft w:val="0"/>
                  <w:marRight w:val="0"/>
                  <w:marTop w:val="0"/>
                  <w:marBottom w:val="0"/>
                  <w:divBdr>
                    <w:top w:val="none" w:sz="0" w:space="0" w:color="auto"/>
                    <w:left w:val="none" w:sz="0" w:space="0" w:color="auto"/>
                    <w:bottom w:val="none" w:sz="0" w:space="0" w:color="auto"/>
                    <w:right w:val="none" w:sz="0" w:space="0" w:color="auto"/>
                  </w:divBdr>
                </w:div>
                <w:div w:id="1928928044">
                  <w:marLeft w:val="0"/>
                  <w:marRight w:val="0"/>
                  <w:marTop w:val="0"/>
                  <w:marBottom w:val="0"/>
                  <w:divBdr>
                    <w:top w:val="none" w:sz="0" w:space="0" w:color="auto"/>
                    <w:left w:val="none" w:sz="0" w:space="0" w:color="auto"/>
                    <w:bottom w:val="none" w:sz="0" w:space="0" w:color="auto"/>
                    <w:right w:val="none" w:sz="0" w:space="0" w:color="auto"/>
                  </w:divBdr>
                </w:div>
                <w:div w:id="260650925">
                  <w:marLeft w:val="0"/>
                  <w:marRight w:val="0"/>
                  <w:marTop w:val="0"/>
                  <w:marBottom w:val="0"/>
                  <w:divBdr>
                    <w:top w:val="none" w:sz="0" w:space="0" w:color="auto"/>
                    <w:left w:val="none" w:sz="0" w:space="0" w:color="auto"/>
                    <w:bottom w:val="none" w:sz="0" w:space="0" w:color="auto"/>
                    <w:right w:val="none" w:sz="0" w:space="0" w:color="auto"/>
                  </w:divBdr>
                  <w:divsChild>
                    <w:div w:id="18703341">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2031644628">
                  <w:marLeft w:val="0"/>
                  <w:marRight w:val="0"/>
                  <w:marTop w:val="0"/>
                  <w:marBottom w:val="0"/>
                  <w:divBdr>
                    <w:top w:val="none" w:sz="0" w:space="0" w:color="auto"/>
                    <w:left w:val="none" w:sz="0" w:space="0" w:color="auto"/>
                    <w:bottom w:val="none" w:sz="0" w:space="0" w:color="auto"/>
                    <w:right w:val="none" w:sz="0" w:space="0" w:color="auto"/>
                  </w:divBdr>
                </w:div>
                <w:div w:id="1236016644">
                  <w:marLeft w:val="0"/>
                  <w:marRight w:val="0"/>
                  <w:marTop w:val="0"/>
                  <w:marBottom w:val="0"/>
                  <w:divBdr>
                    <w:top w:val="none" w:sz="0" w:space="0" w:color="auto"/>
                    <w:left w:val="none" w:sz="0" w:space="0" w:color="auto"/>
                    <w:bottom w:val="none" w:sz="0" w:space="0" w:color="auto"/>
                    <w:right w:val="none" w:sz="0" w:space="0" w:color="auto"/>
                  </w:divBdr>
                  <w:divsChild>
                    <w:div w:id="1042754164">
                      <w:blockQuote w:val="1"/>
                      <w:marLeft w:val="0"/>
                      <w:marRight w:val="0"/>
                      <w:marTop w:val="360"/>
                      <w:marBottom w:val="0"/>
                      <w:divBdr>
                        <w:top w:val="none" w:sz="0" w:space="0" w:color="auto"/>
                        <w:left w:val="none" w:sz="0" w:space="0" w:color="auto"/>
                        <w:bottom w:val="none" w:sz="0" w:space="0" w:color="auto"/>
                        <w:right w:val="none" w:sz="0" w:space="0" w:color="auto"/>
                      </w:divBdr>
                    </w:div>
                  </w:divsChild>
                </w:div>
                <w:div w:id="217087496">
                  <w:marLeft w:val="0"/>
                  <w:marRight w:val="0"/>
                  <w:marTop w:val="0"/>
                  <w:marBottom w:val="0"/>
                  <w:divBdr>
                    <w:top w:val="none" w:sz="0" w:space="0" w:color="auto"/>
                    <w:left w:val="none" w:sz="0" w:space="0" w:color="auto"/>
                    <w:bottom w:val="none" w:sz="0" w:space="0" w:color="auto"/>
                    <w:right w:val="none" w:sz="0" w:space="0" w:color="auto"/>
                  </w:divBdr>
                </w:div>
                <w:div w:id="1724913749">
                  <w:marLeft w:val="0"/>
                  <w:marRight w:val="0"/>
                  <w:marTop w:val="360"/>
                  <w:marBottom w:val="0"/>
                  <w:divBdr>
                    <w:top w:val="single" w:sz="6" w:space="0" w:color="E2000B"/>
                    <w:left w:val="none" w:sz="0" w:space="0" w:color="auto"/>
                    <w:bottom w:val="none" w:sz="0" w:space="0" w:color="auto"/>
                    <w:right w:val="none" w:sz="0" w:space="0" w:color="auto"/>
                  </w:divBdr>
                  <w:divsChild>
                    <w:div w:id="5980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nvibe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890</Words>
  <Characters>4897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2026-01-12T16:07:00Z</dcterms:created>
  <dcterms:modified xsi:type="dcterms:W3CDTF">2026-01-12T16:08:00Z</dcterms:modified>
</cp:coreProperties>
</file>