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CAB37" w14:textId="77777777" w:rsidR="00097A86" w:rsidRDefault="00DB45A1">
      <w:pPr>
        <w:pStyle w:val="Ttulo"/>
        <w:rPr>
          <w:sz w:val="24"/>
          <w:szCs w:val="24"/>
          <w:lang w:val="es-AR"/>
        </w:rPr>
      </w:pPr>
      <w:r>
        <w:rPr>
          <w:sz w:val="24"/>
          <w:szCs w:val="24"/>
          <w:lang w:val="es-AR"/>
        </w:rPr>
        <w:t xml:space="preserve">UNIDAD </w:t>
      </w:r>
      <w:proofErr w:type="spellStart"/>
      <w:r>
        <w:rPr>
          <w:sz w:val="24"/>
          <w:szCs w:val="24"/>
          <w:lang w:val="es-AR"/>
        </w:rPr>
        <w:t>Nº</w:t>
      </w:r>
      <w:proofErr w:type="spellEnd"/>
      <w:r>
        <w:rPr>
          <w:sz w:val="24"/>
          <w:szCs w:val="24"/>
          <w:lang w:val="es-AR"/>
        </w:rPr>
        <w:t xml:space="preserve"> 5: DOCUMENTOS COMERCIALES</w:t>
      </w:r>
    </w:p>
    <w:p w14:paraId="48C11986" w14:textId="77777777" w:rsidR="00097A86" w:rsidRDefault="00097A86">
      <w:pPr>
        <w:jc w:val="both"/>
        <w:rPr>
          <w:rFonts w:ascii="Tahoma" w:hAnsi="Tahoma"/>
          <w:b/>
        </w:rPr>
      </w:pPr>
    </w:p>
    <w:p w14:paraId="32FCFA87" w14:textId="77777777" w:rsidR="00097A86" w:rsidRDefault="00097A86">
      <w:pPr>
        <w:jc w:val="both"/>
        <w:rPr>
          <w:rFonts w:ascii="Tahoma" w:hAnsi="Tahoma"/>
          <w:b/>
        </w:rPr>
      </w:pPr>
    </w:p>
    <w:p w14:paraId="2E23E682" w14:textId="77777777" w:rsidR="00097A86" w:rsidRDefault="00DB45A1">
      <w:pPr>
        <w:pStyle w:val="Ttulo7"/>
      </w:pPr>
      <w:r>
        <w:t>FORMULARIOS Y COMPROBANTES</w:t>
      </w:r>
    </w:p>
    <w:p w14:paraId="324EDE6C" w14:textId="77777777" w:rsidR="00097A86" w:rsidRDefault="00097A86">
      <w:pPr>
        <w:jc w:val="both"/>
        <w:rPr>
          <w:rFonts w:ascii="Tahoma" w:hAnsi="Tahoma"/>
          <w:b/>
        </w:rPr>
      </w:pPr>
    </w:p>
    <w:p w14:paraId="16B79CDE" w14:textId="7F4BA916" w:rsidR="00097A86" w:rsidRDefault="00DB45A1">
      <w:pPr>
        <w:jc w:val="both"/>
        <w:rPr>
          <w:rFonts w:ascii="Tahoma" w:hAnsi="Tahoma"/>
        </w:rPr>
      </w:pPr>
      <w:r>
        <w:rPr>
          <w:rFonts w:ascii="Tahoma" w:hAnsi="Tahoma"/>
        </w:rPr>
        <w:tab/>
      </w:r>
      <w:proofErr w:type="spellStart"/>
      <w:r>
        <w:rPr>
          <w:rFonts w:ascii="Tahoma" w:hAnsi="Tahoma"/>
        </w:rPr>
        <w:t>El</w:t>
      </w:r>
      <w:proofErr w:type="spellEnd"/>
      <w:r>
        <w:rPr>
          <w:rFonts w:ascii="Tahoma" w:hAnsi="Tahoma"/>
        </w:rPr>
        <w:t xml:space="preserve"> </w:t>
      </w:r>
      <w:r w:rsidR="00E3709A">
        <w:rPr>
          <w:rFonts w:ascii="Tahoma" w:hAnsi="Tahoma"/>
        </w:rPr>
        <w:t xml:space="preserve">se </w:t>
      </w:r>
      <w:r>
        <w:rPr>
          <w:rFonts w:ascii="Tahoma" w:hAnsi="Tahoma"/>
        </w:rPr>
        <w:t xml:space="preserve">debe alimentarse con los datos referidos a las distintas operaciones realizadas por el ente y a otros hechos económicos que de alguna manera lo afectan. </w:t>
      </w:r>
    </w:p>
    <w:p w14:paraId="1D09BD01" w14:textId="77777777" w:rsidR="00097A86" w:rsidRDefault="00097A86">
      <w:pPr>
        <w:jc w:val="both"/>
        <w:rPr>
          <w:rFonts w:ascii="Tahoma" w:hAnsi="Tahoma"/>
        </w:rPr>
      </w:pPr>
    </w:p>
    <w:p w14:paraId="19A4865D" w14:textId="77777777" w:rsidR="00097A86" w:rsidRDefault="00DB45A1">
      <w:pPr>
        <w:jc w:val="both"/>
        <w:rPr>
          <w:rFonts w:ascii="Tahoma" w:hAnsi="Tahoma"/>
        </w:rPr>
      </w:pPr>
      <w:r>
        <w:rPr>
          <w:rFonts w:ascii="Tahoma" w:hAnsi="Tahoma"/>
        </w:rPr>
        <w:tab/>
        <w:t xml:space="preserve">Todos los datos relacionados con hechos económicos en los que interviene el ente, pueden llegar al proceso contable por vía oral o por vía escrita, en este último caso, es necesario establecer un sistema uniforme para ingresar su contenido mediante la creación de un soporte de entrada, consistente en un medio impreso predeterminado en el cual se vuelcan los datos de utilidad al proceso contable. Este medio impreso se llama </w:t>
      </w:r>
      <w:r>
        <w:rPr>
          <w:rFonts w:ascii="Tahoma" w:hAnsi="Tahoma"/>
          <w:b/>
        </w:rPr>
        <w:t>formulario</w:t>
      </w:r>
      <w:r>
        <w:rPr>
          <w:rFonts w:ascii="Tahoma" w:hAnsi="Tahoma"/>
        </w:rPr>
        <w:t>.</w:t>
      </w:r>
    </w:p>
    <w:p w14:paraId="57C35DB3" w14:textId="77777777" w:rsidR="00097A86" w:rsidRDefault="00097A86">
      <w:pPr>
        <w:jc w:val="both"/>
        <w:rPr>
          <w:rFonts w:ascii="Tahoma" w:hAnsi="Tahoma"/>
        </w:rPr>
      </w:pPr>
    </w:p>
    <w:p w14:paraId="7CEE738A" w14:textId="77777777" w:rsidR="00097A86" w:rsidRDefault="00DB45A1">
      <w:pPr>
        <w:jc w:val="both"/>
        <w:rPr>
          <w:rFonts w:ascii="Tahoma" w:hAnsi="Tahoma"/>
        </w:rPr>
      </w:pPr>
      <w:r>
        <w:rPr>
          <w:rFonts w:ascii="Tahoma" w:hAnsi="Tahoma"/>
        </w:rPr>
        <w:tab/>
        <w:t xml:space="preserve">Cuando un formulario se completa con los datos requeridos por el proceso contable, se transforma en un </w:t>
      </w:r>
      <w:r>
        <w:rPr>
          <w:rFonts w:ascii="Tahoma" w:hAnsi="Tahoma"/>
          <w:b/>
        </w:rPr>
        <w:t>comprobante</w:t>
      </w:r>
      <w:r>
        <w:rPr>
          <w:rFonts w:ascii="Tahoma" w:hAnsi="Tahoma"/>
        </w:rPr>
        <w:t xml:space="preserve"> y actúa como fuente de datos.</w:t>
      </w:r>
    </w:p>
    <w:p w14:paraId="62D37B54" w14:textId="77777777" w:rsidR="00097A86" w:rsidRDefault="00097A86">
      <w:pPr>
        <w:jc w:val="both"/>
        <w:rPr>
          <w:rFonts w:ascii="Tahoma" w:hAnsi="Tahoma"/>
        </w:rPr>
      </w:pPr>
    </w:p>
    <w:p w14:paraId="662F2BA4" w14:textId="77777777" w:rsidR="00097A86" w:rsidRDefault="00DB45A1">
      <w:pPr>
        <w:jc w:val="both"/>
        <w:rPr>
          <w:rFonts w:ascii="Tahoma" w:hAnsi="Tahoma"/>
        </w:rPr>
      </w:pPr>
      <w:r>
        <w:rPr>
          <w:rFonts w:ascii="Tahoma" w:hAnsi="Tahoma"/>
        </w:rPr>
        <w:tab/>
        <w:t xml:space="preserve">No obstante, es conveniente aclarar que existen comprobantes que no se confeccionan en una estructura </w:t>
      </w:r>
      <w:proofErr w:type="spellStart"/>
      <w:r>
        <w:rPr>
          <w:rFonts w:ascii="Tahoma" w:hAnsi="Tahoma"/>
        </w:rPr>
        <w:t>pre-impresa</w:t>
      </w:r>
      <w:proofErr w:type="spellEnd"/>
      <w:r>
        <w:rPr>
          <w:rFonts w:ascii="Tahoma" w:hAnsi="Tahoma"/>
        </w:rPr>
        <w:t xml:space="preserve"> (formulario) sino que su diseño depende de la persona que los elabora y de la finalidad para la cual se crean.</w:t>
      </w:r>
    </w:p>
    <w:p w14:paraId="3AAA2286" w14:textId="77777777" w:rsidR="00097A86" w:rsidRDefault="00097A86">
      <w:pPr>
        <w:jc w:val="both"/>
        <w:rPr>
          <w:rFonts w:ascii="Tahoma" w:hAnsi="Tahoma"/>
        </w:rPr>
      </w:pPr>
    </w:p>
    <w:p w14:paraId="2BFB3065" w14:textId="77777777" w:rsidR="00097A86" w:rsidRDefault="00DB45A1">
      <w:pPr>
        <w:jc w:val="both"/>
        <w:rPr>
          <w:rFonts w:ascii="Tahoma" w:hAnsi="Tahoma"/>
        </w:rPr>
      </w:pPr>
      <w:r>
        <w:rPr>
          <w:rFonts w:ascii="Tahoma" w:hAnsi="Tahoma"/>
        </w:rPr>
        <w:tab/>
        <w:t>Los comprobantes pueden adoptar distintas modalidades:</w:t>
      </w:r>
    </w:p>
    <w:p w14:paraId="5E7C51A1" w14:textId="77777777" w:rsidR="00097A86" w:rsidRDefault="00097A86">
      <w:pPr>
        <w:jc w:val="both"/>
        <w:rPr>
          <w:rFonts w:ascii="Tahoma" w:hAnsi="Tahoma"/>
        </w:rPr>
      </w:pPr>
    </w:p>
    <w:p w14:paraId="62547D81" w14:textId="77777777" w:rsidR="00097A86" w:rsidRDefault="00DB45A1">
      <w:pPr>
        <w:numPr>
          <w:ilvl w:val="0"/>
          <w:numId w:val="1"/>
        </w:numPr>
        <w:jc w:val="both"/>
        <w:rPr>
          <w:rFonts w:ascii="Tahoma" w:hAnsi="Tahoma"/>
        </w:rPr>
      </w:pPr>
      <w:r>
        <w:rPr>
          <w:rFonts w:ascii="Tahoma" w:hAnsi="Tahoma"/>
          <w:i/>
          <w:highlight w:val="yellow"/>
        </w:rPr>
        <w:t>Instrumentos Públicos</w:t>
      </w:r>
      <w:r>
        <w:rPr>
          <w:rFonts w:ascii="Tahoma" w:hAnsi="Tahoma"/>
          <w:highlight w:val="yellow"/>
        </w:rPr>
        <w:t>: son las escrituras tenidas por auténticas por estar rodeadas por todas las formalidades requeridas por la ley,</w:t>
      </w:r>
      <w:r>
        <w:rPr>
          <w:rFonts w:ascii="Tahoma" w:hAnsi="Tahoma"/>
        </w:rPr>
        <w:t xml:space="preserve"> y por emanar de quién, según el Derecho, es persona idónea para dar fe por sí misma de los actos en que interviene, en razón de la función que desempeña. Ejemplos: escritura pública, actas judiciales, etc.</w:t>
      </w:r>
    </w:p>
    <w:p w14:paraId="5E5FACE8" w14:textId="77777777" w:rsidR="00097A86" w:rsidRDefault="00097A86">
      <w:pPr>
        <w:ind w:left="1418" w:hanging="283"/>
        <w:jc w:val="both"/>
        <w:rPr>
          <w:rFonts w:ascii="Tahoma" w:hAnsi="Tahoma"/>
          <w:i/>
        </w:rPr>
      </w:pPr>
    </w:p>
    <w:p w14:paraId="17792177" w14:textId="77777777" w:rsidR="00097A86" w:rsidRDefault="00DB45A1">
      <w:pPr>
        <w:numPr>
          <w:ilvl w:val="0"/>
          <w:numId w:val="1"/>
        </w:numPr>
        <w:jc w:val="both"/>
        <w:rPr>
          <w:rFonts w:ascii="Tahoma" w:hAnsi="Tahoma"/>
        </w:rPr>
      </w:pPr>
      <w:r>
        <w:rPr>
          <w:rFonts w:ascii="Tahoma" w:hAnsi="Tahoma"/>
          <w:i/>
          <w:highlight w:val="yellow"/>
        </w:rPr>
        <w:t>Instrumentos Privados</w:t>
      </w:r>
      <w:r>
        <w:rPr>
          <w:rFonts w:ascii="Tahoma" w:hAnsi="Tahoma"/>
          <w:highlight w:val="yellow"/>
        </w:rPr>
        <w:t>: son las escrituras que llevan las firmas de los otorgantes y que hacen plena fe de su contenido respecto de las partes</w:t>
      </w:r>
      <w:r>
        <w:rPr>
          <w:rFonts w:ascii="Tahoma" w:hAnsi="Tahoma"/>
        </w:rPr>
        <w:t xml:space="preserve"> luego de que la firma haya sido reconocida o se la tenga por reconocida en virtud de la ley. Ejemplos: contratos de locación, boletos de compra-venta, etc.</w:t>
      </w:r>
    </w:p>
    <w:p w14:paraId="1D059C43" w14:textId="77777777" w:rsidR="00097A86" w:rsidRDefault="00097A86">
      <w:pPr>
        <w:ind w:left="1418" w:hanging="283"/>
        <w:jc w:val="both"/>
        <w:rPr>
          <w:rFonts w:ascii="Tahoma" w:hAnsi="Tahoma"/>
          <w:i/>
        </w:rPr>
      </w:pPr>
    </w:p>
    <w:p w14:paraId="7B487B7F" w14:textId="77777777" w:rsidR="00097A86" w:rsidRDefault="00DB45A1">
      <w:pPr>
        <w:numPr>
          <w:ilvl w:val="0"/>
          <w:numId w:val="1"/>
        </w:numPr>
        <w:jc w:val="both"/>
        <w:rPr>
          <w:rFonts w:ascii="Tahoma" w:hAnsi="Tahoma"/>
        </w:rPr>
      </w:pPr>
      <w:r>
        <w:rPr>
          <w:rFonts w:ascii="Tahoma" w:hAnsi="Tahoma"/>
          <w:i/>
          <w:highlight w:val="yellow"/>
        </w:rPr>
        <w:t>Papeles de Trabajo</w:t>
      </w:r>
      <w:r>
        <w:rPr>
          <w:rFonts w:ascii="Tahoma" w:hAnsi="Tahoma"/>
          <w:highlight w:val="yellow"/>
        </w:rPr>
        <w:t>: es todo respaldo informal de una registración contable.</w:t>
      </w:r>
      <w:r>
        <w:rPr>
          <w:rFonts w:ascii="Tahoma" w:hAnsi="Tahoma"/>
        </w:rPr>
        <w:t xml:space="preserve"> Ejemplos: planillas de liquidación de sueldos, detalles de arqueos, etc.</w:t>
      </w:r>
    </w:p>
    <w:p w14:paraId="26B6AA14" w14:textId="77777777" w:rsidR="00097A86" w:rsidRDefault="00097A86">
      <w:pPr>
        <w:ind w:left="1418" w:hanging="283"/>
        <w:jc w:val="both"/>
        <w:rPr>
          <w:rFonts w:ascii="Tahoma" w:hAnsi="Tahoma"/>
          <w:i/>
        </w:rPr>
      </w:pPr>
    </w:p>
    <w:p w14:paraId="48A78D51" w14:textId="77777777" w:rsidR="00097A86" w:rsidRDefault="00DB45A1">
      <w:pPr>
        <w:numPr>
          <w:ilvl w:val="0"/>
          <w:numId w:val="1"/>
        </w:numPr>
        <w:jc w:val="both"/>
        <w:rPr>
          <w:rFonts w:ascii="Tahoma" w:hAnsi="Tahoma"/>
        </w:rPr>
      </w:pPr>
      <w:r>
        <w:rPr>
          <w:rFonts w:ascii="Tahoma" w:hAnsi="Tahoma"/>
          <w:i/>
          <w:highlight w:val="yellow"/>
        </w:rPr>
        <w:t>Documentos Comerciales</w:t>
      </w:r>
      <w:r>
        <w:rPr>
          <w:rFonts w:ascii="Tahoma" w:hAnsi="Tahoma"/>
          <w:highlight w:val="yellow"/>
        </w:rPr>
        <w:t xml:space="preserve">: son los que se originan en las operaciones comerciales y que tienen por fin probar la existencia de las mismas. </w:t>
      </w:r>
      <w:r>
        <w:rPr>
          <w:rFonts w:ascii="Tahoma" w:hAnsi="Tahoma"/>
        </w:rPr>
        <w:t>Ejemplos: factura, recibo, pagaré, etc.</w:t>
      </w:r>
    </w:p>
    <w:p w14:paraId="5EE54446" w14:textId="77777777" w:rsidR="00097A86" w:rsidRDefault="00097A86">
      <w:pPr>
        <w:jc w:val="both"/>
        <w:rPr>
          <w:rFonts w:ascii="Tahoma" w:hAnsi="Tahoma"/>
        </w:rPr>
      </w:pPr>
    </w:p>
    <w:p w14:paraId="1C792832" w14:textId="77777777" w:rsidR="00097A86" w:rsidRDefault="00DB45A1">
      <w:pPr>
        <w:jc w:val="both"/>
        <w:rPr>
          <w:rFonts w:ascii="Tahoma" w:hAnsi="Tahoma"/>
        </w:rPr>
      </w:pPr>
      <w:r>
        <w:rPr>
          <w:rFonts w:ascii="Tahoma" w:hAnsi="Tahoma"/>
        </w:rPr>
        <w:tab/>
        <w:t>Los comprobantes pueden ser confeccionados por el ente, en cuyo caso se los denomina comprobantes</w:t>
      </w:r>
      <w:r>
        <w:rPr>
          <w:rFonts w:ascii="Tahoma" w:hAnsi="Tahoma"/>
          <w:i/>
        </w:rPr>
        <w:t xml:space="preserve"> propios,</w:t>
      </w:r>
      <w:r>
        <w:rPr>
          <w:rFonts w:ascii="Tahoma" w:hAnsi="Tahoma"/>
        </w:rPr>
        <w:t xml:space="preserve"> o bien pueden ser confeccionados por terceros ajenos al ente, recibiendo en este caso el nombre de comprobantes de </w:t>
      </w:r>
      <w:r>
        <w:rPr>
          <w:rFonts w:ascii="Tahoma" w:hAnsi="Tahoma"/>
          <w:i/>
        </w:rPr>
        <w:t>terceros.</w:t>
      </w:r>
      <w:r>
        <w:rPr>
          <w:rFonts w:ascii="Tahoma" w:hAnsi="Tahoma"/>
        </w:rPr>
        <w:t xml:space="preserve"> A su vez los propios pueden ser de uso </w:t>
      </w:r>
      <w:r>
        <w:rPr>
          <w:rFonts w:ascii="Tahoma" w:hAnsi="Tahoma"/>
          <w:i/>
        </w:rPr>
        <w:t xml:space="preserve">interno </w:t>
      </w:r>
      <w:r>
        <w:rPr>
          <w:rFonts w:ascii="Tahoma" w:hAnsi="Tahoma"/>
        </w:rPr>
        <w:t xml:space="preserve">o de uso </w:t>
      </w:r>
      <w:r>
        <w:rPr>
          <w:rFonts w:ascii="Tahoma" w:hAnsi="Tahoma"/>
          <w:i/>
        </w:rPr>
        <w:t>externo</w:t>
      </w:r>
      <w:r>
        <w:rPr>
          <w:rFonts w:ascii="Tahoma" w:hAnsi="Tahoma"/>
        </w:rPr>
        <w:t>, en el primer caso informan al ente sobre hechos ocurridos dentro del mismo, en el segundo caso, salen del ámbito del ente siendo de utilidad para el proceso contable tanto del ente como del tercero a quien van dirigidos.</w:t>
      </w:r>
    </w:p>
    <w:p w14:paraId="6F07B5D1" w14:textId="77777777" w:rsidR="00097A86" w:rsidRDefault="00097A86">
      <w:pPr>
        <w:jc w:val="both"/>
        <w:rPr>
          <w:rFonts w:ascii="Tahoma" w:hAnsi="Tahoma"/>
        </w:rPr>
      </w:pPr>
    </w:p>
    <w:p w14:paraId="15D700D9" w14:textId="77777777" w:rsidR="00097A86" w:rsidRDefault="00097A86">
      <w:pPr>
        <w:jc w:val="both"/>
        <w:rPr>
          <w:rFonts w:ascii="Tahoma" w:hAnsi="Tahoma"/>
          <w:b/>
          <w:u w:val="single"/>
        </w:rPr>
      </w:pPr>
    </w:p>
    <w:p w14:paraId="74484A4A" w14:textId="77777777" w:rsidR="00097A86" w:rsidRDefault="00DB45A1">
      <w:pPr>
        <w:pStyle w:val="Ttulo7"/>
      </w:pPr>
      <w:r>
        <w:t>DOCUMENTOS COMERCIALES</w:t>
      </w:r>
    </w:p>
    <w:p w14:paraId="1456E156" w14:textId="77777777" w:rsidR="00097A86" w:rsidRDefault="00097A86">
      <w:pPr>
        <w:jc w:val="both"/>
        <w:rPr>
          <w:rFonts w:ascii="Tahoma" w:hAnsi="Tahoma"/>
          <w:b/>
        </w:rPr>
      </w:pPr>
    </w:p>
    <w:p w14:paraId="640F5BCF" w14:textId="77777777" w:rsidR="00097A86" w:rsidRDefault="00DB45A1">
      <w:pPr>
        <w:jc w:val="both"/>
        <w:rPr>
          <w:rFonts w:ascii="Tahoma" w:hAnsi="Tahoma"/>
          <w:b/>
        </w:rPr>
      </w:pPr>
      <w:r>
        <w:rPr>
          <w:rFonts w:ascii="Tahoma" w:hAnsi="Tahoma"/>
          <w:b/>
        </w:rPr>
        <w:t>Concepto</w:t>
      </w:r>
    </w:p>
    <w:p w14:paraId="3C41FD8D" w14:textId="77777777" w:rsidR="00097A86" w:rsidRDefault="00097A86">
      <w:pPr>
        <w:jc w:val="both"/>
        <w:rPr>
          <w:rFonts w:ascii="Tahoma" w:hAnsi="Tahoma"/>
          <w:b/>
        </w:rPr>
      </w:pPr>
    </w:p>
    <w:p w14:paraId="4AA8CC89" w14:textId="77777777" w:rsidR="00097A86" w:rsidRDefault="00DB45A1">
      <w:pPr>
        <w:jc w:val="both"/>
        <w:rPr>
          <w:rFonts w:ascii="Tahoma" w:hAnsi="Tahoma"/>
          <w:b/>
        </w:rPr>
      </w:pPr>
      <w:r>
        <w:rPr>
          <w:rFonts w:ascii="Tahoma" w:hAnsi="Tahoma"/>
          <w:b/>
        </w:rPr>
        <w:tab/>
      </w:r>
      <w:r>
        <w:rPr>
          <w:rFonts w:ascii="Tahoma" w:hAnsi="Tahoma"/>
        </w:rPr>
        <w:t>Los documentos comerciales son</w:t>
      </w:r>
      <w:r>
        <w:rPr>
          <w:rFonts w:ascii="Tahoma" w:hAnsi="Tahoma"/>
          <w:b/>
        </w:rPr>
        <w:t xml:space="preserve"> </w:t>
      </w:r>
      <w:r>
        <w:rPr>
          <w:rFonts w:ascii="Tahoma" w:hAnsi="Tahoma"/>
          <w:b/>
          <w:highlight w:val="yellow"/>
        </w:rPr>
        <w:t>comprobantes de operaciones o transacciones comerciales, que se emiten para probar las operaciones mercantiles realizadas y registrar las mismas en los Libros de Contabilidad.</w:t>
      </w:r>
    </w:p>
    <w:p w14:paraId="48BB7418" w14:textId="77777777" w:rsidR="00097A86" w:rsidRDefault="00097A86">
      <w:pPr>
        <w:jc w:val="both"/>
        <w:rPr>
          <w:rFonts w:ascii="Tahoma" w:hAnsi="Tahoma"/>
          <w:b/>
        </w:rPr>
      </w:pPr>
    </w:p>
    <w:p w14:paraId="5A618BC4" w14:textId="77777777" w:rsidR="00097A86" w:rsidRDefault="00DB45A1">
      <w:pPr>
        <w:jc w:val="both"/>
        <w:rPr>
          <w:rFonts w:ascii="Tahoma" w:hAnsi="Tahoma"/>
          <w:b/>
        </w:rPr>
      </w:pPr>
      <w:r>
        <w:rPr>
          <w:rFonts w:ascii="Tahoma" w:hAnsi="Tahoma"/>
          <w:b/>
        </w:rPr>
        <w:t>Características</w:t>
      </w:r>
    </w:p>
    <w:p w14:paraId="6B3BD03E" w14:textId="77777777" w:rsidR="00097A86" w:rsidRDefault="00097A86">
      <w:pPr>
        <w:jc w:val="both"/>
        <w:rPr>
          <w:rFonts w:ascii="Tahoma" w:hAnsi="Tahoma"/>
          <w:b/>
        </w:rPr>
      </w:pPr>
    </w:p>
    <w:p w14:paraId="70B0C5E5" w14:textId="77777777" w:rsidR="00097A86" w:rsidRDefault="00DB45A1">
      <w:pPr>
        <w:jc w:val="both"/>
        <w:rPr>
          <w:rFonts w:ascii="Tahoma" w:hAnsi="Tahoma"/>
        </w:rPr>
      </w:pPr>
      <w:r>
        <w:rPr>
          <w:rFonts w:ascii="Tahoma" w:hAnsi="Tahoma"/>
          <w:b/>
        </w:rPr>
        <w:tab/>
      </w:r>
      <w:r>
        <w:rPr>
          <w:rFonts w:ascii="Tahoma" w:hAnsi="Tahoma"/>
        </w:rPr>
        <w:t>Los documentos comerciales, en general, presentan las siguientes características:</w:t>
      </w:r>
    </w:p>
    <w:p w14:paraId="48A4C745" w14:textId="77777777" w:rsidR="00097A86" w:rsidRDefault="00097A86">
      <w:pPr>
        <w:jc w:val="both"/>
        <w:rPr>
          <w:rFonts w:ascii="Tahoma" w:hAnsi="Tahoma"/>
        </w:rPr>
      </w:pPr>
    </w:p>
    <w:p w14:paraId="747D7D40" w14:textId="77777777" w:rsidR="00097A86" w:rsidRDefault="00DB45A1">
      <w:pPr>
        <w:jc w:val="both"/>
        <w:rPr>
          <w:rFonts w:ascii="Tahoma" w:hAnsi="Tahoma"/>
        </w:rPr>
      </w:pPr>
      <w:r>
        <w:rPr>
          <w:rFonts w:ascii="Tahoma" w:hAnsi="Tahoma"/>
        </w:rPr>
        <w:tab/>
      </w:r>
      <w:r>
        <w:rPr>
          <w:rFonts w:ascii="Tahoma" w:hAnsi="Tahoma"/>
        </w:rPr>
        <w:tab/>
        <w:t>a) Respaldan hechos económicos con incidencia patrimonial para el ente.</w:t>
      </w:r>
    </w:p>
    <w:p w14:paraId="0D3B02A1" w14:textId="77777777" w:rsidR="00097A86" w:rsidRDefault="00DB45A1">
      <w:pPr>
        <w:pStyle w:val="Textoindependiente2"/>
        <w:ind w:left="1701" w:hanging="285"/>
      </w:pPr>
      <w:r>
        <w:lastRenderedPageBreak/>
        <w:t>b) Constituyen un medio de prueba por escrito de la relación comercial establecida entre el emisor y el receptor, en caso de controversias.</w:t>
      </w:r>
    </w:p>
    <w:p w14:paraId="2BE09010" w14:textId="77777777" w:rsidR="00097A86" w:rsidRDefault="00DB45A1">
      <w:pPr>
        <w:jc w:val="both"/>
        <w:rPr>
          <w:rFonts w:ascii="Tahoma" w:hAnsi="Tahoma"/>
        </w:rPr>
      </w:pPr>
      <w:r>
        <w:rPr>
          <w:rFonts w:ascii="Tahoma" w:hAnsi="Tahoma"/>
        </w:rPr>
        <w:tab/>
      </w:r>
      <w:r>
        <w:rPr>
          <w:rFonts w:ascii="Tahoma" w:hAnsi="Tahoma"/>
        </w:rPr>
        <w:tab/>
        <w:t>c) Permiten individualizar la clase de operación que respaldan (compras, ventas, pagos, cobros, etc.)</w:t>
      </w:r>
    </w:p>
    <w:p w14:paraId="61038AC8" w14:textId="77777777" w:rsidR="00097A86" w:rsidRDefault="00DB45A1">
      <w:pPr>
        <w:jc w:val="both"/>
        <w:rPr>
          <w:rFonts w:ascii="Tahoma" w:hAnsi="Tahoma"/>
        </w:rPr>
      </w:pPr>
      <w:r>
        <w:rPr>
          <w:rFonts w:ascii="Tahoma" w:hAnsi="Tahoma"/>
        </w:rPr>
        <w:tab/>
      </w:r>
      <w:r>
        <w:rPr>
          <w:rFonts w:ascii="Tahoma" w:hAnsi="Tahoma"/>
        </w:rPr>
        <w:tab/>
        <w:t>d) Dan nacimiento al proceso contable.</w:t>
      </w:r>
    </w:p>
    <w:p w14:paraId="5FEFF3BF" w14:textId="77777777" w:rsidR="00097A86" w:rsidRDefault="00097A86">
      <w:pPr>
        <w:jc w:val="both"/>
        <w:rPr>
          <w:rFonts w:ascii="Tahoma" w:hAnsi="Tahoma"/>
        </w:rPr>
      </w:pPr>
    </w:p>
    <w:p w14:paraId="1366BF1B" w14:textId="77777777" w:rsidR="00097A86" w:rsidRDefault="00DB45A1">
      <w:pPr>
        <w:jc w:val="both"/>
        <w:rPr>
          <w:rFonts w:ascii="Tahoma" w:hAnsi="Tahoma"/>
          <w:b/>
        </w:rPr>
      </w:pPr>
      <w:r>
        <w:rPr>
          <w:rFonts w:ascii="Tahoma" w:hAnsi="Tahoma"/>
          <w:b/>
        </w:rPr>
        <w:t>Funciones</w:t>
      </w:r>
    </w:p>
    <w:p w14:paraId="67BE24AE" w14:textId="77777777" w:rsidR="00097A86" w:rsidRDefault="00097A86">
      <w:pPr>
        <w:jc w:val="both"/>
        <w:rPr>
          <w:rFonts w:ascii="Tahoma" w:hAnsi="Tahoma"/>
        </w:rPr>
      </w:pPr>
    </w:p>
    <w:p w14:paraId="0492180F" w14:textId="77777777" w:rsidR="00097A86" w:rsidRDefault="00DB45A1">
      <w:pPr>
        <w:jc w:val="both"/>
        <w:rPr>
          <w:rFonts w:ascii="Tahoma" w:hAnsi="Tahoma"/>
        </w:rPr>
      </w:pPr>
      <w:r>
        <w:rPr>
          <w:rFonts w:ascii="Tahoma" w:hAnsi="Tahoma"/>
        </w:rPr>
        <w:tab/>
        <w:t>De acuerdo a las características que hemos enunciado en el punto anterior, podemos advertir que los documentos comerciales cumplen las siguientes funciones:</w:t>
      </w:r>
    </w:p>
    <w:p w14:paraId="73B199B0" w14:textId="77777777" w:rsidR="00097A86" w:rsidRDefault="00097A86">
      <w:pPr>
        <w:jc w:val="both"/>
        <w:rPr>
          <w:rFonts w:ascii="Tahoma" w:hAnsi="Tahoma"/>
        </w:rPr>
      </w:pPr>
    </w:p>
    <w:p w14:paraId="7F61F583" w14:textId="77777777" w:rsidR="00097A86" w:rsidRDefault="00DB45A1">
      <w:pPr>
        <w:numPr>
          <w:ilvl w:val="0"/>
          <w:numId w:val="2"/>
        </w:numPr>
        <w:jc w:val="both"/>
        <w:rPr>
          <w:rFonts w:ascii="Tahoma" w:hAnsi="Tahoma"/>
          <w:highlight w:val="yellow"/>
        </w:rPr>
      </w:pPr>
      <w:r>
        <w:rPr>
          <w:rFonts w:ascii="Tahoma" w:hAnsi="Tahoma"/>
          <w:highlight w:val="yellow"/>
        </w:rPr>
        <w:t xml:space="preserve">Función </w:t>
      </w:r>
      <w:r>
        <w:rPr>
          <w:rFonts w:ascii="Tahoma" w:hAnsi="Tahoma"/>
          <w:i/>
          <w:iCs/>
          <w:highlight w:val="yellow"/>
        </w:rPr>
        <w:t>contable</w:t>
      </w:r>
      <w:r>
        <w:rPr>
          <w:rFonts w:ascii="Tahoma" w:hAnsi="Tahoma"/>
          <w:highlight w:val="yellow"/>
        </w:rPr>
        <w:t>, en cuanto proporcionan los datos necesarios para efectuar los registros en los   Libros de Contabilidad.</w:t>
      </w:r>
    </w:p>
    <w:p w14:paraId="6C14971A" w14:textId="77777777" w:rsidR="00097A86" w:rsidRDefault="00DB45A1">
      <w:pPr>
        <w:numPr>
          <w:ilvl w:val="0"/>
          <w:numId w:val="2"/>
        </w:numPr>
        <w:jc w:val="both"/>
        <w:rPr>
          <w:rFonts w:ascii="Tahoma" w:hAnsi="Tahoma"/>
          <w:highlight w:val="yellow"/>
        </w:rPr>
      </w:pPr>
      <w:r>
        <w:rPr>
          <w:rFonts w:ascii="Tahoma" w:hAnsi="Tahoma"/>
          <w:highlight w:val="yellow"/>
        </w:rPr>
        <w:t xml:space="preserve">Función </w:t>
      </w:r>
      <w:r>
        <w:rPr>
          <w:rFonts w:ascii="Tahoma" w:hAnsi="Tahoma"/>
          <w:i/>
          <w:iCs/>
          <w:highlight w:val="yellow"/>
        </w:rPr>
        <w:t>jurídica</w:t>
      </w:r>
      <w:r>
        <w:rPr>
          <w:rFonts w:ascii="Tahoma" w:hAnsi="Tahoma"/>
          <w:highlight w:val="yellow"/>
        </w:rPr>
        <w:t>, ya que constituyen un medio de prueba escrito de los hechos económicos que   respaldan.</w:t>
      </w:r>
    </w:p>
    <w:p w14:paraId="6CF5ABAA" w14:textId="77777777" w:rsidR="00097A86" w:rsidRDefault="00DB45A1">
      <w:pPr>
        <w:pStyle w:val="Textoindependiente2"/>
        <w:numPr>
          <w:ilvl w:val="0"/>
          <w:numId w:val="2"/>
        </w:numPr>
        <w:rPr>
          <w:highlight w:val="yellow"/>
        </w:rPr>
      </w:pPr>
      <w:r>
        <w:rPr>
          <w:highlight w:val="yellow"/>
        </w:rPr>
        <w:t xml:space="preserve">Función de </w:t>
      </w:r>
      <w:r>
        <w:rPr>
          <w:i/>
          <w:iCs/>
          <w:highlight w:val="yellow"/>
        </w:rPr>
        <w:t>control</w:t>
      </w:r>
      <w:r>
        <w:rPr>
          <w:highlight w:val="yellow"/>
        </w:rPr>
        <w:t>, toda vez que permiten individualizar las partes intervinientes en las operaciones o transacciones, estableciendo responsabilidades.</w:t>
      </w:r>
    </w:p>
    <w:p w14:paraId="27C79644" w14:textId="77777777" w:rsidR="00097A86" w:rsidRDefault="00097A86">
      <w:pPr>
        <w:jc w:val="both"/>
        <w:rPr>
          <w:rFonts w:ascii="Tahoma" w:hAnsi="Tahoma"/>
        </w:rPr>
      </w:pPr>
    </w:p>
    <w:p w14:paraId="2EDC6BC5" w14:textId="77777777" w:rsidR="00097A86" w:rsidRDefault="00DB45A1">
      <w:pPr>
        <w:jc w:val="both"/>
        <w:rPr>
          <w:rFonts w:ascii="Tahoma" w:hAnsi="Tahoma"/>
        </w:rPr>
      </w:pPr>
      <w:r>
        <w:rPr>
          <w:rFonts w:ascii="Tahoma" w:hAnsi="Tahoma"/>
          <w:b/>
        </w:rPr>
        <w:t>Clasificación</w:t>
      </w:r>
    </w:p>
    <w:p w14:paraId="591F3FD4" w14:textId="77777777" w:rsidR="00097A86" w:rsidRDefault="00097A86">
      <w:pPr>
        <w:jc w:val="both"/>
        <w:rPr>
          <w:rFonts w:ascii="Tahoma" w:hAnsi="Tahoma"/>
        </w:rPr>
      </w:pPr>
    </w:p>
    <w:p w14:paraId="1EE08B00" w14:textId="77777777" w:rsidR="00097A86" w:rsidRDefault="00DB45A1">
      <w:pPr>
        <w:pStyle w:val="Textoindependiente2"/>
      </w:pPr>
      <w:r>
        <w:tab/>
        <w:t>Podemos clasificar a los documentos comerciales atendiendo a diversos criterios:</w:t>
      </w:r>
    </w:p>
    <w:p w14:paraId="27413074" w14:textId="77777777" w:rsidR="00097A86" w:rsidRDefault="00097A86">
      <w:pPr>
        <w:jc w:val="both"/>
        <w:rPr>
          <w:rFonts w:ascii="Tahoma" w:hAnsi="Tahoma"/>
        </w:rPr>
      </w:pPr>
    </w:p>
    <w:p w14:paraId="0AECA77D" w14:textId="77777777" w:rsidR="00097A86" w:rsidRDefault="00DB45A1">
      <w:pPr>
        <w:jc w:val="both"/>
        <w:rPr>
          <w:rFonts w:ascii="Tahoma" w:hAnsi="Tahoma"/>
        </w:rPr>
      </w:pPr>
      <w:r>
        <w:rPr>
          <w:rFonts w:ascii="Tahoma" w:hAnsi="Tahoma"/>
          <w:noProof/>
        </w:rPr>
        <mc:AlternateContent>
          <mc:Choice Requires="wps">
            <w:drawing>
              <wp:anchor distT="0" distB="0" distL="0" distR="0" simplePos="0" relativeHeight="2" behindDoc="0" locked="0" layoutInCell="1" allowOverlap="1" wp14:anchorId="0A2CBE9F" wp14:editId="719999AC">
                <wp:simplePos x="0" y="0"/>
                <wp:positionH relativeFrom="column">
                  <wp:posOffset>2934335</wp:posOffset>
                </wp:positionH>
                <wp:positionV relativeFrom="paragraph">
                  <wp:posOffset>129540</wp:posOffset>
                </wp:positionV>
                <wp:extent cx="92075" cy="457835"/>
                <wp:effectExtent l="7620" t="10160" r="5715" b="8890"/>
                <wp:wrapNone/>
                <wp:docPr id="1" name="Abrir llave 3"/>
                <wp:cNvGraphicFramePr/>
                <a:graphic xmlns:a="http://schemas.openxmlformats.org/drawingml/2006/main">
                  <a:graphicData uri="http://schemas.microsoft.com/office/word/2010/wordprocessingShape">
                    <wps:wsp>
                      <wps:cNvSpPr/>
                      <wps:spPr>
                        <a:xfrm>
                          <a:off x="0" y="0"/>
                          <a:ext cx="91440" cy="457200"/>
                        </a:xfrm>
                        <a:prstGeom prst="leftBrace">
                          <a:avLst>
                            <a:gd name="adj1" fmla="val 41667"/>
                            <a:gd name="adj2" fmla="val 50000"/>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7539A9F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 o:spid="_x0000_s1026" type="#_x0000_t87" style="position:absolute;margin-left:231.05pt;margin-top:10.2pt;width:7.25pt;height:36.0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" strokeweight=".26mm"/>
            </w:pict>
          </mc:Fallback>
        </mc:AlternateContent>
      </w:r>
    </w:p>
    <w:p w14:paraId="33E2159E" w14:textId="2EDD482D" w:rsidR="00097A86" w:rsidRDefault="00DB45A1">
      <w:pPr>
        <w:jc w:val="both"/>
      </w:pP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b/>
        </w:rPr>
        <w:t>PROPIOS:</w:t>
      </w:r>
      <w:r w:rsidR="0074355C">
        <w:rPr>
          <w:rFonts w:ascii="Tahoma" w:hAnsi="Tahoma"/>
          <w:b/>
        </w:rPr>
        <w:t xml:space="preserve"> </w:t>
      </w:r>
      <w:r>
        <w:rPr>
          <w:rFonts w:ascii="Tahoma" w:hAnsi="Tahoma"/>
          <w:sz w:val="16"/>
          <w:szCs w:val="16"/>
        </w:rPr>
        <w:t>copia de documentos entregados a terceros.</w:t>
      </w:r>
    </w:p>
    <w:p w14:paraId="03641283" w14:textId="77777777" w:rsidR="00097A86" w:rsidRDefault="00DB45A1">
      <w:pPr>
        <w:jc w:val="both"/>
        <w:rPr>
          <w:rFonts w:ascii="Tahoma" w:hAnsi="Tahoma"/>
          <w:bCs/>
        </w:rPr>
      </w:pPr>
      <w:r>
        <w:rPr>
          <w:rFonts w:ascii="Tahoma" w:hAnsi="Tahoma"/>
          <w:bCs/>
        </w:rPr>
        <w:t>SEGÚN QUIÉN LOS EMITE</w:t>
      </w:r>
      <w:r>
        <w:rPr>
          <w:rFonts w:ascii="Tahoma" w:hAnsi="Tahoma"/>
          <w:bCs/>
        </w:rPr>
        <w:tab/>
      </w:r>
      <w:r>
        <w:rPr>
          <w:rFonts w:ascii="Tahoma" w:hAnsi="Tahoma"/>
          <w:bCs/>
        </w:rPr>
        <w:tab/>
      </w:r>
      <w:r>
        <w:rPr>
          <w:rFonts w:ascii="Tahoma" w:hAnsi="Tahoma"/>
          <w:bCs/>
        </w:rPr>
        <w:tab/>
      </w:r>
      <w:r>
        <w:rPr>
          <w:rFonts w:ascii="Tahoma" w:hAnsi="Tahoma"/>
          <w:bCs/>
        </w:rPr>
        <w:tab/>
      </w:r>
    </w:p>
    <w:p w14:paraId="3126E356" w14:textId="77777777" w:rsidR="00097A86" w:rsidRDefault="00DB45A1">
      <w:pPr>
        <w:jc w:val="both"/>
        <w:rPr>
          <w:rFonts w:ascii="Tahoma" w:hAnsi="Tahoma"/>
        </w:rPr>
      </w:pP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DE TERCEROS:</w:t>
      </w:r>
      <w:r>
        <w:rPr>
          <w:rFonts w:ascii="Tahoma" w:hAnsi="Tahoma"/>
        </w:rPr>
        <w:t xml:space="preserve"> originales recibidos de terceros.</w:t>
      </w:r>
    </w:p>
    <w:p w14:paraId="3BEC397A" w14:textId="77777777" w:rsidR="00097A86" w:rsidRDefault="00097A86">
      <w:pPr>
        <w:jc w:val="both"/>
        <w:rPr>
          <w:rFonts w:ascii="Tahoma" w:hAnsi="Tahoma"/>
        </w:rPr>
      </w:pPr>
    </w:p>
    <w:p w14:paraId="7065D1FD" w14:textId="77777777" w:rsidR="00097A86" w:rsidRDefault="00097A86">
      <w:pPr>
        <w:jc w:val="both"/>
        <w:rPr>
          <w:rFonts w:ascii="Tahoma" w:hAnsi="Tahoma"/>
        </w:rPr>
      </w:pPr>
    </w:p>
    <w:p w14:paraId="0D35BA7E" w14:textId="2244B0F7" w:rsidR="00097A86" w:rsidRDefault="00DB45A1">
      <w:pPr>
        <w:jc w:val="both"/>
      </w:pPr>
      <w:r>
        <w:rPr>
          <w:noProof/>
        </w:rPr>
        <mc:AlternateContent>
          <mc:Choice Requires="wps">
            <w:drawing>
              <wp:anchor distT="0" distB="0" distL="0" distR="0" simplePos="0" relativeHeight="3" behindDoc="0" locked="0" layoutInCell="1" allowOverlap="1" wp14:anchorId="2CA9595E" wp14:editId="77D6249E">
                <wp:simplePos x="0" y="0"/>
                <wp:positionH relativeFrom="column">
                  <wp:posOffset>2934335</wp:posOffset>
                </wp:positionH>
                <wp:positionV relativeFrom="paragraph">
                  <wp:posOffset>33020</wp:posOffset>
                </wp:positionV>
                <wp:extent cx="92075" cy="549275"/>
                <wp:effectExtent l="7620" t="5080" r="5715" b="8255"/>
                <wp:wrapNone/>
                <wp:docPr id="2" name="Abrir llave 2"/>
                <wp:cNvGraphicFramePr/>
                <a:graphic xmlns:a="http://schemas.openxmlformats.org/drawingml/2006/main">
                  <a:graphicData uri="http://schemas.microsoft.com/office/word/2010/wordprocessingShape">
                    <wps:wsp>
                      <wps:cNvSpPr/>
                      <wps:spPr>
                        <a:xfrm>
                          <a:off x="0" y="0"/>
                          <a:ext cx="91440" cy="548640"/>
                        </a:xfrm>
                        <a:prstGeom prst="leftBrace">
                          <a:avLst>
                            <a:gd name="adj1" fmla="val 50000"/>
                            <a:gd name="adj2" fmla="val 50000"/>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94B564E" id="Abrir llave 2" o:spid="_x0000_s1026" type="#_x0000_t87" style="position:absolute;margin-left:231.05pt;margin-top:2.6pt;width:7.25pt;height:43.2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" strokeweight=".26mm"/>
            </w:pict>
          </mc:Fallback>
        </mc:AlternateContent>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b/>
        </w:rPr>
        <w:t>REGISTRABLES:</w:t>
      </w:r>
      <w:r w:rsidR="001E24CB">
        <w:rPr>
          <w:rFonts w:ascii="Tahoma" w:hAnsi="Tahoma"/>
          <w:b/>
        </w:rPr>
        <w:t xml:space="preserve"> </w:t>
      </w:r>
      <w:r>
        <w:rPr>
          <w:rFonts w:ascii="Tahoma" w:hAnsi="Tahoma"/>
        </w:rPr>
        <w:t>l</w:t>
      </w:r>
      <w:r>
        <w:rPr>
          <w:rFonts w:ascii="Tahoma" w:hAnsi="Tahoma"/>
          <w:sz w:val="16"/>
          <w:szCs w:val="16"/>
        </w:rPr>
        <w:t>os que respaldan hechos que modifican el</w:t>
      </w:r>
    </w:p>
    <w:p w14:paraId="614036AF" w14:textId="77777777" w:rsidR="00097A86" w:rsidRDefault="00DB45A1">
      <w:pPr>
        <w:pStyle w:val="Textoindependiente2"/>
        <w:rPr>
          <w:bCs/>
        </w:rPr>
      </w:pPr>
      <w:r>
        <w:rPr>
          <w:bCs/>
        </w:rPr>
        <w:t>SEGÚN SU EFECTO CONTABLE</w:t>
      </w:r>
      <w:r>
        <w:rPr>
          <w:bCs/>
        </w:rPr>
        <w:tab/>
      </w:r>
      <w:r>
        <w:rPr>
          <w:bCs/>
        </w:rPr>
        <w:tab/>
      </w:r>
      <w:r>
        <w:rPr>
          <w:bCs/>
        </w:rPr>
        <w:tab/>
      </w:r>
      <w:r>
        <w:rPr>
          <w:bCs/>
        </w:rPr>
        <w:tab/>
      </w:r>
      <w:r>
        <w:rPr>
          <w:bCs/>
        </w:rPr>
        <w:tab/>
      </w:r>
      <w:r>
        <w:rPr>
          <w:bCs/>
        </w:rPr>
        <w:tab/>
        <w:t xml:space="preserve">    patrimonio.</w:t>
      </w:r>
    </w:p>
    <w:p w14:paraId="777EB947" w14:textId="77777777" w:rsidR="00097A86" w:rsidRDefault="00DB45A1">
      <w:pPr>
        <w:jc w:val="both"/>
        <w:rPr>
          <w:rFonts w:ascii="Tahoma" w:hAnsi="Tahoma"/>
        </w:rPr>
      </w:pP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b/>
        </w:rPr>
        <w:t>NO REGISTRABLES:</w:t>
      </w:r>
      <w:r>
        <w:rPr>
          <w:rFonts w:ascii="Tahoma" w:hAnsi="Tahoma"/>
        </w:rPr>
        <w:t xml:space="preserve"> l</w:t>
      </w:r>
      <w:r>
        <w:rPr>
          <w:rFonts w:ascii="Tahoma" w:hAnsi="Tahoma"/>
          <w:sz w:val="16"/>
          <w:szCs w:val="16"/>
        </w:rPr>
        <w:t xml:space="preserve">os que respaldan hechos que no </w:t>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t xml:space="preserve">               modifican el patrimonio.</w:t>
      </w:r>
    </w:p>
    <w:p w14:paraId="5396D399" w14:textId="77777777" w:rsidR="00097A86" w:rsidRDefault="00097A86">
      <w:pPr>
        <w:jc w:val="both"/>
        <w:rPr>
          <w:rFonts w:ascii="Tahoma" w:hAnsi="Tahoma"/>
        </w:rPr>
      </w:pPr>
    </w:p>
    <w:p w14:paraId="5C4089B2" w14:textId="77777777" w:rsidR="00097A86" w:rsidRDefault="00097A86">
      <w:pPr>
        <w:jc w:val="both"/>
        <w:rPr>
          <w:rFonts w:ascii="Tahoma" w:hAnsi="Tahoma"/>
        </w:rPr>
      </w:pPr>
    </w:p>
    <w:p w14:paraId="32EF47D5" w14:textId="77777777" w:rsidR="00097A86" w:rsidRDefault="00DB45A1">
      <w:pPr>
        <w:jc w:val="both"/>
        <w:rPr>
          <w:rFonts w:ascii="Tahoma" w:hAnsi="Tahoma"/>
          <w:b/>
        </w:rPr>
      </w:pPr>
      <w:r>
        <w:rPr>
          <w:noProof/>
        </w:rPr>
        <mc:AlternateContent>
          <mc:Choice Requires="wps">
            <w:drawing>
              <wp:anchor distT="0" distB="0" distL="0" distR="0" simplePos="0" relativeHeight="4" behindDoc="0" locked="0" layoutInCell="1" allowOverlap="1" wp14:anchorId="6D47A773" wp14:editId="70EFCFE6">
                <wp:simplePos x="0" y="0"/>
                <wp:positionH relativeFrom="column">
                  <wp:posOffset>2934335</wp:posOffset>
                </wp:positionH>
                <wp:positionV relativeFrom="paragraph">
                  <wp:posOffset>27305</wp:posOffset>
                </wp:positionV>
                <wp:extent cx="92075" cy="1646555"/>
                <wp:effectExtent l="7620" t="5080" r="5715" b="6350"/>
                <wp:wrapNone/>
                <wp:docPr id="3" name="Abrir llave 1"/>
                <wp:cNvGraphicFramePr/>
                <a:graphic xmlns:a="http://schemas.openxmlformats.org/drawingml/2006/main">
                  <a:graphicData uri="http://schemas.microsoft.com/office/word/2010/wordprocessingShape">
                    <wps:wsp>
                      <wps:cNvSpPr/>
                      <wps:spPr>
                        <a:xfrm>
                          <a:off x="0" y="0"/>
                          <a:ext cx="91440" cy="1645920"/>
                        </a:xfrm>
                        <a:prstGeom prst="leftBrace">
                          <a:avLst>
                            <a:gd name="adj1" fmla="val 150000"/>
                            <a:gd name="adj2" fmla="val 50000"/>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6DCE3DD" id="Abrir llave 1" o:spid="_x0000_s1026" type="#_x0000_t87" style="position:absolute;margin-left:231.05pt;margin-top:2.15pt;width:7.25pt;height:129.6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" strokeweight=".26mm"/>
            </w:pict>
          </mc:Fallback>
        </mc:AlternateContent>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b/>
        </w:rPr>
        <w:t xml:space="preserve">DIRECTAMENTE RELACIONADOS CON LA </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COMPRA-VENTA DE BIENES Y SERVICIOS.</w:t>
      </w:r>
    </w:p>
    <w:p w14:paraId="20A38BE0" w14:textId="77777777" w:rsidR="00097A86" w:rsidRDefault="00DB45A1">
      <w:pPr>
        <w:jc w:val="both"/>
        <w:rPr>
          <w:rFonts w:ascii="Tahoma" w:hAnsi="Tahoma"/>
          <w:b/>
        </w:rPr>
      </w:pP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rPr>
        <w:t>Orden de Compra, Nota de Venta, Remito, Factura, Ticket.</w:t>
      </w:r>
    </w:p>
    <w:p w14:paraId="3D39CD84" w14:textId="77777777" w:rsidR="00097A86" w:rsidRDefault="00097A86">
      <w:pPr>
        <w:jc w:val="both"/>
        <w:rPr>
          <w:rFonts w:ascii="Tahoma" w:hAnsi="Tahoma"/>
          <w:b/>
        </w:rPr>
      </w:pPr>
    </w:p>
    <w:p w14:paraId="6D8E232F" w14:textId="77777777" w:rsidR="00097A86" w:rsidRDefault="00DB45A1">
      <w:pPr>
        <w:jc w:val="both"/>
        <w:rPr>
          <w:rFonts w:ascii="Tahoma" w:hAnsi="Tahoma"/>
          <w:b/>
        </w:rPr>
      </w:pPr>
      <w:r>
        <w:rPr>
          <w:rFonts w:ascii="Tahoma" w:hAnsi="Tahoma"/>
          <w:bCs/>
        </w:rPr>
        <w:t xml:space="preserve">SEGÚN EL TIPO </w:t>
      </w:r>
      <w:proofErr w:type="gramStart"/>
      <w:r>
        <w:rPr>
          <w:rFonts w:ascii="Tahoma" w:hAnsi="Tahoma"/>
          <w:bCs/>
        </w:rPr>
        <w:t>DE  OPERACIONES</w:t>
      </w:r>
      <w:proofErr w:type="gramEnd"/>
      <w:r>
        <w:rPr>
          <w:rFonts w:ascii="Tahoma" w:hAnsi="Tahoma"/>
          <w:b/>
        </w:rPr>
        <w:tab/>
      </w:r>
      <w:r>
        <w:rPr>
          <w:rFonts w:ascii="Tahoma" w:hAnsi="Tahoma"/>
          <w:b/>
        </w:rPr>
        <w:tab/>
      </w:r>
      <w:r>
        <w:rPr>
          <w:rFonts w:ascii="Tahoma" w:hAnsi="Tahoma"/>
          <w:b/>
        </w:rPr>
        <w:tab/>
        <w:t xml:space="preserve">INDIRECTAMENTE RELACIONADOS CON LA </w:t>
      </w:r>
    </w:p>
    <w:p w14:paraId="00E8A0F0" w14:textId="77777777" w:rsidR="00097A86" w:rsidRDefault="00DB45A1">
      <w:pPr>
        <w:jc w:val="both"/>
        <w:rPr>
          <w:rFonts w:ascii="Tahoma" w:hAnsi="Tahoma"/>
          <w:b/>
        </w:rPr>
      </w:pPr>
      <w:r>
        <w:rPr>
          <w:rFonts w:ascii="Tahoma" w:hAnsi="Tahoma"/>
          <w:bCs/>
        </w:rPr>
        <w:t>O TRANSACCIONES QUE REFLEJAN</w:t>
      </w:r>
      <w:r>
        <w:rPr>
          <w:rFonts w:ascii="Tahoma" w:hAnsi="Tahoma"/>
          <w:b/>
        </w:rPr>
        <w:tab/>
      </w:r>
      <w:r>
        <w:rPr>
          <w:rFonts w:ascii="Tahoma" w:hAnsi="Tahoma"/>
          <w:b/>
        </w:rPr>
        <w:tab/>
      </w:r>
      <w:r>
        <w:rPr>
          <w:rFonts w:ascii="Tahoma" w:hAnsi="Tahoma"/>
          <w:b/>
        </w:rPr>
        <w:tab/>
        <w:t>COMPRA-VENTA DE BIENES Y SERVICIOS.</w:t>
      </w:r>
    </w:p>
    <w:p w14:paraId="7772C929" w14:textId="77777777" w:rsidR="00097A86" w:rsidRDefault="00DB45A1">
      <w:pPr>
        <w:jc w:val="both"/>
        <w:rPr>
          <w:rFonts w:ascii="Tahoma" w:hAnsi="Tahoma"/>
        </w:rPr>
      </w:pP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t>Nota de Débito, Nota de Crédito, Recibo y Resumen de Cuenta</w:t>
      </w:r>
    </w:p>
    <w:p w14:paraId="099C3005" w14:textId="77777777" w:rsidR="00097A86" w:rsidRDefault="00DB45A1">
      <w:pPr>
        <w:jc w:val="both"/>
        <w:rPr>
          <w:rFonts w:ascii="Tahoma" w:hAnsi="Tahoma"/>
        </w:rPr>
      </w:pP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p>
    <w:p w14:paraId="47EAF413" w14:textId="77777777" w:rsidR="00097A86" w:rsidRDefault="00DB45A1">
      <w:pPr>
        <w:jc w:val="both"/>
        <w:rPr>
          <w:rFonts w:ascii="Tahoma" w:hAnsi="Tahoma"/>
          <w:b/>
        </w:rPr>
      </w:pP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b/>
        </w:rPr>
        <w:t xml:space="preserve">DOCUMENTOS RELACIONADOS CON </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OPERACIONES FINANCIERAS.</w:t>
      </w:r>
    </w:p>
    <w:p w14:paraId="1BA268F4" w14:textId="77777777" w:rsidR="00097A86" w:rsidRDefault="00DB45A1">
      <w:pPr>
        <w:pStyle w:val="Textoindependiente2"/>
      </w:pPr>
      <w:r>
        <w:tab/>
      </w:r>
      <w:r>
        <w:tab/>
      </w:r>
      <w:r>
        <w:tab/>
      </w:r>
      <w:r>
        <w:tab/>
      </w:r>
      <w:r>
        <w:tab/>
      </w:r>
      <w:r>
        <w:tab/>
      </w:r>
      <w:r>
        <w:tab/>
        <w:t>Nota de Crédito Bancaria, Cheque y Pagaré.</w:t>
      </w:r>
    </w:p>
    <w:p w14:paraId="40A10945" w14:textId="77777777" w:rsidR="00097A86" w:rsidRDefault="00097A86">
      <w:pPr>
        <w:jc w:val="both"/>
        <w:rPr>
          <w:rFonts w:ascii="Tahoma" w:hAnsi="Tahoma"/>
        </w:rPr>
      </w:pPr>
    </w:p>
    <w:p w14:paraId="7CED717B" w14:textId="77777777" w:rsidR="00097A86" w:rsidRDefault="00097A86">
      <w:pPr>
        <w:jc w:val="both"/>
        <w:rPr>
          <w:rFonts w:ascii="Tahoma" w:hAnsi="Tahoma"/>
        </w:rPr>
      </w:pPr>
    </w:p>
    <w:p w14:paraId="3C277E95" w14:textId="77777777" w:rsidR="00097A86" w:rsidRDefault="00097A86">
      <w:pPr>
        <w:jc w:val="both"/>
        <w:rPr>
          <w:rFonts w:ascii="Tahoma" w:hAnsi="Tahoma"/>
        </w:rPr>
      </w:pPr>
    </w:p>
    <w:p w14:paraId="5230008E" w14:textId="77777777" w:rsidR="00097A86" w:rsidRDefault="00DB45A1">
      <w:pPr>
        <w:pStyle w:val="Ttulo7"/>
      </w:pPr>
      <w:r>
        <w:t>DOCUMENTOS COMERCIALES MÁS USUALES</w:t>
      </w:r>
    </w:p>
    <w:p w14:paraId="16922D0B" w14:textId="77777777" w:rsidR="00097A86" w:rsidRDefault="00097A86">
      <w:pPr>
        <w:jc w:val="both"/>
        <w:rPr>
          <w:rFonts w:ascii="Tahoma" w:hAnsi="Tahoma"/>
          <w:b/>
        </w:rPr>
      </w:pPr>
    </w:p>
    <w:p w14:paraId="00D6B03A" w14:textId="77777777" w:rsidR="00097A86" w:rsidRDefault="00097A86">
      <w:pPr>
        <w:jc w:val="both"/>
        <w:rPr>
          <w:rFonts w:ascii="Tahoma" w:hAnsi="Tahoma"/>
          <w:b/>
        </w:rPr>
      </w:pPr>
    </w:p>
    <w:p w14:paraId="47336182" w14:textId="77777777" w:rsidR="00097A86" w:rsidRDefault="00DB45A1">
      <w:pPr>
        <w:pStyle w:val="Ttulo2"/>
        <w:rPr>
          <w:caps/>
        </w:rPr>
      </w:pPr>
      <w:r>
        <w:rPr>
          <w:caps/>
        </w:rPr>
        <w:t>Orden de Compra</w:t>
      </w:r>
    </w:p>
    <w:p w14:paraId="19309A29" w14:textId="77777777" w:rsidR="00097A86" w:rsidRDefault="00097A86">
      <w:pPr>
        <w:jc w:val="both"/>
        <w:rPr>
          <w:rFonts w:ascii="Tahoma" w:hAnsi="Tahoma"/>
          <w:b/>
        </w:rPr>
      </w:pPr>
    </w:p>
    <w:p w14:paraId="7896E557" w14:textId="77777777" w:rsidR="00097A86" w:rsidRDefault="00DB45A1">
      <w:pPr>
        <w:jc w:val="both"/>
        <w:rPr>
          <w:rFonts w:ascii="Tahoma" w:hAnsi="Tahoma"/>
          <w:b/>
        </w:rPr>
      </w:pPr>
      <w:r>
        <w:rPr>
          <w:rFonts w:ascii="Tahoma" w:hAnsi="Tahoma"/>
          <w:b/>
        </w:rPr>
        <w:t>Concepto</w:t>
      </w:r>
    </w:p>
    <w:p w14:paraId="4FE941A0" w14:textId="77777777" w:rsidR="00097A86" w:rsidRDefault="00097A86">
      <w:pPr>
        <w:jc w:val="both"/>
        <w:rPr>
          <w:rFonts w:ascii="Tahoma" w:hAnsi="Tahoma"/>
          <w:b/>
        </w:rPr>
      </w:pPr>
    </w:p>
    <w:p w14:paraId="42877D41" w14:textId="77777777" w:rsidR="00097A86" w:rsidRDefault="00DB45A1">
      <w:pPr>
        <w:jc w:val="both"/>
        <w:rPr>
          <w:rFonts w:ascii="Tahoma" w:hAnsi="Tahoma"/>
          <w:b/>
        </w:rPr>
      </w:pPr>
      <w:r>
        <w:rPr>
          <w:rFonts w:ascii="Tahoma" w:hAnsi="Tahoma"/>
          <w:b/>
        </w:rPr>
        <w:tab/>
      </w:r>
      <w:r>
        <w:rPr>
          <w:rFonts w:ascii="Tahoma" w:hAnsi="Tahoma"/>
          <w:b/>
          <w:highlight w:val="yellow"/>
        </w:rPr>
        <w:t>Es el documento comercial que respalda el pedido de determinadas mercaderías solicitadas por el comprador al vendedor.</w:t>
      </w:r>
    </w:p>
    <w:p w14:paraId="62DCF031" w14:textId="77777777" w:rsidR="00097A86" w:rsidRDefault="00097A86">
      <w:pPr>
        <w:jc w:val="both"/>
        <w:rPr>
          <w:rFonts w:ascii="Tahoma" w:hAnsi="Tahoma"/>
          <w:b/>
        </w:rPr>
      </w:pPr>
    </w:p>
    <w:p w14:paraId="50F76FE0" w14:textId="77777777" w:rsidR="00097A86" w:rsidRDefault="00DB45A1">
      <w:pPr>
        <w:jc w:val="both"/>
        <w:rPr>
          <w:rFonts w:ascii="Tahoma" w:hAnsi="Tahoma"/>
        </w:rPr>
      </w:pPr>
      <w:r>
        <w:rPr>
          <w:rFonts w:ascii="Tahoma" w:hAnsi="Tahoma"/>
        </w:rPr>
        <w:lastRenderedPageBreak/>
        <w:tab/>
        <w:t xml:space="preserve">No obliga a las partes a perfeccionar la operación. Respalda un hecho no </w:t>
      </w:r>
      <w:proofErr w:type="spellStart"/>
      <w:r>
        <w:rPr>
          <w:rFonts w:ascii="Tahoma" w:hAnsi="Tahoma"/>
        </w:rPr>
        <w:t>contabilizable</w:t>
      </w:r>
      <w:proofErr w:type="spellEnd"/>
      <w:r>
        <w:rPr>
          <w:rFonts w:ascii="Tahoma" w:hAnsi="Tahoma"/>
        </w:rPr>
        <w:t xml:space="preserve"> por lo que se trata de un documento no registrable.</w:t>
      </w:r>
    </w:p>
    <w:p w14:paraId="3F8BC9AE" w14:textId="77777777" w:rsidR="00097A86" w:rsidRDefault="00097A86">
      <w:pPr>
        <w:jc w:val="both"/>
        <w:rPr>
          <w:rFonts w:ascii="Tahoma" w:hAnsi="Tahoma"/>
        </w:rPr>
      </w:pPr>
    </w:p>
    <w:p w14:paraId="70C4E1DD" w14:textId="77777777" w:rsidR="00097A86" w:rsidRDefault="00097A86">
      <w:pPr>
        <w:jc w:val="both"/>
        <w:rPr>
          <w:rFonts w:ascii="Tahoma" w:hAnsi="Tahoma"/>
        </w:rPr>
      </w:pPr>
    </w:p>
    <w:p w14:paraId="4C19CA54" w14:textId="77777777" w:rsidR="00097A86" w:rsidRDefault="00DB45A1">
      <w:pPr>
        <w:pStyle w:val="Ttulo2"/>
        <w:rPr>
          <w:caps/>
        </w:rPr>
      </w:pPr>
      <w:r>
        <w:rPr>
          <w:caps/>
        </w:rPr>
        <w:t>Nota de Venta</w:t>
      </w:r>
    </w:p>
    <w:p w14:paraId="1473D9DA" w14:textId="77777777" w:rsidR="00097A86" w:rsidRDefault="00097A86">
      <w:pPr>
        <w:jc w:val="both"/>
        <w:rPr>
          <w:rFonts w:ascii="Tahoma" w:hAnsi="Tahoma"/>
          <w:b/>
        </w:rPr>
      </w:pPr>
    </w:p>
    <w:p w14:paraId="3B7931CC" w14:textId="77777777" w:rsidR="00097A86" w:rsidRDefault="00DB45A1">
      <w:pPr>
        <w:jc w:val="both"/>
        <w:rPr>
          <w:rFonts w:ascii="Tahoma" w:hAnsi="Tahoma"/>
          <w:b/>
        </w:rPr>
      </w:pPr>
      <w:r>
        <w:rPr>
          <w:rFonts w:ascii="Tahoma" w:hAnsi="Tahoma"/>
          <w:b/>
        </w:rPr>
        <w:t>Concepto</w:t>
      </w:r>
    </w:p>
    <w:p w14:paraId="33784264" w14:textId="77777777" w:rsidR="00097A86" w:rsidRDefault="00097A86">
      <w:pPr>
        <w:jc w:val="both"/>
        <w:rPr>
          <w:rFonts w:ascii="Tahoma" w:hAnsi="Tahoma"/>
          <w:b/>
        </w:rPr>
      </w:pPr>
    </w:p>
    <w:p w14:paraId="2797C3A8" w14:textId="77777777" w:rsidR="00097A86" w:rsidRDefault="00DB45A1">
      <w:pPr>
        <w:jc w:val="both"/>
        <w:rPr>
          <w:rFonts w:ascii="Tahoma" w:hAnsi="Tahoma"/>
        </w:rPr>
      </w:pPr>
      <w:r>
        <w:rPr>
          <w:rFonts w:ascii="Tahoma" w:hAnsi="Tahoma"/>
          <w:b/>
        </w:rPr>
        <w:tab/>
        <w:t xml:space="preserve">Es el documento comercial </w:t>
      </w:r>
      <w:r>
        <w:rPr>
          <w:rFonts w:ascii="Tahoma" w:hAnsi="Tahoma"/>
          <w:b/>
          <w:highlight w:val="yellow"/>
        </w:rPr>
        <w:t>emitido por el vendedor,</w:t>
      </w:r>
      <w:r>
        <w:rPr>
          <w:rFonts w:ascii="Tahoma" w:hAnsi="Tahoma"/>
          <w:b/>
        </w:rPr>
        <w:t xml:space="preserve"> en base a un pedido f</w:t>
      </w:r>
      <w:r>
        <w:rPr>
          <w:rFonts w:ascii="Tahoma" w:hAnsi="Tahoma"/>
          <w:b/>
          <w:highlight w:val="yellow"/>
        </w:rPr>
        <w:t>ormulado por el comprador</w:t>
      </w:r>
      <w:r>
        <w:rPr>
          <w:rFonts w:ascii="Tahoma" w:hAnsi="Tahoma"/>
          <w:b/>
        </w:rPr>
        <w:t xml:space="preserve"> y en el que </w:t>
      </w:r>
      <w:r>
        <w:rPr>
          <w:rFonts w:ascii="Tahoma" w:hAnsi="Tahoma"/>
          <w:b/>
          <w:highlight w:val="yellow"/>
        </w:rPr>
        <w:t>se detallan l</w:t>
      </w:r>
      <w:r>
        <w:rPr>
          <w:rFonts w:ascii="Tahoma" w:hAnsi="Tahoma"/>
          <w:b/>
        </w:rPr>
        <w:t xml:space="preserve">os efectos solicitados como también su </w:t>
      </w:r>
      <w:r>
        <w:rPr>
          <w:rFonts w:ascii="Tahoma" w:hAnsi="Tahoma"/>
          <w:b/>
          <w:highlight w:val="yellow"/>
        </w:rPr>
        <w:t>precio, las condiciones de pago y la forma de entrega.</w:t>
      </w:r>
    </w:p>
    <w:p w14:paraId="0439C8E5" w14:textId="77777777" w:rsidR="00097A86" w:rsidRDefault="00097A86">
      <w:pPr>
        <w:jc w:val="both"/>
        <w:rPr>
          <w:rFonts w:ascii="Tahoma" w:hAnsi="Tahoma"/>
          <w:highlight w:val="yellow"/>
        </w:rPr>
      </w:pPr>
    </w:p>
    <w:p w14:paraId="37DCA9E5" w14:textId="77777777" w:rsidR="00097A86" w:rsidRDefault="00DB45A1">
      <w:pPr>
        <w:jc w:val="both"/>
        <w:rPr>
          <w:rFonts w:ascii="Tahoma" w:hAnsi="Tahoma"/>
        </w:rPr>
      </w:pPr>
      <w:r>
        <w:rPr>
          <w:rFonts w:ascii="Tahoma" w:hAnsi="Tahoma"/>
        </w:rPr>
        <w:tab/>
        <w:t xml:space="preserve">No obliga a las partes a perfeccionar la operación, respalda un hecho no </w:t>
      </w:r>
      <w:proofErr w:type="spellStart"/>
      <w:r>
        <w:rPr>
          <w:rFonts w:ascii="Tahoma" w:hAnsi="Tahoma"/>
        </w:rPr>
        <w:t>contabilizable</w:t>
      </w:r>
      <w:proofErr w:type="spellEnd"/>
      <w:r>
        <w:rPr>
          <w:rFonts w:ascii="Tahoma" w:hAnsi="Tahoma"/>
        </w:rPr>
        <w:t>, por lo que es un documento no registrable.</w:t>
      </w:r>
    </w:p>
    <w:p w14:paraId="276E9294" w14:textId="77777777" w:rsidR="00097A86" w:rsidRDefault="00097A86">
      <w:pPr>
        <w:jc w:val="both"/>
        <w:rPr>
          <w:rFonts w:ascii="Tahoma" w:hAnsi="Tahoma"/>
        </w:rPr>
      </w:pPr>
    </w:p>
    <w:p w14:paraId="57FA102E" w14:textId="77777777" w:rsidR="00097A86" w:rsidRDefault="00097A86">
      <w:pPr>
        <w:jc w:val="both"/>
        <w:rPr>
          <w:rFonts w:ascii="Tahoma" w:hAnsi="Tahoma"/>
        </w:rPr>
      </w:pPr>
    </w:p>
    <w:p w14:paraId="2F4B9B70" w14:textId="77777777" w:rsidR="00097A86" w:rsidRDefault="00DB45A1">
      <w:pPr>
        <w:jc w:val="both"/>
        <w:rPr>
          <w:rFonts w:ascii="Tahoma" w:hAnsi="Tahoma"/>
          <w:b/>
          <w:caps/>
        </w:rPr>
      </w:pPr>
      <w:r>
        <w:rPr>
          <w:rFonts w:ascii="Tahoma" w:hAnsi="Tahoma"/>
          <w:b/>
          <w:caps/>
        </w:rPr>
        <w:t>Remito</w:t>
      </w:r>
    </w:p>
    <w:p w14:paraId="0296F2A8" w14:textId="77777777" w:rsidR="00097A86" w:rsidRDefault="00097A86">
      <w:pPr>
        <w:jc w:val="both"/>
        <w:rPr>
          <w:rFonts w:ascii="Tahoma" w:hAnsi="Tahoma"/>
          <w:b/>
        </w:rPr>
      </w:pPr>
    </w:p>
    <w:p w14:paraId="73E7B7C6" w14:textId="77777777" w:rsidR="00097A86" w:rsidRDefault="00DB45A1">
      <w:pPr>
        <w:jc w:val="both"/>
        <w:rPr>
          <w:rFonts w:ascii="Tahoma" w:hAnsi="Tahoma"/>
          <w:b/>
        </w:rPr>
      </w:pPr>
      <w:r>
        <w:rPr>
          <w:rFonts w:ascii="Tahoma" w:hAnsi="Tahoma"/>
          <w:b/>
        </w:rPr>
        <w:t>Concepto</w:t>
      </w:r>
    </w:p>
    <w:p w14:paraId="1B820F3C" w14:textId="77777777" w:rsidR="00097A86" w:rsidRDefault="00097A86">
      <w:pPr>
        <w:jc w:val="both"/>
        <w:rPr>
          <w:rFonts w:ascii="Tahoma" w:hAnsi="Tahoma"/>
          <w:b/>
        </w:rPr>
      </w:pPr>
    </w:p>
    <w:p w14:paraId="678F355B" w14:textId="77777777" w:rsidR="00097A86" w:rsidRDefault="00DB45A1">
      <w:pPr>
        <w:jc w:val="both"/>
        <w:rPr>
          <w:rFonts w:ascii="Tahoma" w:hAnsi="Tahoma"/>
        </w:rPr>
      </w:pPr>
      <w:r>
        <w:rPr>
          <w:rFonts w:ascii="Tahoma" w:hAnsi="Tahoma"/>
          <w:b/>
        </w:rPr>
        <w:tab/>
      </w:r>
      <w:r>
        <w:rPr>
          <w:rFonts w:ascii="Tahoma" w:hAnsi="Tahoma"/>
          <w:b/>
          <w:highlight w:val="yellow"/>
        </w:rPr>
        <w:t>Es el documento comercial emitido por el vendedor y que acompaña a la mercadería entregada al comprador</w:t>
      </w:r>
      <w:r>
        <w:rPr>
          <w:rFonts w:ascii="Tahoma" w:hAnsi="Tahoma"/>
          <w:b/>
        </w:rPr>
        <w:t xml:space="preserve">, </w:t>
      </w:r>
      <w:r>
        <w:rPr>
          <w:rFonts w:ascii="Tahoma" w:hAnsi="Tahoma"/>
        </w:rPr>
        <w:t>con su firma, este último declara su conformidad respecto de los efectos recibidos y con posterioridad, le será útil para efectuar la confrontación Remito/Factura. Por su parte, para el vendedor constituye una constancia firme de haber entregado los efectos, y en consecuencia poder exigir el pago. Es el elemento base para la confección de la factura.</w:t>
      </w:r>
    </w:p>
    <w:p w14:paraId="7BFEC59D" w14:textId="77777777" w:rsidR="00097A86" w:rsidRDefault="00097A86">
      <w:pPr>
        <w:jc w:val="both"/>
        <w:rPr>
          <w:rFonts w:ascii="Tahoma" w:hAnsi="Tahoma"/>
        </w:rPr>
      </w:pPr>
    </w:p>
    <w:p w14:paraId="77F004E7" w14:textId="77777777" w:rsidR="00097A86" w:rsidRDefault="00DB45A1">
      <w:pPr>
        <w:jc w:val="both"/>
        <w:rPr>
          <w:rFonts w:ascii="Tahoma" w:hAnsi="Tahoma"/>
        </w:rPr>
      </w:pPr>
      <w:r>
        <w:rPr>
          <w:rFonts w:ascii="Tahoma" w:hAnsi="Tahoma"/>
        </w:rPr>
        <w:tab/>
        <w:t>Si bien por lo expuesto es un documento muy importante, el mismo es no registrable.</w:t>
      </w:r>
    </w:p>
    <w:p w14:paraId="4DF90F46" w14:textId="77777777" w:rsidR="00097A86" w:rsidRDefault="00097A86">
      <w:pPr>
        <w:jc w:val="both"/>
        <w:rPr>
          <w:rFonts w:ascii="Tahoma" w:hAnsi="Tahoma"/>
        </w:rPr>
      </w:pPr>
    </w:p>
    <w:p w14:paraId="66CBC5EC" w14:textId="77777777" w:rsidR="00097A86" w:rsidRDefault="00DB45A1">
      <w:pPr>
        <w:pStyle w:val="Ttulo2"/>
        <w:rPr>
          <w:caps/>
        </w:rPr>
      </w:pPr>
      <w:r>
        <w:rPr>
          <w:caps/>
        </w:rPr>
        <w:t>Factura</w:t>
      </w:r>
    </w:p>
    <w:p w14:paraId="3274D23E" w14:textId="77777777" w:rsidR="00097A86" w:rsidRDefault="00097A86">
      <w:pPr>
        <w:jc w:val="both"/>
        <w:rPr>
          <w:rFonts w:ascii="Tahoma" w:hAnsi="Tahoma"/>
          <w:b/>
        </w:rPr>
      </w:pPr>
    </w:p>
    <w:p w14:paraId="46B25064" w14:textId="77777777" w:rsidR="00097A86" w:rsidRDefault="00DB45A1">
      <w:pPr>
        <w:jc w:val="both"/>
        <w:rPr>
          <w:rFonts w:ascii="Tahoma" w:hAnsi="Tahoma"/>
          <w:b/>
        </w:rPr>
      </w:pPr>
      <w:r>
        <w:rPr>
          <w:rFonts w:ascii="Tahoma" w:hAnsi="Tahoma"/>
          <w:b/>
        </w:rPr>
        <w:t>Concepto</w:t>
      </w:r>
    </w:p>
    <w:p w14:paraId="41C2EB30" w14:textId="77777777" w:rsidR="00097A86" w:rsidRDefault="00097A86">
      <w:pPr>
        <w:jc w:val="both"/>
        <w:rPr>
          <w:rFonts w:ascii="Tahoma" w:hAnsi="Tahoma"/>
          <w:b/>
        </w:rPr>
      </w:pPr>
    </w:p>
    <w:p w14:paraId="6DC568A0" w14:textId="77777777" w:rsidR="00097A86" w:rsidRDefault="00DB45A1">
      <w:pPr>
        <w:jc w:val="both"/>
        <w:rPr>
          <w:rFonts w:ascii="Tahoma" w:hAnsi="Tahoma"/>
          <w:b/>
        </w:rPr>
      </w:pPr>
      <w:r>
        <w:rPr>
          <w:rFonts w:ascii="Tahoma" w:hAnsi="Tahoma"/>
          <w:b/>
        </w:rPr>
        <w:tab/>
        <w:t>Es el documento comercial c</w:t>
      </w:r>
      <w:r>
        <w:rPr>
          <w:rFonts w:ascii="Tahoma" w:hAnsi="Tahoma"/>
          <w:b/>
          <w:highlight w:val="yellow"/>
        </w:rPr>
        <w:t>onfeccionado por el vendedor,</w:t>
      </w:r>
      <w:r>
        <w:rPr>
          <w:rFonts w:ascii="Tahoma" w:hAnsi="Tahoma"/>
          <w:b/>
        </w:rPr>
        <w:t xml:space="preserve"> locador o prestador, </w:t>
      </w:r>
      <w:r>
        <w:rPr>
          <w:rFonts w:ascii="Tahoma" w:hAnsi="Tahoma"/>
          <w:b/>
          <w:highlight w:val="yellow"/>
        </w:rPr>
        <w:t>en base a las mercaderías remitidas al comprador o a los servicios prestados</w:t>
      </w:r>
      <w:r>
        <w:rPr>
          <w:rFonts w:ascii="Tahoma" w:hAnsi="Tahoma"/>
          <w:b/>
        </w:rPr>
        <w:t xml:space="preserve"> al locatario o prestatario y por medio del cual se le efectúa a éste el correspondiente cargo.</w:t>
      </w:r>
    </w:p>
    <w:p w14:paraId="494BBA4F" w14:textId="77777777" w:rsidR="00097A86" w:rsidRDefault="00097A86">
      <w:pPr>
        <w:jc w:val="both"/>
        <w:rPr>
          <w:rFonts w:ascii="Tahoma" w:hAnsi="Tahoma"/>
          <w:b/>
        </w:rPr>
      </w:pPr>
    </w:p>
    <w:p w14:paraId="79375006" w14:textId="77777777" w:rsidR="00097A86" w:rsidRDefault="00DB45A1">
      <w:pPr>
        <w:jc w:val="both"/>
        <w:rPr>
          <w:rFonts w:ascii="Tahoma" w:hAnsi="Tahoma"/>
        </w:rPr>
      </w:pPr>
      <w:r>
        <w:rPr>
          <w:rFonts w:ascii="Tahoma" w:hAnsi="Tahoma"/>
        </w:rPr>
        <w:tab/>
        <w:t>Este documento tiene el carácter de registrable y origina un cargo o débito en la cuenta del cliente.</w:t>
      </w:r>
    </w:p>
    <w:p w14:paraId="5A05E286" w14:textId="77777777" w:rsidR="00097A86" w:rsidRDefault="00097A86">
      <w:pPr>
        <w:jc w:val="both"/>
        <w:rPr>
          <w:rFonts w:ascii="Tahoma" w:hAnsi="Tahoma"/>
        </w:rPr>
      </w:pPr>
    </w:p>
    <w:p w14:paraId="2ED021B2" w14:textId="77777777" w:rsidR="00097A86" w:rsidRDefault="00097A86">
      <w:pPr>
        <w:jc w:val="both"/>
        <w:rPr>
          <w:rFonts w:ascii="Tahoma" w:hAnsi="Tahoma"/>
        </w:rPr>
      </w:pPr>
    </w:p>
    <w:p w14:paraId="01A97C8A" w14:textId="77777777" w:rsidR="00097A86" w:rsidRDefault="00DB45A1">
      <w:pPr>
        <w:pStyle w:val="Ttulo2"/>
        <w:rPr>
          <w:caps/>
        </w:rPr>
      </w:pPr>
      <w:r>
        <w:rPr>
          <w:caps/>
        </w:rPr>
        <w:t>Ticket</w:t>
      </w:r>
    </w:p>
    <w:p w14:paraId="5E1B6990" w14:textId="77777777" w:rsidR="00097A86" w:rsidRDefault="00097A86">
      <w:pPr>
        <w:jc w:val="both"/>
        <w:rPr>
          <w:rFonts w:ascii="Tahoma" w:hAnsi="Tahoma"/>
          <w:b/>
        </w:rPr>
      </w:pPr>
    </w:p>
    <w:p w14:paraId="5CAD9254" w14:textId="77777777" w:rsidR="00097A86" w:rsidRDefault="00DB45A1">
      <w:pPr>
        <w:jc w:val="both"/>
        <w:rPr>
          <w:rFonts w:ascii="Tahoma" w:hAnsi="Tahoma"/>
          <w:b/>
        </w:rPr>
      </w:pPr>
      <w:r>
        <w:rPr>
          <w:rFonts w:ascii="Tahoma" w:hAnsi="Tahoma"/>
          <w:b/>
        </w:rPr>
        <w:t>Concepto</w:t>
      </w:r>
    </w:p>
    <w:p w14:paraId="09D37DBB" w14:textId="77777777" w:rsidR="00097A86" w:rsidRDefault="00097A86">
      <w:pPr>
        <w:jc w:val="both"/>
        <w:rPr>
          <w:rFonts w:ascii="Tahoma" w:hAnsi="Tahoma"/>
          <w:b/>
        </w:rPr>
      </w:pPr>
    </w:p>
    <w:p w14:paraId="118B20EA" w14:textId="77777777" w:rsidR="00097A86" w:rsidRDefault="00DB45A1">
      <w:pPr>
        <w:jc w:val="both"/>
        <w:rPr>
          <w:rFonts w:ascii="Tahoma" w:hAnsi="Tahoma"/>
          <w:b/>
        </w:rPr>
      </w:pPr>
      <w:r>
        <w:rPr>
          <w:rFonts w:ascii="Tahoma" w:hAnsi="Tahoma"/>
          <w:b/>
        </w:rPr>
        <w:tab/>
      </w:r>
      <w:r>
        <w:rPr>
          <w:rFonts w:ascii="Tahoma" w:hAnsi="Tahoma"/>
          <w:b/>
          <w:highlight w:val="yellow"/>
        </w:rPr>
        <w:t>La facturación de operaciones de contado, en ciertos casos pueden efectuarse mediante máquinas registradoras que los emitan.</w:t>
      </w:r>
    </w:p>
    <w:p w14:paraId="217A6A68" w14:textId="77777777" w:rsidR="00097A86" w:rsidRDefault="00097A86">
      <w:pPr>
        <w:jc w:val="both"/>
        <w:rPr>
          <w:rFonts w:ascii="Tahoma" w:hAnsi="Tahoma"/>
          <w:b/>
        </w:rPr>
      </w:pPr>
    </w:p>
    <w:p w14:paraId="7050D080" w14:textId="77777777" w:rsidR="00097A86" w:rsidRDefault="00DB45A1">
      <w:pPr>
        <w:jc w:val="both"/>
        <w:rPr>
          <w:rFonts w:ascii="Tahoma" w:hAnsi="Tahoma"/>
        </w:rPr>
      </w:pPr>
      <w:r>
        <w:rPr>
          <w:rFonts w:ascii="Tahoma" w:hAnsi="Tahoma"/>
          <w:b/>
        </w:rPr>
        <w:tab/>
      </w:r>
      <w:r>
        <w:rPr>
          <w:rFonts w:ascii="Tahoma" w:hAnsi="Tahoma"/>
        </w:rPr>
        <w:t>Este documento tiene el carácter de registrable.</w:t>
      </w:r>
    </w:p>
    <w:p w14:paraId="675BAB98" w14:textId="77777777" w:rsidR="00097A86" w:rsidRDefault="00097A86">
      <w:pPr>
        <w:jc w:val="both"/>
        <w:rPr>
          <w:rFonts w:ascii="Tahoma" w:hAnsi="Tahoma"/>
        </w:rPr>
      </w:pPr>
    </w:p>
    <w:p w14:paraId="42D2D20A" w14:textId="77777777" w:rsidR="00097A86" w:rsidRDefault="00097A86">
      <w:pPr>
        <w:jc w:val="both"/>
        <w:rPr>
          <w:rFonts w:ascii="Tahoma" w:hAnsi="Tahoma"/>
        </w:rPr>
      </w:pPr>
    </w:p>
    <w:p w14:paraId="2CD0B216" w14:textId="77777777" w:rsidR="00097A86" w:rsidRDefault="00DB45A1">
      <w:pPr>
        <w:pStyle w:val="Ttulo2"/>
        <w:rPr>
          <w:caps/>
        </w:rPr>
      </w:pPr>
      <w:r>
        <w:rPr>
          <w:caps/>
        </w:rPr>
        <w:t>Nota de Débito</w:t>
      </w:r>
    </w:p>
    <w:p w14:paraId="5D4CB169" w14:textId="77777777" w:rsidR="00097A86" w:rsidRDefault="00097A86">
      <w:pPr>
        <w:jc w:val="both"/>
        <w:rPr>
          <w:rFonts w:ascii="Tahoma" w:hAnsi="Tahoma"/>
          <w:b/>
        </w:rPr>
      </w:pPr>
    </w:p>
    <w:p w14:paraId="623EE48E" w14:textId="77777777" w:rsidR="00097A86" w:rsidRDefault="00DB45A1">
      <w:pPr>
        <w:jc w:val="both"/>
        <w:rPr>
          <w:rFonts w:ascii="Tahoma" w:hAnsi="Tahoma"/>
          <w:b/>
        </w:rPr>
      </w:pPr>
      <w:r>
        <w:rPr>
          <w:rFonts w:ascii="Tahoma" w:hAnsi="Tahoma"/>
          <w:b/>
        </w:rPr>
        <w:t>Concepto</w:t>
      </w:r>
    </w:p>
    <w:p w14:paraId="21D30C81" w14:textId="77777777" w:rsidR="00097A86" w:rsidRDefault="00097A86">
      <w:pPr>
        <w:jc w:val="both"/>
        <w:rPr>
          <w:rFonts w:ascii="Tahoma" w:hAnsi="Tahoma"/>
          <w:b/>
        </w:rPr>
      </w:pPr>
    </w:p>
    <w:p w14:paraId="38938070" w14:textId="77777777" w:rsidR="00097A86" w:rsidRDefault="00DB45A1">
      <w:pPr>
        <w:jc w:val="both"/>
        <w:rPr>
          <w:rFonts w:ascii="Tahoma" w:hAnsi="Tahoma"/>
        </w:rPr>
      </w:pPr>
      <w:r>
        <w:rPr>
          <w:rFonts w:ascii="Tahoma" w:hAnsi="Tahoma"/>
          <w:b/>
        </w:rPr>
        <w:tab/>
        <w:t xml:space="preserve">Es el documento comercial confeccionado por el vendedor, locador o prestador </w:t>
      </w:r>
      <w:r>
        <w:rPr>
          <w:rFonts w:ascii="Tahoma" w:hAnsi="Tahoma"/>
          <w:b/>
          <w:highlight w:val="yellow"/>
        </w:rPr>
        <w:t>para efectuar al cliente algún cargo o débito en su cuenta corriente, originado con posterioridad a la emisión de la factura.</w:t>
      </w:r>
    </w:p>
    <w:p w14:paraId="0DB31EC9" w14:textId="77777777" w:rsidR="00097A86" w:rsidRDefault="00097A86">
      <w:pPr>
        <w:jc w:val="both"/>
        <w:rPr>
          <w:rFonts w:ascii="Tahoma" w:hAnsi="Tahoma"/>
        </w:rPr>
      </w:pPr>
    </w:p>
    <w:p w14:paraId="2BB0AD2F" w14:textId="77777777" w:rsidR="00097A86" w:rsidRDefault="00DB45A1">
      <w:pPr>
        <w:jc w:val="both"/>
        <w:rPr>
          <w:rFonts w:ascii="Tahoma" w:hAnsi="Tahoma"/>
        </w:rPr>
      </w:pPr>
      <w:r>
        <w:rPr>
          <w:rFonts w:ascii="Tahoma" w:hAnsi="Tahoma"/>
        </w:rPr>
        <w:tab/>
        <w:t>Tiene el mismo sentido que la factura, en cuanto aumenta el saldo adeudado por el cliente.</w:t>
      </w:r>
    </w:p>
    <w:p w14:paraId="33F0A556" w14:textId="77777777" w:rsidR="00097A86" w:rsidRDefault="00097A86">
      <w:pPr>
        <w:jc w:val="both"/>
        <w:rPr>
          <w:rFonts w:ascii="Tahoma" w:hAnsi="Tahoma"/>
        </w:rPr>
      </w:pPr>
    </w:p>
    <w:p w14:paraId="3203B61A" w14:textId="77777777" w:rsidR="00097A86" w:rsidRDefault="00DB45A1">
      <w:pPr>
        <w:jc w:val="both"/>
        <w:rPr>
          <w:rFonts w:ascii="Tahoma" w:hAnsi="Tahoma"/>
        </w:rPr>
      </w:pPr>
      <w:r>
        <w:rPr>
          <w:rFonts w:ascii="Tahoma" w:hAnsi="Tahoma"/>
        </w:rPr>
        <w:tab/>
        <w:t xml:space="preserve">Se </w:t>
      </w:r>
      <w:proofErr w:type="gramStart"/>
      <w:r>
        <w:rPr>
          <w:rFonts w:ascii="Tahoma" w:hAnsi="Tahoma"/>
        </w:rPr>
        <w:t>emite</w:t>
      </w:r>
      <w:proofErr w:type="gramEnd"/>
      <w:r>
        <w:rPr>
          <w:rFonts w:ascii="Tahoma" w:hAnsi="Tahoma"/>
        </w:rPr>
        <w:t xml:space="preserve"> por ejemplo, ante las siguientes situaciones:</w:t>
      </w:r>
    </w:p>
    <w:p w14:paraId="536DBF76" w14:textId="77777777" w:rsidR="00097A86" w:rsidRDefault="00DB45A1">
      <w:pPr>
        <w:numPr>
          <w:ilvl w:val="0"/>
          <w:numId w:val="1"/>
        </w:numPr>
        <w:jc w:val="both"/>
        <w:rPr>
          <w:rFonts w:ascii="Tahoma" w:hAnsi="Tahoma"/>
        </w:rPr>
      </w:pPr>
      <w:r>
        <w:rPr>
          <w:rFonts w:ascii="Tahoma" w:hAnsi="Tahoma"/>
          <w:highlight w:val="yellow"/>
        </w:rPr>
        <w:lastRenderedPageBreak/>
        <w:t>Importes consignados en menos en una factura por error</w:t>
      </w:r>
      <w:r>
        <w:rPr>
          <w:rFonts w:ascii="Tahoma" w:hAnsi="Tahoma"/>
        </w:rPr>
        <w:t xml:space="preserve"> u omisión.</w:t>
      </w:r>
    </w:p>
    <w:p w14:paraId="3456FEAA" w14:textId="77777777" w:rsidR="00097A86" w:rsidRDefault="00DB45A1">
      <w:pPr>
        <w:numPr>
          <w:ilvl w:val="0"/>
          <w:numId w:val="1"/>
        </w:numPr>
        <w:jc w:val="both"/>
        <w:rPr>
          <w:rFonts w:ascii="Tahoma" w:hAnsi="Tahoma"/>
        </w:rPr>
      </w:pPr>
      <w:r>
        <w:rPr>
          <w:rFonts w:ascii="Tahoma" w:hAnsi="Tahoma"/>
          <w:highlight w:val="yellow"/>
        </w:rPr>
        <w:t>Fletes abonados por el vendedor por cuenta del comprador</w:t>
      </w:r>
      <w:r>
        <w:rPr>
          <w:rFonts w:ascii="Tahoma" w:hAnsi="Tahoma"/>
        </w:rPr>
        <w:t>.</w:t>
      </w:r>
    </w:p>
    <w:p w14:paraId="08748FB6" w14:textId="77777777" w:rsidR="00097A86" w:rsidRDefault="00DB45A1">
      <w:pPr>
        <w:numPr>
          <w:ilvl w:val="0"/>
          <w:numId w:val="1"/>
        </w:numPr>
        <w:jc w:val="both"/>
        <w:rPr>
          <w:rFonts w:ascii="Tahoma" w:hAnsi="Tahoma"/>
          <w:highlight w:val="yellow"/>
        </w:rPr>
      </w:pPr>
      <w:r>
        <w:rPr>
          <w:rFonts w:ascii="Tahoma" w:hAnsi="Tahoma"/>
        </w:rPr>
        <w:t xml:space="preserve">Intereses por pago diferido o </w:t>
      </w:r>
      <w:r>
        <w:rPr>
          <w:rFonts w:ascii="Tahoma" w:hAnsi="Tahoma"/>
          <w:highlight w:val="yellow"/>
        </w:rPr>
        <w:t>mora en el pago.</w:t>
      </w:r>
    </w:p>
    <w:p w14:paraId="7AB9E552" w14:textId="77777777" w:rsidR="00097A86" w:rsidRDefault="00DB45A1">
      <w:pPr>
        <w:numPr>
          <w:ilvl w:val="0"/>
          <w:numId w:val="1"/>
        </w:numPr>
        <w:jc w:val="both"/>
        <w:rPr>
          <w:rFonts w:ascii="Tahoma" w:hAnsi="Tahoma"/>
          <w:b/>
        </w:rPr>
      </w:pPr>
      <w:r>
        <w:rPr>
          <w:rFonts w:ascii="Tahoma" w:hAnsi="Tahoma"/>
        </w:rPr>
        <w:t>Otras situaciones semejantes.</w:t>
      </w:r>
    </w:p>
    <w:p w14:paraId="489F816F" w14:textId="77777777" w:rsidR="00097A86" w:rsidRDefault="00097A86">
      <w:pPr>
        <w:jc w:val="both"/>
        <w:rPr>
          <w:rFonts w:ascii="Tahoma" w:hAnsi="Tahoma"/>
        </w:rPr>
      </w:pPr>
    </w:p>
    <w:p w14:paraId="2A3568E6" w14:textId="77777777" w:rsidR="00097A86" w:rsidRDefault="00DB45A1">
      <w:pPr>
        <w:jc w:val="both"/>
        <w:rPr>
          <w:rFonts w:ascii="Tahoma" w:hAnsi="Tahoma"/>
        </w:rPr>
      </w:pPr>
      <w:r>
        <w:rPr>
          <w:rFonts w:ascii="Tahoma" w:hAnsi="Tahoma"/>
        </w:rPr>
        <w:tab/>
        <w:t xml:space="preserve">Dado que respalda un hecho </w:t>
      </w:r>
      <w:proofErr w:type="spellStart"/>
      <w:r>
        <w:rPr>
          <w:rFonts w:ascii="Tahoma" w:hAnsi="Tahoma"/>
        </w:rPr>
        <w:t>contabilizable</w:t>
      </w:r>
      <w:proofErr w:type="spellEnd"/>
      <w:r>
        <w:rPr>
          <w:rFonts w:ascii="Tahoma" w:hAnsi="Tahoma"/>
        </w:rPr>
        <w:t xml:space="preserve"> es un documento registrable.</w:t>
      </w:r>
    </w:p>
    <w:p w14:paraId="5E0616C5" w14:textId="77777777" w:rsidR="00097A86" w:rsidRDefault="00097A86">
      <w:pPr>
        <w:jc w:val="both"/>
        <w:rPr>
          <w:rFonts w:ascii="Tahoma" w:hAnsi="Tahoma"/>
          <w:b/>
        </w:rPr>
      </w:pPr>
    </w:p>
    <w:p w14:paraId="2AA46DE4" w14:textId="77777777" w:rsidR="00097A86" w:rsidRDefault="00097A86">
      <w:pPr>
        <w:jc w:val="both"/>
        <w:rPr>
          <w:rFonts w:ascii="Tahoma" w:hAnsi="Tahoma"/>
          <w:b/>
        </w:rPr>
      </w:pPr>
    </w:p>
    <w:p w14:paraId="01189401" w14:textId="77777777" w:rsidR="00097A86" w:rsidRDefault="00DB45A1">
      <w:pPr>
        <w:pStyle w:val="Ttulo2"/>
        <w:rPr>
          <w:caps/>
        </w:rPr>
      </w:pPr>
      <w:r>
        <w:rPr>
          <w:caps/>
        </w:rPr>
        <w:t>Nota de Crédito</w:t>
      </w:r>
    </w:p>
    <w:p w14:paraId="26F2AB7A" w14:textId="77777777" w:rsidR="00097A86" w:rsidRDefault="00097A86">
      <w:pPr>
        <w:jc w:val="both"/>
        <w:rPr>
          <w:rFonts w:ascii="Tahoma" w:hAnsi="Tahoma"/>
          <w:b/>
        </w:rPr>
      </w:pPr>
    </w:p>
    <w:p w14:paraId="46A93B3E" w14:textId="77777777" w:rsidR="00097A86" w:rsidRDefault="00DB45A1">
      <w:pPr>
        <w:jc w:val="both"/>
        <w:rPr>
          <w:rFonts w:ascii="Tahoma" w:hAnsi="Tahoma"/>
          <w:b/>
        </w:rPr>
      </w:pPr>
      <w:r>
        <w:rPr>
          <w:rFonts w:ascii="Tahoma" w:hAnsi="Tahoma"/>
          <w:b/>
        </w:rPr>
        <w:t>Concepto</w:t>
      </w:r>
    </w:p>
    <w:p w14:paraId="65528948" w14:textId="77777777" w:rsidR="00097A86" w:rsidRDefault="00097A86">
      <w:pPr>
        <w:jc w:val="both"/>
        <w:rPr>
          <w:rFonts w:ascii="Tahoma" w:hAnsi="Tahoma"/>
          <w:b/>
        </w:rPr>
      </w:pPr>
    </w:p>
    <w:p w14:paraId="2A6989E4" w14:textId="77777777" w:rsidR="00097A86" w:rsidRDefault="00DB45A1">
      <w:pPr>
        <w:jc w:val="both"/>
        <w:rPr>
          <w:rFonts w:ascii="Tahoma" w:hAnsi="Tahoma"/>
          <w:b/>
        </w:rPr>
      </w:pPr>
      <w:r>
        <w:rPr>
          <w:rFonts w:ascii="Tahoma" w:hAnsi="Tahoma"/>
          <w:b/>
        </w:rPr>
        <w:tab/>
        <w:t>Es el documento comercial confeccionado por el vendedor, locador o prestador para efectuar al cliente algún descargo o crédito en su cuenta corriente, originado con posterioridad a la emisión de la factura.</w:t>
      </w:r>
    </w:p>
    <w:p w14:paraId="2DDBB789" w14:textId="77777777" w:rsidR="00097A86" w:rsidRDefault="00097A86">
      <w:pPr>
        <w:jc w:val="both"/>
        <w:rPr>
          <w:rFonts w:ascii="Tahoma" w:hAnsi="Tahoma"/>
          <w:b/>
        </w:rPr>
      </w:pPr>
    </w:p>
    <w:p w14:paraId="611CD617" w14:textId="77777777" w:rsidR="00097A86" w:rsidRDefault="00DB45A1">
      <w:pPr>
        <w:jc w:val="both"/>
        <w:rPr>
          <w:rFonts w:ascii="Tahoma" w:hAnsi="Tahoma"/>
        </w:rPr>
      </w:pPr>
      <w:r>
        <w:rPr>
          <w:rFonts w:ascii="Tahoma" w:hAnsi="Tahoma"/>
        </w:rPr>
        <w:tab/>
        <w:t>Tiene el sentido contrario al de la factura, en cuanto disminuye el saldo adeudado por el cliente.</w:t>
      </w:r>
    </w:p>
    <w:p w14:paraId="2A4E0999" w14:textId="77777777" w:rsidR="00097A86" w:rsidRDefault="00097A86">
      <w:pPr>
        <w:jc w:val="both"/>
        <w:rPr>
          <w:rFonts w:ascii="Tahoma" w:hAnsi="Tahoma"/>
        </w:rPr>
      </w:pPr>
    </w:p>
    <w:p w14:paraId="0ED2F2E0" w14:textId="77777777" w:rsidR="00097A86" w:rsidRDefault="00DB45A1">
      <w:pPr>
        <w:jc w:val="both"/>
        <w:rPr>
          <w:rFonts w:ascii="Tahoma" w:hAnsi="Tahoma"/>
        </w:rPr>
      </w:pPr>
      <w:r>
        <w:rPr>
          <w:rFonts w:ascii="Tahoma" w:hAnsi="Tahoma"/>
        </w:rPr>
        <w:tab/>
        <w:t xml:space="preserve">Se </w:t>
      </w:r>
      <w:proofErr w:type="gramStart"/>
      <w:r>
        <w:rPr>
          <w:rFonts w:ascii="Tahoma" w:hAnsi="Tahoma"/>
        </w:rPr>
        <w:t>emite</w:t>
      </w:r>
      <w:proofErr w:type="gramEnd"/>
      <w:r>
        <w:rPr>
          <w:rFonts w:ascii="Tahoma" w:hAnsi="Tahoma"/>
        </w:rPr>
        <w:t xml:space="preserve"> por ejemplo, ante las siguientes situaciones:</w:t>
      </w:r>
    </w:p>
    <w:p w14:paraId="4DBC2901" w14:textId="77777777" w:rsidR="00097A86" w:rsidRDefault="00DB45A1">
      <w:pPr>
        <w:numPr>
          <w:ilvl w:val="0"/>
          <w:numId w:val="1"/>
        </w:numPr>
        <w:jc w:val="both"/>
        <w:rPr>
          <w:rFonts w:ascii="Tahoma" w:hAnsi="Tahoma"/>
        </w:rPr>
      </w:pPr>
      <w:r>
        <w:rPr>
          <w:rFonts w:ascii="Tahoma" w:hAnsi="Tahoma"/>
        </w:rPr>
        <w:t xml:space="preserve">Importes consignados de más en una factura </w:t>
      </w:r>
      <w:r>
        <w:rPr>
          <w:rFonts w:ascii="Tahoma" w:hAnsi="Tahoma"/>
          <w:highlight w:val="yellow"/>
        </w:rPr>
        <w:t xml:space="preserve">por errores en el cómputo de las cantidades de artículos </w:t>
      </w:r>
      <w:r>
        <w:rPr>
          <w:rFonts w:ascii="Tahoma" w:hAnsi="Tahoma"/>
        </w:rPr>
        <w:t>o en el precio unitario, o por error de cálculo.</w:t>
      </w:r>
    </w:p>
    <w:p w14:paraId="467DFCF4" w14:textId="77777777" w:rsidR="00097A86" w:rsidRDefault="00DB45A1">
      <w:pPr>
        <w:numPr>
          <w:ilvl w:val="0"/>
          <w:numId w:val="1"/>
        </w:numPr>
        <w:jc w:val="both"/>
        <w:rPr>
          <w:rFonts w:ascii="Tahoma" w:hAnsi="Tahoma"/>
        </w:rPr>
      </w:pPr>
      <w:r>
        <w:rPr>
          <w:rFonts w:ascii="Tahoma" w:hAnsi="Tahoma"/>
          <w:highlight w:val="yellow"/>
        </w:rPr>
        <w:t>Devoluciones efectuadas por el comprador.</w:t>
      </w:r>
    </w:p>
    <w:p w14:paraId="6A5E0490" w14:textId="77777777" w:rsidR="00097A86" w:rsidRDefault="00DB45A1">
      <w:pPr>
        <w:numPr>
          <w:ilvl w:val="0"/>
          <w:numId w:val="1"/>
        </w:numPr>
        <w:jc w:val="both"/>
        <w:rPr>
          <w:rFonts w:ascii="Tahoma" w:hAnsi="Tahoma"/>
        </w:rPr>
      </w:pPr>
      <w:r>
        <w:rPr>
          <w:rFonts w:ascii="Tahoma" w:hAnsi="Tahoma"/>
        </w:rPr>
        <w:t>Otras situaciones semejantes.</w:t>
      </w:r>
    </w:p>
    <w:p w14:paraId="33E2060B" w14:textId="77777777" w:rsidR="00097A86" w:rsidRDefault="00097A86">
      <w:pPr>
        <w:jc w:val="both"/>
        <w:rPr>
          <w:rFonts w:ascii="Tahoma" w:hAnsi="Tahoma"/>
        </w:rPr>
      </w:pPr>
    </w:p>
    <w:p w14:paraId="010EA5E6" w14:textId="77777777" w:rsidR="00097A86" w:rsidRDefault="00DB45A1">
      <w:pPr>
        <w:jc w:val="both"/>
        <w:rPr>
          <w:rFonts w:ascii="Tahoma" w:hAnsi="Tahoma"/>
        </w:rPr>
      </w:pPr>
      <w:r>
        <w:rPr>
          <w:rFonts w:ascii="Tahoma" w:hAnsi="Tahoma"/>
        </w:rPr>
        <w:tab/>
        <w:t xml:space="preserve">Dado que respalda un hecho </w:t>
      </w:r>
      <w:proofErr w:type="spellStart"/>
      <w:r>
        <w:rPr>
          <w:rFonts w:ascii="Tahoma" w:hAnsi="Tahoma"/>
        </w:rPr>
        <w:t>contabilizable</w:t>
      </w:r>
      <w:proofErr w:type="spellEnd"/>
      <w:r>
        <w:rPr>
          <w:rFonts w:ascii="Tahoma" w:hAnsi="Tahoma"/>
        </w:rPr>
        <w:t>, tiene el carácter de un documento registrable.</w:t>
      </w:r>
    </w:p>
    <w:p w14:paraId="29FF0A20" w14:textId="77777777" w:rsidR="00097A86" w:rsidRDefault="00097A86">
      <w:pPr>
        <w:jc w:val="both"/>
        <w:rPr>
          <w:rFonts w:ascii="Tahoma" w:hAnsi="Tahoma"/>
        </w:rPr>
      </w:pPr>
    </w:p>
    <w:p w14:paraId="38342F7D" w14:textId="77777777" w:rsidR="00097A86" w:rsidRDefault="00097A86">
      <w:pPr>
        <w:jc w:val="both"/>
        <w:rPr>
          <w:rFonts w:ascii="Tahoma" w:hAnsi="Tahoma"/>
        </w:rPr>
      </w:pPr>
    </w:p>
    <w:p w14:paraId="450EA6CA" w14:textId="77777777" w:rsidR="00097A86" w:rsidRDefault="00DB45A1">
      <w:pPr>
        <w:pStyle w:val="Ttulo2"/>
        <w:rPr>
          <w:caps/>
        </w:rPr>
      </w:pPr>
      <w:r>
        <w:rPr>
          <w:caps/>
        </w:rPr>
        <w:t>Recibo</w:t>
      </w:r>
    </w:p>
    <w:p w14:paraId="5E216368" w14:textId="77777777" w:rsidR="00097A86" w:rsidRDefault="00097A86">
      <w:pPr>
        <w:jc w:val="both"/>
        <w:rPr>
          <w:rFonts w:ascii="Tahoma" w:hAnsi="Tahoma"/>
          <w:b/>
        </w:rPr>
      </w:pPr>
    </w:p>
    <w:p w14:paraId="41EF6652" w14:textId="77777777" w:rsidR="00097A86" w:rsidRDefault="00DB45A1">
      <w:pPr>
        <w:jc w:val="both"/>
        <w:rPr>
          <w:rFonts w:ascii="Tahoma" w:hAnsi="Tahoma"/>
          <w:b/>
        </w:rPr>
      </w:pPr>
      <w:r>
        <w:rPr>
          <w:rFonts w:ascii="Tahoma" w:hAnsi="Tahoma"/>
          <w:b/>
        </w:rPr>
        <w:t>Concepto</w:t>
      </w:r>
    </w:p>
    <w:p w14:paraId="183533F4" w14:textId="77777777" w:rsidR="00097A86" w:rsidRDefault="00097A86">
      <w:pPr>
        <w:jc w:val="both"/>
        <w:rPr>
          <w:rFonts w:ascii="Tahoma" w:hAnsi="Tahoma"/>
          <w:b/>
        </w:rPr>
      </w:pPr>
    </w:p>
    <w:p w14:paraId="4C16DB27" w14:textId="77777777" w:rsidR="00097A86" w:rsidRDefault="00DB45A1">
      <w:pPr>
        <w:jc w:val="both"/>
        <w:rPr>
          <w:rFonts w:ascii="Tahoma" w:hAnsi="Tahoma"/>
          <w:b/>
        </w:rPr>
      </w:pPr>
      <w:r>
        <w:rPr>
          <w:rFonts w:ascii="Tahoma" w:hAnsi="Tahoma"/>
          <w:b/>
        </w:rPr>
        <w:tab/>
      </w:r>
      <w:r>
        <w:rPr>
          <w:rFonts w:ascii="Tahoma" w:hAnsi="Tahoma"/>
          <w:b/>
          <w:highlight w:val="yellow"/>
        </w:rPr>
        <w:t xml:space="preserve">Es el documento comercial que respalda un pago </w:t>
      </w:r>
      <w:r>
        <w:rPr>
          <w:rFonts w:ascii="Tahoma" w:hAnsi="Tahoma"/>
          <w:b/>
        </w:rPr>
        <w:t>y es emitido por el beneficiario del mismo.</w:t>
      </w:r>
    </w:p>
    <w:p w14:paraId="23E233E6" w14:textId="77777777" w:rsidR="00097A86" w:rsidRDefault="00097A86">
      <w:pPr>
        <w:jc w:val="both"/>
        <w:rPr>
          <w:rFonts w:ascii="Tahoma" w:hAnsi="Tahoma"/>
          <w:b/>
        </w:rPr>
      </w:pPr>
    </w:p>
    <w:p w14:paraId="37EDB208" w14:textId="77777777" w:rsidR="00097A86" w:rsidRDefault="00DB45A1">
      <w:pPr>
        <w:jc w:val="both"/>
        <w:rPr>
          <w:rFonts w:ascii="Tahoma" w:hAnsi="Tahoma"/>
        </w:rPr>
      </w:pPr>
      <w:r>
        <w:rPr>
          <w:rFonts w:ascii="Tahoma" w:hAnsi="Tahoma"/>
          <w:b/>
        </w:rPr>
        <w:tab/>
      </w:r>
      <w:r>
        <w:rPr>
          <w:rFonts w:ascii="Tahoma" w:hAnsi="Tahoma"/>
        </w:rPr>
        <w:t xml:space="preserve">Dado que respalda un hecho </w:t>
      </w:r>
      <w:proofErr w:type="spellStart"/>
      <w:r>
        <w:rPr>
          <w:rFonts w:ascii="Tahoma" w:hAnsi="Tahoma"/>
        </w:rPr>
        <w:t>contabilizable</w:t>
      </w:r>
      <w:proofErr w:type="spellEnd"/>
      <w:r>
        <w:rPr>
          <w:rFonts w:ascii="Tahoma" w:hAnsi="Tahoma"/>
        </w:rPr>
        <w:t>, es un documento comercial registrable.</w:t>
      </w:r>
    </w:p>
    <w:p w14:paraId="34D3AE94" w14:textId="77777777" w:rsidR="00097A86" w:rsidRDefault="00097A86">
      <w:pPr>
        <w:jc w:val="both"/>
        <w:rPr>
          <w:rFonts w:ascii="Tahoma" w:hAnsi="Tahoma"/>
        </w:rPr>
      </w:pPr>
    </w:p>
    <w:p w14:paraId="37DD3D28" w14:textId="77777777" w:rsidR="00097A86" w:rsidRDefault="00097A86">
      <w:pPr>
        <w:jc w:val="both"/>
        <w:rPr>
          <w:rFonts w:ascii="Tahoma" w:hAnsi="Tahoma"/>
        </w:rPr>
      </w:pPr>
    </w:p>
    <w:p w14:paraId="3D7FF5C2" w14:textId="77777777" w:rsidR="00097A86" w:rsidRDefault="00DB45A1">
      <w:pPr>
        <w:pStyle w:val="Ttulo2"/>
        <w:rPr>
          <w:caps/>
        </w:rPr>
      </w:pPr>
      <w:r>
        <w:rPr>
          <w:caps/>
        </w:rPr>
        <w:t>Resumen de Cuenta</w:t>
      </w:r>
    </w:p>
    <w:p w14:paraId="7103DF3A" w14:textId="77777777" w:rsidR="00097A86" w:rsidRDefault="00097A86">
      <w:pPr>
        <w:jc w:val="both"/>
        <w:rPr>
          <w:rFonts w:ascii="Tahoma" w:hAnsi="Tahoma"/>
          <w:b/>
        </w:rPr>
      </w:pPr>
    </w:p>
    <w:p w14:paraId="3C97A669" w14:textId="77777777" w:rsidR="00097A86" w:rsidRDefault="00DB45A1">
      <w:pPr>
        <w:jc w:val="both"/>
        <w:rPr>
          <w:rFonts w:ascii="Tahoma" w:hAnsi="Tahoma"/>
          <w:b/>
        </w:rPr>
      </w:pPr>
      <w:r>
        <w:rPr>
          <w:rFonts w:ascii="Tahoma" w:hAnsi="Tahoma"/>
          <w:b/>
        </w:rPr>
        <w:t>Concepto</w:t>
      </w:r>
    </w:p>
    <w:p w14:paraId="20D7EB2E" w14:textId="77777777" w:rsidR="00097A86" w:rsidRDefault="00097A86">
      <w:pPr>
        <w:jc w:val="both"/>
        <w:rPr>
          <w:rFonts w:ascii="Tahoma" w:hAnsi="Tahoma"/>
          <w:b/>
        </w:rPr>
      </w:pPr>
    </w:p>
    <w:p w14:paraId="1665FFCE" w14:textId="77777777" w:rsidR="00097A86" w:rsidRDefault="00DB45A1">
      <w:pPr>
        <w:jc w:val="both"/>
        <w:rPr>
          <w:rFonts w:ascii="Tahoma" w:hAnsi="Tahoma"/>
          <w:b/>
        </w:rPr>
      </w:pPr>
      <w:r>
        <w:rPr>
          <w:rFonts w:ascii="Tahoma" w:hAnsi="Tahoma"/>
          <w:b/>
        </w:rPr>
        <w:tab/>
        <w:t xml:space="preserve">Es un documento comercial emitido por el acreedor conteniendo el detalle del movimiento de la cuenta del deudor durante un período de tiempo determinado y que permite a ambas partes </w:t>
      </w:r>
      <w:r>
        <w:rPr>
          <w:rFonts w:ascii="Tahoma" w:hAnsi="Tahoma"/>
          <w:b/>
          <w:highlight w:val="yellow"/>
        </w:rPr>
        <w:t>verificar sus registros contables.</w:t>
      </w:r>
    </w:p>
    <w:p w14:paraId="62134F3C" w14:textId="77777777" w:rsidR="00097A86" w:rsidRDefault="00097A86">
      <w:pPr>
        <w:jc w:val="both"/>
        <w:rPr>
          <w:rFonts w:ascii="Tahoma" w:hAnsi="Tahoma"/>
          <w:b/>
        </w:rPr>
      </w:pPr>
    </w:p>
    <w:p w14:paraId="19D3A2FE" w14:textId="77777777" w:rsidR="00097A86" w:rsidRDefault="00DB45A1">
      <w:pPr>
        <w:jc w:val="both"/>
        <w:rPr>
          <w:rFonts w:ascii="Tahoma" w:hAnsi="Tahoma"/>
        </w:rPr>
      </w:pPr>
      <w:r>
        <w:rPr>
          <w:rFonts w:ascii="Tahoma" w:hAnsi="Tahoma"/>
        </w:rPr>
        <w:tab/>
        <w:t xml:space="preserve">Se trata de un documento, en general, no registrable, razón por la cual </w:t>
      </w:r>
      <w:proofErr w:type="gramStart"/>
      <w:r>
        <w:rPr>
          <w:rFonts w:ascii="Tahoma" w:hAnsi="Tahoma"/>
        </w:rPr>
        <w:t>ninguno de sus datos ingresan</w:t>
      </w:r>
      <w:proofErr w:type="gramEnd"/>
      <w:r>
        <w:rPr>
          <w:rFonts w:ascii="Tahoma" w:hAnsi="Tahoma"/>
        </w:rPr>
        <w:t xml:space="preserve"> al proceso contable.</w:t>
      </w:r>
    </w:p>
    <w:p w14:paraId="672096DB" w14:textId="77777777" w:rsidR="00097A86" w:rsidRDefault="00097A86">
      <w:pPr>
        <w:jc w:val="both"/>
        <w:rPr>
          <w:rFonts w:ascii="Tahoma" w:hAnsi="Tahoma"/>
        </w:rPr>
      </w:pPr>
    </w:p>
    <w:p w14:paraId="68482C51" w14:textId="77777777" w:rsidR="00097A86" w:rsidRDefault="00097A86">
      <w:pPr>
        <w:jc w:val="both"/>
        <w:rPr>
          <w:rFonts w:ascii="Tahoma" w:hAnsi="Tahoma"/>
          <w:b/>
        </w:rPr>
      </w:pPr>
    </w:p>
    <w:p w14:paraId="33D91AAF" w14:textId="77777777" w:rsidR="00097A86" w:rsidRDefault="00DB45A1">
      <w:pPr>
        <w:jc w:val="both"/>
        <w:rPr>
          <w:rFonts w:ascii="Tahoma" w:hAnsi="Tahoma"/>
          <w:b/>
          <w:caps/>
        </w:rPr>
      </w:pPr>
      <w:r>
        <w:rPr>
          <w:rFonts w:ascii="Tahoma" w:hAnsi="Tahoma"/>
          <w:b/>
          <w:caps/>
        </w:rPr>
        <w:t>Nota de Crédito Bancaria</w:t>
      </w:r>
    </w:p>
    <w:p w14:paraId="2AE17DB2" w14:textId="77777777" w:rsidR="00097A86" w:rsidRDefault="00097A86">
      <w:pPr>
        <w:jc w:val="both"/>
        <w:rPr>
          <w:rFonts w:ascii="Tahoma" w:hAnsi="Tahoma"/>
          <w:b/>
        </w:rPr>
      </w:pPr>
    </w:p>
    <w:p w14:paraId="279FF281" w14:textId="77777777" w:rsidR="00097A86" w:rsidRDefault="00DB45A1">
      <w:pPr>
        <w:jc w:val="both"/>
        <w:rPr>
          <w:rFonts w:ascii="Tahoma" w:hAnsi="Tahoma"/>
          <w:b/>
        </w:rPr>
      </w:pPr>
      <w:r>
        <w:rPr>
          <w:rFonts w:ascii="Tahoma" w:hAnsi="Tahoma"/>
          <w:b/>
        </w:rPr>
        <w:t>Concepto</w:t>
      </w:r>
    </w:p>
    <w:p w14:paraId="3E26F45D" w14:textId="77777777" w:rsidR="00097A86" w:rsidRDefault="00097A86">
      <w:pPr>
        <w:jc w:val="both"/>
        <w:rPr>
          <w:rFonts w:ascii="Tahoma" w:hAnsi="Tahoma"/>
          <w:b/>
        </w:rPr>
      </w:pPr>
    </w:p>
    <w:p w14:paraId="777961C8" w14:textId="77777777" w:rsidR="00097A86" w:rsidRDefault="00DB45A1">
      <w:pPr>
        <w:jc w:val="both"/>
        <w:rPr>
          <w:rFonts w:ascii="Tahoma" w:hAnsi="Tahoma"/>
        </w:rPr>
      </w:pPr>
      <w:r>
        <w:rPr>
          <w:rFonts w:ascii="Tahoma" w:hAnsi="Tahoma"/>
          <w:b/>
        </w:rPr>
        <w:tab/>
      </w:r>
      <w:r>
        <w:rPr>
          <w:rFonts w:ascii="Tahoma" w:hAnsi="Tahoma"/>
          <w:b/>
          <w:highlight w:val="yellow"/>
        </w:rPr>
        <w:t>Es el documento comercial confeccionado por quien deposita una determinada suma de dinero en un banco</w:t>
      </w:r>
      <w:r>
        <w:rPr>
          <w:rFonts w:ascii="Tahoma" w:hAnsi="Tahoma"/>
          <w:b/>
        </w:rPr>
        <w:t xml:space="preserve">.  </w:t>
      </w:r>
      <w:r>
        <w:rPr>
          <w:rFonts w:ascii="Tahoma" w:hAnsi="Tahoma"/>
        </w:rPr>
        <w:t xml:space="preserve">Se utiliza para tal fin un formulario suministrado por la institución bancaria, que se completa con el </w:t>
      </w:r>
      <w:proofErr w:type="gramStart"/>
      <w:r>
        <w:rPr>
          <w:rFonts w:ascii="Tahoma" w:hAnsi="Tahoma"/>
        </w:rPr>
        <w:t>detalle  de</w:t>
      </w:r>
      <w:proofErr w:type="gramEnd"/>
      <w:r>
        <w:rPr>
          <w:rFonts w:ascii="Tahoma" w:hAnsi="Tahoma"/>
        </w:rPr>
        <w:t xml:space="preserve"> los valores a depositar en cuenta corriente y que sellado y firmado por el cajero del banco, se constituye en una constancia de haber realizado el depósito.</w:t>
      </w:r>
    </w:p>
    <w:p w14:paraId="06A9393C" w14:textId="77777777" w:rsidR="00097A86" w:rsidRDefault="00097A86">
      <w:pPr>
        <w:jc w:val="both"/>
        <w:rPr>
          <w:rFonts w:ascii="Tahoma" w:hAnsi="Tahoma"/>
        </w:rPr>
      </w:pPr>
    </w:p>
    <w:p w14:paraId="250564C7" w14:textId="77777777" w:rsidR="00097A86" w:rsidRDefault="00DB45A1">
      <w:pPr>
        <w:jc w:val="both"/>
        <w:rPr>
          <w:rFonts w:ascii="Tahoma" w:hAnsi="Tahoma"/>
        </w:rPr>
      </w:pPr>
      <w:r>
        <w:rPr>
          <w:rFonts w:ascii="Tahoma" w:hAnsi="Tahoma"/>
        </w:rPr>
        <w:tab/>
        <w:t xml:space="preserve">Dado que respalda un hecho </w:t>
      </w:r>
      <w:proofErr w:type="spellStart"/>
      <w:r>
        <w:rPr>
          <w:rFonts w:ascii="Tahoma" w:hAnsi="Tahoma"/>
        </w:rPr>
        <w:t>contabilizable</w:t>
      </w:r>
      <w:proofErr w:type="spellEnd"/>
      <w:r>
        <w:rPr>
          <w:rFonts w:ascii="Tahoma" w:hAnsi="Tahoma"/>
        </w:rPr>
        <w:t>, tiene el carácter de ser un documento comercial registrable.</w:t>
      </w:r>
    </w:p>
    <w:p w14:paraId="5AF7DFB0" w14:textId="77777777" w:rsidR="00097A86" w:rsidRDefault="00097A86">
      <w:pPr>
        <w:jc w:val="both"/>
        <w:rPr>
          <w:rFonts w:ascii="Tahoma" w:hAnsi="Tahoma"/>
        </w:rPr>
      </w:pPr>
    </w:p>
    <w:p w14:paraId="724D4205" w14:textId="77777777" w:rsidR="00097A86" w:rsidRDefault="00DB45A1">
      <w:pPr>
        <w:pStyle w:val="Ttulo2"/>
        <w:rPr>
          <w:caps/>
        </w:rPr>
      </w:pPr>
      <w:r>
        <w:rPr>
          <w:caps/>
        </w:rPr>
        <w:lastRenderedPageBreak/>
        <w:t>Cheque</w:t>
      </w:r>
    </w:p>
    <w:p w14:paraId="18EAA6EA" w14:textId="77777777" w:rsidR="00097A86" w:rsidRDefault="00097A86">
      <w:pPr>
        <w:jc w:val="both"/>
        <w:rPr>
          <w:rFonts w:ascii="Tahoma" w:hAnsi="Tahoma"/>
          <w:b/>
        </w:rPr>
      </w:pPr>
    </w:p>
    <w:p w14:paraId="7D122477" w14:textId="77777777" w:rsidR="00097A86" w:rsidRDefault="00DB45A1">
      <w:pPr>
        <w:jc w:val="both"/>
        <w:rPr>
          <w:rFonts w:ascii="Tahoma" w:hAnsi="Tahoma"/>
          <w:b/>
        </w:rPr>
      </w:pPr>
      <w:r>
        <w:rPr>
          <w:rFonts w:ascii="Tahoma" w:hAnsi="Tahoma"/>
          <w:b/>
        </w:rPr>
        <w:t>Concepto</w:t>
      </w:r>
    </w:p>
    <w:p w14:paraId="3C0DD1AE" w14:textId="77777777" w:rsidR="00097A86" w:rsidRDefault="00097A86">
      <w:pPr>
        <w:jc w:val="both"/>
        <w:rPr>
          <w:rFonts w:ascii="Tahoma" w:hAnsi="Tahoma"/>
          <w:b/>
        </w:rPr>
      </w:pPr>
    </w:p>
    <w:p w14:paraId="7931E224" w14:textId="77777777" w:rsidR="00097A86" w:rsidRDefault="00DB45A1">
      <w:pPr>
        <w:jc w:val="both"/>
        <w:rPr>
          <w:rFonts w:ascii="Tahoma" w:hAnsi="Tahoma"/>
        </w:rPr>
      </w:pPr>
      <w:r>
        <w:rPr>
          <w:rFonts w:ascii="Tahoma" w:hAnsi="Tahoma"/>
          <w:b/>
        </w:rPr>
        <w:tab/>
      </w:r>
      <w:r>
        <w:rPr>
          <w:rFonts w:ascii="Tahoma" w:hAnsi="Tahoma"/>
          <w:b/>
          <w:highlight w:val="yellow"/>
        </w:rPr>
        <w:t>Es una orden de pago pura y simple librada contra un banco en el cual el librador tiene fondos depositados en cuenta corriente o autorización para girar en descubierto.</w:t>
      </w:r>
    </w:p>
    <w:p w14:paraId="09BD686E" w14:textId="77777777" w:rsidR="00097A86" w:rsidRDefault="00097A86">
      <w:pPr>
        <w:jc w:val="both"/>
        <w:rPr>
          <w:rFonts w:ascii="Tahoma" w:hAnsi="Tahoma"/>
        </w:rPr>
      </w:pPr>
    </w:p>
    <w:p w14:paraId="425C066C" w14:textId="77777777" w:rsidR="00097A86" w:rsidRDefault="00DB45A1">
      <w:pPr>
        <w:jc w:val="both"/>
        <w:rPr>
          <w:rFonts w:ascii="Tahoma" w:hAnsi="Tahoma"/>
        </w:rPr>
      </w:pPr>
      <w:r>
        <w:rPr>
          <w:rFonts w:ascii="Tahoma" w:hAnsi="Tahoma"/>
        </w:rPr>
        <w:tab/>
        <w:t>El giro en descubierto supone una autorización emitida por el banco, limitada en cuanto al tiempo y al monto, para librar cheques sin contar con la suficiente provisión de fondos.</w:t>
      </w:r>
    </w:p>
    <w:p w14:paraId="5F6F3B7E" w14:textId="77777777" w:rsidR="00097A86" w:rsidRDefault="00DB45A1">
      <w:pPr>
        <w:jc w:val="both"/>
        <w:rPr>
          <w:rFonts w:ascii="Tahoma" w:hAnsi="Tahoma"/>
        </w:rPr>
      </w:pPr>
      <w:r>
        <w:rPr>
          <w:rFonts w:ascii="Tahoma" w:hAnsi="Tahoma"/>
        </w:rPr>
        <w:tab/>
      </w:r>
    </w:p>
    <w:p w14:paraId="494A3DF2" w14:textId="77777777" w:rsidR="00097A86" w:rsidRDefault="00DB45A1">
      <w:pPr>
        <w:jc w:val="both"/>
        <w:rPr>
          <w:rFonts w:ascii="Tahoma" w:hAnsi="Tahoma"/>
        </w:rPr>
      </w:pPr>
      <w:r>
        <w:rPr>
          <w:rFonts w:ascii="Tahoma" w:hAnsi="Tahoma"/>
        </w:rPr>
        <w:tab/>
        <w:t xml:space="preserve">Dado que respalda un hecho </w:t>
      </w:r>
      <w:proofErr w:type="spellStart"/>
      <w:r>
        <w:rPr>
          <w:rFonts w:ascii="Tahoma" w:hAnsi="Tahoma"/>
        </w:rPr>
        <w:t>contabilizable</w:t>
      </w:r>
      <w:proofErr w:type="spellEnd"/>
      <w:r>
        <w:rPr>
          <w:rFonts w:ascii="Tahoma" w:hAnsi="Tahoma"/>
        </w:rPr>
        <w:t>, es un documento comercial registrable.</w:t>
      </w:r>
    </w:p>
    <w:p w14:paraId="40373957" w14:textId="77777777" w:rsidR="00097A86" w:rsidRDefault="00097A86">
      <w:pPr>
        <w:jc w:val="both"/>
        <w:rPr>
          <w:rFonts w:ascii="Tahoma" w:hAnsi="Tahoma"/>
        </w:rPr>
      </w:pPr>
    </w:p>
    <w:p w14:paraId="219FA2F0" w14:textId="77777777" w:rsidR="00097A86" w:rsidRDefault="00097A86">
      <w:pPr>
        <w:jc w:val="both"/>
        <w:rPr>
          <w:rFonts w:ascii="Tahoma" w:hAnsi="Tahoma"/>
        </w:rPr>
      </w:pPr>
    </w:p>
    <w:p w14:paraId="043A8CFC" w14:textId="77777777" w:rsidR="00097A86" w:rsidRDefault="00DB45A1">
      <w:pPr>
        <w:pStyle w:val="Ttulo2"/>
        <w:rPr>
          <w:caps/>
        </w:rPr>
      </w:pPr>
      <w:r>
        <w:rPr>
          <w:caps/>
        </w:rPr>
        <w:t>Pagaré</w:t>
      </w:r>
    </w:p>
    <w:p w14:paraId="553F5113" w14:textId="77777777" w:rsidR="00097A86" w:rsidRDefault="00097A86">
      <w:pPr>
        <w:jc w:val="both"/>
        <w:rPr>
          <w:rFonts w:ascii="Tahoma" w:hAnsi="Tahoma"/>
          <w:b/>
        </w:rPr>
      </w:pPr>
    </w:p>
    <w:p w14:paraId="79162236" w14:textId="77777777" w:rsidR="00097A86" w:rsidRDefault="00DB45A1">
      <w:pPr>
        <w:jc w:val="both"/>
        <w:rPr>
          <w:rFonts w:ascii="Tahoma" w:hAnsi="Tahoma"/>
          <w:b/>
        </w:rPr>
      </w:pPr>
      <w:r>
        <w:rPr>
          <w:rFonts w:ascii="Tahoma" w:hAnsi="Tahoma"/>
          <w:b/>
        </w:rPr>
        <w:t>Concepto</w:t>
      </w:r>
    </w:p>
    <w:p w14:paraId="612B696D" w14:textId="77777777" w:rsidR="00097A86" w:rsidRDefault="00097A86">
      <w:pPr>
        <w:jc w:val="both"/>
        <w:rPr>
          <w:rFonts w:ascii="Tahoma" w:hAnsi="Tahoma"/>
          <w:b/>
        </w:rPr>
      </w:pPr>
    </w:p>
    <w:p w14:paraId="59786585" w14:textId="77777777" w:rsidR="00097A86" w:rsidRDefault="00DB45A1">
      <w:pPr>
        <w:jc w:val="both"/>
        <w:rPr>
          <w:rFonts w:ascii="Tahoma" w:hAnsi="Tahoma"/>
        </w:rPr>
      </w:pPr>
      <w:r>
        <w:rPr>
          <w:rFonts w:ascii="Tahoma" w:hAnsi="Tahoma"/>
          <w:b/>
        </w:rPr>
        <w:tab/>
        <w:t>Es una promesa escrita, pura y simple, por la cual una persona se obliga a pagar a otra, o a su orden, una suma determinada de dinero en un plazo establecido en el mismo documento y en un lugar determinado.</w:t>
      </w:r>
    </w:p>
    <w:p w14:paraId="7ADB80DF" w14:textId="77777777" w:rsidR="00097A86" w:rsidRDefault="00097A86">
      <w:pPr>
        <w:jc w:val="both"/>
        <w:rPr>
          <w:rFonts w:ascii="Tahoma" w:hAnsi="Tahoma"/>
        </w:rPr>
      </w:pPr>
    </w:p>
    <w:p w14:paraId="51EBD7E2" w14:textId="77777777" w:rsidR="00097A86" w:rsidRDefault="00DB45A1">
      <w:pPr>
        <w:jc w:val="both"/>
        <w:rPr>
          <w:rFonts w:ascii="Tahoma" w:hAnsi="Tahoma"/>
        </w:rPr>
      </w:pPr>
      <w:r>
        <w:rPr>
          <w:rFonts w:ascii="Tahoma" w:hAnsi="Tahoma"/>
        </w:rPr>
        <w:tab/>
        <w:t>Es un documento transferible por endoso, lo que significa que, consignando su firma al dorso del documento, el beneficiario transfiere la propiedad del mismo y en consecuencia el derecho de cobrarlo al vencimiento.</w:t>
      </w:r>
    </w:p>
    <w:p w14:paraId="5FC5D017" w14:textId="77777777" w:rsidR="00097A86" w:rsidRDefault="00097A86">
      <w:pPr>
        <w:jc w:val="both"/>
        <w:rPr>
          <w:rFonts w:ascii="Tahoma" w:hAnsi="Tahoma"/>
        </w:rPr>
      </w:pPr>
    </w:p>
    <w:p w14:paraId="42CCFE23" w14:textId="77777777" w:rsidR="00097A86" w:rsidRDefault="00DB45A1">
      <w:pPr>
        <w:jc w:val="both"/>
        <w:rPr>
          <w:rFonts w:ascii="Tahoma" w:hAnsi="Tahoma"/>
        </w:rPr>
      </w:pPr>
      <w:r>
        <w:rPr>
          <w:rFonts w:ascii="Tahoma" w:hAnsi="Tahoma"/>
        </w:rPr>
        <w:tab/>
        <w:t>De lo expuesto en el párrafo anterior se deducen que son varias las personas que intervienen en relación a este documento, a saber:</w:t>
      </w:r>
    </w:p>
    <w:p w14:paraId="4D3E6140" w14:textId="77777777" w:rsidR="00097A86" w:rsidRDefault="00097A86">
      <w:pPr>
        <w:jc w:val="both"/>
        <w:rPr>
          <w:rFonts w:ascii="Tahoma" w:hAnsi="Tahoma"/>
          <w:i/>
        </w:rPr>
      </w:pPr>
    </w:p>
    <w:p w14:paraId="6D25BA9A" w14:textId="77777777" w:rsidR="00097A86" w:rsidRPr="00446662" w:rsidRDefault="00DB45A1">
      <w:pPr>
        <w:numPr>
          <w:ilvl w:val="0"/>
          <w:numId w:val="1"/>
        </w:numPr>
        <w:jc w:val="both"/>
        <w:rPr>
          <w:rFonts w:ascii="Tahoma" w:hAnsi="Tahoma"/>
          <w:highlight w:val="yellow"/>
        </w:rPr>
      </w:pPr>
      <w:r w:rsidRPr="00446662">
        <w:rPr>
          <w:rFonts w:ascii="Tahoma" w:hAnsi="Tahoma"/>
          <w:i/>
          <w:highlight w:val="yellow"/>
        </w:rPr>
        <w:t>El librador o firmante:</w:t>
      </w:r>
      <w:r w:rsidRPr="00446662">
        <w:rPr>
          <w:rFonts w:ascii="Tahoma" w:hAnsi="Tahoma"/>
          <w:highlight w:val="yellow"/>
        </w:rPr>
        <w:t xml:space="preserve"> es la persona que firma el pagaré, obligándose a pagar la suma consignada en el mismo, en el lugar y plazo establecido.</w:t>
      </w:r>
    </w:p>
    <w:p w14:paraId="5B74846E" w14:textId="77777777" w:rsidR="00097A86" w:rsidRPr="00446662" w:rsidRDefault="00097A86">
      <w:pPr>
        <w:ind w:left="1418" w:hanging="283"/>
        <w:jc w:val="both"/>
        <w:rPr>
          <w:rFonts w:ascii="Tahoma" w:hAnsi="Tahoma"/>
          <w:highlight w:val="yellow"/>
        </w:rPr>
      </w:pPr>
    </w:p>
    <w:p w14:paraId="20094BC0" w14:textId="77777777" w:rsidR="00097A86" w:rsidRPr="00446662" w:rsidRDefault="00DB45A1">
      <w:pPr>
        <w:numPr>
          <w:ilvl w:val="0"/>
          <w:numId w:val="1"/>
        </w:numPr>
        <w:jc w:val="both"/>
        <w:rPr>
          <w:rFonts w:ascii="Tahoma" w:hAnsi="Tahoma"/>
          <w:highlight w:val="yellow"/>
        </w:rPr>
      </w:pPr>
      <w:r w:rsidRPr="00446662">
        <w:rPr>
          <w:rFonts w:ascii="Tahoma" w:hAnsi="Tahoma"/>
          <w:i/>
          <w:highlight w:val="yellow"/>
        </w:rPr>
        <w:t>El beneficiario</w:t>
      </w:r>
      <w:r w:rsidRPr="00446662">
        <w:rPr>
          <w:rFonts w:ascii="Tahoma" w:hAnsi="Tahoma"/>
          <w:highlight w:val="yellow"/>
        </w:rPr>
        <w:t>: es la persona que recibe el pagaré de manos del librador y a cuya orden está extendido el mismo.</w:t>
      </w:r>
    </w:p>
    <w:p w14:paraId="1FABCBC9" w14:textId="77777777" w:rsidR="00097A86" w:rsidRPr="00446662" w:rsidRDefault="00097A86">
      <w:pPr>
        <w:ind w:left="1418" w:hanging="283"/>
        <w:jc w:val="both"/>
        <w:rPr>
          <w:rFonts w:ascii="Tahoma" w:hAnsi="Tahoma"/>
          <w:highlight w:val="yellow"/>
        </w:rPr>
      </w:pPr>
    </w:p>
    <w:p w14:paraId="1CB598FE" w14:textId="77777777" w:rsidR="00097A86" w:rsidRPr="00446662" w:rsidRDefault="00DB45A1">
      <w:pPr>
        <w:numPr>
          <w:ilvl w:val="0"/>
          <w:numId w:val="1"/>
        </w:numPr>
        <w:jc w:val="both"/>
        <w:rPr>
          <w:rFonts w:ascii="Tahoma" w:hAnsi="Tahoma"/>
          <w:highlight w:val="yellow"/>
        </w:rPr>
      </w:pPr>
      <w:r w:rsidRPr="00446662">
        <w:rPr>
          <w:rFonts w:ascii="Tahoma" w:hAnsi="Tahoma"/>
          <w:i/>
          <w:highlight w:val="yellow"/>
        </w:rPr>
        <w:t>El endosante</w:t>
      </w:r>
      <w:r w:rsidRPr="00446662">
        <w:rPr>
          <w:rFonts w:ascii="Tahoma" w:hAnsi="Tahoma"/>
          <w:highlight w:val="yellow"/>
        </w:rPr>
        <w:t>: es la persona que endosa el pagaré, transfiriendo en consecuencia su propiedad y el derecho de cobrarlo al vencimiento.</w:t>
      </w:r>
    </w:p>
    <w:p w14:paraId="7DBAF9DF" w14:textId="77777777" w:rsidR="00097A86" w:rsidRPr="00446662" w:rsidRDefault="00097A86">
      <w:pPr>
        <w:ind w:left="1418" w:hanging="283"/>
        <w:jc w:val="both"/>
        <w:rPr>
          <w:rFonts w:ascii="Tahoma" w:hAnsi="Tahoma"/>
          <w:highlight w:val="yellow"/>
        </w:rPr>
      </w:pPr>
    </w:p>
    <w:p w14:paraId="0910E9A9" w14:textId="77777777" w:rsidR="00097A86" w:rsidRPr="00446662" w:rsidRDefault="00DB45A1">
      <w:pPr>
        <w:numPr>
          <w:ilvl w:val="0"/>
          <w:numId w:val="1"/>
        </w:numPr>
        <w:jc w:val="both"/>
        <w:rPr>
          <w:rFonts w:ascii="Tahoma" w:hAnsi="Tahoma"/>
          <w:b/>
          <w:highlight w:val="yellow"/>
        </w:rPr>
      </w:pPr>
      <w:r w:rsidRPr="00446662">
        <w:rPr>
          <w:rFonts w:ascii="Tahoma" w:hAnsi="Tahoma"/>
          <w:i/>
          <w:highlight w:val="yellow"/>
        </w:rPr>
        <w:t>El endosatario</w:t>
      </w:r>
      <w:r w:rsidRPr="00446662">
        <w:rPr>
          <w:rFonts w:ascii="Tahoma" w:hAnsi="Tahoma"/>
          <w:highlight w:val="yellow"/>
        </w:rPr>
        <w:t>: es la persona que recibe el pagaré de manos del endosante, pasando a ser tenedor del mismo y adquiriendo de esta manera el derecho de endosarlo nuevamente o cobrarlo a su vencimiento.</w:t>
      </w:r>
    </w:p>
    <w:p w14:paraId="68E09F6E" w14:textId="77777777" w:rsidR="00097A86" w:rsidRDefault="00097A86">
      <w:pPr>
        <w:jc w:val="both"/>
        <w:rPr>
          <w:rFonts w:ascii="Tahoma" w:hAnsi="Tahoma"/>
        </w:rPr>
      </w:pPr>
    </w:p>
    <w:p w14:paraId="0C513128" w14:textId="77777777" w:rsidR="00097A86" w:rsidRDefault="00DB45A1">
      <w:pPr>
        <w:jc w:val="both"/>
        <w:rPr>
          <w:rFonts w:ascii="Tahoma" w:hAnsi="Tahoma"/>
          <w:b/>
        </w:rPr>
      </w:pPr>
      <w:r>
        <w:rPr>
          <w:rFonts w:ascii="Tahoma" w:hAnsi="Tahoma"/>
        </w:rPr>
        <w:tab/>
        <w:t xml:space="preserve">Dado que respalda un hecho </w:t>
      </w:r>
      <w:proofErr w:type="spellStart"/>
      <w:r>
        <w:rPr>
          <w:rFonts w:ascii="Tahoma" w:hAnsi="Tahoma"/>
        </w:rPr>
        <w:t>contabilizable</w:t>
      </w:r>
      <w:proofErr w:type="spellEnd"/>
      <w:r>
        <w:rPr>
          <w:rFonts w:ascii="Tahoma" w:hAnsi="Tahoma"/>
        </w:rPr>
        <w:t>, es un documento comercial registrable.</w:t>
      </w:r>
    </w:p>
    <w:p w14:paraId="21D7781E" w14:textId="77777777" w:rsidR="00097A86" w:rsidRDefault="00097A86">
      <w:pPr>
        <w:pStyle w:val="Ttulo"/>
        <w:jc w:val="both"/>
        <w:rPr>
          <w:b w:val="0"/>
          <w:sz w:val="20"/>
          <w:u w:val="none"/>
          <w:lang w:val="es-AR"/>
        </w:rPr>
      </w:pPr>
    </w:p>
    <w:p w14:paraId="6227CD4B" w14:textId="77777777" w:rsidR="00097A86" w:rsidRDefault="00097A86">
      <w:pPr>
        <w:jc w:val="both"/>
        <w:rPr>
          <w:rFonts w:ascii="Tahoma" w:hAnsi="Tahoma"/>
          <w:bCs/>
          <w:szCs w:val="24"/>
          <w:u w:val="single"/>
          <w:lang w:val="es-ES"/>
        </w:rPr>
      </w:pPr>
    </w:p>
    <w:p w14:paraId="2BFBB181" w14:textId="77777777" w:rsidR="00097A86" w:rsidRDefault="00097A86">
      <w:pPr>
        <w:jc w:val="both"/>
        <w:rPr>
          <w:rFonts w:ascii="Tahoma" w:hAnsi="Tahoma"/>
          <w:bCs/>
          <w:szCs w:val="24"/>
          <w:u w:val="single"/>
          <w:lang w:val="es-ES"/>
        </w:rPr>
      </w:pPr>
    </w:p>
    <w:p w14:paraId="71D573FB" w14:textId="77777777" w:rsidR="00097A86" w:rsidRDefault="00097A86">
      <w:pPr>
        <w:jc w:val="both"/>
        <w:rPr>
          <w:rFonts w:ascii="Tahoma" w:hAnsi="Tahoma"/>
          <w:bCs/>
          <w:szCs w:val="24"/>
          <w:u w:val="single"/>
          <w:lang w:val="es-ES"/>
        </w:rPr>
      </w:pPr>
    </w:p>
    <w:p w14:paraId="24CF6763" w14:textId="77777777" w:rsidR="00097A86" w:rsidRDefault="00097A86">
      <w:pPr>
        <w:jc w:val="both"/>
        <w:rPr>
          <w:rFonts w:ascii="Tahoma" w:hAnsi="Tahoma"/>
          <w:bCs/>
          <w:szCs w:val="24"/>
          <w:u w:val="single"/>
          <w:lang w:val="es-ES"/>
        </w:rPr>
      </w:pPr>
    </w:p>
    <w:p w14:paraId="43BDF68A" w14:textId="77777777" w:rsidR="00097A86" w:rsidRDefault="00097A86">
      <w:pPr>
        <w:jc w:val="both"/>
        <w:rPr>
          <w:rFonts w:ascii="Tahoma" w:hAnsi="Tahoma"/>
          <w:bCs/>
          <w:szCs w:val="24"/>
          <w:u w:val="single"/>
          <w:lang w:val="es-ES"/>
        </w:rPr>
      </w:pPr>
    </w:p>
    <w:p w14:paraId="69A7E119" w14:textId="77777777" w:rsidR="00097A86" w:rsidRDefault="00097A86">
      <w:pPr>
        <w:keepNext/>
        <w:pBdr>
          <w:top w:val="double" w:sz="4" w:space="1" w:color="000000"/>
          <w:left w:val="double" w:sz="4" w:space="4" w:color="000000"/>
          <w:bottom w:val="double" w:sz="4" w:space="1" w:color="000000"/>
          <w:right w:val="double" w:sz="4" w:space="4" w:color="000000"/>
        </w:pBdr>
        <w:jc w:val="center"/>
        <w:outlineLvl w:val="1"/>
        <w:rPr>
          <w:rFonts w:ascii="Tahoma" w:hAnsi="Tahoma"/>
          <w:b/>
          <w:sz w:val="16"/>
          <w:u w:val="single"/>
          <w:lang w:val="es-ES_tradnl"/>
        </w:rPr>
      </w:pPr>
    </w:p>
    <w:p w14:paraId="68737B88" w14:textId="77777777" w:rsidR="00097A86" w:rsidRDefault="00DB45A1">
      <w:pPr>
        <w:keepNext/>
        <w:pBdr>
          <w:top w:val="double" w:sz="4" w:space="1" w:color="000000"/>
          <w:left w:val="double" w:sz="4" w:space="4" w:color="000000"/>
          <w:bottom w:val="double" w:sz="4" w:space="1" w:color="000000"/>
          <w:right w:val="double" w:sz="4" w:space="4" w:color="000000"/>
        </w:pBdr>
        <w:jc w:val="center"/>
        <w:outlineLvl w:val="1"/>
        <w:rPr>
          <w:rFonts w:ascii="Tahoma" w:hAnsi="Tahoma"/>
          <w:b/>
          <w:sz w:val="24"/>
          <w:u w:val="single"/>
          <w:lang w:val="es-ES_tradnl"/>
        </w:rPr>
      </w:pPr>
      <w:r>
        <w:rPr>
          <w:rFonts w:ascii="Tahoma" w:hAnsi="Tahoma"/>
          <w:b/>
          <w:sz w:val="24"/>
          <w:u w:val="single"/>
          <w:lang w:val="es-ES_tradnl"/>
        </w:rPr>
        <w:t>TRABAJOS PRÁCTICOS SOBRE DOCUMENTOS COMERCIALES</w:t>
      </w:r>
    </w:p>
    <w:p w14:paraId="31570F7C" w14:textId="77777777" w:rsidR="00097A86" w:rsidRDefault="00097A86">
      <w:pPr>
        <w:keepNext/>
        <w:pBdr>
          <w:top w:val="double" w:sz="4" w:space="1" w:color="000000"/>
          <w:left w:val="double" w:sz="4" w:space="4" w:color="000000"/>
          <w:bottom w:val="double" w:sz="4" w:space="1" w:color="000000"/>
          <w:right w:val="double" w:sz="4" w:space="4" w:color="000000"/>
        </w:pBdr>
        <w:jc w:val="center"/>
        <w:outlineLvl w:val="1"/>
        <w:rPr>
          <w:rFonts w:ascii="Tahoma" w:hAnsi="Tahoma"/>
          <w:b/>
          <w:sz w:val="16"/>
          <w:u w:val="single"/>
          <w:lang w:val="es-ES_tradnl"/>
        </w:rPr>
      </w:pPr>
    </w:p>
    <w:p w14:paraId="73F9E448" w14:textId="77777777" w:rsidR="00097A86" w:rsidRDefault="00097A86">
      <w:pPr>
        <w:jc w:val="both"/>
        <w:rPr>
          <w:rFonts w:ascii="Tahoma" w:hAnsi="Tahoma" w:cs="Tahoma"/>
          <w:bCs/>
          <w:lang w:val="es-ES"/>
        </w:rPr>
      </w:pPr>
    </w:p>
    <w:p w14:paraId="54B78EFF" w14:textId="77777777" w:rsidR="00097A86" w:rsidRDefault="00097A86">
      <w:pPr>
        <w:jc w:val="both"/>
        <w:rPr>
          <w:rFonts w:ascii="Tahoma" w:hAnsi="Tahoma"/>
          <w:bCs/>
          <w:szCs w:val="24"/>
          <w:lang w:val="es-ES"/>
        </w:rPr>
      </w:pPr>
    </w:p>
    <w:p w14:paraId="20F5BBC2" w14:textId="77777777" w:rsidR="00097A86" w:rsidRDefault="00DB45A1">
      <w:pPr>
        <w:jc w:val="both"/>
        <w:rPr>
          <w:rFonts w:ascii="Tahoma" w:hAnsi="Tahoma"/>
          <w:b/>
          <w:szCs w:val="24"/>
          <w:u w:val="single"/>
          <w:lang w:val="es-ES"/>
        </w:rPr>
      </w:pPr>
      <w:r>
        <w:rPr>
          <w:rFonts w:ascii="Tahoma" w:hAnsi="Tahoma"/>
          <w:b/>
          <w:szCs w:val="24"/>
          <w:u w:val="single"/>
          <w:lang w:val="es-ES"/>
        </w:rPr>
        <w:t>PRÁCTICO 31:</w:t>
      </w:r>
    </w:p>
    <w:p w14:paraId="0E30C344" w14:textId="77777777" w:rsidR="00097A86" w:rsidRDefault="00097A86">
      <w:pPr>
        <w:jc w:val="both"/>
        <w:rPr>
          <w:rFonts w:ascii="Tahoma" w:hAnsi="Tahoma"/>
          <w:bCs/>
          <w:szCs w:val="24"/>
          <w:lang w:val="es-ES"/>
        </w:rPr>
      </w:pPr>
    </w:p>
    <w:p w14:paraId="7FBFCD9C" w14:textId="77777777" w:rsidR="00097A86" w:rsidRDefault="00DB45A1">
      <w:pPr>
        <w:jc w:val="both"/>
        <w:rPr>
          <w:rFonts w:ascii="Tahoma" w:hAnsi="Tahoma"/>
          <w:bCs/>
          <w:szCs w:val="24"/>
          <w:lang w:val="es-ES"/>
        </w:rPr>
      </w:pPr>
      <w:r>
        <w:rPr>
          <w:rFonts w:ascii="Tahoma" w:hAnsi="Tahoma"/>
          <w:bCs/>
          <w:szCs w:val="24"/>
          <w:lang w:val="es-ES"/>
        </w:rPr>
        <w:tab/>
      </w:r>
      <w:r>
        <w:rPr>
          <w:rFonts w:ascii="Tahoma" w:hAnsi="Tahoma"/>
          <w:b/>
          <w:szCs w:val="24"/>
          <w:lang w:val="es-ES"/>
        </w:rPr>
        <w:t>Complete</w:t>
      </w:r>
      <w:r>
        <w:rPr>
          <w:rFonts w:ascii="Tahoma" w:hAnsi="Tahoma"/>
          <w:bCs/>
          <w:szCs w:val="24"/>
          <w:lang w:val="es-ES"/>
        </w:rPr>
        <w:t xml:space="preserve"> el siguiente cuadro realizando los asientos correspondientes al emisor y receptor de cada uno de los documentos comerciales.</w:t>
      </w:r>
    </w:p>
    <w:p w14:paraId="7C3FC591" w14:textId="77777777" w:rsidR="00097A86" w:rsidRDefault="00097A86">
      <w:pPr>
        <w:jc w:val="both"/>
        <w:rPr>
          <w:rFonts w:ascii="Tahoma" w:hAnsi="Tahoma"/>
          <w:bCs/>
          <w:szCs w:val="24"/>
          <w:lang w:val="es-ES"/>
        </w:rPr>
      </w:pPr>
    </w:p>
    <w:p w14:paraId="358B3B18" w14:textId="77777777" w:rsidR="00097A86" w:rsidRDefault="00097A86">
      <w:pPr>
        <w:jc w:val="both"/>
        <w:rPr>
          <w:rFonts w:ascii="Tahoma" w:hAnsi="Tahoma"/>
          <w:bCs/>
          <w:szCs w:val="24"/>
          <w:lang w:val="es-ES"/>
        </w:rPr>
      </w:pPr>
    </w:p>
    <w:tbl>
      <w:tblPr>
        <w:tblW w:w="10344" w:type="dxa"/>
        <w:tblCellMar>
          <w:left w:w="70" w:type="dxa"/>
          <w:right w:w="70" w:type="dxa"/>
        </w:tblCellMar>
        <w:tblLook w:val="0000" w:firstRow="0" w:lastRow="0" w:firstColumn="0" w:lastColumn="0" w:noHBand="0" w:noVBand="0"/>
      </w:tblPr>
      <w:tblGrid>
        <w:gridCol w:w="3439"/>
        <w:gridCol w:w="3458"/>
        <w:gridCol w:w="3447"/>
      </w:tblGrid>
      <w:tr w:rsidR="00097A86" w14:paraId="01A5473F"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3966E574" w14:textId="77777777" w:rsidR="00097A86" w:rsidRDefault="00DB45A1">
            <w:pPr>
              <w:keepNext/>
              <w:jc w:val="center"/>
              <w:outlineLvl w:val="6"/>
              <w:rPr>
                <w:rFonts w:ascii="Tahoma" w:hAnsi="Tahoma"/>
                <w:b/>
                <w:iCs/>
                <w:u w:val="single"/>
                <w:lang w:val="es-ES"/>
              </w:rPr>
            </w:pPr>
            <w:r>
              <w:rPr>
                <w:rFonts w:ascii="Tahoma" w:hAnsi="Tahoma"/>
                <w:b/>
                <w:iCs/>
                <w:u w:val="single"/>
                <w:lang w:val="es-ES"/>
              </w:rPr>
              <w:lastRenderedPageBreak/>
              <w:t>DOCUMENTO COMERCIAL</w:t>
            </w:r>
          </w:p>
          <w:p w14:paraId="3B7D75E6" w14:textId="77777777" w:rsidR="00097A86" w:rsidRDefault="00097A86">
            <w:pPr>
              <w:jc w:val="center"/>
              <w:rPr>
                <w:rFonts w:ascii="Tahoma" w:hAnsi="Tahoma"/>
                <w:b/>
                <w:lang w:val="es-ES"/>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5720BB77" w14:textId="77777777" w:rsidR="00097A86" w:rsidRDefault="00097A86">
            <w:pPr>
              <w:keepNext/>
              <w:jc w:val="center"/>
              <w:outlineLvl w:val="3"/>
              <w:rPr>
                <w:rFonts w:ascii="Tahoma" w:hAnsi="Tahoma"/>
                <w:b/>
                <w:sz w:val="16"/>
                <w:szCs w:val="24"/>
                <w:lang w:val="es-ES"/>
              </w:rPr>
            </w:pPr>
          </w:p>
          <w:p w14:paraId="1DC4A5F0" w14:textId="77777777" w:rsidR="00097A86" w:rsidRDefault="00DB45A1">
            <w:pPr>
              <w:keepNext/>
              <w:jc w:val="center"/>
              <w:outlineLvl w:val="3"/>
              <w:rPr>
                <w:rFonts w:ascii="Tahoma" w:hAnsi="Tahoma"/>
                <w:b/>
                <w:iCs/>
                <w:szCs w:val="24"/>
                <w:u w:val="single"/>
                <w:lang w:val="es-ES"/>
              </w:rPr>
            </w:pPr>
            <w:r>
              <w:rPr>
                <w:rFonts w:ascii="Tahoma" w:hAnsi="Tahoma"/>
                <w:b/>
                <w:iCs/>
                <w:szCs w:val="24"/>
                <w:u w:val="single"/>
                <w:lang w:val="es-ES"/>
              </w:rPr>
              <w:t>EMISOR</w:t>
            </w: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1C1EBCA2" w14:textId="77777777" w:rsidR="00097A86" w:rsidRDefault="00097A86">
            <w:pPr>
              <w:jc w:val="center"/>
              <w:rPr>
                <w:rFonts w:ascii="Tahoma" w:hAnsi="Tahoma"/>
                <w:b/>
                <w:sz w:val="16"/>
                <w:szCs w:val="24"/>
                <w:lang w:val="es-ES"/>
              </w:rPr>
            </w:pPr>
          </w:p>
          <w:p w14:paraId="62376186" w14:textId="77777777" w:rsidR="00097A86" w:rsidRDefault="00DB45A1">
            <w:pPr>
              <w:keepNext/>
              <w:jc w:val="center"/>
              <w:outlineLvl w:val="6"/>
              <w:rPr>
                <w:rFonts w:ascii="Tahoma" w:hAnsi="Tahoma"/>
                <w:b/>
                <w:iCs/>
                <w:szCs w:val="24"/>
                <w:u w:val="single"/>
                <w:lang w:val="es-ES"/>
              </w:rPr>
            </w:pPr>
            <w:r>
              <w:rPr>
                <w:rFonts w:ascii="Tahoma" w:hAnsi="Tahoma"/>
                <w:b/>
                <w:iCs/>
                <w:szCs w:val="24"/>
                <w:u w:val="single"/>
                <w:lang w:val="es-ES"/>
              </w:rPr>
              <w:t>RECEPTOR</w:t>
            </w:r>
          </w:p>
        </w:tc>
      </w:tr>
      <w:tr w:rsidR="00097A86" w14:paraId="4C515EC7"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3CAAEF23" w14:textId="77777777" w:rsidR="00097A86" w:rsidRDefault="00097A86">
            <w:pPr>
              <w:jc w:val="center"/>
              <w:rPr>
                <w:rFonts w:ascii="Tahoma" w:hAnsi="Tahoma"/>
                <w:bCs/>
                <w:lang w:val="es-ES"/>
              </w:rPr>
            </w:pPr>
          </w:p>
          <w:p w14:paraId="04A4F4DA" w14:textId="77777777" w:rsidR="00097A86" w:rsidRDefault="00DB45A1">
            <w:pPr>
              <w:jc w:val="center"/>
              <w:rPr>
                <w:rFonts w:ascii="Tahoma" w:hAnsi="Tahoma"/>
                <w:bCs/>
                <w:lang w:val="es-ES"/>
              </w:rPr>
            </w:pPr>
            <w:r>
              <w:rPr>
                <w:rFonts w:ascii="Tahoma" w:hAnsi="Tahoma"/>
                <w:bCs/>
                <w:lang w:val="es-ES"/>
              </w:rPr>
              <w:t>FACTURA</w:t>
            </w:r>
          </w:p>
          <w:p w14:paraId="4751F3AF" w14:textId="77777777" w:rsidR="00097A86" w:rsidRDefault="00097A86">
            <w:pPr>
              <w:jc w:val="center"/>
              <w:rPr>
                <w:rFonts w:ascii="Tahoma" w:hAnsi="Tahoma"/>
                <w:bCs/>
                <w:lang w:val="es-ES"/>
              </w:rPr>
            </w:pPr>
          </w:p>
          <w:p w14:paraId="2DFE6C06" w14:textId="77777777" w:rsidR="00097A86" w:rsidRDefault="00DB45A1">
            <w:pPr>
              <w:jc w:val="both"/>
              <w:rPr>
                <w:rFonts w:ascii="Tahoma" w:hAnsi="Tahoma"/>
                <w:bCs/>
                <w:lang w:val="es-ES"/>
              </w:rPr>
            </w:pPr>
            <w:r>
              <w:rPr>
                <w:rFonts w:ascii="Tahoma" w:hAnsi="Tahoma"/>
                <w:bCs/>
                <w:lang w:val="es-ES"/>
              </w:rPr>
              <w:t>Confeccionado por el vendedor en base a mercad enviadas al comprador y por medio del cual se le efectúa un cargo</w:t>
            </w: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1482E7CB" w14:textId="77777777" w:rsidR="00097A86" w:rsidRDefault="00DB45A1">
            <w:pPr>
              <w:jc w:val="center"/>
              <w:rPr>
                <w:rFonts w:ascii="Tahoma" w:hAnsi="Tahoma"/>
                <w:bCs/>
                <w:szCs w:val="24"/>
                <w:lang w:val="es-ES"/>
              </w:rPr>
            </w:pPr>
            <w:r>
              <w:rPr>
                <w:rFonts w:ascii="Tahoma" w:hAnsi="Tahoma"/>
                <w:bCs/>
                <w:szCs w:val="24"/>
                <w:lang w:val="es-ES"/>
              </w:rPr>
              <w:t>(</w:t>
            </w:r>
            <w:r>
              <w:rPr>
                <w:rFonts w:ascii="Tahoma" w:hAnsi="Tahoma"/>
                <w:bCs/>
                <w:strike/>
                <w:szCs w:val="24"/>
                <w:lang w:val="es-ES"/>
              </w:rPr>
              <w:t>original</w:t>
            </w:r>
            <w:r>
              <w:rPr>
                <w:rFonts w:ascii="Tahoma" w:hAnsi="Tahoma"/>
                <w:bCs/>
                <w:szCs w:val="24"/>
                <w:lang w:val="es-ES"/>
              </w:rPr>
              <w:t xml:space="preserve"> / duplicado)</w:t>
            </w:r>
          </w:p>
          <w:p w14:paraId="7D030067" w14:textId="77777777" w:rsidR="00097A86" w:rsidRDefault="00097A86">
            <w:pPr>
              <w:jc w:val="both"/>
              <w:rPr>
                <w:rFonts w:ascii="Tahoma" w:hAnsi="Tahoma"/>
                <w:bCs/>
                <w:sz w:val="18"/>
                <w:szCs w:val="18"/>
                <w:lang w:val="es-ES"/>
              </w:rPr>
            </w:pPr>
          </w:p>
          <w:p w14:paraId="77336F51"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Clientes</w:t>
            </w:r>
          </w:p>
          <w:p w14:paraId="0B427908"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Ventas</w:t>
            </w:r>
          </w:p>
          <w:p w14:paraId="1029CC1A" w14:textId="77777777" w:rsidR="00097A86" w:rsidRDefault="00097A86">
            <w:pPr>
              <w:jc w:val="both"/>
              <w:rPr>
                <w:rFonts w:ascii="Tahoma" w:hAnsi="Tahoma"/>
                <w:bCs/>
                <w:sz w:val="18"/>
                <w:szCs w:val="18"/>
                <w:lang w:val="es-ES"/>
              </w:rPr>
            </w:pPr>
          </w:p>
          <w:p w14:paraId="2E87AAA8"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Caja</w:t>
            </w:r>
          </w:p>
          <w:p w14:paraId="25AAC520" w14:textId="77777777" w:rsidR="00097A86" w:rsidRDefault="00DB45A1">
            <w:pPr>
              <w:jc w:val="both"/>
              <w:rPr>
                <w:rFonts w:ascii="Tahoma" w:hAnsi="Tahoma"/>
                <w:bCs/>
                <w:szCs w:val="24"/>
                <w:lang w:val="es-ES"/>
              </w:rPr>
            </w:pPr>
            <w:r>
              <w:rPr>
                <w:rFonts w:ascii="Monotype Corsiva" w:hAnsi="Monotype Corsiva"/>
                <w:bCs/>
                <w:sz w:val="32"/>
                <w:szCs w:val="32"/>
                <w:lang w:val="es-ES"/>
              </w:rPr>
              <w:t xml:space="preserve">     a Ventas</w:t>
            </w: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23592B27" w14:textId="77777777" w:rsidR="00097A86" w:rsidRDefault="00DB45A1">
            <w:pPr>
              <w:jc w:val="center"/>
              <w:rPr>
                <w:rFonts w:ascii="Tahoma" w:hAnsi="Tahoma"/>
                <w:bCs/>
                <w:szCs w:val="24"/>
                <w:lang w:val="es-ES"/>
              </w:rPr>
            </w:pPr>
            <w:r>
              <w:rPr>
                <w:rFonts w:ascii="Tahoma" w:hAnsi="Tahoma"/>
                <w:bCs/>
                <w:szCs w:val="24"/>
                <w:lang w:val="es-ES"/>
              </w:rPr>
              <w:t xml:space="preserve">(original / </w:t>
            </w:r>
            <w:r>
              <w:rPr>
                <w:rFonts w:ascii="Tahoma" w:hAnsi="Tahoma"/>
                <w:bCs/>
                <w:strike/>
                <w:szCs w:val="24"/>
                <w:lang w:val="es-ES"/>
              </w:rPr>
              <w:t>duplicado</w:t>
            </w:r>
            <w:r>
              <w:rPr>
                <w:rFonts w:ascii="Tahoma" w:hAnsi="Tahoma"/>
                <w:bCs/>
                <w:szCs w:val="24"/>
                <w:lang w:val="es-ES"/>
              </w:rPr>
              <w:t>)</w:t>
            </w:r>
          </w:p>
          <w:p w14:paraId="2ED9386F" w14:textId="77777777" w:rsidR="00097A86" w:rsidRDefault="00097A86">
            <w:pPr>
              <w:jc w:val="both"/>
              <w:rPr>
                <w:rFonts w:ascii="Tahoma" w:hAnsi="Tahoma"/>
                <w:bCs/>
                <w:szCs w:val="24"/>
                <w:lang w:val="es-ES"/>
              </w:rPr>
            </w:pPr>
          </w:p>
          <w:p w14:paraId="5E56B5D1"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Compras</w:t>
            </w:r>
          </w:p>
          <w:p w14:paraId="3F89F54F"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Proveedores</w:t>
            </w:r>
          </w:p>
          <w:p w14:paraId="2A949E22" w14:textId="77777777" w:rsidR="00097A86" w:rsidRDefault="00097A86">
            <w:pPr>
              <w:jc w:val="both"/>
              <w:rPr>
                <w:rFonts w:ascii="Tahoma" w:hAnsi="Tahoma" w:cs="Tahoma"/>
                <w:bCs/>
                <w:sz w:val="18"/>
                <w:szCs w:val="18"/>
                <w:lang w:val="es-ES"/>
              </w:rPr>
            </w:pPr>
          </w:p>
          <w:p w14:paraId="22834E4D"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Muebles y Útiles / Compras</w:t>
            </w:r>
          </w:p>
          <w:p w14:paraId="225FB28C" w14:textId="77777777" w:rsidR="00097A86" w:rsidRDefault="00DB45A1">
            <w:pPr>
              <w:jc w:val="both"/>
              <w:rPr>
                <w:rFonts w:ascii="Monotype Corsiva" w:hAnsi="Monotype Corsiva"/>
                <w:bCs/>
                <w:sz w:val="24"/>
                <w:szCs w:val="24"/>
                <w:lang w:val="es-ES"/>
              </w:rPr>
            </w:pPr>
            <w:r>
              <w:rPr>
                <w:rFonts w:ascii="Monotype Corsiva" w:hAnsi="Monotype Corsiva"/>
                <w:bCs/>
                <w:sz w:val="32"/>
                <w:szCs w:val="32"/>
                <w:lang w:val="es-ES"/>
              </w:rPr>
              <w:t xml:space="preserve">     a Caja</w:t>
            </w:r>
          </w:p>
        </w:tc>
      </w:tr>
      <w:tr w:rsidR="00097A86" w14:paraId="05F44E40"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68ADE1CA" w14:textId="77777777" w:rsidR="00097A86" w:rsidRDefault="00097A86">
            <w:pPr>
              <w:jc w:val="both"/>
              <w:rPr>
                <w:rFonts w:ascii="Tahoma" w:hAnsi="Tahoma"/>
                <w:bCs/>
                <w:lang w:val="es-ES"/>
              </w:rPr>
            </w:pPr>
          </w:p>
          <w:p w14:paraId="71BBF8FE" w14:textId="77777777" w:rsidR="00097A86" w:rsidRDefault="00DB45A1">
            <w:pPr>
              <w:jc w:val="center"/>
              <w:rPr>
                <w:rFonts w:ascii="Tahoma" w:hAnsi="Tahoma"/>
                <w:bCs/>
                <w:lang w:val="es-ES"/>
              </w:rPr>
            </w:pPr>
            <w:r>
              <w:rPr>
                <w:rFonts w:ascii="Tahoma" w:hAnsi="Tahoma"/>
                <w:bCs/>
                <w:lang w:val="es-ES"/>
              </w:rPr>
              <w:t>RECIBO</w:t>
            </w:r>
          </w:p>
          <w:p w14:paraId="534C16B8" w14:textId="77777777" w:rsidR="00097A86" w:rsidRDefault="00097A86">
            <w:pPr>
              <w:jc w:val="center"/>
              <w:rPr>
                <w:rFonts w:ascii="Tahoma" w:hAnsi="Tahoma"/>
                <w:bCs/>
                <w:lang w:val="es-ES"/>
              </w:rPr>
            </w:pPr>
          </w:p>
          <w:p w14:paraId="291060CB" w14:textId="77777777" w:rsidR="00097A86" w:rsidRDefault="00097A86">
            <w:pPr>
              <w:jc w:val="center"/>
              <w:rPr>
                <w:rFonts w:ascii="Tahoma" w:hAnsi="Tahoma"/>
                <w:bCs/>
                <w:lang w:val="es-ES"/>
              </w:rPr>
            </w:pPr>
          </w:p>
          <w:p w14:paraId="745E1E50" w14:textId="77777777" w:rsidR="00097A86" w:rsidRDefault="00DB45A1">
            <w:pPr>
              <w:jc w:val="both"/>
              <w:rPr>
                <w:rFonts w:ascii="Tahoma" w:hAnsi="Tahoma"/>
                <w:bCs/>
                <w:u w:val="single"/>
                <w:lang w:val="es-ES"/>
              </w:rPr>
            </w:pPr>
            <w:r>
              <w:rPr>
                <w:rFonts w:ascii="Tahoma" w:hAnsi="Tahoma"/>
                <w:bCs/>
                <w:lang w:val="es-ES"/>
              </w:rPr>
              <w:t>Respalda un pago, es emitido por el beneficiario</w:t>
            </w: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59BDE9B5" w14:textId="77777777" w:rsidR="00097A86" w:rsidRDefault="00DB45A1">
            <w:pPr>
              <w:jc w:val="center"/>
              <w:rPr>
                <w:rFonts w:ascii="Tahoma" w:hAnsi="Tahoma"/>
                <w:bCs/>
                <w:szCs w:val="24"/>
                <w:lang w:val="es-ES"/>
              </w:rPr>
            </w:pPr>
            <w:r>
              <w:rPr>
                <w:rFonts w:ascii="Tahoma" w:hAnsi="Tahoma"/>
                <w:bCs/>
                <w:szCs w:val="24"/>
                <w:lang w:val="es-ES"/>
              </w:rPr>
              <w:t>(</w:t>
            </w:r>
            <w:r>
              <w:rPr>
                <w:rFonts w:ascii="Tahoma" w:hAnsi="Tahoma"/>
                <w:bCs/>
                <w:strike/>
                <w:szCs w:val="24"/>
                <w:lang w:val="es-ES"/>
              </w:rPr>
              <w:t>original</w:t>
            </w:r>
            <w:r>
              <w:rPr>
                <w:rFonts w:ascii="Tahoma" w:hAnsi="Tahoma"/>
                <w:bCs/>
                <w:szCs w:val="24"/>
                <w:lang w:val="es-ES"/>
              </w:rPr>
              <w:t xml:space="preserve"> / duplicado)</w:t>
            </w:r>
          </w:p>
          <w:p w14:paraId="65BBAE53" w14:textId="77777777" w:rsidR="00097A86" w:rsidRDefault="00097A86">
            <w:pPr>
              <w:jc w:val="both"/>
              <w:rPr>
                <w:rFonts w:ascii="Tahoma" w:hAnsi="Tahoma"/>
                <w:bCs/>
                <w:szCs w:val="24"/>
                <w:lang w:val="es-ES"/>
              </w:rPr>
            </w:pPr>
          </w:p>
          <w:p w14:paraId="6C1BA3BB"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Caja</w:t>
            </w:r>
          </w:p>
          <w:p w14:paraId="7B652741"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Clientes</w:t>
            </w:r>
          </w:p>
          <w:p w14:paraId="729FDF39" w14:textId="77777777" w:rsidR="00097A86" w:rsidRDefault="00097A86">
            <w:pPr>
              <w:jc w:val="both"/>
              <w:rPr>
                <w:rFonts w:ascii="Tahoma" w:hAnsi="Tahoma"/>
                <w:bCs/>
                <w:lang w:val="es-ES"/>
              </w:rPr>
            </w:pPr>
          </w:p>
          <w:p w14:paraId="7A437C39" w14:textId="77777777" w:rsidR="00097A86" w:rsidRDefault="00097A86">
            <w:pPr>
              <w:jc w:val="both"/>
              <w:rPr>
                <w:rFonts w:ascii="Tahoma" w:hAnsi="Tahoma"/>
                <w:bCs/>
                <w:lang w:val="es-ES"/>
              </w:rPr>
            </w:pPr>
          </w:p>
          <w:p w14:paraId="0A0193EA"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Caja</w:t>
            </w:r>
          </w:p>
          <w:p w14:paraId="79943F90"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Servicios Prestados</w:t>
            </w:r>
          </w:p>
          <w:p w14:paraId="4757630F" w14:textId="77777777" w:rsidR="00097A86" w:rsidRDefault="00097A86">
            <w:pPr>
              <w:jc w:val="both"/>
              <w:rPr>
                <w:rFonts w:ascii="Tahoma" w:hAnsi="Tahoma"/>
                <w:bCs/>
                <w:szCs w:val="24"/>
                <w:lang w:val="es-ES"/>
              </w:rPr>
            </w:pP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7E801814" w14:textId="77777777" w:rsidR="00097A86" w:rsidRDefault="00DB45A1">
            <w:pPr>
              <w:jc w:val="center"/>
              <w:rPr>
                <w:rFonts w:ascii="Tahoma" w:hAnsi="Tahoma"/>
                <w:bCs/>
                <w:szCs w:val="24"/>
                <w:lang w:val="es-ES"/>
              </w:rPr>
            </w:pPr>
            <w:r>
              <w:rPr>
                <w:rFonts w:ascii="Tahoma" w:hAnsi="Tahoma"/>
                <w:bCs/>
                <w:szCs w:val="24"/>
                <w:lang w:val="es-ES"/>
              </w:rPr>
              <w:t xml:space="preserve">(original / </w:t>
            </w:r>
            <w:r>
              <w:rPr>
                <w:rFonts w:ascii="Tahoma" w:hAnsi="Tahoma"/>
                <w:bCs/>
                <w:strike/>
                <w:szCs w:val="24"/>
                <w:lang w:val="es-ES"/>
              </w:rPr>
              <w:t>duplicado</w:t>
            </w:r>
            <w:r>
              <w:rPr>
                <w:rFonts w:ascii="Tahoma" w:hAnsi="Tahoma"/>
                <w:bCs/>
                <w:szCs w:val="24"/>
                <w:lang w:val="es-ES"/>
              </w:rPr>
              <w:t>)</w:t>
            </w:r>
          </w:p>
          <w:p w14:paraId="1328AB1C" w14:textId="77777777" w:rsidR="00097A86" w:rsidRDefault="00097A86">
            <w:pPr>
              <w:jc w:val="both"/>
              <w:rPr>
                <w:rFonts w:ascii="Tahoma" w:hAnsi="Tahoma"/>
                <w:bCs/>
                <w:szCs w:val="24"/>
                <w:lang w:val="es-ES"/>
              </w:rPr>
            </w:pPr>
          </w:p>
          <w:p w14:paraId="1A38FDC2"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Proveedores</w:t>
            </w:r>
          </w:p>
          <w:p w14:paraId="176BB1E1"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Caja</w:t>
            </w:r>
          </w:p>
          <w:p w14:paraId="1993B345" w14:textId="77777777" w:rsidR="00097A86" w:rsidRDefault="00097A86">
            <w:pPr>
              <w:jc w:val="both"/>
              <w:rPr>
                <w:rFonts w:ascii="Tahoma" w:hAnsi="Tahoma" w:cs="Tahoma"/>
                <w:bCs/>
                <w:szCs w:val="24"/>
                <w:lang w:val="es-ES"/>
              </w:rPr>
            </w:pPr>
          </w:p>
          <w:p w14:paraId="52513030" w14:textId="77777777" w:rsidR="00097A86" w:rsidRDefault="00097A86">
            <w:pPr>
              <w:jc w:val="both"/>
              <w:rPr>
                <w:rFonts w:ascii="Tahoma" w:hAnsi="Tahoma" w:cs="Tahoma"/>
                <w:bCs/>
                <w:szCs w:val="24"/>
                <w:lang w:val="es-ES"/>
              </w:rPr>
            </w:pPr>
          </w:p>
          <w:p w14:paraId="0FB27E47"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Gastos </w:t>
            </w:r>
            <w:proofErr w:type="spellStart"/>
            <w:r>
              <w:rPr>
                <w:rFonts w:ascii="Monotype Corsiva" w:hAnsi="Monotype Corsiva"/>
                <w:bCs/>
                <w:sz w:val="32"/>
                <w:szCs w:val="32"/>
                <w:lang w:val="es-ES"/>
              </w:rPr>
              <w:t>Limp</w:t>
            </w:r>
            <w:proofErr w:type="spellEnd"/>
            <w:r>
              <w:rPr>
                <w:rFonts w:ascii="Monotype Corsiva" w:hAnsi="Monotype Corsiva"/>
                <w:bCs/>
                <w:sz w:val="32"/>
                <w:szCs w:val="32"/>
                <w:lang w:val="es-ES"/>
              </w:rPr>
              <w:t>/</w:t>
            </w:r>
            <w:proofErr w:type="spellStart"/>
            <w:r>
              <w:rPr>
                <w:rFonts w:ascii="Monotype Corsiva" w:hAnsi="Monotype Corsiva"/>
                <w:bCs/>
                <w:sz w:val="32"/>
                <w:szCs w:val="32"/>
                <w:lang w:val="es-ES"/>
              </w:rPr>
              <w:t>Gtos</w:t>
            </w:r>
            <w:proofErr w:type="spellEnd"/>
            <w:r>
              <w:rPr>
                <w:rFonts w:ascii="Monotype Corsiva" w:hAnsi="Monotype Corsiva"/>
                <w:bCs/>
                <w:sz w:val="32"/>
                <w:szCs w:val="32"/>
                <w:lang w:val="es-ES"/>
              </w:rPr>
              <w:t xml:space="preserve"> </w:t>
            </w:r>
            <w:proofErr w:type="spellStart"/>
            <w:r>
              <w:rPr>
                <w:rFonts w:ascii="Monotype Corsiva" w:hAnsi="Monotype Corsiva"/>
                <w:bCs/>
                <w:sz w:val="32"/>
                <w:szCs w:val="32"/>
                <w:lang w:val="es-ES"/>
              </w:rPr>
              <w:t>Honorari</w:t>
            </w:r>
            <w:proofErr w:type="spellEnd"/>
          </w:p>
          <w:p w14:paraId="4DA31F4B" w14:textId="77777777" w:rsidR="00097A86" w:rsidRDefault="00DB45A1">
            <w:pPr>
              <w:jc w:val="both"/>
              <w:rPr>
                <w:rFonts w:ascii="Tahoma" w:hAnsi="Tahoma"/>
                <w:bCs/>
                <w:szCs w:val="24"/>
                <w:lang w:val="es-ES"/>
              </w:rPr>
            </w:pPr>
            <w:r>
              <w:rPr>
                <w:rFonts w:ascii="Monotype Corsiva" w:hAnsi="Monotype Corsiva"/>
                <w:bCs/>
                <w:sz w:val="32"/>
                <w:szCs w:val="32"/>
                <w:lang w:val="es-ES"/>
              </w:rPr>
              <w:t xml:space="preserve">     a Caja</w:t>
            </w:r>
          </w:p>
        </w:tc>
      </w:tr>
      <w:tr w:rsidR="00097A86" w14:paraId="4569B729"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086AA41A" w14:textId="77777777" w:rsidR="00097A86" w:rsidRDefault="00097A86">
            <w:pPr>
              <w:jc w:val="both"/>
              <w:rPr>
                <w:rFonts w:ascii="Tahoma" w:hAnsi="Tahoma"/>
                <w:bCs/>
                <w:lang w:val="es-ES"/>
              </w:rPr>
            </w:pPr>
          </w:p>
          <w:p w14:paraId="7E262B6B" w14:textId="77777777" w:rsidR="00097A86" w:rsidRDefault="00DB45A1">
            <w:pPr>
              <w:jc w:val="center"/>
              <w:rPr>
                <w:rFonts w:ascii="Tahoma" w:hAnsi="Tahoma"/>
                <w:bCs/>
                <w:lang w:val="es-ES"/>
              </w:rPr>
            </w:pPr>
            <w:r>
              <w:rPr>
                <w:rFonts w:ascii="Tahoma" w:hAnsi="Tahoma"/>
                <w:bCs/>
                <w:lang w:val="es-ES"/>
              </w:rPr>
              <w:t>CHEQUE</w:t>
            </w:r>
          </w:p>
          <w:p w14:paraId="195CADFF" w14:textId="77777777" w:rsidR="00097A86" w:rsidRDefault="00097A86">
            <w:pPr>
              <w:jc w:val="center"/>
              <w:rPr>
                <w:rFonts w:ascii="Tahoma" w:hAnsi="Tahoma"/>
                <w:bCs/>
                <w:lang w:val="es-ES"/>
              </w:rPr>
            </w:pPr>
          </w:p>
          <w:p w14:paraId="138BC883" w14:textId="77777777" w:rsidR="00097A86" w:rsidRDefault="00097A86">
            <w:pPr>
              <w:jc w:val="center"/>
              <w:rPr>
                <w:rFonts w:ascii="Tahoma" w:hAnsi="Tahoma"/>
                <w:bCs/>
                <w:lang w:val="es-ES"/>
              </w:rPr>
            </w:pPr>
          </w:p>
          <w:p w14:paraId="7497F7E5" w14:textId="77777777" w:rsidR="00097A86" w:rsidRDefault="00DB45A1">
            <w:pPr>
              <w:jc w:val="both"/>
              <w:rPr>
                <w:rFonts w:ascii="Tahoma" w:hAnsi="Tahoma"/>
                <w:bCs/>
                <w:lang w:val="es-ES"/>
              </w:rPr>
            </w:pPr>
            <w:r>
              <w:rPr>
                <w:rFonts w:ascii="Tahoma" w:hAnsi="Tahoma"/>
                <w:bCs/>
                <w:lang w:val="es-ES"/>
              </w:rPr>
              <w:t>Orden de pago pura y simple contra el banco donde hay fondos depositados o autorización para girar en descubierto</w:t>
            </w: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050DEFC6" w14:textId="77777777" w:rsidR="00097A86" w:rsidRDefault="00097A86">
            <w:pPr>
              <w:jc w:val="both"/>
              <w:rPr>
                <w:rFonts w:ascii="Tahoma" w:hAnsi="Tahoma"/>
                <w:bCs/>
                <w:szCs w:val="24"/>
                <w:lang w:val="es-ES"/>
              </w:rPr>
            </w:pPr>
          </w:p>
          <w:p w14:paraId="02B441D8"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Proveedores</w:t>
            </w:r>
          </w:p>
          <w:p w14:paraId="584EB6D0"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Banco XX c/c</w:t>
            </w:r>
          </w:p>
          <w:p w14:paraId="5EC81E02" w14:textId="77777777" w:rsidR="00097A86" w:rsidRDefault="00097A86">
            <w:pPr>
              <w:jc w:val="both"/>
              <w:rPr>
                <w:rFonts w:ascii="Tahoma" w:hAnsi="Tahoma" w:cs="Tahoma"/>
                <w:bCs/>
                <w:szCs w:val="24"/>
                <w:lang w:val="es-ES"/>
              </w:rPr>
            </w:pPr>
          </w:p>
          <w:p w14:paraId="3E341868" w14:textId="77777777" w:rsidR="00097A86" w:rsidRDefault="00097A86">
            <w:pPr>
              <w:jc w:val="both"/>
              <w:rPr>
                <w:rFonts w:ascii="Tahoma" w:hAnsi="Tahoma" w:cs="Tahoma"/>
                <w:bCs/>
                <w:szCs w:val="24"/>
                <w:lang w:val="es-ES"/>
              </w:rPr>
            </w:pPr>
          </w:p>
          <w:p w14:paraId="6F9913E9"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Gastos Teléfono</w:t>
            </w:r>
          </w:p>
          <w:p w14:paraId="5E9DD272"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Banco XX c/c</w:t>
            </w:r>
          </w:p>
          <w:p w14:paraId="679F428B" w14:textId="77777777" w:rsidR="00097A86" w:rsidRDefault="00097A86">
            <w:pPr>
              <w:jc w:val="both"/>
              <w:rPr>
                <w:rFonts w:ascii="Tahoma" w:hAnsi="Tahoma"/>
                <w:bCs/>
                <w:szCs w:val="24"/>
                <w:lang w:val="es-ES"/>
              </w:rPr>
            </w:pPr>
          </w:p>
          <w:p w14:paraId="63C8B43F" w14:textId="77777777" w:rsidR="00097A86" w:rsidRDefault="00097A86">
            <w:pPr>
              <w:jc w:val="both"/>
              <w:rPr>
                <w:rFonts w:ascii="Tahoma" w:hAnsi="Tahoma"/>
                <w:bCs/>
                <w:szCs w:val="24"/>
                <w:lang w:val="es-ES"/>
              </w:rPr>
            </w:pPr>
          </w:p>
          <w:p w14:paraId="25B7C85A"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Compras / Maquinarias</w:t>
            </w:r>
          </w:p>
          <w:p w14:paraId="168DFB04"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Banco XX c/c</w:t>
            </w:r>
          </w:p>
          <w:p w14:paraId="5FE38585" w14:textId="77777777" w:rsidR="00097A86" w:rsidRDefault="00097A86">
            <w:pPr>
              <w:jc w:val="both"/>
              <w:rPr>
                <w:rFonts w:ascii="Tahoma" w:hAnsi="Tahoma"/>
                <w:bCs/>
                <w:szCs w:val="24"/>
                <w:lang w:val="es-ES"/>
              </w:rPr>
            </w:pP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36861A94" w14:textId="77777777" w:rsidR="00097A86" w:rsidRDefault="00097A86">
            <w:pPr>
              <w:jc w:val="both"/>
              <w:rPr>
                <w:rFonts w:ascii="Tahoma" w:hAnsi="Tahoma" w:cs="Tahoma"/>
                <w:bCs/>
                <w:szCs w:val="24"/>
                <w:lang w:val="es-ES"/>
              </w:rPr>
            </w:pPr>
          </w:p>
          <w:p w14:paraId="51B682BF"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Caja</w:t>
            </w:r>
          </w:p>
          <w:p w14:paraId="61C2B133"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Clientes</w:t>
            </w:r>
          </w:p>
          <w:p w14:paraId="0514ED3D" w14:textId="77777777" w:rsidR="00097A86" w:rsidRDefault="00097A86">
            <w:pPr>
              <w:jc w:val="both"/>
              <w:rPr>
                <w:rFonts w:ascii="Tahoma" w:hAnsi="Tahoma"/>
                <w:bCs/>
                <w:szCs w:val="24"/>
                <w:lang w:val="es-ES"/>
              </w:rPr>
            </w:pPr>
          </w:p>
          <w:p w14:paraId="0EDDEC5E" w14:textId="77777777" w:rsidR="00097A86" w:rsidRDefault="00097A86">
            <w:pPr>
              <w:jc w:val="both"/>
              <w:rPr>
                <w:rFonts w:ascii="Tahoma" w:hAnsi="Tahoma"/>
                <w:bCs/>
                <w:szCs w:val="24"/>
                <w:lang w:val="es-ES"/>
              </w:rPr>
            </w:pPr>
          </w:p>
          <w:p w14:paraId="72C19641"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Caja</w:t>
            </w:r>
          </w:p>
          <w:p w14:paraId="07AE4017"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Servicios Prestados</w:t>
            </w:r>
          </w:p>
          <w:p w14:paraId="42DD6B3A" w14:textId="77777777" w:rsidR="00097A86" w:rsidRDefault="00097A86">
            <w:pPr>
              <w:jc w:val="both"/>
              <w:rPr>
                <w:rFonts w:ascii="Tahoma" w:hAnsi="Tahoma" w:cs="Tahoma"/>
                <w:bCs/>
                <w:szCs w:val="24"/>
                <w:lang w:val="es-ES"/>
              </w:rPr>
            </w:pPr>
          </w:p>
          <w:p w14:paraId="436764BD" w14:textId="77777777" w:rsidR="00097A86" w:rsidRDefault="00097A86">
            <w:pPr>
              <w:jc w:val="both"/>
              <w:rPr>
                <w:rFonts w:ascii="Tahoma" w:hAnsi="Tahoma" w:cs="Tahoma"/>
                <w:bCs/>
                <w:szCs w:val="24"/>
                <w:lang w:val="es-ES"/>
              </w:rPr>
            </w:pPr>
          </w:p>
          <w:p w14:paraId="70908A3D"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Caja</w:t>
            </w:r>
          </w:p>
          <w:p w14:paraId="74142F5B" w14:textId="77777777" w:rsidR="00097A86" w:rsidRDefault="00DB45A1">
            <w:pPr>
              <w:jc w:val="both"/>
              <w:rPr>
                <w:rFonts w:ascii="Tahoma" w:hAnsi="Tahoma"/>
                <w:bCs/>
                <w:szCs w:val="24"/>
                <w:lang w:val="es-ES"/>
              </w:rPr>
            </w:pPr>
            <w:r>
              <w:rPr>
                <w:rFonts w:ascii="Monotype Corsiva" w:hAnsi="Monotype Corsiva"/>
                <w:bCs/>
                <w:sz w:val="32"/>
                <w:szCs w:val="32"/>
                <w:lang w:val="es-ES"/>
              </w:rPr>
              <w:t xml:space="preserve">     a Ventas</w:t>
            </w:r>
          </w:p>
        </w:tc>
      </w:tr>
      <w:tr w:rsidR="00097A86" w14:paraId="1D0E5D74"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03A4788A" w14:textId="77777777" w:rsidR="00097A86" w:rsidRDefault="00DB45A1">
            <w:pPr>
              <w:jc w:val="center"/>
              <w:rPr>
                <w:rFonts w:ascii="Tahoma" w:hAnsi="Tahoma"/>
                <w:bCs/>
                <w:lang w:val="es-ES"/>
              </w:rPr>
            </w:pPr>
            <w:r>
              <w:rPr>
                <w:rFonts w:ascii="Tahoma" w:hAnsi="Tahoma"/>
                <w:bCs/>
                <w:lang w:val="es-ES"/>
              </w:rPr>
              <w:t>PAGARÉ</w:t>
            </w:r>
          </w:p>
          <w:p w14:paraId="57B0F509" w14:textId="77777777" w:rsidR="00097A86" w:rsidRDefault="00097A86">
            <w:pPr>
              <w:jc w:val="center"/>
              <w:rPr>
                <w:rFonts w:ascii="Tahoma" w:hAnsi="Tahoma"/>
                <w:bCs/>
                <w:lang w:val="es-ES"/>
              </w:rPr>
            </w:pPr>
          </w:p>
          <w:p w14:paraId="3AB54F3C" w14:textId="77777777" w:rsidR="00097A86" w:rsidRDefault="00DB45A1">
            <w:pPr>
              <w:jc w:val="both"/>
              <w:rPr>
                <w:rFonts w:ascii="Tahoma" w:hAnsi="Tahoma"/>
                <w:bCs/>
                <w:lang w:val="es-ES"/>
              </w:rPr>
            </w:pPr>
            <w:r>
              <w:rPr>
                <w:rFonts w:ascii="Tahoma" w:hAnsi="Tahoma"/>
                <w:bCs/>
                <w:lang w:val="es-ES"/>
              </w:rPr>
              <w:t>Promesa escrita, pura y simple, una persona se obliga a pagar a otra una suma de $$ en cierto plazo y lugar determinado</w:t>
            </w: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58AD7907" w14:textId="77777777" w:rsidR="00097A86" w:rsidRDefault="00DB45A1">
            <w:pPr>
              <w:jc w:val="center"/>
              <w:rPr>
                <w:rFonts w:ascii="Tahoma" w:hAnsi="Tahoma"/>
                <w:bCs/>
                <w:szCs w:val="24"/>
                <w:lang w:val="es-ES"/>
              </w:rPr>
            </w:pPr>
            <w:r>
              <w:rPr>
                <w:rFonts w:ascii="Tahoma" w:hAnsi="Tahoma"/>
                <w:bCs/>
                <w:szCs w:val="24"/>
                <w:lang w:val="es-ES"/>
              </w:rPr>
              <w:t xml:space="preserve">(librador / </w:t>
            </w:r>
            <w:r>
              <w:rPr>
                <w:rFonts w:ascii="Tahoma" w:hAnsi="Tahoma"/>
                <w:bCs/>
                <w:strike/>
                <w:szCs w:val="24"/>
                <w:lang w:val="es-ES"/>
              </w:rPr>
              <w:t>beneficiario</w:t>
            </w:r>
            <w:r>
              <w:rPr>
                <w:rFonts w:ascii="Tahoma" w:hAnsi="Tahoma"/>
                <w:bCs/>
                <w:szCs w:val="24"/>
                <w:lang w:val="es-ES"/>
              </w:rPr>
              <w:t>)</w:t>
            </w:r>
          </w:p>
          <w:p w14:paraId="1208DF48" w14:textId="77777777" w:rsidR="00097A86" w:rsidRDefault="00097A86">
            <w:pPr>
              <w:jc w:val="center"/>
              <w:rPr>
                <w:rFonts w:ascii="Tahoma" w:hAnsi="Tahoma"/>
                <w:bCs/>
                <w:szCs w:val="24"/>
                <w:lang w:val="es-ES"/>
              </w:rPr>
            </w:pPr>
          </w:p>
          <w:p w14:paraId="796A898C"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Compras / Rodados</w:t>
            </w:r>
          </w:p>
          <w:p w14:paraId="072BA923" w14:textId="77777777" w:rsidR="00097A86" w:rsidRDefault="00DB45A1">
            <w:pPr>
              <w:jc w:val="both"/>
              <w:rPr>
                <w:rFonts w:ascii="Tahoma" w:hAnsi="Tahoma"/>
                <w:bCs/>
                <w:sz w:val="32"/>
                <w:szCs w:val="32"/>
                <w:lang w:val="es-ES"/>
              </w:rPr>
            </w:pPr>
            <w:r>
              <w:rPr>
                <w:rFonts w:ascii="Monotype Corsiva" w:hAnsi="Monotype Corsiva"/>
                <w:bCs/>
                <w:sz w:val="32"/>
                <w:szCs w:val="32"/>
                <w:lang w:val="es-ES"/>
              </w:rPr>
              <w:t xml:space="preserve">     a Documentos a Pagar</w:t>
            </w:r>
          </w:p>
          <w:p w14:paraId="31045F22" w14:textId="77777777" w:rsidR="00097A86" w:rsidRDefault="00097A86">
            <w:pPr>
              <w:jc w:val="both"/>
              <w:rPr>
                <w:rFonts w:ascii="Tahoma" w:hAnsi="Tahoma"/>
                <w:bCs/>
                <w:szCs w:val="24"/>
                <w:lang w:val="es-ES"/>
              </w:rPr>
            </w:pP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0FC276C4" w14:textId="77777777" w:rsidR="00097A86" w:rsidRDefault="00DB45A1">
            <w:pPr>
              <w:jc w:val="center"/>
              <w:rPr>
                <w:rFonts w:ascii="Tahoma" w:hAnsi="Tahoma"/>
                <w:bCs/>
                <w:szCs w:val="24"/>
                <w:lang w:val="es-ES"/>
              </w:rPr>
            </w:pPr>
            <w:r>
              <w:rPr>
                <w:rFonts w:ascii="Tahoma" w:hAnsi="Tahoma"/>
                <w:bCs/>
                <w:szCs w:val="24"/>
                <w:lang w:val="es-ES"/>
              </w:rPr>
              <w:t>(</w:t>
            </w:r>
            <w:r>
              <w:rPr>
                <w:rFonts w:ascii="Tahoma" w:hAnsi="Tahoma"/>
                <w:bCs/>
                <w:strike/>
                <w:szCs w:val="24"/>
                <w:lang w:val="es-ES"/>
              </w:rPr>
              <w:t>librador</w:t>
            </w:r>
            <w:r>
              <w:rPr>
                <w:rFonts w:ascii="Tahoma" w:hAnsi="Tahoma"/>
                <w:bCs/>
                <w:szCs w:val="24"/>
                <w:lang w:val="es-ES"/>
              </w:rPr>
              <w:t xml:space="preserve"> / beneficiario)</w:t>
            </w:r>
          </w:p>
          <w:p w14:paraId="325307C2" w14:textId="77777777" w:rsidR="00097A86" w:rsidRDefault="00097A86">
            <w:pPr>
              <w:jc w:val="center"/>
              <w:rPr>
                <w:rFonts w:ascii="Tahoma" w:hAnsi="Tahoma"/>
                <w:bCs/>
                <w:szCs w:val="24"/>
                <w:lang w:val="es-ES"/>
              </w:rPr>
            </w:pPr>
          </w:p>
          <w:p w14:paraId="365D6D0D"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Documentos a Cobrar</w:t>
            </w:r>
          </w:p>
          <w:p w14:paraId="392D61D1" w14:textId="77777777" w:rsidR="00097A86" w:rsidRDefault="00DB45A1">
            <w:pPr>
              <w:jc w:val="both"/>
              <w:rPr>
                <w:rFonts w:ascii="Tahoma" w:hAnsi="Tahoma"/>
                <w:bCs/>
                <w:szCs w:val="24"/>
                <w:lang w:val="es-ES"/>
              </w:rPr>
            </w:pPr>
            <w:r>
              <w:rPr>
                <w:rFonts w:ascii="Monotype Corsiva" w:hAnsi="Monotype Corsiva"/>
                <w:bCs/>
                <w:sz w:val="32"/>
                <w:szCs w:val="32"/>
                <w:lang w:val="es-ES"/>
              </w:rPr>
              <w:t xml:space="preserve">     a Ventas</w:t>
            </w:r>
          </w:p>
        </w:tc>
      </w:tr>
      <w:tr w:rsidR="00097A86" w14:paraId="44680C4E"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4B23EC67" w14:textId="77777777" w:rsidR="00097A86" w:rsidRDefault="00097A86">
            <w:pPr>
              <w:jc w:val="both"/>
              <w:rPr>
                <w:rFonts w:ascii="Tahoma" w:hAnsi="Tahoma"/>
                <w:bCs/>
                <w:lang w:val="es-ES"/>
              </w:rPr>
            </w:pPr>
          </w:p>
          <w:p w14:paraId="3C310D46" w14:textId="77777777" w:rsidR="00097A86" w:rsidRDefault="00DB45A1">
            <w:pPr>
              <w:jc w:val="center"/>
              <w:rPr>
                <w:rFonts w:ascii="Tahoma" w:hAnsi="Tahoma"/>
                <w:bCs/>
                <w:lang w:val="es-ES"/>
              </w:rPr>
            </w:pPr>
            <w:r>
              <w:rPr>
                <w:rFonts w:ascii="Tahoma" w:hAnsi="Tahoma"/>
                <w:bCs/>
                <w:lang w:val="es-ES"/>
              </w:rPr>
              <w:t>NOTA DE CRÉDITO BANCARIA</w:t>
            </w:r>
          </w:p>
          <w:p w14:paraId="40D718D0" w14:textId="77777777" w:rsidR="00097A86" w:rsidRDefault="00097A86">
            <w:pPr>
              <w:jc w:val="center"/>
              <w:rPr>
                <w:rFonts w:ascii="Tahoma" w:hAnsi="Tahoma"/>
                <w:bCs/>
                <w:lang w:val="es-ES"/>
              </w:rPr>
            </w:pPr>
          </w:p>
          <w:p w14:paraId="16DFA9FF" w14:textId="77777777" w:rsidR="00097A86" w:rsidRDefault="00DB45A1">
            <w:pPr>
              <w:jc w:val="both"/>
              <w:rPr>
                <w:rFonts w:ascii="Tahoma" w:hAnsi="Tahoma"/>
                <w:bCs/>
                <w:lang w:val="es-ES"/>
              </w:rPr>
            </w:pPr>
            <w:r>
              <w:rPr>
                <w:rFonts w:ascii="Tahoma" w:hAnsi="Tahoma"/>
                <w:bCs/>
                <w:lang w:val="es-ES"/>
              </w:rPr>
              <w:t>La confecciona quien deposita en un banco</w:t>
            </w: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1D896B96" w14:textId="77777777" w:rsidR="00097A86" w:rsidRDefault="00097A86">
            <w:pPr>
              <w:jc w:val="both"/>
              <w:rPr>
                <w:rFonts w:ascii="Tahoma" w:hAnsi="Tahoma"/>
                <w:bCs/>
                <w:szCs w:val="24"/>
                <w:lang w:val="es-ES"/>
              </w:rPr>
            </w:pPr>
          </w:p>
          <w:p w14:paraId="3BF12C10"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Banco XX c/c</w:t>
            </w:r>
          </w:p>
          <w:p w14:paraId="2E344219" w14:textId="77777777" w:rsidR="00097A86" w:rsidRDefault="00DB45A1">
            <w:pPr>
              <w:jc w:val="both"/>
              <w:rPr>
                <w:rFonts w:ascii="Tahoma" w:hAnsi="Tahoma"/>
                <w:bCs/>
                <w:sz w:val="32"/>
                <w:szCs w:val="32"/>
                <w:lang w:val="es-ES"/>
              </w:rPr>
            </w:pPr>
            <w:r>
              <w:rPr>
                <w:rFonts w:ascii="Monotype Corsiva" w:hAnsi="Monotype Corsiva"/>
                <w:bCs/>
                <w:sz w:val="32"/>
                <w:szCs w:val="32"/>
                <w:lang w:val="es-ES"/>
              </w:rPr>
              <w:t xml:space="preserve">     a Caja</w:t>
            </w:r>
          </w:p>
          <w:p w14:paraId="25D87C38" w14:textId="77777777" w:rsidR="00097A86" w:rsidRDefault="00097A86">
            <w:pPr>
              <w:jc w:val="both"/>
              <w:rPr>
                <w:rFonts w:ascii="Tahoma" w:hAnsi="Tahoma"/>
                <w:bCs/>
                <w:szCs w:val="24"/>
                <w:lang w:val="es-ES"/>
              </w:rPr>
            </w:pP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7D224097" w14:textId="77777777" w:rsidR="00097A86" w:rsidRDefault="00097A86">
            <w:pPr>
              <w:jc w:val="both"/>
              <w:rPr>
                <w:rFonts w:ascii="Tahoma" w:hAnsi="Tahoma"/>
                <w:bCs/>
                <w:szCs w:val="24"/>
                <w:lang w:val="es-ES"/>
              </w:rPr>
            </w:pPr>
          </w:p>
          <w:p w14:paraId="2614CF4D" w14:textId="77777777" w:rsidR="00097A86" w:rsidRDefault="00097A86">
            <w:pPr>
              <w:jc w:val="both"/>
              <w:rPr>
                <w:rFonts w:ascii="Tahoma" w:hAnsi="Tahoma"/>
                <w:bCs/>
                <w:szCs w:val="24"/>
                <w:lang w:val="es-ES"/>
              </w:rPr>
            </w:pPr>
          </w:p>
          <w:p w14:paraId="07618CED" w14:textId="77777777" w:rsidR="00097A86" w:rsidRDefault="00DB45A1">
            <w:pPr>
              <w:jc w:val="center"/>
              <w:rPr>
                <w:rFonts w:ascii="Tahoma" w:hAnsi="Tahoma"/>
                <w:bCs/>
                <w:szCs w:val="24"/>
                <w:lang w:val="es-ES"/>
              </w:rPr>
            </w:pPr>
            <w:r>
              <w:rPr>
                <w:rFonts w:ascii="Tahoma" w:hAnsi="Tahoma"/>
                <w:bCs/>
                <w:szCs w:val="24"/>
                <w:lang w:val="es-ES"/>
              </w:rPr>
              <w:t>Registra el banco</w:t>
            </w:r>
          </w:p>
        </w:tc>
      </w:tr>
      <w:tr w:rsidR="00097A86" w14:paraId="25939437"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66ACEC9E" w14:textId="77777777" w:rsidR="00097A86" w:rsidRDefault="00DB45A1">
            <w:pPr>
              <w:jc w:val="center"/>
              <w:rPr>
                <w:rFonts w:ascii="Tahoma" w:hAnsi="Tahoma"/>
                <w:bCs/>
              </w:rPr>
            </w:pPr>
            <w:r>
              <w:rPr>
                <w:rFonts w:ascii="Tahoma" w:hAnsi="Tahoma"/>
                <w:bCs/>
              </w:rPr>
              <w:t>TICKET</w:t>
            </w:r>
          </w:p>
          <w:p w14:paraId="12FE52E7" w14:textId="77777777" w:rsidR="00097A86" w:rsidRDefault="00097A86">
            <w:pPr>
              <w:jc w:val="center"/>
              <w:rPr>
                <w:rFonts w:ascii="Tahoma" w:hAnsi="Tahoma"/>
                <w:bCs/>
              </w:rPr>
            </w:pPr>
          </w:p>
          <w:p w14:paraId="41BF11CE" w14:textId="77777777" w:rsidR="00097A86" w:rsidRDefault="00DB45A1">
            <w:pPr>
              <w:jc w:val="both"/>
              <w:rPr>
                <w:rFonts w:ascii="Tahoma" w:hAnsi="Tahoma"/>
                <w:bCs/>
              </w:rPr>
            </w:pPr>
            <w:r>
              <w:rPr>
                <w:rFonts w:ascii="Tahoma" w:hAnsi="Tahoma"/>
                <w:bCs/>
              </w:rPr>
              <w:t>Facturación de operaciones de contado, por medio de máquinas registradoras</w:t>
            </w: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5A1AD3EA" w14:textId="77777777" w:rsidR="00097A86" w:rsidRDefault="00DB45A1">
            <w:pPr>
              <w:jc w:val="center"/>
              <w:rPr>
                <w:rFonts w:ascii="Tahoma" w:hAnsi="Tahoma"/>
                <w:bCs/>
                <w:szCs w:val="24"/>
                <w:lang w:val="es-ES"/>
              </w:rPr>
            </w:pPr>
            <w:r>
              <w:rPr>
                <w:rFonts w:ascii="Tahoma" w:hAnsi="Tahoma"/>
                <w:bCs/>
                <w:szCs w:val="24"/>
                <w:lang w:val="es-ES"/>
              </w:rPr>
              <w:t>(</w:t>
            </w:r>
            <w:r>
              <w:rPr>
                <w:rFonts w:ascii="Tahoma" w:hAnsi="Tahoma"/>
                <w:bCs/>
                <w:strike/>
                <w:szCs w:val="24"/>
                <w:lang w:val="es-ES"/>
              </w:rPr>
              <w:t>original</w:t>
            </w:r>
            <w:r>
              <w:rPr>
                <w:rFonts w:ascii="Tahoma" w:hAnsi="Tahoma"/>
                <w:bCs/>
                <w:szCs w:val="24"/>
                <w:lang w:val="es-ES"/>
              </w:rPr>
              <w:t xml:space="preserve"> / duplicado)</w:t>
            </w:r>
          </w:p>
          <w:p w14:paraId="5240AE2B" w14:textId="77777777" w:rsidR="00097A86" w:rsidRDefault="00097A86">
            <w:pPr>
              <w:jc w:val="center"/>
              <w:rPr>
                <w:rFonts w:ascii="Tahoma" w:hAnsi="Tahoma"/>
                <w:bCs/>
                <w:szCs w:val="24"/>
                <w:lang w:val="es-ES"/>
              </w:rPr>
            </w:pPr>
          </w:p>
          <w:p w14:paraId="1666929F"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Caja</w:t>
            </w:r>
          </w:p>
          <w:p w14:paraId="78139FEC" w14:textId="77777777" w:rsidR="00097A86" w:rsidRDefault="00DB45A1">
            <w:pPr>
              <w:jc w:val="both"/>
              <w:rPr>
                <w:rFonts w:ascii="Tahoma" w:hAnsi="Tahoma"/>
                <w:bCs/>
                <w:szCs w:val="24"/>
                <w:lang w:val="es-ES"/>
              </w:rPr>
            </w:pPr>
            <w:r>
              <w:rPr>
                <w:rFonts w:ascii="Monotype Corsiva" w:hAnsi="Monotype Corsiva"/>
                <w:bCs/>
                <w:sz w:val="32"/>
                <w:szCs w:val="32"/>
                <w:lang w:val="es-ES"/>
              </w:rPr>
              <w:t xml:space="preserve">     a Ventas</w:t>
            </w: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23EB097C" w14:textId="77777777" w:rsidR="00097A86" w:rsidRDefault="00DB45A1">
            <w:pPr>
              <w:jc w:val="center"/>
              <w:rPr>
                <w:rFonts w:ascii="Tahoma" w:hAnsi="Tahoma"/>
                <w:bCs/>
                <w:szCs w:val="24"/>
                <w:lang w:val="es-ES"/>
              </w:rPr>
            </w:pPr>
            <w:r>
              <w:rPr>
                <w:rFonts w:ascii="Tahoma" w:hAnsi="Tahoma"/>
                <w:bCs/>
                <w:szCs w:val="24"/>
                <w:lang w:val="es-ES"/>
              </w:rPr>
              <w:t xml:space="preserve">(original / </w:t>
            </w:r>
            <w:r>
              <w:rPr>
                <w:rFonts w:ascii="Tahoma" w:hAnsi="Tahoma"/>
                <w:bCs/>
                <w:strike/>
                <w:szCs w:val="24"/>
                <w:lang w:val="es-ES"/>
              </w:rPr>
              <w:t>duplicado</w:t>
            </w:r>
            <w:r>
              <w:rPr>
                <w:rFonts w:ascii="Tahoma" w:hAnsi="Tahoma"/>
                <w:bCs/>
                <w:szCs w:val="24"/>
                <w:lang w:val="es-ES"/>
              </w:rPr>
              <w:t>)</w:t>
            </w:r>
          </w:p>
          <w:p w14:paraId="0AD7B17E" w14:textId="77777777" w:rsidR="00097A86" w:rsidRDefault="00097A86">
            <w:pPr>
              <w:jc w:val="center"/>
              <w:rPr>
                <w:rFonts w:ascii="Tahoma" w:hAnsi="Tahoma"/>
                <w:bCs/>
                <w:szCs w:val="24"/>
                <w:lang w:val="es-ES"/>
              </w:rPr>
            </w:pPr>
          </w:p>
          <w:p w14:paraId="0FC0E147"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Compras</w:t>
            </w:r>
          </w:p>
          <w:p w14:paraId="758F249A" w14:textId="77777777" w:rsidR="00097A86" w:rsidRDefault="00DB45A1">
            <w:pPr>
              <w:jc w:val="both"/>
              <w:rPr>
                <w:rFonts w:ascii="Tahoma" w:hAnsi="Tahoma"/>
                <w:bCs/>
                <w:sz w:val="32"/>
                <w:szCs w:val="32"/>
                <w:lang w:val="es-ES"/>
              </w:rPr>
            </w:pPr>
            <w:r>
              <w:rPr>
                <w:rFonts w:ascii="Monotype Corsiva" w:hAnsi="Monotype Corsiva"/>
                <w:bCs/>
                <w:sz w:val="32"/>
                <w:szCs w:val="32"/>
                <w:lang w:val="es-ES"/>
              </w:rPr>
              <w:t xml:space="preserve">     a Caja</w:t>
            </w:r>
          </w:p>
          <w:p w14:paraId="0F7C108C" w14:textId="77777777" w:rsidR="00097A86" w:rsidRDefault="00097A86">
            <w:pPr>
              <w:jc w:val="center"/>
              <w:rPr>
                <w:rFonts w:ascii="Tahoma" w:hAnsi="Tahoma"/>
                <w:bCs/>
                <w:szCs w:val="24"/>
                <w:lang w:val="es-ES"/>
              </w:rPr>
            </w:pPr>
          </w:p>
        </w:tc>
      </w:tr>
      <w:tr w:rsidR="00097A86" w14:paraId="38FDA331"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29A9D527" w14:textId="77777777" w:rsidR="00097A86" w:rsidRDefault="00097A86">
            <w:pPr>
              <w:jc w:val="both"/>
              <w:rPr>
                <w:rFonts w:ascii="Tahoma" w:hAnsi="Tahoma"/>
                <w:bCs/>
                <w:lang w:val="es-ES"/>
              </w:rPr>
            </w:pPr>
          </w:p>
          <w:p w14:paraId="73630478" w14:textId="77777777" w:rsidR="00097A86" w:rsidRDefault="00DB45A1">
            <w:pPr>
              <w:jc w:val="center"/>
              <w:rPr>
                <w:rFonts w:ascii="Tahoma" w:hAnsi="Tahoma"/>
                <w:bCs/>
                <w:lang w:val="es-ES"/>
              </w:rPr>
            </w:pPr>
            <w:r>
              <w:rPr>
                <w:rFonts w:ascii="Tahoma" w:hAnsi="Tahoma"/>
                <w:bCs/>
                <w:lang w:val="es-ES"/>
              </w:rPr>
              <w:t>NOTA DE DÉBITO</w:t>
            </w:r>
          </w:p>
          <w:p w14:paraId="38AF5E7D" w14:textId="77777777" w:rsidR="00097A86" w:rsidRDefault="00DB45A1">
            <w:pPr>
              <w:jc w:val="both"/>
              <w:rPr>
                <w:rFonts w:ascii="Tahoma" w:hAnsi="Tahoma"/>
                <w:bCs/>
                <w:lang w:val="es-ES"/>
              </w:rPr>
            </w:pPr>
            <w:r>
              <w:rPr>
                <w:rFonts w:ascii="Tahoma" w:hAnsi="Tahoma"/>
                <w:bCs/>
                <w:lang w:val="es-ES"/>
              </w:rPr>
              <w:t>(por intereses, por facturar de menos,</w:t>
            </w:r>
          </w:p>
          <w:p w14:paraId="3AC8B4A8" w14:textId="77777777" w:rsidR="00097A86" w:rsidRDefault="00DB45A1">
            <w:pPr>
              <w:jc w:val="both"/>
              <w:rPr>
                <w:rFonts w:ascii="Tahoma" w:hAnsi="Tahoma"/>
                <w:bCs/>
                <w:lang w:val="es-ES"/>
              </w:rPr>
            </w:pPr>
            <w:r>
              <w:rPr>
                <w:rFonts w:ascii="Tahoma" w:hAnsi="Tahoma"/>
                <w:bCs/>
                <w:lang w:val="es-ES"/>
              </w:rPr>
              <w:t>por fletes)</w:t>
            </w:r>
          </w:p>
          <w:p w14:paraId="40C7634E" w14:textId="77777777" w:rsidR="00097A86" w:rsidRDefault="00097A86">
            <w:pPr>
              <w:jc w:val="both"/>
              <w:rPr>
                <w:rFonts w:ascii="Tahoma" w:hAnsi="Tahoma"/>
                <w:bCs/>
                <w:lang w:val="es-ES"/>
              </w:rPr>
            </w:pPr>
          </w:p>
          <w:p w14:paraId="3C396BBF" w14:textId="77777777" w:rsidR="00097A86" w:rsidRDefault="00DB45A1">
            <w:pPr>
              <w:jc w:val="both"/>
              <w:rPr>
                <w:rFonts w:ascii="Tahoma" w:hAnsi="Tahoma"/>
                <w:bCs/>
                <w:lang w:val="es-ES"/>
              </w:rPr>
            </w:pPr>
            <w:r>
              <w:rPr>
                <w:rFonts w:ascii="Tahoma" w:hAnsi="Tahoma"/>
                <w:bCs/>
                <w:lang w:val="es-ES"/>
              </w:rPr>
              <w:lastRenderedPageBreak/>
              <w:t xml:space="preserve">Confeccionada por el vendedor para efectuar al cliente un </w:t>
            </w:r>
            <w:r>
              <w:rPr>
                <w:rFonts w:ascii="Tahoma" w:hAnsi="Tahoma"/>
                <w:b/>
                <w:bCs/>
                <w:u w:val="single"/>
                <w:lang w:val="es-ES"/>
              </w:rPr>
              <w:t>cargo</w:t>
            </w:r>
            <w:r>
              <w:rPr>
                <w:rFonts w:ascii="Tahoma" w:hAnsi="Tahoma"/>
                <w:bCs/>
                <w:lang w:val="es-ES"/>
              </w:rPr>
              <w:t xml:space="preserve"> en su c/c originando después una factura</w:t>
            </w: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01E75203" w14:textId="77777777" w:rsidR="00097A86" w:rsidRDefault="00DB45A1">
            <w:pPr>
              <w:jc w:val="center"/>
              <w:rPr>
                <w:rFonts w:ascii="Tahoma" w:hAnsi="Tahoma"/>
                <w:bCs/>
                <w:szCs w:val="24"/>
                <w:lang w:val="es-ES"/>
              </w:rPr>
            </w:pPr>
            <w:r>
              <w:rPr>
                <w:rFonts w:ascii="Tahoma" w:hAnsi="Tahoma"/>
                <w:bCs/>
                <w:szCs w:val="24"/>
                <w:lang w:val="es-ES"/>
              </w:rPr>
              <w:lastRenderedPageBreak/>
              <w:t>(</w:t>
            </w:r>
            <w:r>
              <w:rPr>
                <w:rFonts w:ascii="Tahoma" w:hAnsi="Tahoma"/>
                <w:bCs/>
                <w:strike/>
                <w:szCs w:val="24"/>
                <w:lang w:val="es-ES"/>
              </w:rPr>
              <w:t>original</w:t>
            </w:r>
            <w:r>
              <w:rPr>
                <w:rFonts w:ascii="Tahoma" w:hAnsi="Tahoma"/>
                <w:bCs/>
                <w:szCs w:val="24"/>
                <w:lang w:val="es-ES"/>
              </w:rPr>
              <w:t xml:space="preserve"> / duplicado)</w:t>
            </w:r>
          </w:p>
          <w:p w14:paraId="2241E57A" w14:textId="77777777" w:rsidR="00097A86" w:rsidRDefault="00097A86">
            <w:pPr>
              <w:jc w:val="both"/>
              <w:rPr>
                <w:rFonts w:ascii="Tahoma" w:hAnsi="Tahoma"/>
                <w:bCs/>
                <w:szCs w:val="24"/>
                <w:lang w:val="es-ES"/>
              </w:rPr>
            </w:pPr>
          </w:p>
          <w:p w14:paraId="550D4F7D" w14:textId="77777777" w:rsidR="00097A86" w:rsidRDefault="00DB45A1">
            <w:pPr>
              <w:jc w:val="both"/>
              <w:rPr>
                <w:rFonts w:ascii="Monotype Corsiva" w:hAnsi="Monotype Corsiva"/>
                <w:bCs/>
                <w:sz w:val="36"/>
                <w:szCs w:val="36"/>
                <w:lang w:val="es-ES"/>
              </w:rPr>
            </w:pPr>
            <w:r>
              <w:rPr>
                <w:rFonts w:ascii="Monotype Corsiva" w:hAnsi="Monotype Corsiva"/>
                <w:bCs/>
                <w:sz w:val="36"/>
                <w:szCs w:val="36"/>
                <w:lang w:val="es-ES"/>
              </w:rPr>
              <w:t>Clientes</w:t>
            </w:r>
          </w:p>
          <w:p w14:paraId="7AAF5AE7" w14:textId="77777777" w:rsidR="00097A86" w:rsidRDefault="00DB45A1">
            <w:pPr>
              <w:jc w:val="both"/>
              <w:rPr>
                <w:rFonts w:ascii="Monotype Corsiva" w:hAnsi="Monotype Corsiva"/>
                <w:bCs/>
                <w:sz w:val="36"/>
                <w:szCs w:val="36"/>
                <w:lang w:val="es-ES"/>
              </w:rPr>
            </w:pPr>
            <w:r>
              <w:rPr>
                <w:rFonts w:ascii="Monotype Corsiva" w:hAnsi="Monotype Corsiva"/>
                <w:bCs/>
                <w:sz w:val="36"/>
                <w:szCs w:val="36"/>
                <w:lang w:val="es-ES"/>
              </w:rPr>
              <w:t xml:space="preserve">     a Ventas</w:t>
            </w:r>
          </w:p>
          <w:p w14:paraId="343F50B9" w14:textId="77777777" w:rsidR="00097A86" w:rsidRDefault="00097A86">
            <w:pPr>
              <w:jc w:val="both"/>
              <w:rPr>
                <w:rFonts w:ascii="Tahoma" w:hAnsi="Tahoma" w:cs="Tahoma"/>
                <w:bCs/>
                <w:szCs w:val="24"/>
                <w:lang w:val="es-ES"/>
              </w:rPr>
            </w:pPr>
          </w:p>
          <w:p w14:paraId="7C0885F8" w14:textId="77777777" w:rsidR="00097A86" w:rsidRDefault="00097A86">
            <w:pPr>
              <w:jc w:val="both"/>
              <w:rPr>
                <w:rFonts w:ascii="Tahoma" w:hAnsi="Tahoma"/>
                <w:bCs/>
                <w:szCs w:val="24"/>
                <w:lang w:val="es-ES"/>
              </w:rPr>
            </w:pPr>
          </w:p>
          <w:p w14:paraId="6E088735"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Clientes</w:t>
            </w:r>
          </w:p>
          <w:p w14:paraId="5837EFDE" w14:textId="77777777" w:rsidR="00097A86" w:rsidRDefault="00DB45A1">
            <w:pPr>
              <w:jc w:val="both"/>
              <w:rPr>
                <w:rFonts w:ascii="Tahoma" w:hAnsi="Tahoma"/>
                <w:bCs/>
                <w:szCs w:val="24"/>
                <w:lang w:val="es-ES"/>
              </w:rPr>
            </w:pPr>
            <w:r>
              <w:rPr>
                <w:rFonts w:ascii="Monotype Corsiva" w:hAnsi="Monotype Corsiva"/>
                <w:bCs/>
                <w:sz w:val="32"/>
                <w:szCs w:val="32"/>
                <w:lang w:val="es-ES"/>
              </w:rPr>
              <w:t xml:space="preserve">     a </w:t>
            </w:r>
            <w:r>
              <w:rPr>
                <w:rFonts w:ascii="Monotype Corsiva" w:hAnsi="Monotype Corsiva"/>
                <w:bCs/>
                <w:sz w:val="32"/>
                <w:szCs w:val="32"/>
                <w:highlight w:val="yellow"/>
                <w:lang w:val="es-ES"/>
              </w:rPr>
              <w:t>Ingresos por Intereses</w:t>
            </w: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74F9FBF9" w14:textId="77777777" w:rsidR="00097A86" w:rsidRDefault="00DB45A1">
            <w:pPr>
              <w:jc w:val="center"/>
              <w:rPr>
                <w:rFonts w:ascii="Tahoma" w:hAnsi="Tahoma"/>
                <w:bCs/>
                <w:szCs w:val="24"/>
                <w:lang w:val="es-ES"/>
              </w:rPr>
            </w:pPr>
            <w:r>
              <w:rPr>
                <w:rFonts w:ascii="Tahoma" w:hAnsi="Tahoma"/>
                <w:bCs/>
                <w:szCs w:val="24"/>
                <w:lang w:val="es-ES"/>
              </w:rPr>
              <w:lastRenderedPageBreak/>
              <w:t xml:space="preserve">(original / </w:t>
            </w:r>
            <w:r>
              <w:rPr>
                <w:rFonts w:ascii="Tahoma" w:hAnsi="Tahoma"/>
                <w:bCs/>
                <w:strike/>
                <w:szCs w:val="24"/>
                <w:lang w:val="es-ES"/>
              </w:rPr>
              <w:t>duplicado</w:t>
            </w:r>
            <w:r>
              <w:rPr>
                <w:rFonts w:ascii="Tahoma" w:hAnsi="Tahoma"/>
                <w:bCs/>
                <w:szCs w:val="24"/>
                <w:lang w:val="es-ES"/>
              </w:rPr>
              <w:t>)</w:t>
            </w:r>
          </w:p>
          <w:p w14:paraId="354487FA" w14:textId="77777777" w:rsidR="00097A86" w:rsidRDefault="00097A86">
            <w:pPr>
              <w:jc w:val="both"/>
              <w:rPr>
                <w:rFonts w:ascii="Tahoma" w:hAnsi="Tahoma"/>
                <w:bCs/>
                <w:szCs w:val="24"/>
                <w:lang w:val="es-ES"/>
              </w:rPr>
            </w:pPr>
          </w:p>
          <w:p w14:paraId="212159DD"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Compras</w:t>
            </w:r>
          </w:p>
          <w:p w14:paraId="1781372C"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Proveedores</w:t>
            </w:r>
          </w:p>
          <w:p w14:paraId="532E5C30" w14:textId="77777777" w:rsidR="00097A86" w:rsidRDefault="00097A86">
            <w:pPr>
              <w:jc w:val="both"/>
              <w:rPr>
                <w:rFonts w:ascii="Tahoma" w:hAnsi="Tahoma" w:cs="Tahoma"/>
                <w:bCs/>
                <w:szCs w:val="24"/>
                <w:lang w:val="es-ES"/>
              </w:rPr>
            </w:pPr>
          </w:p>
          <w:p w14:paraId="34938909" w14:textId="77777777" w:rsidR="00097A86" w:rsidRDefault="00097A86">
            <w:pPr>
              <w:jc w:val="both"/>
              <w:rPr>
                <w:rFonts w:ascii="Tahoma" w:hAnsi="Tahoma"/>
                <w:bCs/>
                <w:szCs w:val="24"/>
                <w:lang w:val="es-ES"/>
              </w:rPr>
            </w:pPr>
          </w:p>
          <w:p w14:paraId="1AFCF1D1"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Gastos por Intereses</w:t>
            </w:r>
          </w:p>
          <w:p w14:paraId="74D5A6B4" w14:textId="77777777" w:rsidR="00097A86" w:rsidRDefault="00DB45A1">
            <w:pPr>
              <w:jc w:val="both"/>
              <w:rPr>
                <w:rFonts w:ascii="Tahoma" w:hAnsi="Tahoma"/>
                <w:bCs/>
                <w:sz w:val="32"/>
                <w:szCs w:val="32"/>
                <w:lang w:val="es-ES"/>
              </w:rPr>
            </w:pPr>
            <w:r>
              <w:rPr>
                <w:rFonts w:ascii="Monotype Corsiva" w:hAnsi="Monotype Corsiva"/>
                <w:bCs/>
                <w:sz w:val="32"/>
                <w:szCs w:val="32"/>
                <w:lang w:val="es-ES"/>
              </w:rPr>
              <w:t xml:space="preserve">     a Proveedores</w:t>
            </w:r>
          </w:p>
          <w:p w14:paraId="4369480B" w14:textId="77777777" w:rsidR="00097A86" w:rsidRDefault="00097A86">
            <w:pPr>
              <w:jc w:val="center"/>
              <w:rPr>
                <w:rFonts w:ascii="Tahoma" w:hAnsi="Tahoma"/>
                <w:bCs/>
                <w:szCs w:val="24"/>
                <w:lang w:val="es-ES"/>
              </w:rPr>
            </w:pPr>
          </w:p>
        </w:tc>
      </w:tr>
      <w:tr w:rsidR="00097A86" w14:paraId="35B6CBB0" w14:textId="77777777">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756A566E" w14:textId="77777777" w:rsidR="00097A86" w:rsidRDefault="00097A86">
            <w:pPr>
              <w:jc w:val="both"/>
              <w:rPr>
                <w:rFonts w:ascii="Tahoma" w:hAnsi="Tahoma"/>
                <w:bCs/>
                <w:lang w:val="es-ES"/>
              </w:rPr>
            </w:pPr>
          </w:p>
          <w:p w14:paraId="0B82ACAE" w14:textId="77777777" w:rsidR="00097A86" w:rsidRDefault="00DB45A1">
            <w:pPr>
              <w:jc w:val="center"/>
              <w:rPr>
                <w:rFonts w:ascii="Tahoma" w:hAnsi="Tahoma"/>
                <w:bCs/>
                <w:lang w:val="es-ES"/>
              </w:rPr>
            </w:pPr>
            <w:r>
              <w:rPr>
                <w:rFonts w:ascii="Tahoma" w:hAnsi="Tahoma"/>
                <w:bCs/>
                <w:lang w:val="es-ES"/>
              </w:rPr>
              <w:t>NOTA DE CRÉDITO</w:t>
            </w:r>
          </w:p>
          <w:p w14:paraId="2F274649" w14:textId="77777777" w:rsidR="00097A86" w:rsidRDefault="00DB45A1">
            <w:pPr>
              <w:jc w:val="both"/>
              <w:rPr>
                <w:rFonts w:ascii="Tahoma" w:hAnsi="Tahoma"/>
                <w:bCs/>
                <w:lang w:val="es-ES"/>
              </w:rPr>
            </w:pPr>
            <w:r>
              <w:rPr>
                <w:rFonts w:ascii="Tahoma" w:hAnsi="Tahoma"/>
                <w:bCs/>
                <w:lang w:val="es-ES"/>
              </w:rPr>
              <w:t>(por devoluciones, por facturar de más)</w:t>
            </w:r>
          </w:p>
          <w:p w14:paraId="10C02568" w14:textId="77777777" w:rsidR="00097A86" w:rsidRDefault="00097A86">
            <w:pPr>
              <w:jc w:val="both"/>
              <w:rPr>
                <w:rFonts w:ascii="Tahoma" w:hAnsi="Tahoma"/>
                <w:bCs/>
                <w:lang w:val="es-ES"/>
              </w:rPr>
            </w:pPr>
          </w:p>
          <w:p w14:paraId="3667B3D0" w14:textId="77777777" w:rsidR="00097A86" w:rsidRDefault="00DB45A1">
            <w:pPr>
              <w:jc w:val="both"/>
              <w:rPr>
                <w:rFonts w:ascii="Tahoma" w:hAnsi="Tahoma"/>
                <w:bCs/>
                <w:lang w:val="es-ES"/>
              </w:rPr>
            </w:pPr>
            <w:r>
              <w:rPr>
                <w:rFonts w:ascii="Tahoma" w:hAnsi="Tahoma"/>
                <w:bCs/>
                <w:lang w:val="es-ES"/>
              </w:rPr>
              <w:t xml:space="preserve">Confeccionada por el vendedor para efectuar al cliente un </w:t>
            </w:r>
            <w:r>
              <w:rPr>
                <w:rFonts w:ascii="Tahoma" w:hAnsi="Tahoma"/>
                <w:b/>
                <w:bCs/>
                <w:u w:val="single"/>
                <w:lang w:val="es-ES"/>
              </w:rPr>
              <w:t>descargo</w:t>
            </w:r>
            <w:r>
              <w:rPr>
                <w:rFonts w:ascii="Tahoma" w:hAnsi="Tahoma"/>
                <w:bCs/>
                <w:lang w:val="es-ES"/>
              </w:rPr>
              <w:t xml:space="preserve"> en su c/c originando después una factura</w:t>
            </w: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14:paraId="436A12C5" w14:textId="77777777" w:rsidR="00097A86" w:rsidRDefault="00DB45A1">
            <w:pPr>
              <w:jc w:val="center"/>
              <w:rPr>
                <w:rFonts w:ascii="Tahoma" w:hAnsi="Tahoma"/>
                <w:bCs/>
                <w:szCs w:val="24"/>
                <w:lang w:val="es-ES"/>
              </w:rPr>
            </w:pPr>
            <w:r>
              <w:rPr>
                <w:rFonts w:ascii="Tahoma" w:hAnsi="Tahoma"/>
                <w:bCs/>
                <w:szCs w:val="24"/>
                <w:lang w:val="es-ES"/>
              </w:rPr>
              <w:t>(</w:t>
            </w:r>
            <w:r>
              <w:rPr>
                <w:rFonts w:ascii="Tahoma" w:hAnsi="Tahoma"/>
                <w:bCs/>
                <w:strike/>
                <w:szCs w:val="24"/>
                <w:lang w:val="es-ES"/>
              </w:rPr>
              <w:t>original</w:t>
            </w:r>
            <w:r>
              <w:rPr>
                <w:rFonts w:ascii="Tahoma" w:hAnsi="Tahoma"/>
                <w:bCs/>
                <w:szCs w:val="24"/>
                <w:lang w:val="es-ES"/>
              </w:rPr>
              <w:t xml:space="preserve"> / duplicado)</w:t>
            </w:r>
          </w:p>
          <w:p w14:paraId="575EF219" w14:textId="77777777" w:rsidR="00097A86" w:rsidRDefault="00097A86">
            <w:pPr>
              <w:jc w:val="both"/>
              <w:rPr>
                <w:rFonts w:ascii="Tahoma" w:hAnsi="Tahoma"/>
                <w:bCs/>
                <w:szCs w:val="24"/>
                <w:lang w:val="es-ES"/>
              </w:rPr>
            </w:pPr>
          </w:p>
          <w:p w14:paraId="707A7D73"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Ventas</w:t>
            </w:r>
          </w:p>
          <w:p w14:paraId="262B92D9"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Clientes</w:t>
            </w:r>
          </w:p>
          <w:p w14:paraId="70AD6239" w14:textId="77777777" w:rsidR="00097A86" w:rsidRDefault="00097A86">
            <w:pPr>
              <w:jc w:val="both"/>
              <w:rPr>
                <w:rFonts w:ascii="Tahoma" w:hAnsi="Tahoma"/>
                <w:bCs/>
                <w:szCs w:val="24"/>
                <w:lang w:val="es-ES"/>
              </w:rPr>
            </w:pPr>
          </w:p>
          <w:p w14:paraId="469E2B47" w14:textId="77777777" w:rsidR="00097A86" w:rsidRDefault="00097A86">
            <w:pPr>
              <w:jc w:val="both"/>
              <w:rPr>
                <w:rFonts w:ascii="Tahoma" w:hAnsi="Tahoma"/>
                <w:bCs/>
                <w:szCs w:val="24"/>
                <w:lang w:val="es-ES"/>
              </w:rPr>
            </w:pPr>
          </w:p>
          <w:p w14:paraId="3CEF2553"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Devoluciones en Ventas</w:t>
            </w:r>
          </w:p>
          <w:p w14:paraId="3D77B586"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es-ES"/>
              </w:rPr>
              <w:t xml:space="preserve">     a Clientes</w:t>
            </w:r>
          </w:p>
          <w:p w14:paraId="347B9D63" w14:textId="77777777" w:rsidR="00097A86" w:rsidRDefault="00097A86">
            <w:pPr>
              <w:jc w:val="both"/>
              <w:rPr>
                <w:rFonts w:ascii="Tahoma" w:hAnsi="Tahoma"/>
                <w:bCs/>
                <w:szCs w:val="24"/>
                <w:lang w:val="es-ES"/>
              </w:rPr>
            </w:pPr>
          </w:p>
        </w:tc>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0551B24A" w14:textId="77777777" w:rsidR="00097A86" w:rsidRDefault="00DB45A1">
            <w:pPr>
              <w:jc w:val="center"/>
              <w:rPr>
                <w:rFonts w:ascii="Tahoma" w:hAnsi="Tahoma"/>
                <w:bCs/>
                <w:szCs w:val="24"/>
                <w:lang w:val="pt-BR"/>
              </w:rPr>
            </w:pPr>
            <w:r>
              <w:rPr>
                <w:rFonts w:ascii="Tahoma" w:hAnsi="Tahoma"/>
                <w:bCs/>
                <w:szCs w:val="24"/>
                <w:lang w:val="pt-BR"/>
              </w:rPr>
              <w:t xml:space="preserve">(original / </w:t>
            </w:r>
            <w:r>
              <w:rPr>
                <w:rFonts w:ascii="Tahoma" w:hAnsi="Tahoma"/>
                <w:bCs/>
                <w:strike/>
                <w:szCs w:val="24"/>
                <w:lang w:val="pt-BR"/>
              </w:rPr>
              <w:t>duplicado</w:t>
            </w:r>
            <w:r>
              <w:rPr>
                <w:rFonts w:ascii="Tahoma" w:hAnsi="Tahoma"/>
                <w:bCs/>
                <w:szCs w:val="24"/>
                <w:lang w:val="pt-BR"/>
              </w:rPr>
              <w:t>)</w:t>
            </w:r>
          </w:p>
          <w:p w14:paraId="2A3173C3" w14:textId="77777777" w:rsidR="00097A86" w:rsidRDefault="00097A86">
            <w:pPr>
              <w:jc w:val="center"/>
              <w:rPr>
                <w:rFonts w:ascii="Tahoma" w:hAnsi="Tahoma"/>
                <w:bCs/>
                <w:szCs w:val="24"/>
                <w:lang w:val="pt-BR"/>
              </w:rPr>
            </w:pPr>
          </w:p>
          <w:p w14:paraId="4632C021" w14:textId="77777777" w:rsidR="00097A86" w:rsidRDefault="00DB45A1">
            <w:pPr>
              <w:jc w:val="both"/>
              <w:rPr>
                <w:rFonts w:ascii="Monotype Corsiva" w:hAnsi="Monotype Corsiva"/>
                <w:bCs/>
                <w:sz w:val="32"/>
                <w:szCs w:val="32"/>
                <w:lang w:val="pt-BR"/>
              </w:rPr>
            </w:pPr>
            <w:proofErr w:type="spellStart"/>
            <w:r>
              <w:rPr>
                <w:rFonts w:ascii="Monotype Corsiva" w:hAnsi="Monotype Corsiva"/>
                <w:bCs/>
                <w:sz w:val="32"/>
                <w:szCs w:val="32"/>
                <w:lang w:val="pt-BR"/>
              </w:rPr>
              <w:t>Proveedores</w:t>
            </w:r>
            <w:proofErr w:type="spellEnd"/>
          </w:p>
          <w:p w14:paraId="240185FC" w14:textId="77777777" w:rsidR="00097A86" w:rsidRDefault="00DB45A1">
            <w:pPr>
              <w:jc w:val="both"/>
              <w:rPr>
                <w:rFonts w:ascii="Monotype Corsiva" w:hAnsi="Monotype Corsiva"/>
                <w:bCs/>
                <w:sz w:val="32"/>
                <w:szCs w:val="32"/>
                <w:lang w:val="pt-BR"/>
              </w:rPr>
            </w:pPr>
            <w:r>
              <w:rPr>
                <w:rFonts w:ascii="Monotype Corsiva" w:hAnsi="Monotype Corsiva"/>
                <w:bCs/>
                <w:sz w:val="32"/>
                <w:szCs w:val="32"/>
                <w:lang w:val="pt-BR"/>
              </w:rPr>
              <w:t xml:space="preserve">     a Compras</w:t>
            </w:r>
          </w:p>
          <w:p w14:paraId="697DDFC6" w14:textId="77777777" w:rsidR="00097A86" w:rsidRDefault="00097A86">
            <w:pPr>
              <w:jc w:val="both"/>
              <w:rPr>
                <w:rFonts w:ascii="Tahoma" w:hAnsi="Tahoma"/>
                <w:bCs/>
                <w:szCs w:val="24"/>
                <w:lang w:val="pt-BR"/>
              </w:rPr>
            </w:pPr>
          </w:p>
          <w:p w14:paraId="1CFE96DC" w14:textId="77777777" w:rsidR="00097A86" w:rsidRDefault="00097A86">
            <w:pPr>
              <w:jc w:val="both"/>
              <w:rPr>
                <w:rFonts w:ascii="Tahoma" w:hAnsi="Tahoma"/>
                <w:bCs/>
                <w:szCs w:val="24"/>
                <w:lang w:val="pt-BR"/>
              </w:rPr>
            </w:pPr>
          </w:p>
          <w:p w14:paraId="6DEE26EC" w14:textId="77777777" w:rsidR="00097A86" w:rsidRDefault="00DB45A1">
            <w:pPr>
              <w:jc w:val="both"/>
              <w:rPr>
                <w:rFonts w:ascii="Monotype Corsiva" w:hAnsi="Monotype Corsiva"/>
                <w:bCs/>
                <w:sz w:val="32"/>
                <w:szCs w:val="32"/>
                <w:lang w:val="pt-BR"/>
              </w:rPr>
            </w:pPr>
            <w:proofErr w:type="spellStart"/>
            <w:r>
              <w:rPr>
                <w:rFonts w:ascii="Monotype Corsiva" w:hAnsi="Monotype Corsiva"/>
                <w:bCs/>
                <w:sz w:val="32"/>
                <w:szCs w:val="32"/>
                <w:lang w:val="pt-BR"/>
              </w:rPr>
              <w:t>Proveedores</w:t>
            </w:r>
            <w:proofErr w:type="spellEnd"/>
          </w:p>
          <w:p w14:paraId="645823FE" w14:textId="77777777" w:rsidR="00097A86" w:rsidRDefault="00DB45A1">
            <w:pPr>
              <w:jc w:val="both"/>
              <w:rPr>
                <w:rFonts w:ascii="Monotype Corsiva" w:hAnsi="Monotype Corsiva"/>
                <w:bCs/>
                <w:sz w:val="32"/>
                <w:szCs w:val="32"/>
                <w:lang w:val="es-ES"/>
              </w:rPr>
            </w:pPr>
            <w:r>
              <w:rPr>
                <w:rFonts w:ascii="Monotype Corsiva" w:hAnsi="Monotype Corsiva"/>
                <w:bCs/>
                <w:sz w:val="32"/>
                <w:szCs w:val="32"/>
                <w:lang w:val="pt-BR"/>
              </w:rPr>
              <w:t xml:space="preserve">     </w:t>
            </w:r>
            <w:r>
              <w:rPr>
                <w:rFonts w:ascii="Monotype Corsiva" w:hAnsi="Monotype Corsiva"/>
                <w:bCs/>
                <w:sz w:val="32"/>
                <w:szCs w:val="32"/>
                <w:lang w:val="es-ES"/>
              </w:rPr>
              <w:t>a Devolución en Compras</w:t>
            </w:r>
          </w:p>
          <w:p w14:paraId="2469B5A5" w14:textId="77777777" w:rsidR="00097A86" w:rsidRDefault="00097A86">
            <w:pPr>
              <w:jc w:val="both"/>
              <w:rPr>
                <w:rFonts w:ascii="Tahoma" w:hAnsi="Tahoma"/>
                <w:bCs/>
                <w:szCs w:val="24"/>
                <w:lang w:val="es-ES"/>
              </w:rPr>
            </w:pPr>
          </w:p>
          <w:p w14:paraId="066A43C7" w14:textId="77777777" w:rsidR="00097A86" w:rsidRDefault="00097A86">
            <w:pPr>
              <w:jc w:val="both"/>
              <w:rPr>
                <w:rFonts w:ascii="Tahoma" w:hAnsi="Tahoma"/>
                <w:bCs/>
                <w:szCs w:val="24"/>
                <w:lang w:val="es-ES"/>
              </w:rPr>
            </w:pPr>
          </w:p>
        </w:tc>
      </w:tr>
      <w:tr w:rsidR="00097A86" w14:paraId="780E8256" w14:textId="77777777">
        <w:trPr>
          <w:cantSplit/>
        </w:trPr>
        <w:tc>
          <w:tcPr>
            <w:tcW w:w="3439" w:type="dxa"/>
            <w:tcBorders>
              <w:top w:val="single" w:sz="4" w:space="0" w:color="000000"/>
              <w:left w:val="single" w:sz="4" w:space="0" w:color="000000"/>
              <w:bottom w:val="single" w:sz="4" w:space="0" w:color="000000"/>
              <w:right w:val="single" w:sz="4" w:space="0" w:color="000000"/>
            </w:tcBorders>
            <w:shd w:val="clear" w:color="auto" w:fill="auto"/>
          </w:tcPr>
          <w:p w14:paraId="40B0E0BA" w14:textId="77777777" w:rsidR="00097A86" w:rsidRDefault="00DB45A1">
            <w:pPr>
              <w:jc w:val="center"/>
              <w:rPr>
                <w:rFonts w:ascii="Tahoma" w:hAnsi="Tahoma"/>
                <w:bCs/>
                <w:lang w:val="es-ES"/>
              </w:rPr>
            </w:pPr>
            <w:r>
              <w:rPr>
                <w:rFonts w:ascii="Tahoma" w:hAnsi="Tahoma"/>
                <w:bCs/>
                <w:lang w:val="es-ES"/>
              </w:rPr>
              <w:t>RESUMEN DE CUENTA</w:t>
            </w:r>
          </w:p>
          <w:p w14:paraId="5CAA057A" w14:textId="77777777" w:rsidR="00097A86" w:rsidRDefault="00097A86">
            <w:pPr>
              <w:jc w:val="center"/>
              <w:rPr>
                <w:rFonts w:ascii="Tahoma" w:hAnsi="Tahoma"/>
                <w:bCs/>
                <w:lang w:val="es-ES"/>
              </w:rPr>
            </w:pPr>
          </w:p>
          <w:p w14:paraId="01A10539" w14:textId="77777777" w:rsidR="00097A86" w:rsidRDefault="00DB45A1">
            <w:pPr>
              <w:jc w:val="center"/>
              <w:rPr>
                <w:rFonts w:ascii="Tahoma" w:hAnsi="Tahoma"/>
                <w:bCs/>
                <w:lang w:val="es-ES"/>
              </w:rPr>
            </w:pPr>
            <w:r>
              <w:rPr>
                <w:rFonts w:ascii="Tahoma" w:hAnsi="Tahoma"/>
                <w:bCs/>
                <w:lang w:val="es-ES"/>
              </w:rPr>
              <w:t>REMITO</w:t>
            </w:r>
          </w:p>
          <w:p w14:paraId="1951FE67" w14:textId="77777777" w:rsidR="00097A86" w:rsidRDefault="00097A86">
            <w:pPr>
              <w:jc w:val="center"/>
              <w:rPr>
                <w:rFonts w:ascii="Tahoma" w:hAnsi="Tahoma"/>
                <w:bCs/>
                <w:lang w:val="es-ES"/>
              </w:rPr>
            </w:pPr>
          </w:p>
          <w:p w14:paraId="79996CB7" w14:textId="77777777" w:rsidR="00097A86" w:rsidRDefault="00DB45A1">
            <w:pPr>
              <w:jc w:val="center"/>
              <w:rPr>
                <w:rFonts w:ascii="Tahoma" w:hAnsi="Tahoma"/>
                <w:bCs/>
                <w:lang w:val="es-ES"/>
              </w:rPr>
            </w:pPr>
            <w:r>
              <w:rPr>
                <w:rFonts w:ascii="Tahoma" w:hAnsi="Tahoma"/>
                <w:bCs/>
                <w:lang w:val="es-ES"/>
              </w:rPr>
              <w:t>ORDEN DE COMPRA</w:t>
            </w:r>
          </w:p>
          <w:p w14:paraId="0DEC8FC6" w14:textId="77777777" w:rsidR="00097A86" w:rsidRDefault="00097A86">
            <w:pPr>
              <w:jc w:val="center"/>
              <w:rPr>
                <w:rFonts w:ascii="Tahoma" w:hAnsi="Tahoma"/>
                <w:bCs/>
                <w:lang w:val="es-ES"/>
              </w:rPr>
            </w:pPr>
          </w:p>
          <w:p w14:paraId="47544E5C" w14:textId="77777777" w:rsidR="00097A86" w:rsidRDefault="00DB45A1">
            <w:pPr>
              <w:jc w:val="center"/>
              <w:rPr>
                <w:rFonts w:ascii="Tahoma" w:hAnsi="Tahoma"/>
                <w:bCs/>
                <w:lang w:val="es-ES"/>
              </w:rPr>
            </w:pPr>
            <w:r>
              <w:rPr>
                <w:rFonts w:ascii="Tahoma" w:hAnsi="Tahoma"/>
                <w:bCs/>
                <w:lang w:val="es-ES"/>
              </w:rPr>
              <w:t>NOTA DE VENTA</w:t>
            </w:r>
          </w:p>
        </w:tc>
        <w:tc>
          <w:tcPr>
            <w:tcW w:w="6905" w:type="dxa"/>
            <w:gridSpan w:val="2"/>
            <w:tcBorders>
              <w:top w:val="single" w:sz="4" w:space="0" w:color="000000"/>
              <w:left w:val="single" w:sz="4" w:space="0" w:color="000000"/>
              <w:bottom w:val="single" w:sz="4" w:space="0" w:color="000000"/>
              <w:right w:val="single" w:sz="4" w:space="0" w:color="000000"/>
            </w:tcBorders>
            <w:shd w:val="clear" w:color="auto" w:fill="auto"/>
          </w:tcPr>
          <w:p w14:paraId="084EF871" w14:textId="77777777" w:rsidR="00097A86" w:rsidRDefault="00097A86">
            <w:pPr>
              <w:jc w:val="both"/>
              <w:rPr>
                <w:rFonts w:ascii="Tahoma" w:hAnsi="Tahoma"/>
                <w:bCs/>
                <w:szCs w:val="24"/>
                <w:lang w:val="es-ES"/>
              </w:rPr>
            </w:pPr>
          </w:p>
          <w:p w14:paraId="589DB26F" w14:textId="77777777" w:rsidR="00097A86" w:rsidRDefault="00097A86">
            <w:pPr>
              <w:jc w:val="both"/>
              <w:rPr>
                <w:rFonts w:ascii="Tahoma" w:hAnsi="Tahoma"/>
                <w:bCs/>
                <w:szCs w:val="24"/>
                <w:lang w:val="es-ES"/>
              </w:rPr>
            </w:pPr>
          </w:p>
          <w:p w14:paraId="34D32CAF" w14:textId="77777777" w:rsidR="00097A86" w:rsidRDefault="00097A86">
            <w:pPr>
              <w:jc w:val="both"/>
              <w:rPr>
                <w:rFonts w:ascii="Tahoma" w:hAnsi="Tahoma"/>
                <w:bCs/>
                <w:szCs w:val="24"/>
                <w:lang w:val="es-ES"/>
              </w:rPr>
            </w:pPr>
          </w:p>
          <w:p w14:paraId="2465FFAE" w14:textId="77777777" w:rsidR="00097A86" w:rsidRDefault="00DB45A1">
            <w:pPr>
              <w:jc w:val="center"/>
              <w:rPr>
                <w:rFonts w:ascii="Tahoma" w:hAnsi="Tahoma"/>
                <w:bCs/>
                <w:lang w:val="es-ES"/>
              </w:rPr>
            </w:pPr>
            <w:r>
              <w:rPr>
                <w:rFonts w:ascii="Tahoma" w:hAnsi="Tahoma"/>
                <w:bCs/>
                <w:lang w:val="es-ES"/>
              </w:rPr>
              <w:t>NO REGISTRABLES</w:t>
            </w:r>
          </w:p>
        </w:tc>
      </w:tr>
    </w:tbl>
    <w:p w14:paraId="5FAB0C0F" w14:textId="77777777" w:rsidR="00097A86" w:rsidRDefault="00097A86"/>
    <w:p w14:paraId="3FFA8E2A" w14:textId="77777777" w:rsidR="00097A86" w:rsidRDefault="00097A86">
      <w:pPr>
        <w:jc w:val="both"/>
      </w:pPr>
    </w:p>
    <w:sectPr w:rsidR="00097A86">
      <w:headerReference w:type="default" r:id="rId7"/>
      <w:footerReference w:type="default" r:id="rId8"/>
      <w:pgSz w:w="11906" w:h="16838"/>
      <w:pgMar w:top="1134" w:right="851" w:bottom="1134" w:left="85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124D3" w14:textId="77777777" w:rsidR="002D11A9" w:rsidRDefault="002D11A9">
      <w:r>
        <w:separator/>
      </w:r>
    </w:p>
  </w:endnote>
  <w:endnote w:type="continuationSeparator" w:id="0">
    <w:p w14:paraId="5FEFB7CB" w14:textId="77777777" w:rsidR="002D11A9" w:rsidRDefault="002D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0490336"/>
      <w:docPartObj>
        <w:docPartGallery w:val="Page Numbers (Bottom of Page)"/>
        <w:docPartUnique/>
      </w:docPartObj>
    </w:sdtPr>
    <w:sdtEndPr/>
    <w:sdtContent>
      <w:p w14:paraId="4EDE7664" w14:textId="77777777" w:rsidR="00097A86" w:rsidRDefault="00DB45A1">
        <w:pPr>
          <w:pStyle w:val="Piedepgina"/>
          <w:jc w:val="right"/>
        </w:pPr>
        <w:r>
          <w:fldChar w:fldCharType="begin"/>
        </w:r>
        <w:r>
          <w:instrText>PAGE</w:instrText>
        </w:r>
        <w:r>
          <w:fldChar w:fldCharType="separate"/>
        </w:r>
        <w:r>
          <w:t>1</w:t>
        </w:r>
        <w:r>
          <w:fldChar w:fldCharType="end"/>
        </w:r>
      </w:p>
    </w:sdtContent>
  </w:sdt>
  <w:p w14:paraId="4770B704" w14:textId="77777777" w:rsidR="00097A86" w:rsidRDefault="00097A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3C62B" w14:textId="77777777" w:rsidR="002D11A9" w:rsidRDefault="002D11A9">
      <w:r>
        <w:separator/>
      </w:r>
    </w:p>
  </w:footnote>
  <w:footnote w:type="continuationSeparator" w:id="0">
    <w:p w14:paraId="3DE0F96B" w14:textId="77777777" w:rsidR="002D11A9" w:rsidRDefault="002D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B588" w14:textId="77777777" w:rsidR="00097A86" w:rsidRDefault="00DB45A1">
    <w:pPr>
      <w:pBdr>
        <w:bottom w:val="single" w:sz="4" w:space="1" w:color="000000"/>
      </w:pBdr>
      <w:tabs>
        <w:tab w:val="center" w:pos="4419"/>
        <w:tab w:val="right" w:pos="8838"/>
      </w:tabs>
    </w:pPr>
    <w:r>
      <w:t>APLICACIONES CUÁNTICAS PARA LA GESTIÓN DE LAS ORGANIZACIONES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772FE"/>
    <w:multiLevelType w:val="multilevel"/>
    <w:tmpl w:val="7BC0DFA0"/>
    <w:lvl w:ilvl="0">
      <w:start w:val="1"/>
      <w:numFmt w:val="bullet"/>
      <w:lvlText w:val=""/>
      <w:lvlJc w:val="left"/>
      <w:pPr>
        <w:ind w:left="1418"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E1B2914"/>
    <w:multiLevelType w:val="multilevel"/>
    <w:tmpl w:val="177C3C26"/>
    <w:lvl w:ilvl="0">
      <w:start w:val="1"/>
      <w:numFmt w:val="lowerLetter"/>
      <w:lvlText w:val="%1)"/>
      <w:lvlJc w:val="left"/>
      <w:pPr>
        <w:tabs>
          <w:tab w:val="num" w:pos="1770"/>
        </w:tabs>
        <w:ind w:left="177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AA00D27"/>
    <w:multiLevelType w:val="multilevel"/>
    <w:tmpl w:val="82F8C2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A86"/>
    <w:rsid w:val="00097A86"/>
    <w:rsid w:val="001E24CB"/>
    <w:rsid w:val="002D11A9"/>
    <w:rsid w:val="00446662"/>
    <w:rsid w:val="0074355C"/>
    <w:rsid w:val="00AA0ED8"/>
    <w:rsid w:val="00AF4E04"/>
    <w:rsid w:val="00C31720"/>
    <w:rsid w:val="00DB45A1"/>
    <w:rsid w:val="00E3709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AAD3"/>
  <w15:docId w15:val="{CB59E1CD-EF7E-42EA-BFB3-26FD1F8C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E4"/>
    <w:rPr>
      <w:rFonts w:ascii="Times New Roman" w:eastAsia="Times New Roman" w:hAnsi="Times New Roman" w:cs="Times New Roman"/>
      <w:szCs w:val="20"/>
      <w:lang w:eastAsia="es-ES"/>
    </w:rPr>
  </w:style>
  <w:style w:type="paragraph" w:styleId="Ttulo2">
    <w:name w:val="heading 2"/>
    <w:basedOn w:val="Normal"/>
    <w:next w:val="Normal"/>
    <w:link w:val="Ttulo2Car"/>
    <w:qFormat/>
    <w:rsid w:val="000F6BE4"/>
    <w:pPr>
      <w:keepNext/>
      <w:jc w:val="both"/>
      <w:outlineLvl w:val="1"/>
    </w:pPr>
    <w:rPr>
      <w:rFonts w:ascii="Tahoma" w:hAnsi="Tahoma"/>
      <w:b/>
    </w:rPr>
  </w:style>
  <w:style w:type="paragraph" w:styleId="Ttulo7">
    <w:name w:val="heading 7"/>
    <w:basedOn w:val="Normal"/>
    <w:next w:val="Normal"/>
    <w:link w:val="Ttulo7Car"/>
    <w:qFormat/>
    <w:rsid w:val="000F6BE4"/>
    <w:pPr>
      <w:keepNext/>
      <w:jc w:val="both"/>
      <w:outlineLvl w:val="6"/>
    </w:pPr>
    <w:rPr>
      <w:rFonts w:ascii="Tahoma" w:hAnsi="Tahoma"/>
      <w:b/>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qFormat/>
    <w:rsid w:val="000F6BE4"/>
    <w:rPr>
      <w:rFonts w:ascii="Tahoma" w:eastAsia="Times New Roman" w:hAnsi="Tahoma" w:cs="Times New Roman"/>
      <w:b/>
      <w:sz w:val="20"/>
      <w:szCs w:val="20"/>
      <w:lang w:eastAsia="es-ES"/>
    </w:rPr>
  </w:style>
  <w:style w:type="character" w:customStyle="1" w:styleId="Ttulo7Car">
    <w:name w:val="Título 7 Car"/>
    <w:basedOn w:val="Fuentedeprrafopredeter"/>
    <w:link w:val="Ttulo7"/>
    <w:qFormat/>
    <w:rsid w:val="000F6BE4"/>
    <w:rPr>
      <w:rFonts w:ascii="Tahoma" w:eastAsia="Times New Roman" w:hAnsi="Tahoma" w:cs="Times New Roman"/>
      <w:b/>
      <w:sz w:val="20"/>
      <w:szCs w:val="20"/>
      <w:u w:val="single"/>
      <w:lang w:eastAsia="es-ES"/>
    </w:rPr>
  </w:style>
  <w:style w:type="character" w:customStyle="1" w:styleId="TtuloCar">
    <w:name w:val="Título Car"/>
    <w:basedOn w:val="Fuentedeprrafopredeter"/>
    <w:link w:val="Ttulo"/>
    <w:qFormat/>
    <w:rsid w:val="000F6BE4"/>
    <w:rPr>
      <w:rFonts w:ascii="Tahoma" w:eastAsia="Times New Roman" w:hAnsi="Tahoma" w:cs="Times New Roman"/>
      <w:b/>
      <w:szCs w:val="20"/>
      <w:u w:val="single"/>
      <w:lang w:val="en-US" w:eastAsia="es-ES"/>
    </w:rPr>
  </w:style>
  <w:style w:type="character" w:customStyle="1" w:styleId="Textoindependiente2Car">
    <w:name w:val="Texto independiente 2 Car"/>
    <w:basedOn w:val="Fuentedeprrafopredeter"/>
    <w:link w:val="Textoindependiente2"/>
    <w:qFormat/>
    <w:rsid w:val="000F6BE4"/>
    <w:rPr>
      <w:rFonts w:ascii="Tahoma" w:eastAsia="Times New Roman" w:hAnsi="Tahoma" w:cs="Times New Roman"/>
      <w:sz w:val="20"/>
      <w:szCs w:val="20"/>
      <w:lang w:eastAsia="es-ES"/>
    </w:rPr>
  </w:style>
  <w:style w:type="character" w:customStyle="1" w:styleId="EncabezadoCar">
    <w:name w:val="Encabezado Car"/>
    <w:basedOn w:val="Fuentedeprrafopredeter"/>
    <w:link w:val="Encabezado"/>
    <w:uiPriority w:val="99"/>
    <w:qFormat/>
    <w:rsid w:val="000F6BE4"/>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qFormat/>
    <w:rsid w:val="000F6BE4"/>
    <w:rPr>
      <w:rFonts w:ascii="Times New Roman" w:eastAsia="Times New Roman" w:hAnsi="Times New Roman" w:cs="Times New Roman"/>
      <w:sz w:val="20"/>
      <w:szCs w:val="20"/>
      <w:lang w:eastAsia="es-ES"/>
    </w:rPr>
  </w:style>
  <w:style w:type="paragraph" w:styleId="Ttulo">
    <w:name w:val="Title"/>
    <w:basedOn w:val="Normal"/>
    <w:next w:val="Textoindependiente"/>
    <w:link w:val="TtuloCar"/>
    <w:qFormat/>
    <w:rsid w:val="000F6BE4"/>
    <w:pPr>
      <w:jc w:val="center"/>
    </w:pPr>
    <w:rPr>
      <w:rFonts w:ascii="Tahoma" w:hAnsi="Tahoma"/>
      <w:b/>
      <w:sz w:val="22"/>
      <w:u w:val="single"/>
      <w:lang w:val="en-US"/>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independiente2">
    <w:name w:val="Body Text 2"/>
    <w:basedOn w:val="Normal"/>
    <w:link w:val="Textoindependiente2Car"/>
    <w:qFormat/>
    <w:rsid w:val="000F6BE4"/>
    <w:pPr>
      <w:jc w:val="both"/>
    </w:pPr>
    <w:rPr>
      <w:rFonts w:ascii="Tahoma" w:hAnsi="Tahoma"/>
    </w:rPr>
  </w:style>
  <w:style w:type="paragraph" w:styleId="Encabezado">
    <w:name w:val="header"/>
    <w:basedOn w:val="Normal"/>
    <w:link w:val="EncabezadoCar"/>
    <w:uiPriority w:val="99"/>
    <w:unhideWhenUsed/>
    <w:rsid w:val="000F6BE4"/>
    <w:pPr>
      <w:tabs>
        <w:tab w:val="center" w:pos="4252"/>
        <w:tab w:val="right" w:pos="8504"/>
      </w:tabs>
    </w:pPr>
  </w:style>
  <w:style w:type="paragraph" w:styleId="Piedepgina">
    <w:name w:val="footer"/>
    <w:basedOn w:val="Normal"/>
    <w:link w:val="PiedepginaCar"/>
    <w:uiPriority w:val="99"/>
    <w:unhideWhenUsed/>
    <w:rsid w:val="000F6BE4"/>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Pages>7</Pages>
  <Words>2033</Words>
  <Characters>11182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Nicolas Gomez</cp:lastModifiedBy>
  <cp:revision>14</cp:revision>
  <cp:lastPrinted>2020-06-01T00:43:00Z</cp:lastPrinted>
  <dcterms:created xsi:type="dcterms:W3CDTF">2020-06-01T00:36:00Z</dcterms:created>
  <dcterms:modified xsi:type="dcterms:W3CDTF">2020-11-10T21:09:00Z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