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5BF3C" w14:textId="77777777" w:rsidR="00331A05" w:rsidRPr="00331A05" w:rsidRDefault="00331A05" w:rsidP="00331A05">
      <w:pPr>
        <w:spacing w:after="0" w:line="240" w:lineRule="auto"/>
        <w:jc w:val="center"/>
        <w:rPr>
          <w:rFonts w:ascii="Tahoma" w:eastAsia="Times New Roman" w:hAnsi="Tahoma" w:cs="Tahoma"/>
          <w:b/>
          <w:bCs/>
          <w:sz w:val="24"/>
          <w:szCs w:val="24"/>
          <w:u w:val="single"/>
          <w:lang w:eastAsia="es-ES"/>
        </w:rPr>
      </w:pPr>
      <w:r w:rsidRPr="00331A05">
        <w:rPr>
          <w:rFonts w:ascii="Tahoma" w:eastAsia="Times New Roman" w:hAnsi="Tahoma" w:cs="Tahoma"/>
          <w:b/>
          <w:bCs/>
          <w:sz w:val="24"/>
          <w:szCs w:val="24"/>
          <w:u w:val="single"/>
          <w:lang w:eastAsia="es-ES"/>
        </w:rPr>
        <w:t>UNIDAD Nº 6: OPERACIONES COMERCIALES</w:t>
      </w:r>
    </w:p>
    <w:p w14:paraId="20D61E64" w14:textId="77777777" w:rsidR="00331A05" w:rsidRPr="00331A05" w:rsidRDefault="00331A05" w:rsidP="00331A05">
      <w:pPr>
        <w:spacing w:after="0" w:line="240" w:lineRule="auto"/>
        <w:ind w:firstLine="567"/>
        <w:jc w:val="both"/>
        <w:rPr>
          <w:rFonts w:ascii="Tahoma" w:eastAsia="Times New Roman" w:hAnsi="Tahoma" w:cs="Times New Roman"/>
          <w:b/>
          <w:sz w:val="20"/>
          <w:szCs w:val="20"/>
          <w:lang w:eastAsia="es-ES"/>
        </w:rPr>
      </w:pPr>
    </w:p>
    <w:p w14:paraId="5158A1A4" w14:textId="77777777" w:rsidR="00331A05" w:rsidRPr="00331A05" w:rsidRDefault="00331A05" w:rsidP="00331A05">
      <w:pPr>
        <w:spacing w:after="0" w:line="240" w:lineRule="auto"/>
        <w:ind w:firstLine="567"/>
        <w:jc w:val="both"/>
        <w:rPr>
          <w:rFonts w:ascii="Tahoma" w:eastAsia="Times New Roman" w:hAnsi="Tahoma" w:cs="Times New Roman"/>
          <w:b/>
          <w:sz w:val="20"/>
          <w:szCs w:val="20"/>
          <w:lang w:eastAsia="es-ES"/>
        </w:rPr>
      </w:pPr>
    </w:p>
    <w:p w14:paraId="503DFD13" w14:textId="77777777" w:rsidR="00331A05" w:rsidRPr="00331A05" w:rsidRDefault="00331A05" w:rsidP="00331A05">
      <w:pPr>
        <w:spacing w:after="0" w:line="240" w:lineRule="auto"/>
        <w:jc w:val="both"/>
        <w:rPr>
          <w:rFonts w:ascii="Tahoma" w:eastAsia="Times New Roman" w:hAnsi="Tahoma" w:cs="Times New Roman"/>
          <w:b/>
          <w:sz w:val="20"/>
          <w:szCs w:val="20"/>
          <w:u w:val="single"/>
          <w:lang w:eastAsia="es-ES"/>
        </w:rPr>
      </w:pPr>
      <w:r w:rsidRPr="00331A05">
        <w:rPr>
          <w:rFonts w:ascii="Tahoma" w:eastAsia="Times New Roman" w:hAnsi="Tahoma" w:cs="Times New Roman"/>
          <w:b/>
          <w:sz w:val="20"/>
          <w:szCs w:val="20"/>
          <w:u w:val="single"/>
          <w:lang w:eastAsia="es-ES"/>
        </w:rPr>
        <w:t>APORTES DE LOS PROPIETARIOS</w:t>
      </w:r>
    </w:p>
    <w:p w14:paraId="75229C56" w14:textId="77777777" w:rsidR="00331A05" w:rsidRPr="00331A05" w:rsidRDefault="00331A05" w:rsidP="00331A05">
      <w:pPr>
        <w:spacing w:after="0" w:line="240" w:lineRule="auto"/>
        <w:ind w:firstLine="567"/>
        <w:jc w:val="both"/>
        <w:rPr>
          <w:rFonts w:ascii="Tahoma" w:eastAsia="Times New Roman" w:hAnsi="Tahoma" w:cs="Times New Roman"/>
          <w:b/>
          <w:sz w:val="20"/>
          <w:szCs w:val="20"/>
          <w:u w:val="single"/>
          <w:lang w:eastAsia="es-ES"/>
        </w:rPr>
      </w:pPr>
    </w:p>
    <w:p w14:paraId="4BD498A9"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Concepto</w:t>
      </w:r>
    </w:p>
    <w:p w14:paraId="35F16A54"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0988F7AE" w14:textId="77777777"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r w:rsidRPr="00331A05">
        <w:rPr>
          <w:rFonts w:ascii="Tahoma" w:eastAsia="Times New Roman" w:hAnsi="Tahoma" w:cs="Times New Roman"/>
          <w:b/>
          <w:sz w:val="20"/>
          <w:szCs w:val="20"/>
          <w:lang w:eastAsia="es-ES"/>
        </w:rPr>
        <w:tab/>
      </w:r>
      <w:r w:rsidRPr="00331A05">
        <w:rPr>
          <w:rFonts w:ascii="Tahoma" w:eastAsia="Times New Roman" w:hAnsi="Tahoma" w:cs="Times New Roman"/>
          <w:bCs/>
          <w:sz w:val="20"/>
          <w:szCs w:val="20"/>
          <w:lang w:eastAsia="es-ES"/>
        </w:rPr>
        <w:t>Están constituidos por los bienes, derechos y deudas que el o los dueños transfieren al ente para dotar a los mismos de su patrimonio inicial o bien en el caso de sociedades en cumplimiento de lo comprometido en el contrato social.</w:t>
      </w:r>
    </w:p>
    <w:p w14:paraId="6692758C" w14:textId="77777777" w:rsidR="00331A05" w:rsidRPr="00331A05" w:rsidRDefault="00331A05" w:rsidP="00331A05">
      <w:pPr>
        <w:spacing w:after="0" w:line="240" w:lineRule="auto"/>
        <w:jc w:val="both"/>
        <w:rPr>
          <w:rFonts w:ascii="Tahoma" w:eastAsia="Times New Roman" w:hAnsi="Tahoma" w:cs="Times New Roman"/>
          <w:bCs/>
          <w:sz w:val="20"/>
          <w:szCs w:val="20"/>
          <w:lang w:eastAsia="es-ES"/>
        </w:rPr>
      </w:pPr>
    </w:p>
    <w:p w14:paraId="1BB46390"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Clases</w:t>
      </w:r>
    </w:p>
    <w:p w14:paraId="725C4DC5"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5A208330"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Los aportes al ente pueden efectuarse de la siguiente manera:</w:t>
      </w:r>
    </w:p>
    <w:p w14:paraId="2C55B5C2"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6F2AADD6" w14:textId="77777777" w:rsidR="00331A05" w:rsidRPr="00331A05" w:rsidRDefault="00331A05" w:rsidP="00B0239C">
      <w:pPr>
        <w:numPr>
          <w:ilvl w:val="0"/>
          <w:numId w:val="28"/>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En efectivo</w:t>
      </w:r>
    </w:p>
    <w:p w14:paraId="535BED31" w14:textId="77777777" w:rsidR="00331A05" w:rsidRPr="00331A05" w:rsidRDefault="00331A05" w:rsidP="00B0239C">
      <w:pPr>
        <w:numPr>
          <w:ilvl w:val="0"/>
          <w:numId w:val="28"/>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En especie (entregando bienes)</w:t>
      </w:r>
    </w:p>
    <w:p w14:paraId="08A753C9"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1645F77A"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Cuando el aporte no es en efectivo, deben asignarse valores a los bienes, derechos y obligaciones entregados. En el caso de créditos y deudas se debe establecer la tasa de interés y en el caso  de los bienes se debe conocer cuál es el valor de plaza o recurrir a peritos para su valuación.</w:t>
      </w:r>
    </w:p>
    <w:p w14:paraId="1533B24E"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p>
    <w:p w14:paraId="7B4C098A"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Los entes pueden ser:</w:t>
      </w:r>
    </w:p>
    <w:p w14:paraId="2F16DD9B"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p>
    <w:p w14:paraId="1B40617F" w14:textId="77777777" w:rsidR="00331A05" w:rsidRPr="00331A05" w:rsidRDefault="00331A05" w:rsidP="00B0239C">
      <w:pPr>
        <w:numPr>
          <w:ilvl w:val="0"/>
          <w:numId w:val="32"/>
        </w:numPr>
        <w:spacing w:after="0" w:line="240" w:lineRule="auto"/>
        <w:ind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Empresas unipersonales</w:t>
      </w:r>
    </w:p>
    <w:p w14:paraId="0FE904FB" w14:textId="77777777" w:rsidR="00331A05" w:rsidRPr="00331A05" w:rsidRDefault="00331A05" w:rsidP="00B0239C">
      <w:pPr>
        <w:numPr>
          <w:ilvl w:val="0"/>
          <w:numId w:val="32"/>
        </w:numPr>
        <w:spacing w:after="0" w:line="240" w:lineRule="auto"/>
        <w:ind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Sociedades: Colectiva, de Responsabilidad Limitada, Anónima, Cooperativa, etc.</w:t>
      </w:r>
    </w:p>
    <w:p w14:paraId="7970BB5D" w14:textId="77777777" w:rsidR="00331A05" w:rsidRPr="00331A05" w:rsidRDefault="00331A05" w:rsidP="00331A05">
      <w:pPr>
        <w:spacing w:after="0" w:line="240" w:lineRule="auto"/>
        <w:ind w:left="708" w:right="51"/>
        <w:jc w:val="both"/>
        <w:rPr>
          <w:rFonts w:ascii="Tahoma" w:eastAsia="Times New Roman" w:hAnsi="Tahoma" w:cs="Times New Roman"/>
          <w:sz w:val="20"/>
          <w:szCs w:val="20"/>
          <w:lang w:eastAsia="es-ES"/>
        </w:rPr>
      </w:pPr>
    </w:p>
    <w:p w14:paraId="74D0E91A"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El compromiso de aporte surge cuando se formaliza la sociedad por medio de un contrato o una escritura de constitución donde se establece entre otras cosas:</w:t>
      </w:r>
    </w:p>
    <w:p w14:paraId="0D8B7047"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p>
    <w:p w14:paraId="395F0193" w14:textId="77777777" w:rsidR="00331A05" w:rsidRPr="00331A05" w:rsidRDefault="00331A05" w:rsidP="00B0239C">
      <w:pPr>
        <w:numPr>
          <w:ilvl w:val="0"/>
          <w:numId w:val="29"/>
        </w:numPr>
        <w:spacing w:after="0" w:line="240" w:lineRule="auto"/>
        <w:ind w:left="1068"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Integrantes de la sociedad (socios)</w:t>
      </w:r>
    </w:p>
    <w:p w14:paraId="0CCC3D92" w14:textId="77777777" w:rsidR="00331A05" w:rsidRPr="00331A05" w:rsidRDefault="00331A05" w:rsidP="00B0239C">
      <w:pPr>
        <w:numPr>
          <w:ilvl w:val="0"/>
          <w:numId w:val="29"/>
        </w:numPr>
        <w:spacing w:after="0" w:line="240" w:lineRule="auto"/>
        <w:ind w:left="1068"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Capital inicial, compromiso y tipo de aporte de cada socio</w:t>
      </w:r>
    </w:p>
    <w:p w14:paraId="1262C35D" w14:textId="77777777" w:rsidR="00331A05" w:rsidRPr="00331A05" w:rsidRDefault="00331A05" w:rsidP="00B0239C">
      <w:pPr>
        <w:numPr>
          <w:ilvl w:val="0"/>
          <w:numId w:val="29"/>
        </w:numPr>
        <w:spacing w:after="0" w:line="240" w:lineRule="auto"/>
        <w:ind w:left="1068"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sociedad (SRL, SA, etc.)</w:t>
      </w:r>
    </w:p>
    <w:p w14:paraId="71ED7889" w14:textId="77777777" w:rsidR="00331A05" w:rsidRPr="00331A05" w:rsidRDefault="00331A05" w:rsidP="00331A05">
      <w:pPr>
        <w:spacing w:after="0" w:line="240" w:lineRule="auto"/>
        <w:ind w:right="51"/>
        <w:jc w:val="both"/>
        <w:rPr>
          <w:rFonts w:ascii="Tahoma" w:eastAsia="Times New Roman" w:hAnsi="Tahoma" w:cs="Times New Roman"/>
          <w:sz w:val="20"/>
          <w:szCs w:val="20"/>
          <w:lang w:eastAsia="es-ES"/>
        </w:rPr>
      </w:pPr>
    </w:p>
    <w:p w14:paraId="3E3610FD"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 documentación respaldatoria es el contrato social y se utiliza para efectuar la registración contable de la sociedad, es decir, el inicio del ente como persona jurídica.</w:t>
      </w:r>
    </w:p>
    <w:p w14:paraId="3B367F12"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p>
    <w:p w14:paraId="34B5A21E"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Al efectuar la registración contable hay que tener en cuenta dos momentos:</w:t>
      </w:r>
    </w:p>
    <w:p w14:paraId="371924CD"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p>
    <w:p w14:paraId="5AA5A663" w14:textId="77777777" w:rsidR="00331A05" w:rsidRPr="00331A05" w:rsidRDefault="00331A05" w:rsidP="00B0239C">
      <w:pPr>
        <w:numPr>
          <w:ilvl w:val="0"/>
          <w:numId w:val="30"/>
        </w:numPr>
        <w:spacing w:after="0" w:line="240" w:lineRule="auto"/>
        <w:ind w:left="1068"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El de la suscripción que es el momento en que se genera un derecho a favor del ente, del mismo surge un crédito a su favor y un aumento del patrimonio.</w:t>
      </w:r>
    </w:p>
    <w:p w14:paraId="1FECFC9B" w14:textId="77777777" w:rsidR="00331A05" w:rsidRPr="00331A05" w:rsidRDefault="00331A05" w:rsidP="00B0239C">
      <w:pPr>
        <w:numPr>
          <w:ilvl w:val="0"/>
          <w:numId w:val="30"/>
        </w:numPr>
        <w:spacing w:after="0" w:line="240" w:lineRule="auto"/>
        <w:ind w:left="1068"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El de la integración que es el momento en que desaparece el crédito a favor del ente e ingresa al activo el aporte.</w:t>
      </w:r>
    </w:p>
    <w:p w14:paraId="61A39B93"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5C944B5D" w14:textId="77777777" w:rsidR="00331A05" w:rsidRDefault="00331A05" w:rsidP="00331A05">
      <w:pPr>
        <w:spacing w:after="0" w:line="240" w:lineRule="auto"/>
        <w:jc w:val="both"/>
        <w:rPr>
          <w:rFonts w:ascii="Tahoma" w:eastAsia="Times New Roman" w:hAnsi="Tahoma" w:cs="Times New Roman"/>
          <w:b/>
          <w:sz w:val="20"/>
          <w:szCs w:val="20"/>
          <w:lang w:eastAsia="es-ES"/>
        </w:rPr>
      </w:pPr>
    </w:p>
    <w:p w14:paraId="401C1D61" w14:textId="77777777" w:rsidR="00B0239C" w:rsidRPr="00331A05" w:rsidRDefault="00B0239C" w:rsidP="00331A05">
      <w:pPr>
        <w:spacing w:after="0" w:line="240" w:lineRule="auto"/>
        <w:jc w:val="both"/>
        <w:rPr>
          <w:rFonts w:ascii="Tahoma" w:eastAsia="Times New Roman" w:hAnsi="Tahoma" w:cs="Times New Roman"/>
          <w:b/>
          <w:sz w:val="20"/>
          <w:szCs w:val="20"/>
          <w:lang w:eastAsia="es-ES"/>
        </w:rPr>
      </w:pPr>
    </w:p>
    <w:p w14:paraId="119FEFFA" w14:textId="77777777"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r w:rsidRPr="00331A05">
        <w:rPr>
          <w:rFonts w:ascii="Tahoma" w:eastAsia="Times New Roman" w:hAnsi="Tahoma" w:cs="Times New Roman"/>
          <w:b/>
          <w:sz w:val="20"/>
          <w:szCs w:val="20"/>
          <w:u w:val="single"/>
          <w:lang w:eastAsia="es-ES"/>
        </w:rPr>
        <w:t xml:space="preserve">PRINCIPALES OPERACIONES. </w:t>
      </w:r>
      <w:r w:rsidRPr="00331A05">
        <w:rPr>
          <w:rFonts w:ascii="Tahoma" w:eastAsia="Times New Roman" w:hAnsi="Tahoma" w:cs="Times New Roman"/>
          <w:b/>
          <w:caps/>
          <w:sz w:val="20"/>
          <w:szCs w:val="20"/>
          <w:u w:val="single"/>
          <w:lang w:eastAsia="es-ES"/>
        </w:rPr>
        <w:t>Registraciones contables.</w:t>
      </w:r>
      <w:r w:rsidRPr="00331A05">
        <w:rPr>
          <w:rFonts w:ascii="Tahoma" w:eastAsia="Times New Roman" w:hAnsi="Tahoma" w:cs="Times New Roman"/>
          <w:b/>
          <w:sz w:val="20"/>
          <w:szCs w:val="20"/>
          <w:u w:val="single"/>
          <w:lang w:eastAsia="es-ES"/>
        </w:rPr>
        <w:t xml:space="preserve"> DOCUMENTACIÓN RESPALDATORIA.</w:t>
      </w:r>
    </w:p>
    <w:p w14:paraId="3FC60636"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tbl>
      <w:tblPr>
        <w:tblW w:w="10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969"/>
        <w:gridCol w:w="3804"/>
      </w:tblGrid>
      <w:tr w:rsidR="00331A05" w:rsidRPr="00331A05" w14:paraId="2DE2032A" w14:textId="77777777" w:rsidTr="000D6481">
        <w:tc>
          <w:tcPr>
            <w:tcW w:w="3189" w:type="dxa"/>
          </w:tcPr>
          <w:p w14:paraId="2AE92EE5"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4EB8C289"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OPERACIÓN</w:t>
            </w:r>
          </w:p>
          <w:p w14:paraId="210BD637"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tc>
        <w:tc>
          <w:tcPr>
            <w:tcW w:w="3969" w:type="dxa"/>
          </w:tcPr>
          <w:p w14:paraId="5E25CAA7"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6ADC5E3A"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REGISTRACIÓN CONTABLE</w:t>
            </w:r>
          </w:p>
        </w:tc>
        <w:tc>
          <w:tcPr>
            <w:tcW w:w="3804" w:type="dxa"/>
          </w:tcPr>
          <w:p w14:paraId="2317D70D"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64A1CA7D"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DOCUMENTACIÓN RESPALDATORIA</w:t>
            </w:r>
          </w:p>
        </w:tc>
      </w:tr>
      <w:tr w:rsidR="00331A05" w:rsidRPr="00331A05" w14:paraId="25EB860E" w14:textId="77777777" w:rsidTr="000D6481">
        <w:tc>
          <w:tcPr>
            <w:tcW w:w="3189" w:type="dxa"/>
          </w:tcPr>
          <w:p w14:paraId="52A02F5C"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Suscripción de una SRL</w:t>
            </w:r>
          </w:p>
        </w:tc>
        <w:tc>
          <w:tcPr>
            <w:tcW w:w="3969" w:type="dxa"/>
          </w:tcPr>
          <w:p w14:paraId="6645B2BD"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“AA” Cuotas Suscriptas</w:t>
            </w:r>
          </w:p>
          <w:p w14:paraId="1AE6E018"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“BB” Cuotas Suscriptas</w:t>
            </w:r>
          </w:p>
          <w:p w14:paraId="262FAD9F"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Capital Social</w:t>
            </w:r>
          </w:p>
        </w:tc>
        <w:tc>
          <w:tcPr>
            <w:tcW w:w="3804" w:type="dxa"/>
          </w:tcPr>
          <w:p w14:paraId="0E246962"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Contrato Social</w:t>
            </w:r>
          </w:p>
        </w:tc>
      </w:tr>
      <w:tr w:rsidR="00331A05" w:rsidRPr="00331A05" w14:paraId="5F26910B" w14:textId="77777777" w:rsidTr="000D6481">
        <w:tc>
          <w:tcPr>
            <w:tcW w:w="3189" w:type="dxa"/>
          </w:tcPr>
          <w:p w14:paraId="57829C6E"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Suscripción de una SA</w:t>
            </w:r>
          </w:p>
        </w:tc>
        <w:tc>
          <w:tcPr>
            <w:tcW w:w="3969" w:type="dxa"/>
          </w:tcPr>
          <w:p w14:paraId="48B7FD87"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Accionistas</w:t>
            </w:r>
          </w:p>
          <w:p w14:paraId="55860E84"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Capital Social</w:t>
            </w:r>
          </w:p>
        </w:tc>
        <w:tc>
          <w:tcPr>
            <w:tcW w:w="3804" w:type="dxa"/>
          </w:tcPr>
          <w:p w14:paraId="12E7BC11"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Contrato Social</w:t>
            </w:r>
          </w:p>
        </w:tc>
      </w:tr>
      <w:tr w:rsidR="00331A05" w:rsidRPr="00331A05" w14:paraId="07A766AE" w14:textId="77777777" w:rsidTr="000D6481">
        <w:tc>
          <w:tcPr>
            <w:tcW w:w="3189" w:type="dxa"/>
          </w:tcPr>
          <w:p w14:paraId="65974E07"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Integración en especie en SRL</w:t>
            </w:r>
          </w:p>
        </w:tc>
        <w:tc>
          <w:tcPr>
            <w:tcW w:w="3969" w:type="dxa"/>
          </w:tcPr>
          <w:p w14:paraId="7899461F"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Mercaderías</w:t>
            </w:r>
          </w:p>
          <w:p w14:paraId="2B23FC76"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Rodados</w:t>
            </w:r>
          </w:p>
          <w:p w14:paraId="1E99159C"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“AA” Cuotas Suscriptas</w:t>
            </w:r>
          </w:p>
        </w:tc>
        <w:tc>
          <w:tcPr>
            <w:tcW w:w="3804" w:type="dxa"/>
          </w:tcPr>
          <w:p w14:paraId="71DEB3DF"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Recibo</w:t>
            </w:r>
          </w:p>
        </w:tc>
      </w:tr>
      <w:tr w:rsidR="00331A05" w:rsidRPr="00331A05" w14:paraId="7CC28DA4" w14:textId="77777777" w:rsidTr="000D6481">
        <w:tc>
          <w:tcPr>
            <w:tcW w:w="3189" w:type="dxa"/>
          </w:tcPr>
          <w:p w14:paraId="3C1ACDA5"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lastRenderedPageBreak/>
              <w:t>Integración en efectivo en SA</w:t>
            </w:r>
          </w:p>
        </w:tc>
        <w:tc>
          <w:tcPr>
            <w:tcW w:w="3969" w:type="dxa"/>
          </w:tcPr>
          <w:p w14:paraId="6B5001C3"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Caja</w:t>
            </w:r>
          </w:p>
          <w:p w14:paraId="77609956"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Accionistas</w:t>
            </w:r>
          </w:p>
        </w:tc>
        <w:tc>
          <w:tcPr>
            <w:tcW w:w="3804" w:type="dxa"/>
          </w:tcPr>
          <w:p w14:paraId="4FE7700D"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Recibo</w:t>
            </w:r>
          </w:p>
        </w:tc>
      </w:tr>
      <w:tr w:rsidR="00331A05" w:rsidRPr="00331A05" w14:paraId="5D175D92" w14:textId="77777777" w:rsidTr="000D6481">
        <w:tc>
          <w:tcPr>
            <w:tcW w:w="3189" w:type="dxa"/>
          </w:tcPr>
          <w:p w14:paraId="4EC0D47F"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Integración en efectivo y en especie de una empresa unipersonal</w:t>
            </w:r>
          </w:p>
        </w:tc>
        <w:tc>
          <w:tcPr>
            <w:tcW w:w="3969" w:type="dxa"/>
          </w:tcPr>
          <w:p w14:paraId="56A4F928"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Caja</w:t>
            </w:r>
          </w:p>
          <w:p w14:paraId="11F75863"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Mercaderías</w:t>
            </w:r>
          </w:p>
          <w:p w14:paraId="5906942C"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Muebles y Útiles</w:t>
            </w:r>
          </w:p>
          <w:p w14:paraId="6C6F3D64"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Capital </w:t>
            </w:r>
          </w:p>
        </w:tc>
        <w:tc>
          <w:tcPr>
            <w:tcW w:w="3804" w:type="dxa"/>
          </w:tcPr>
          <w:p w14:paraId="02930444"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tc>
      </w:tr>
    </w:tbl>
    <w:p w14:paraId="646DA512"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5D629E1F"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2B58EB65"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0D4B5D42" w14:textId="77777777"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14:paraId="1F455F1B" w14:textId="77777777"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14:paraId="435E5624" w14:textId="77777777"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UNIDAD Nº 6: OPERACIONES COMERCIALES</w:t>
      </w:r>
    </w:p>
    <w:p w14:paraId="151B79EC" w14:textId="77777777"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Aportes de los Propietarios</w:t>
      </w:r>
    </w:p>
    <w:p w14:paraId="5A211A37" w14:textId="77777777"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42F794C2" w14:textId="77777777" w:rsidR="00331A05" w:rsidRPr="00331A05" w:rsidRDefault="00331A05" w:rsidP="00331A05">
      <w:pPr>
        <w:spacing w:after="0" w:line="240" w:lineRule="auto"/>
        <w:rPr>
          <w:rFonts w:ascii="Tahoma" w:eastAsia="Times New Roman" w:hAnsi="Tahoma" w:cs="Times New Roman"/>
          <w:b/>
          <w:sz w:val="20"/>
          <w:szCs w:val="24"/>
          <w:u w:val="single"/>
          <w:lang w:val="es-ES" w:eastAsia="es-ES"/>
        </w:rPr>
      </w:pPr>
    </w:p>
    <w:p w14:paraId="2F12BC15" w14:textId="77777777" w:rsidR="00331A05" w:rsidRPr="00331A05" w:rsidRDefault="00331A05" w:rsidP="00331A05">
      <w:pPr>
        <w:spacing w:after="0" w:line="240" w:lineRule="auto"/>
        <w:rPr>
          <w:rFonts w:ascii="Tahoma" w:eastAsia="Times New Roman" w:hAnsi="Tahoma" w:cs="Times New Roman"/>
          <w:b/>
          <w:sz w:val="20"/>
          <w:szCs w:val="24"/>
          <w:u w:val="single"/>
          <w:lang w:val="es-ES" w:eastAsia="es-ES"/>
        </w:rPr>
      </w:pPr>
    </w:p>
    <w:p w14:paraId="7CC630CA"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32:</w:t>
      </w:r>
    </w:p>
    <w:p w14:paraId="5A4ABA4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FDA252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Registre</w:t>
      </w:r>
      <w:r w:rsidRPr="00331A05">
        <w:rPr>
          <w:rFonts w:ascii="Tahoma" w:eastAsia="Times New Roman" w:hAnsi="Tahoma" w:cs="Times New Roman"/>
          <w:sz w:val="20"/>
          <w:szCs w:val="24"/>
          <w:lang w:val="es-ES" w:eastAsia="es-ES"/>
        </w:rPr>
        <w:t xml:space="preserve"> la integración en una empresa unipersonal.</w:t>
      </w:r>
    </w:p>
    <w:p w14:paraId="6ED0AC7F" w14:textId="77777777" w:rsidR="00331A05" w:rsidRPr="00331A05" w:rsidRDefault="00331A05" w:rsidP="00331A05">
      <w:pPr>
        <w:spacing w:after="0" w:line="240" w:lineRule="auto"/>
        <w:jc w:val="both"/>
        <w:rPr>
          <w:rFonts w:ascii="Tahoma" w:eastAsia="Times New Roman" w:hAnsi="Tahoma" w:cs="Times New Roman"/>
          <w:sz w:val="10"/>
          <w:szCs w:val="10"/>
          <w:lang w:val="es-ES" w:eastAsia="es-ES"/>
        </w:rPr>
      </w:pPr>
    </w:p>
    <w:p w14:paraId="5676883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La empresa de Damián Díaz, dedicada a la compra venta de electrodomésticos comienza sus actividades con un capital de $ 110.000, compuesto de la siguiente manera:</w:t>
      </w:r>
    </w:p>
    <w:p w14:paraId="1C5548A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Dinero en efectivo</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$ 30.000.-</w:t>
      </w:r>
    </w:p>
    <w:p w14:paraId="0ED0125F"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Cuenta corriente en el Banco Galicia</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$ 40.000.-</w:t>
      </w:r>
    </w:p>
    <w:p w14:paraId="5F5D7DBB"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Bienes destinados a la venta</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$ 30.000.-</w:t>
      </w:r>
    </w:p>
    <w:p w14:paraId="20AD6A1E"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Instalaciones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$ 15.000.-</w:t>
      </w:r>
    </w:p>
    <w:p w14:paraId="37CCCC0D"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Deudas con proveedores por</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5.000.-</w:t>
      </w:r>
    </w:p>
    <w:p w14:paraId="46BCEFA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14DBD695" w14:textId="77777777" w:rsidTr="000D6481">
        <w:trPr>
          <w:jc w:val="center"/>
        </w:trPr>
        <w:tc>
          <w:tcPr>
            <w:tcW w:w="709" w:type="dxa"/>
          </w:tcPr>
          <w:p w14:paraId="5943C1B2" w14:textId="7E6045E2" w:rsidR="00331A05" w:rsidRPr="00331A05" w:rsidRDefault="000D648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A)</w:t>
            </w:r>
          </w:p>
        </w:tc>
        <w:tc>
          <w:tcPr>
            <w:tcW w:w="3939" w:type="dxa"/>
          </w:tcPr>
          <w:p w14:paraId="176AC18D" w14:textId="5233CD1A" w:rsidR="00331A05" w:rsidRPr="00331A05" w:rsidRDefault="000D648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759009AC" w14:textId="13E0FAA8" w:rsidR="00331A05" w:rsidRPr="00331A05" w:rsidRDefault="000D648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c>
          <w:tcPr>
            <w:tcW w:w="960" w:type="dxa"/>
          </w:tcPr>
          <w:p w14:paraId="31D0085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33A024C" w14:textId="77777777" w:rsidTr="000D6481">
        <w:trPr>
          <w:jc w:val="center"/>
        </w:trPr>
        <w:tc>
          <w:tcPr>
            <w:tcW w:w="709" w:type="dxa"/>
          </w:tcPr>
          <w:p w14:paraId="50C3CCB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291B0B3" w14:textId="30D2A1F4" w:rsidR="00331A05" w:rsidRPr="00331A05" w:rsidRDefault="000D648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Banco Galicia c/c </w:t>
            </w:r>
          </w:p>
        </w:tc>
        <w:tc>
          <w:tcPr>
            <w:tcW w:w="960" w:type="dxa"/>
          </w:tcPr>
          <w:p w14:paraId="2A346E30" w14:textId="625A9887" w:rsidR="00331A05" w:rsidRPr="00331A05" w:rsidRDefault="000D648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40.000</w:t>
            </w:r>
          </w:p>
        </w:tc>
        <w:tc>
          <w:tcPr>
            <w:tcW w:w="960" w:type="dxa"/>
          </w:tcPr>
          <w:p w14:paraId="3873F2E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F6C60B2" w14:textId="77777777" w:rsidTr="000D6481">
        <w:trPr>
          <w:jc w:val="center"/>
        </w:trPr>
        <w:tc>
          <w:tcPr>
            <w:tcW w:w="709" w:type="dxa"/>
          </w:tcPr>
          <w:p w14:paraId="737705E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82A8F7D" w14:textId="5FBC34A0" w:rsidR="00331A05" w:rsidRPr="00331A05" w:rsidRDefault="000D648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Mercaderías</w:t>
            </w:r>
          </w:p>
        </w:tc>
        <w:tc>
          <w:tcPr>
            <w:tcW w:w="960" w:type="dxa"/>
          </w:tcPr>
          <w:p w14:paraId="53CF9224" w14:textId="227C9C59" w:rsidR="00331A05" w:rsidRPr="00331A05" w:rsidRDefault="000D648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c>
          <w:tcPr>
            <w:tcW w:w="960" w:type="dxa"/>
          </w:tcPr>
          <w:p w14:paraId="5D263FD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9174481" w14:textId="77777777" w:rsidTr="000D6481">
        <w:trPr>
          <w:jc w:val="center"/>
        </w:trPr>
        <w:tc>
          <w:tcPr>
            <w:tcW w:w="709" w:type="dxa"/>
          </w:tcPr>
          <w:p w14:paraId="1BC63F9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F8357A8" w14:textId="5B39D409" w:rsidR="00331A05" w:rsidRPr="00331A05" w:rsidRDefault="000D648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Instalaciones</w:t>
            </w:r>
          </w:p>
        </w:tc>
        <w:tc>
          <w:tcPr>
            <w:tcW w:w="960" w:type="dxa"/>
          </w:tcPr>
          <w:p w14:paraId="0CC697E9" w14:textId="6192E3CB" w:rsidR="00331A05" w:rsidRPr="00331A05" w:rsidRDefault="000D648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15.000</w:t>
            </w:r>
          </w:p>
        </w:tc>
        <w:tc>
          <w:tcPr>
            <w:tcW w:w="960" w:type="dxa"/>
          </w:tcPr>
          <w:p w14:paraId="39BE6AE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61742B5" w14:textId="77777777" w:rsidTr="000D6481">
        <w:trPr>
          <w:jc w:val="center"/>
        </w:trPr>
        <w:tc>
          <w:tcPr>
            <w:tcW w:w="709" w:type="dxa"/>
          </w:tcPr>
          <w:p w14:paraId="6CABF1F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B6F4AAF" w14:textId="62BD1A85" w:rsidR="00331A05" w:rsidRPr="00331A05" w:rsidRDefault="000D648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Proveedor</w:t>
            </w:r>
          </w:p>
        </w:tc>
        <w:tc>
          <w:tcPr>
            <w:tcW w:w="960" w:type="dxa"/>
          </w:tcPr>
          <w:p w14:paraId="1790D20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9D6F239" w14:textId="1115F91D" w:rsidR="00331A05" w:rsidRPr="00331A05" w:rsidRDefault="000D648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w:t>
            </w:r>
          </w:p>
        </w:tc>
      </w:tr>
      <w:tr w:rsidR="00331A05" w:rsidRPr="00331A05" w14:paraId="4EA93165" w14:textId="77777777" w:rsidTr="000D6481">
        <w:trPr>
          <w:jc w:val="center"/>
        </w:trPr>
        <w:tc>
          <w:tcPr>
            <w:tcW w:w="709" w:type="dxa"/>
          </w:tcPr>
          <w:p w14:paraId="3566F6F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A1D3A12" w14:textId="61A5F3F2" w:rsidR="00331A05" w:rsidRPr="00331A05" w:rsidRDefault="000D648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Capital</w:t>
            </w:r>
          </w:p>
        </w:tc>
        <w:tc>
          <w:tcPr>
            <w:tcW w:w="960" w:type="dxa"/>
          </w:tcPr>
          <w:p w14:paraId="5E49A44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A30D6B1" w14:textId="3EA4909C" w:rsidR="00331A05" w:rsidRPr="00331A05" w:rsidRDefault="000D648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110.000</w:t>
            </w:r>
          </w:p>
        </w:tc>
      </w:tr>
      <w:tr w:rsidR="00331A05" w:rsidRPr="00331A05" w14:paraId="3130774A" w14:textId="77777777" w:rsidTr="000D6481">
        <w:trPr>
          <w:jc w:val="center"/>
        </w:trPr>
        <w:tc>
          <w:tcPr>
            <w:tcW w:w="709" w:type="dxa"/>
          </w:tcPr>
          <w:p w14:paraId="4BD8DB8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96A190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64F766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17E9BE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3892E2F" w14:textId="77777777" w:rsidTr="000D6481">
        <w:trPr>
          <w:jc w:val="center"/>
        </w:trPr>
        <w:tc>
          <w:tcPr>
            <w:tcW w:w="709" w:type="dxa"/>
          </w:tcPr>
          <w:p w14:paraId="2B5D217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ED95B9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39BCB1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ACBB26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60BD7D3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607A87E4"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7BC23E6"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33:</w:t>
      </w:r>
    </w:p>
    <w:p w14:paraId="67BA01D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65E6C79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Registre</w:t>
      </w:r>
      <w:r w:rsidRPr="00331A05">
        <w:rPr>
          <w:rFonts w:ascii="Tahoma" w:eastAsia="Times New Roman" w:hAnsi="Tahoma" w:cs="Times New Roman"/>
          <w:sz w:val="20"/>
          <w:szCs w:val="24"/>
          <w:lang w:val="es-ES" w:eastAsia="es-ES"/>
        </w:rPr>
        <w:t xml:space="preserve"> la integración en una empresa unipersonal.</w:t>
      </w:r>
    </w:p>
    <w:p w14:paraId="6184B8AF" w14:textId="77777777" w:rsidR="00331A05" w:rsidRPr="00331A05" w:rsidRDefault="00331A05" w:rsidP="00331A05">
      <w:pPr>
        <w:spacing w:after="0" w:line="240" w:lineRule="auto"/>
        <w:jc w:val="both"/>
        <w:rPr>
          <w:rFonts w:ascii="Tahoma" w:eastAsia="Times New Roman" w:hAnsi="Tahoma" w:cs="Times New Roman"/>
          <w:sz w:val="10"/>
          <w:szCs w:val="10"/>
          <w:lang w:val="es-ES" w:eastAsia="es-ES"/>
        </w:rPr>
      </w:pPr>
    </w:p>
    <w:p w14:paraId="3BAE0BE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La empresa de Sofía Loren, dedicada a la compra venta de muebles de cocina comienza sus actividades con un capital de $ 900.000.- , compuesto de la siguiente manera:</w:t>
      </w:r>
    </w:p>
    <w:p w14:paraId="1F0C9B0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Dinero en efectivo</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50.000.-</w:t>
      </w:r>
    </w:p>
    <w:p w14:paraId="41A529A6"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Depósito a la vista en el Banco Nación</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50.000.-</w:t>
      </w:r>
    </w:p>
    <w:p w14:paraId="783B9CAB"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Distintas máquinas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$ 150.000.-</w:t>
      </w:r>
    </w:p>
    <w:p w14:paraId="21F64462"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Varias herramientas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50.000.-</w:t>
      </w:r>
    </w:p>
    <w:p w14:paraId="7FAA2B9B"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Inmueble propio</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$ 600.000.-</w:t>
      </w:r>
    </w:p>
    <w:p w14:paraId="3E57C88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7FC93384" w14:textId="77777777" w:rsidTr="000D6481">
        <w:trPr>
          <w:jc w:val="center"/>
        </w:trPr>
        <w:tc>
          <w:tcPr>
            <w:tcW w:w="709" w:type="dxa"/>
          </w:tcPr>
          <w:p w14:paraId="48B3C59E" w14:textId="2B900347"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b)</w:t>
            </w:r>
          </w:p>
        </w:tc>
        <w:tc>
          <w:tcPr>
            <w:tcW w:w="3939" w:type="dxa"/>
          </w:tcPr>
          <w:p w14:paraId="33B1268D" w14:textId="299CB426"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2E20B522" w14:textId="16E34C41"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50.000</w:t>
            </w:r>
          </w:p>
        </w:tc>
        <w:tc>
          <w:tcPr>
            <w:tcW w:w="960" w:type="dxa"/>
          </w:tcPr>
          <w:p w14:paraId="37D19EE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0FB8E94" w14:textId="77777777" w:rsidTr="000D6481">
        <w:trPr>
          <w:jc w:val="center"/>
        </w:trPr>
        <w:tc>
          <w:tcPr>
            <w:tcW w:w="709" w:type="dxa"/>
          </w:tcPr>
          <w:p w14:paraId="64CA52F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0DE1CC2" w14:textId="68309B59"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Banco Nación c/c </w:t>
            </w:r>
          </w:p>
        </w:tc>
        <w:tc>
          <w:tcPr>
            <w:tcW w:w="960" w:type="dxa"/>
          </w:tcPr>
          <w:p w14:paraId="24021373" w14:textId="36C9B9CD"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50.000</w:t>
            </w:r>
          </w:p>
        </w:tc>
        <w:tc>
          <w:tcPr>
            <w:tcW w:w="960" w:type="dxa"/>
          </w:tcPr>
          <w:p w14:paraId="7EB0D58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6252300" w14:textId="77777777" w:rsidTr="000D6481">
        <w:trPr>
          <w:jc w:val="center"/>
        </w:trPr>
        <w:tc>
          <w:tcPr>
            <w:tcW w:w="709" w:type="dxa"/>
          </w:tcPr>
          <w:p w14:paraId="2D99A00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99C10D7" w14:textId="7E1D0945"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Maquinarias</w:t>
            </w:r>
          </w:p>
        </w:tc>
        <w:tc>
          <w:tcPr>
            <w:tcW w:w="960" w:type="dxa"/>
          </w:tcPr>
          <w:p w14:paraId="733EF712" w14:textId="72B2FE3C"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150.00</w:t>
            </w:r>
          </w:p>
        </w:tc>
        <w:tc>
          <w:tcPr>
            <w:tcW w:w="960" w:type="dxa"/>
          </w:tcPr>
          <w:p w14:paraId="51996E3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391E3A2" w14:textId="77777777" w:rsidTr="000D6481">
        <w:trPr>
          <w:jc w:val="center"/>
        </w:trPr>
        <w:tc>
          <w:tcPr>
            <w:tcW w:w="709" w:type="dxa"/>
          </w:tcPr>
          <w:p w14:paraId="59BC584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9931B6C" w14:textId="1CD9D93B"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Herramientas</w:t>
            </w:r>
          </w:p>
        </w:tc>
        <w:tc>
          <w:tcPr>
            <w:tcW w:w="960" w:type="dxa"/>
          </w:tcPr>
          <w:p w14:paraId="0B8FB53C" w14:textId="5AA07AF3"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50.000</w:t>
            </w:r>
          </w:p>
        </w:tc>
        <w:tc>
          <w:tcPr>
            <w:tcW w:w="960" w:type="dxa"/>
          </w:tcPr>
          <w:p w14:paraId="23287EB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9FE7E81" w14:textId="77777777" w:rsidTr="000D6481">
        <w:trPr>
          <w:jc w:val="center"/>
        </w:trPr>
        <w:tc>
          <w:tcPr>
            <w:tcW w:w="709" w:type="dxa"/>
          </w:tcPr>
          <w:p w14:paraId="6ED69DA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A6C28A1" w14:textId="00D88C2F"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Inmueble propio</w:t>
            </w:r>
          </w:p>
        </w:tc>
        <w:tc>
          <w:tcPr>
            <w:tcW w:w="960" w:type="dxa"/>
          </w:tcPr>
          <w:p w14:paraId="625F6B3F" w14:textId="0884904F"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600.00</w:t>
            </w:r>
          </w:p>
        </w:tc>
        <w:tc>
          <w:tcPr>
            <w:tcW w:w="960" w:type="dxa"/>
          </w:tcPr>
          <w:p w14:paraId="01A24A0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CBDAD01" w14:textId="77777777" w:rsidTr="000D6481">
        <w:trPr>
          <w:jc w:val="center"/>
        </w:trPr>
        <w:tc>
          <w:tcPr>
            <w:tcW w:w="709" w:type="dxa"/>
          </w:tcPr>
          <w:p w14:paraId="4347E8C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8BA6F17" w14:textId="73245328"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Capital</w:t>
            </w:r>
          </w:p>
        </w:tc>
        <w:tc>
          <w:tcPr>
            <w:tcW w:w="960" w:type="dxa"/>
          </w:tcPr>
          <w:p w14:paraId="634499C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9CD1C25" w14:textId="2E758387"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900.000</w:t>
            </w:r>
          </w:p>
        </w:tc>
      </w:tr>
      <w:tr w:rsidR="00331A05" w:rsidRPr="00331A05" w14:paraId="2A49080C" w14:textId="77777777" w:rsidTr="000D6481">
        <w:trPr>
          <w:jc w:val="center"/>
        </w:trPr>
        <w:tc>
          <w:tcPr>
            <w:tcW w:w="709" w:type="dxa"/>
          </w:tcPr>
          <w:p w14:paraId="03A2D8F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96AD1F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2053D0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E03290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A41DDA5" w14:textId="77777777" w:rsidTr="000D6481">
        <w:trPr>
          <w:jc w:val="center"/>
        </w:trPr>
        <w:tc>
          <w:tcPr>
            <w:tcW w:w="709" w:type="dxa"/>
          </w:tcPr>
          <w:p w14:paraId="4EC671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DFA3DD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42403E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4B68CB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1BE0B226" w14:textId="77777777" w:rsidR="00331A05" w:rsidRPr="00331A05" w:rsidRDefault="00331A05" w:rsidP="00331A05">
      <w:pPr>
        <w:spacing w:after="0" w:line="240" w:lineRule="auto"/>
        <w:jc w:val="both"/>
        <w:rPr>
          <w:rFonts w:ascii="Tahoma" w:eastAsia="Times New Roman" w:hAnsi="Tahoma" w:cs="Times New Roman"/>
          <w:b/>
          <w:caps/>
          <w:sz w:val="20"/>
          <w:szCs w:val="20"/>
          <w:u w:val="single"/>
          <w:lang w:eastAsia="es-ES"/>
        </w:rPr>
      </w:pPr>
      <w:r w:rsidRPr="00331A05">
        <w:rPr>
          <w:rFonts w:ascii="Tahoma" w:eastAsia="Times New Roman" w:hAnsi="Tahoma" w:cs="Times New Roman"/>
          <w:b/>
          <w:caps/>
          <w:sz w:val="20"/>
          <w:szCs w:val="20"/>
          <w:u w:val="single"/>
          <w:lang w:eastAsia="es-ES"/>
        </w:rPr>
        <w:lastRenderedPageBreak/>
        <w:t>Cobros y pagos en efectivo</w:t>
      </w:r>
    </w:p>
    <w:p w14:paraId="161F1FEB" w14:textId="77777777" w:rsidR="00331A05" w:rsidRPr="00331A05" w:rsidRDefault="00331A05" w:rsidP="00331A05">
      <w:pPr>
        <w:spacing w:after="0" w:line="240" w:lineRule="auto"/>
        <w:jc w:val="both"/>
        <w:rPr>
          <w:rFonts w:ascii="Tahoma" w:eastAsia="Times New Roman" w:hAnsi="Tahoma" w:cs="Times New Roman"/>
          <w:bCs/>
          <w:sz w:val="20"/>
          <w:szCs w:val="20"/>
          <w:lang w:eastAsia="es-ES"/>
        </w:rPr>
      </w:pPr>
    </w:p>
    <w:p w14:paraId="4318321E" w14:textId="77777777"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r w:rsidRPr="00331A05">
        <w:rPr>
          <w:rFonts w:ascii="Tahoma" w:eastAsia="Times New Roman" w:hAnsi="Tahoma" w:cs="Times New Roman"/>
          <w:bCs/>
          <w:sz w:val="20"/>
          <w:szCs w:val="20"/>
          <w:lang w:eastAsia="es-ES"/>
        </w:rPr>
        <w:t>El ente, en el normal desarrollo de sus actividades realiza operaciones de cobros y pagos.</w:t>
      </w:r>
    </w:p>
    <w:p w14:paraId="12478823" w14:textId="77777777"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r w:rsidRPr="00331A05">
        <w:rPr>
          <w:rFonts w:ascii="Tahoma" w:eastAsia="Times New Roman" w:hAnsi="Tahoma" w:cs="Times New Roman"/>
          <w:bCs/>
          <w:sz w:val="20"/>
          <w:szCs w:val="20"/>
          <w:lang w:eastAsia="es-ES"/>
        </w:rPr>
        <w:t>Los cobros pueden tener origen en las ventas, prestaciones de servicios y créditos, pueden concretarse en efectivo o recibiendo cheques de terceros.</w:t>
      </w:r>
    </w:p>
    <w:p w14:paraId="5D3E5505" w14:textId="77777777"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r w:rsidRPr="00331A05">
        <w:rPr>
          <w:rFonts w:ascii="Tahoma" w:eastAsia="Times New Roman" w:hAnsi="Tahoma" w:cs="Times New Roman"/>
          <w:bCs/>
          <w:sz w:val="20"/>
          <w:szCs w:val="20"/>
          <w:lang w:eastAsia="es-ES"/>
        </w:rPr>
        <w:t>Los pagos se originan cada vez que el ente realiza un desembolso de dinero ya sea para pagar servicios, insumos, compras de bienes, deudas, etc.</w:t>
      </w:r>
    </w:p>
    <w:p w14:paraId="3B508466" w14:textId="77777777"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p>
    <w:p w14:paraId="1AF3FFE5" w14:textId="77777777"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r w:rsidRPr="00331A05">
        <w:rPr>
          <w:rFonts w:ascii="Tahoma" w:eastAsia="Times New Roman" w:hAnsi="Tahoma" w:cs="Times New Roman"/>
          <w:bCs/>
          <w:sz w:val="20"/>
          <w:szCs w:val="20"/>
          <w:lang w:eastAsia="es-ES"/>
        </w:rPr>
        <w:t xml:space="preserve">Para registrar el ingreso y/o el egreso de dinero en efectivo se utiliza la cuenta Caja. </w:t>
      </w:r>
    </w:p>
    <w:p w14:paraId="1DACA892" w14:textId="77777777"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p>
    <w:p w14:paraId="03CB9B3F" w14:textId="77777777"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r w:rsidRPr="00331A05">
        <w:rPr>
          <w:rFonts w:ascii="Tahoma" w:eastAsia="Times New Roman" w:hAnsi="Tahoma" w:cs="Times New Roman"/>
          <w:bCs/>
          <w:sz w:val="20"/>
          <w:szCs w:val="20"/>
          <w:lang w:eastAsia="es-ES"/>
        </w:rPr>
        <w:t>Para la entrada y/o salida de cheques de terceros ya sean corrientes o posdatados también se puede utilizar la cuenta Caja.</w:t>
      </w:r>
    </w:p>
    <w:p w14:paraId="350F67D3" w14:textId="77777777" w:rsidR="00331A05" w:rsidRPr="00331A05" w:rsidRDefault="00331A05" w:rsidP="00331A05">
      <w:pPr>
        <w:spacing w:after="0" w:line="240" w:lineRule="auto"/>
        <w:jc w:val="both"/>
        <w:rPr>
          <w:rFonts w:ascii="Tahoma" w:eastAsia="Times New Roman" w:hAnsi="Tahoma" w:cs="Times New Roman"/>
          <w:bCs/>
          <w:sz w:val="20"/>
          <w:szCs w:val="20"/>
          <w:lang w:eastAsia="es-ES"/>
        </w:rPr>
      </w:pPr>
    </w:p>
    <w:p w14:paraId="2B0EDC60" w14:textId="77777777" w:rsidR="00331A05" w:rsidRPr="00331A05" w:rsidRDefault="00331A05" w:rsidP="00331A05">
      <w:pPr>
        <w:spacing w:after="0" w:line="240" w:lineRule="auto"/>
        <w:jc w:val="both"/>
        <w:rPr>
          <w:rFonts w:ascii="Tahoma" w:eastAsia="Times New Roman" w:hAnsi="Tahoma" w:cs="Times New Roman"/>
          <w:bCs/>
          <w:sz w:val="20"/>
          <w:szCs w:val="20"/>
          <w:lang w:eastAsia="es-ES"/>
        </w:rPr>
      </w:pPr>
    </w:p>
    <w:p w14:paraId="742916BA" w14:textId="77777777"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r w:rsidRPr="00331A05">
        <w:rPr>
          <w:rFonts w:ascii="Tahoma" w:eastAsia="Times New Roman" w:hAnsi="Tahoma" w:cs="Times New Roman"/>
          <w:b/>
          <w:sz w:val="20"/>
          <w:szCs w:val="20"/>
          <w:u w:val="single"/>
          <w:lang w:eastAsia="es-ES"/>
        </w:rPr>
        <w:t xml:space="preserve">PRINCIPALES OPERACIONES. </w:t>
      </w:r>
      <w:r w:rsidRPr="00331A05">
        <w:rPr>
          <w:rFonts w:ascii="Tahoma" w:eastAsia="Times New Roman" w:hAnsi="Tahoma" w:cs="Times New Roman"/>
          <w:b/>
          <w:caps/>
          <w:sz w:val="20"/>
          <w:szCs w:val="20"/>
          <w:u w:val="single"/>
          <w:lang w:eastAsia="es-ES"/>
        </w:rPr>
        <w:t>Registraciones contables.</w:t>
      </w:r>
      <w:r w:rsidRPr="00331A05">
        <w:rPr>
          <w:rFonts w:ascii="Tahoma" w:eastAsia="Times New Roman" w:hAnsi="Tahoma" w:cs="Times New Roman"/>
          <w:b/>
          <w:sz w:val="20"/>
          <w:szCs w:val="20"/>
          <w:u w:val="single"/>
          <w:lang w:eastAsia="es-ES"/>
        </w:rPr>
        <w:t xml:space="preserve"> DOCUMENTACIÓN RESPALDATORIA.</w:t>
      </w:r>
    </w:p>
    <w:p w14:paraId="6759E530"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969"/>
        <w:gridCol w:w="3804"/>
      </w:tblGrid>
      <w:tr w:rsidR="00331A05" w:rsidRPr="00331A05" w14:paraId="55A6556D" w14:textId="77777777" w:rsidTr="000D6481">
        <w:tc>
          <w:tcPr>
            <w:tcW w:w="3189" w:type="dxa"/>
          </w:tcPr>
          <w:p w14:paraId="7EBA59F2"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4E198E40"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OPERACIÓN</w:t>
            </w:r>
          </w:p>
          <w:p w14:paraId="45731879"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tc>
        <w:tc>
          <w:tcPr>
            <w:tcW w:w="3969" w:type="dxa"/>
          </w:tcPr>
          <w:p w14:paraId="6B7EB105"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765A0F90"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REGISTRACIÓN CONTABLE</w:t>
            </w:r>
          </w:p>
        </w:tc>
        <w:tc>
          <w:tcPr>
            <w:tcW w:w="3804" w:type="dxa"/>
          </w:tcPr>
          <w:p w14:paraId="7814062A"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333D6707"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DOCUMENTACIÓN RESPALDATORIA</w:t>
            </w:r>
          </w:p>
        </w:tc>
      </w:tr>
      <w:tr w:rsidR="00331A05" w:rsidRPr="00331A05" w14:paraId="017B2329" w14:textId="77777777" w:rsidTr="000D6481">
        <w:tc>
          <w:tcPr>
            <w:tcW w:w="3189" w:type="dxa"/>
          </w:tcPr>
          <w:p w14:paraId="6928274A"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Venta al contado</w:t>
            </w:r>
          </w:p>
        </w:tc>
        <w:tc>
          <w:tcPr>
            <w:tcW w:w="3969" w:type="dxa"/>
          </w:tcPr>
          <w:p w14:paraId="447822EA"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Caja </w:t>
            </w:r>
          </w:p>
          <w:p w14:paraId="4FE04D77"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Venta</w:t>
            </w:r>
          </w:p>
        </w:tc>
        <w:tc>
          <w:tcPr>
            <w:tcW w:w="3804" w:type="dxa"/>
          </w:tcPr>
          <w:p w14:paraId="6B089BA1"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Factura</w:t>
            </w:r>
          </w:p>
          <w:p w14:paraId="444761AE"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Ticket</w:t>
            </w:r>
          </w:p>
        </w:tc>
      </w:tr>
      <w:tr w:rsidR="00331A05" w:rsidRPr="00331A05" w14:paraId="50FE6092" w14:textId="77777777" w:rsidTr="000D6481">
        <w:tc>
          <w:tcPr>
            <w:tcW w:w="3189" w:type="dxa"/>
          </w:tcPr>
          <w:p w14:paraId="6C00924A"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Cobro crédito en cuenta corriente</w:t>
            </w:r>
          </w:p>
        </w:tc>
        <w:tc>
          <w:tcPr>
            <w:tcW w:w="3969" w:type="dxa"/>
          </w:tcPr>
          <w:p w14:paraId="6CF91C23"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Caja</w:t>
            </w:r>
          </w:p>
          <w:p w14:paraId="2BB96ED1"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Clientes</w:t>
            </w:r>
          </w:p>
        </w:tc>
        <w:tc>
          <w:tcPr>
            <w:tcW w:w="3804" w:type="dxa"/>
          </w:tcPr>
          <w:p w14:paraId="03DD0466"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Recibo</w:t>
            </w:r>
          </w:p>
        </w:tc>
      </w:tr>
      <w:tr w:rsidR="00331A05" w:rsidRPr="00331A05" w14:paraId="7AE857D6" w14:textId="77777777" w:rsidTr="000D6481">
        <w:tc>
          <w:tcPr>
            <w:tcW w:w="3189" w:type="dxa"/>
          </w:tcPr>
          <w:p w14:paraId="49CB9EA0"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Pago alquileres</w:t>
            </w:r>
          </w:p>
        </w:tc>
        <w:tc>
          <w:tcPr>
            <w:tcW w:w="3969" w:type="dxa"/>
          </w:tcPr>
          <w:p w14:paraId="239134F2"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Alquileres</w:t>
            </w:r>
          </w:p>
          <w:p w14:paraId="14A8F312"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Caja</w:t>
            </w:r>
          </w:p>
        </w:tc>
        <w:tc>
          <w:tcPr>
            <w:tcW w:w="3804" w:type="dxa"/>
          </w:tcPr>
          <w:p w14:paraId="3081B422"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Recibo</w:t>
            </w:r>
          </w:p>
        </w:tc>
      </w:tr>
      <w:tr w:rsidR="00331A05" w:rsidRPr="00331A05" w14:paraId="04D77C50" w14:textId="77777777" w:rsidTr="000D6481">
        <w:tc>
          <w:tcPr>
            <w:tcW w:w="3189" w:type="dxa"/>
          </w:tcPr>
          <w:p w14:paraId="3E7EA4A1"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Pago a proveedores</w:t>
            </w:r>
          </w:p>
        </w:tc>
        <w:tc>
          <w:tcPr>
            <w:tcW w:w="3969" w:type="dxa"/>
          </w:tcPr>
          <w:p w14:paraId="1B7E7FF2"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Proveedores</w:t>
            </w:r>
          </w:p>
          <w:p w14:paraId="5EFF1704"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Caja</w:t>
            </w:r>
          </w:p>
        </w:tc>
        <w:tc>
          <w:tcPr>
            <w:tcW w:w="3804" w:type="dxa"/>
          </w:tcPr>
          <w:p w14:paraId="7B22E5D1"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Recibo</w:t>
            </w:r>
          </w:p>
        </w:tc>
      </w:tr>
    </w:tbl>
    <w:p w14:paraId="59C8C66D" w14:textId="77777777" w:rsidR="00331A05" w:rsidRPr="00331A05" w:rsidRDefault="00331A05" w:rsidP="00331A05">
      <w:pPr>
        <w:spacing w:after="0" w:line="240" w:lineRule="auto"/>
        <w:jc w:val="both"/>
        <w:rPr>
          <w:rFonts w:ascii="Tahoma" w:eastAsia="Times New Roman" w:hAnsi="Tahoma" w:cs="Times New Roman"/>
          <w:bCs/>
          <w:sz w:val="20"/>
          <w:szCs w:val="20"/>
          <w:lang w:eastAsia="es-ES"/>
        </w:rPr>
      </w:pPr>
    </w:p>
    <w:p w14:paraId="06713ABD" w14:textId="77777777" w:rsidR="00331A05" w:rsidRPr="00331A05" w:rsidRDefault="00331A05" w:rsidP="00331A05">
      <w:pPr>
        <w:spacing w:after="0" w:line="240" w:lineRule="auto"/>
        <w:jc w:val="both"/>
        <w:rPr>
          <w:rFonts w:ascii="Tahoma" w:eastAsia="Times New Roman" w:hAnsi="Tahoma" w:cs="Times New Roman"/>
          <w:bCs/>
          <w:sz w:val="20"/>
          <w:szCs w:val="20"/>
          <w:lang w:eastAsia="es-ES"/>
        </w:rPr>
      </w:pPr>
    </w:p>
    <w:p w14:paraId="40E710CB" w14:textId="77777777" w:rsidR="00331A05" w:rsidRDefault="00331A05" w:rsidP="00331A05">
      <w:pPr>
        <w:spacing w:after="0" w:line="240" w:lineRule="auto"/>
        <w:jc w:val="both"/>
        <w:rPr>
          <w:rFonts w:ascii="Tahoma" w:eastAsia="Times New Roman" w:hAnsi="Tahoma" w:cs="Times New Roman"/>
          <w:bCs/>
          <w:sz w:val="20"/>
          <w:szCs w:val="20"/>
          <w:lang w:eastAsia="es-ES"/>
        </w:rPr>
      </w:pPr>
    </w:p>
    <w:p w14:paraId="7B7C150F" w14:textId="77777777" w:rsidR="00B0239C" w:rsidRPr="00331A05" w:rsidRDefault="00B0239C" w:rsidP="00331A05">
      <w:pPr>
        <w:spacing w:after="0" w:line="240" w:lineRule="auto"/>
        <w:jc w:val="both"/>
        <w:rPr>
          <w:rFonts w:ascii="Tahoma" w:eastAsia="Times New Roman" w:hAnsi="Tahoma" w:cs="Times New Roman"/>
          <w:bCs/>
          <w:sz w:val="20"/>
          <w:szCs w:val="20"/>
          <w:lang w:eastAsia="es-ES"/>
        </w:rPr>
      </w:pPr>
    </w:p>
    <w:p w14:paraId="6240CE11" w14:textId="77777777"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14:paraId="6B2E587C" w14:textId="77777777"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14:paraId="6C0585FB" w14:textId="77777777"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Cobros y Pagos en Efectivo</w:t>
      </w:r>
    </w:p>
    <w:p w14:paraId="2AF1CE9E" w14:textId="77777777"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1990548C" w14:textId="77777777" w:rsidR="00331A05" w:rsidRDefault="00331A05" w:rsidP="00331A05">
      <w:pPr>
        <w:spacing w:after="0" w:line="240" w:lineRule="auto"/>
        <w:rPr>
          <w:rFonts w:ascii="Tahoma" w:eastAsia="Times New Roman" w:hAnsi="Tahoma" w:cs="Times New Roman"/>
          <w:b/>
          <w:sz w:val="20"/>
          <w:szCs w:val="24"/>
          <w:u w:val="single"/>
          <w:lang w:val="es-ES" w:eastAsia="es-ES"/>
        </w:rPr>
      </w:pPr>
    </w:p>
    <w:p w14:paraId="51084DD5" w14:textId="77777777" w:rsidR="00B0239C" w:rsidRPr="00331A05" w:rsidRDefault="00B0239C" w:rsidP="00331A05">
      <w:pPr>
        <w:spacing w:after="0" w:line="240" w:lineRule="auto"/>
        <w:rPr>
          <w:rFonts w:ascii="Tahoma" w:eastAsia="Times New Roman" w:hAnsi="Tahoma" w:cs="Times New Roman"/>
          <w:b/>
          <w:sz w:val="20"/>
          <w:szCs w:val="24"/>
          <w:u w:val="single"/>
          <w:lang w:val="es-ES" w:eastAsia="es-ES"/>
        </w:rPr>
      </w:pPr>
    </w:p>
    <w:p w14:paraId="469ECF74"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34:</w:t>
      </w:r>
    </w:p>
    <w:p w14:paraId="55895E45"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11F261B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Registre</w:t>
      </w:r>
      <w:r w:rsidRPr="00331A05">
        <w:rPr>
          <w:rFonts w:ascii="Tahoma" w:eastAsia="Times New Roman" w:hAnsi="Tahoma" w:cs="Times New Roman"/>
          <w:sz w:val="20"/>
          <w:szCs w:val="24"/>
          <w:lang w:val="es-ES" w:eastAsia="es-ES"/>
        </w:rPr>
        <w:t xml:space="preserve"> las siguientes operaciones comerciales, </w:t>
      </w:r>
      <w:r w:rsidRPr="00331A05">
        <w:rPr>
          <w:rFonts w:ascii="Tahoma" w:eastAsia="Times New Roman" w:hAnsi="Tahoma" w:cs="Times New Roman"/>
          <w:b/>
          <w:sz w:val="20"/>
          <w:szCs w:val="24"/>
          <w:lang w:val="es-ES" w:eastAsia="es-ES"/>
        </w:rPr>
        <w:t>mayorice</w:t>
      </w:r>
      <w:r w:rsidRPr="00331A05">
        <w:rPr>
          <w:rFonts w:ascii="Tahoma" w:eastAsia="Times New Roman" w:hAnsi="Tahoma" w:cs="Times New Roman"/>
          <w:sz w:val="20"/>
          <w:szCs w:val="24"/>
          <w:lang w:val="es-ES" w:eastAsia="es-ES"/>
        </w:rPr>
        <w:t xml:space="preserve"> la cuenta Caja, partiendo de un saldo inicial de $ 150.000, </w:t>
      </w:r>
      <w:r w:rsidRPr="00331A05">
        <w:rPr>
          <w:rFonts w:ascii="Tahoma" w:eastAsia="Times New Roman" w:hAnsi="Tahoma" w:cs="Times New Roman"/>
          <w:b/>
          <w:sz w:val="20"/>
          <w:szCs w:val="24"/>
          <w:lang w:val="es-ES" w:eastAsia="es-ES"/>
        </w:rPr>
        <w:t>calcule</w:t>
      </w:r>
      <w:r w:rsidRPr="00331A05">
        <w:rPr>
          <w:rFonts w:ascii="Tahoma" w:eastAsia="Times New Roman" w:hAnsi="Tahoma" w:cs="Times New Roman"/>
          <w:sz w:val="20"/>
          <w:szCs w:val="24"/>
          <w:lang w:val="es-ES" w:eastAsia="es-ES"/>
        </w:rPr>
        <w:t xml:space="preserve"> el monto total de los débitos, créditos y el saldo.</w:t>
      </w:r>
    </w:p>
    <w:p w14:paraId="1A9AC15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DF7A149"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 xml:space="preserve">La empresa </w:t>
      </w:r>
      <w:smartTag w:uri="urn:schemas-microsoft-com:office:smarttags" w:element="PersonName">
        <w:smartTagPr>
          <w:attr w:name="ProductID" w:val="La Angostura"/>
        </w:smartTagPr>
        <w:r w:rsidRPr="00331A05">
          <w:rPr>
            <w:rFonts w:ascii="Tahoma" w:eastAsia="Times New Roman" w:hAnsi="Tahoma" w:cs="Times New Roman"/>
            <w:sz w:val="20"/>
            <w:szCs w:val="20"/>
            <w:lang w:eastAsia="es-ES"/>
          </w:rPr>
          <w:t>La Angostura</w:t>
        </w:r>
      </w:smartTag>
      <w:r w:rsidRPr="00331A05">
        <w:rPr>
          <w:rFonts w:ascii="Tahoma" w:eastAsia="Times New Roman" w:hAnsi="Tahoma" w:cs="Times New Roman"/>
          <w:sz w:val="20"/>
          <w:szCs w:val="20"/>
          <w:lang w:eastAsia="es-ES"/>
        </w:rPr>
        <w:t>, dedicada a la compra-venta de plantas realiza las siguientes operaciones comerciales:</w:t>
      </w:r>
    </w:p>
    <w:p w14:paraId="5FF34B54"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abona el alquiler de dos meses por $ 120.000.- en efectivo.</w:t>
      </w:r>
    </w:p>
    <w:p w14:paraId="139DBF3E"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vende al contado mercaderías por $ 70.000.-</w:t>
      </w:r>
    </w:p>
    <w:p w14:paraId="25BE6C51"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cobra al cliente en cuenta corriente, Omar García $ 25.000.- con cheque cargo Banco Córdoba.</w:t>
      </w:r>
    </w:p>
    <w:p w14:paraId="154E1B26"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compra una computadora por $ 40.000.- en efectivo.</w:t>
      </w:r>
    </w:p>
    <w:p w14:paraId="70742B5D"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abona al proveedor en cuenta corriente Claudio Juárez la suma de $ 30.000.- en efectivo.</w:t>
      </w:r>
    </w:p>
    <w:p w14:paraId="33B06F38"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Se abona en efectivo </w:t>
      </w:r>
      <w:smartTag w:uri="urn:schemas-microsoft-com:office:smarttags" w:element="PersonName">
        <w:smartTagPr>
          <w:attr w:name="ProductID" w:val="la Tasa"/>
        </w:smartTagPr>
        <w:r w:rsidRPr="00331A05">
          <w:rPr>
            <w:rFonts w:ascii="Tahoma" w:eastAsia="Times New Roman" w:hAnsi="Tahoma" w:cs="Times New Roman"/>
            <w:sz w:val="20"/>
            <w:szCs w:val="24"/>
            <w:lang w:val="es-ES" w:eastAsia="es-ES"/>
          </w:rPr>
          <w:t>la Tasa</w:t>
        </w:r>
      </w:smartTag>
      <w:r w:rsidRPr="00331A05">
        <w:rPr>
          <w:rFonts w:ascii="Tahoma" w:eastAsia="Times New Roman" w:hAnsi="Tahoma" w:cs="Times New Roman"/>
          <w:sz w:val="20"/>
          <w:szCs w:val="24"/>
          <w:lang w:val="es-ES" w:eastAsia="es-ES"/>
        </w:rPr>
        <w:t xml:space="preserve"> de Comercio e Industria por $ 10.000.-</w:t>
      </w:r>
    </w:p>
    <w:p w14:paraId="12A7887F"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compran mercaderías por $ 50.000.- mitad en efectivo y mitad con cheque de terceros.</w:t>
      </w:r>
    </w:p>
    <w:p w14:paraId="402C18C0"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venden mercaderías por $ 80.000.-, cobrándose $ 30.000.- en efectivo y el saldo con cheques.</w:t>
      </w:r>
    </w:p>
    <w:p w14:paraId="76BE4275"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compran artículos de librería por $ 5.000.- en efectivo.</w:t>
      </w:r>
    </w:p>
    <w:p w14:paraId="7C0871FE"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cobra a nuestro cliente Ramón López su deuda documentada por $ 40.000.- en efectivo.</w:t>
      </w:r>
    </w:p>
    <w:p w14:paraId="6B0A2843"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abona en efectivo la factura de teléfono adeudada por $ 25.000.-</w:t>
      </w:r>
    </w:p>
    <w:p w14:paraId="7FB79071" w14:textId="77777777" w:rsid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402D33DD" w14:textId="77777777" w:rsidR="00B0239C" w:rsidRDefault="00B0239C" w:rsidP="00331A05">
      <w:pPr>
        <w:spacing w:after="0" w:line="240" w:lineRule="auto"/>
        <w:jc w:val="both"/>
        <w:rPr>
          <w:rFonts w:ascii="Tahoma" w:eastAsia="Times New Roman" w:hAnsi="Tahoma" w:cs="Times New Roman"/>
          <w:b/>
          <w:sz w:val="20"/>
          <w:szCs w:val="24"/>
          <w:u w:val="single"/>
          <w:lang w:val="es-ES" w:eastAsia="es-ES"/>
        </w:rPr>
      </w:pPr>
    </w:p>
    <w:p w14:paraId="212B8605" w14:textId="77777777" w:rsidR="00B0239C" w:rsidRPr="00331A05" w:rsidRDefault="00B0239C" w:rsidP="00331A05">
      <w:pPr>
        <w:spacing w:after="0" w:line="240" w:lineRule="auto"/>
        <w:jc w:val="both"/>
        <w:rPr>
          <w:rFonts w:ascii="Tahoma" w:eastAsia="Times New Roman" w:hAnsi="Tahoma" w:cs="Times New Roman"/>
          <w:b/>
          <w:sz w:val="20"/>
          <w:szCs w:val="24"/>
          <w:u w:val="single"/>
          <w:lang w:val="es-ES" w:eastAsia="es-ES"/>
        </w:rPr>
      </w:pPr>
    </w:p>
    <w:p w14:paraId="1DC13467"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07746074" w14:textId="77777777" w:rsidTr="000D6481">
        <w:trPr>
          <w:jc w:val="center"/>
        </w:trPr>
        <w:tc>
          <w:tcPr>
            <w:tcW w:w="709" w:type="dxa"/>
          </w:tcPr>
          <w:p w14:paraId="18040AF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E2489E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ACA5DC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07C311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C368C52" w14:textId="77777777" w:rsidTr="000D6481">
        <w:trPr>
          <w:jc w:val="center"/>
        </w:trPr>
        <w:tc>
          <w:tcPr>
            <w:tcW w:w="709" w:type="dxa"/>
          </w:tcPr>
          <w:p w14:paraId="16A509D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a)</w:t>
            </w:r>
          </w:p>
        </w:tc>
        <w:tc>
          <w:tcPr>
            <w:tcW w:w="3939" w:type="dxa"/>
          </w:tcPr>
          <w:p w14:paraId="54779D27" w14:textId="16B8933E"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Gasto de alquiler</w:t>
            </w:r>
          </w:p>
        </w:tc>
        <w:tc>
          <w:tcPr>
            <w:tcW w:w="960" w:type="dxa"/>
          </w:tcPr>
          <w:p w14:paraId="0BD4BA69" w14:textId="2B43C0BD"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120.000</w:t>
            </w:r>
          </w:p>
        </w:tc>
        <w:tc>
          <w:tcPr>
            <w:tcW w:w="960" w:type="dxa"/>
          </w:tcPr>
          <w:p w14:paraId="7B000E6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93C928D" w14:textId="77777777" w:rsidTr="000D6481">
        <w:trPr>
          <w:jc w:val="center"/>
        </w:trPr>
        <w:tc>
          <w:tcPr>
            <w:tcW w:w="709" w:type="dxa"/>
          </w:tcPr>
          <w:p w14:paraId="63B1F11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C7AEE40" w14:textId="1C53A488"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5312E07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63B3A69" w14:textId="65634988"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120.000</w:t>
            </w:r>
          </w:p>
        </w:tc>
      </w:tr>
      <w:tr w:rsidR="00331A05" w:rsidRPr="00331A05" w14:paraId="6CE9CA0F" w14:textId="77777777" w:rsidTr="000D6481">
        <w:trPr>
          <w:jc w:val="center"/>
        </w:trPr>
        <w:tc>
          <w:tcPr>
            <w:tcW w:w="709" w:type="dxa"/>
          </w:tcPr>
          <w:p w14:paraId="23CF253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CD3310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D0BC98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83F3BE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3875CA5" w14:textId="77777777" w:rsidTr="000D6481">
        <w:trPr>
          <w:jc w:val="center"/>
        </w:trPr>
        <w:tc>
          <w:tcPr>
            <w:tcW w:w="709" w:type="dxa"/>
          </w:tcPr>
          <w:p w14:paraId="5FF983A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b)</w:t>
            </w:r>
          </w:p>
        </w:tc>
        <w:tc>
          <w:tcPr>
            <w:tcW w:w="3939" w:type="dxa"/>
          </w:tcPr>
          <w:p w14:paraId="023D8926" w14:textId="02F06035"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0DC32F9B" w14:textId="71C94D21"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70.000</w:t>
            </w:r>
          </w:p>
        </w:tc>
        <w:tc>
          <w:tcPr>
            <w:tcW w:w="960" w:type="dxa"/>
          </w:tcPr>
          <w:p w14:paraId="1405F4A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4FA0F35" w14:textId="77777777" w:rsidTr="000D6481">
        <w:trPr>
          <w:jc w:val="center"/>
        </w:trPr>
        <w:tc>
          <w:tcPr>
            <w:tcW w:w="709" w:type="dxa"/>
          </w:tcPr>
          <w:p w14:paraId="3AFA05B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4B9831D" w14:textId="1F819038"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Ventas</w:t>
            </w:r>
          </w:p>
        </w:tc>
        <w:tc>
          <w:tcPr>
            <w:tcW w:w="960" w:type="dxa"/>
          </w:tcPr>
          <w:p w14:paraId="7BE7B64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3483A87" w14:textId="6F22ED2D"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70.000</w:t>
            </w:r>
          </w:p>
        </w:tc>
      </w:tr>
      <w:tr w:rsidR="00331A05" w:rsidRPr="00331A05" w14:paraId="42FC5614" w14:textId="77777777" w:rsidTr="000D6481">
        <w:trPr>
          <w:jc w:val="center"/>
        </w:trPr>
        <w:tc>
          <w:tcPr>
            <w:tcW w:w="709" w:type="dxa"/>
          </w:tcPr>
          <w:p w14:paraId="082626A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AA54FD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2F5AA4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59151C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718B7BA" w14:textId="77777777" w:rsidTr="000D6481">
        <w:trPr>
          <w:jc w:val="center"/>
        </w:trPr>
        <w:tc>
          <w:tcPr>
            <w:tcW w:w="709" w:type="dxa"/>
          </w:tcPr>
          <w:p w14:paraId="657F1BF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c)</w:t>
            </w:r>
          </w:p>
        </w:tc>
        <w:tc>
          <w:tcPr>
            <w:tcW w:w="3939" w:type="dxa"/>
          </w:tcPr>
          <w:p w14:paraId="58611013" w14:textId="47DD7B22"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1EB282F8" w14:textId="11043F4F"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25.000</w:t>
            </w:r>
          </w:p>
        </w:tc>
        <w:tc>
          <w:tcPr>
            <w:tcW w:w="960" w:type="dxa"/>
          </w:tcPr>
          <w:p w14:paraId="4157244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31C8FC3" w14:textId="77777777" w:rsidTr="000D6481">
        <w:trPr>
          <w:jc w:val="center"/>
        </w:trPr>
        <w:tc>
          <w:tcPr>
            <w:tcW w:w="709" w:type="dxa"/>
          </w:tcPr>
          <w:p w14:paraId="1A4D29E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D4E03ED" w14:textId="08CF88FE"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w:t>
            </w:r>
            <w:r w:rsidR="002B4DEA">
              <w:rPr>
                <w:rFonts w:ascii="Calisto MT" w:eastAsia="Times New Roman" w:hAnsi="Calisto MT" w:cs="Times New Roman"/>
                <w:szCs w:val="20"/>
                <w:lang w:eastAsia="es-ES"/>
              </w:rPr>
              <w:t>Cliente</w:t>
            </w:r>
          </w:p>
        </w:tc>
        <w:tc>
          <w:tcPr>
            <w:tcW w:w="960" w:type="dxa"/>
          </w:tcPr>
          <w:p w14:paraId="54F94F9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B706D43" w14:textId="2954AE5B"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25.000</w:t>
            </w:r>
          </w:p>
        </w:tc>
      </w:tr>
      <w:tr w:rsidR="00331A05" w:rsidRPr="00331A05" w14:paraId="379F48C2" w14:textId="77777777" w:rsidTr="000D6481">
        <w:trPr>
          <w:jc w:val="center"/>
        </w:trPr>
        <w:tc>
          <w:tcPr>
            <w:tcW w:w="709" w:type="dxa"/>
          </w:tcPr>
          <w:p w14:paraId="19C3FF6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F2940C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CA5B9A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CD0F6F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F55BC99" w14:textId="77777777" w:rsidTr="000D6481">
        <w:trPr>
          <w:jc w:val="center"/>
        </w:trPr>
        <w:tc>
          <w:tcPr>
            <w:tcW w:w="709" w:type="dxa"/>
          </w:tcPr>
          <w:p w14:paraId="74B70AF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d)</w:t>
            </w:r>
          </w:p>
        </w:tc>
        <w:tc>
          <w:tcPr>
            <w:tcW w:w="3939" w:type="dxa"/>
          </w:tcPr>
          <w:p w14:paraId="2D2BE944" w14:textId="42C73969"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Equipo computación </w:t>
            </w:r>
          </w:p>
        </w:tc>
        <w:tc>
          <w:tcPr>
            <w:tcW w:w="960" w:type="dxa"/>
          </w:tcPr>
          <w:p w14:paraId="08A09938" w14:textId="659693AD"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40.000</w:t>
            </w:r>
          </w:p>
        </w:tc>
        <w:tc>
          <w:tcPr>
            <w:tcW w:w="960" w:type="dxa"/>
          </w:tcPr>
          <w:p w14:paraId="14229FB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D8B2DB9" w14:textId="77777777" w:rsidTr="000D6481">
        <w:trPr>
          <w:jc w:val="center"/>
        </w:trPr>
        <w:tc>
          <w:tcPr>
            <w:tcW w:w="709" w:type="dxa"/>
          </w:tcPr>
          <w:p w14:paraId="6730E4E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9C9D837" w14:textId="6B1982C2"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2F78AA9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3346ECB" w14:textId="6BA10C94"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40.000</w:t>
            </w:r>
          </w:p>
        </w:tc>
      </w:tr>
      <w:tr w:rsidR="00331A05" w:rsidRPr="00331A05" w14:paraId="2B11ED2F" w14:textId="77777777" w:rsidTr="000D6481">
        <w:trPr>
          <w:jc w:val="center"/>
        </w:trPr>
        <w:tc>
          <w:tcPr>
            <w:tcW w:w="709" w:type="dxa"/>
          </w:tcPr>
          <w:p w14:paraId="6F65F31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52B8DE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2EEA00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77DAAE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1E3A298" w14:textId="77777777" w:rsidTr="000D6481">
        <w:trPr>
          <w:jc w:val="center"/>
        </w:trPr>
        <w:tc>
          <w:tcPr>
            <w:tcW w:w="709" w:type="dxa"/>
          </w:tcPr>
          <w:p w14:paraId="69C4DD6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e)</w:t>
            </w:r>
          </w:p>
        </w:tc>
        <w:tc>
          <w:tcPr>
            <w:tcW w:w="3939" w:type="dxa"/>
          </w:tcPr>
          <w:p w14:paraId="406E43CF" w14:textId="43454181"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Proveedor</w:t>
            </w:r>
          </w:p>
        </w:tc>
        <w:tc>
          <w:tcPr>
            <w:tcW w:w="960" w:type="dxa"/>
          </w:tcPr>
          <w:p w14:paraId="612C270D" w14:textId="764312F9"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c>
          <w:tcPr>
            <w:tcW w:w="960" w:type="dxa"/>
          </w:tcPr>
          <w:p w14:paraId="75E3092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89F711F" w14:textId="77777777" w:rsidTr="000D6481">
        <w:trPr>
          <w:jc w:val="center"/>
        </w:trPr>
        <w:tc>
          <w:tcPr>
            <w:tcW w:w="709" w:type="dxa"/>
          </w:tcPr>
          <w:p w14:paraId="34E1715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7C510EF" w14:textId="189D6629"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6E2778D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B54A088" w14:textId="741EBC0B"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r>
      <w:tr w:rsidR="00331A05" w:rsidRPr="00331A05" w14:paraId="32492A95" w14:textId="77777777" w:rsidTr="000D6481">
        <w:trPr>
          <w:jc w:val="center"/>
        </w:trPr>
        <w:tc>
          <w:tcPr>
            <w:tcW w:w="709" w:type="dxa"/>
          </w:tcPr>
          <w:p w14:paraId="17C3ABE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8A55C5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AD500C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88C87F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2CEBCBE" w14:textId="77777777" w:rsidTr="000D6481">
        <w:trPr>
          <w:jc w:val="center"/>
        </w:trPr>
        <w:tc>
          <w:tcPr>
            <w:tcW w:w="709" w:type="dxa"/>
          </w:tcPr>
          <w:p w14:paraId="3BF368C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f)</w:t>
            </w:r>
          </w:p>
        </w:tc>
        <w:tc>
          <w:tcPr>
            <w:tcW w:w="3939" w:type="dxa"/>
          </w:tcPr>
          <w:p w14:paraId="04075B2F" w14:textId="1E3709D3" w:rsidR="00331A05" w:rsidRPr="00331A05" w:rsidRDefault="00AB55D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Tasa de comer. </w:t>
            </w:r>
            <w:r w:rsidR="002B4DEA">
              <w:rPr>
                <w:rFonts w:ascii="Calisto MT" w:eastAsia="Times New Roman" w:hAnsi="Calisto MT" w:cs="Times New Roman"/>
                <w:szCs w:val="20"/>
                <w:lang w:eastAsia="es-ES"/>
              </w:rPr>
              <w:t>e</w:t>
            </w:r>
            <w:r>
              <w:rPr>
                <w:rFonts w:ascii="Calisto MT" w:eastAsia="Times New Roman" w:hAnsi="Calisto MT" w:cs="Times New Roman"/>
                <w:szCs w:val="20"/>
                <w:lang w:eastAsia="es-ES"/>
              </w:rPr>
              <w:t xml:space="preserve"> Industria</w:t>
            </w:r>
          </w:p>
        </w:tc>
        <w:tc>
          <w:tcPr>
            <w:tcW w:w="960" w:type="dxa"/>
          </w:tcPr>
          <w:p w14:paraId="2941D917" w14:textId="3501575D"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c>
          <w:tcPr>
            <w:tcW w:w="960" w:type="dxa"/>
          </w:tcPr>
          <w:p w14:paraId="5E3217F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DB29335" w14:textId="77777777" w:rsidTr="000D6481">
        <w:trPr>
          <w:jc w:val="center"/>
        </w:trPr>
        <w:tc>
          <w:tcPr>
            <w:tcW w:w="709" w:type="dxa"/>
          </w:tcPr>
          <w:p w14:paraId="102BA69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5A268A2" w14:textId="24B54BA5"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72950C2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AFF42CD" w14:textId="37533253"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r>
      <w:tr w:rsidR="00331A05" w:rsidRPr="00331A05" w14:paraId="5DD2A675" w14:textId="77777777" w:rsidTr="000D6481">
        <w:trPr>
          <w:jc w:val="center"/>
        </w:trPr>
        <w:tc>
          <w:tcPr>
            <w:tcW w:w="709" w:type="dxa"/>
          </w:tcPr>
          <w:p w14:paraId="16C61ED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999D5A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DA54BD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95A71F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C02C45E" w14:textId="77777777" w:rsidTr="000D6481">
        <w:trPr>
          <w:jc w:val="center"/>
        </w:trPr>
        <w:tc>
          <w:tcPr>
            <w:tcW w:w="709" w:type="dxa"/>
          </w:tcPr>
          <w:p w14:paraId="7548CA4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g)</w:t>
            </w:r>
          </w:p>
        </w:tc>
        <w:tc>
          <w:tcPr>
            <w:tcW w:w="3939" w:type="dxa"/>
          </w:tcPr>
          <w:p w14:paraId="048484E6" w14:textId="0DC4DB1A"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Mercaderías </w:t>
            </w:r>
          </w:p>
        </w:tc>
        <w:tc>
          <w:tcPr>
            <w:tcW w:w="960" w:type="dxa"/>
          </w:tcPr>
          <w:p w14:paraId="6AEB1822" w14:textId="122B40FB"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50.000</w:t>
            </w:r>
          </w:p>
        </w:tc>
        <w:tc>
          <w:tcPr>
            <w:tcW w:w="960" w:type="dxa"/>
          </w:tcPr>
          <w:p w14:paraId="5809D37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0F791F4" w14:textId="77777777" w:rsidTr="000D6481">
        <w:trPr>
          <w:jc w:val="center"/>
        </w:trPr>
        <w:tc>
          <w:tcPr>
            <w:tcW w:w="709" w:type="dxa"/>
          </w:tcPr>
          <w:p w14:paraId="613403D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3844A11" w14:textId="768A3122"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251A24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6F4308D" w14:textId="5FF18248"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50.000</w:t>
            </w:r>
          </w:p>
        </w:tc>
      </w:tr>
      <w:tr w:rsidR="00331A05" w:rsidRPr="00331A05" w14:paraId="6E7D25FF" w14:textId="77777777" w:rsidTr="000D6481">
        <w:trPr>
          <w:jc w:val="center"/>
        </w:trPr>
        <w:tc>
          <w:tcPr>
            <w:tcW w:w="709" w:type="dxa"/>
          </w:tcPr>
          <w:p w14:paraId="04A6F38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3D8D96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11A3FE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71367A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87C7732" w14:textId="77777777" w:rsidTr="000D6481">
        <w:trPr>
          <w:jc w:val="center"/>
        </w:trPr>
        <w:tc>
          <w:tcPr>
            <w:tcW w:w="709" w:type="dxa"/>
          </w:tcPr>
          <w:p w14:paraId="52279E3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h)</w:t>
            </w:r>
          </w:p>
        </w:tc>
        <w:tc>
          <w:tcPr>
            <w:tcW w:w="3939" w:type="dxa"/>
          </w:tcPr>
          <w:p w14:paraId="54EEC568" w14:textId="6850474A"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6717FD8C" w14:textId="14C37D3D"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80.000</w:t>
            </w:r>
          </w:p>
        </w:tc>
        <w:tc>
          <w:tcPr>
            <w:tcW w:w="960" w:type="dxa"/>
          </w:tcPr>
          <w:p w14:paraId="1E66CAB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8169999" w14:textId="77777777" w:rsidTr="000D6481">
        <w:trPr>
          <w:jc w:val="center"/>
        </w:trPr>
        <w:tc>
          <w:tcPr>
            <w:tcW w:w="709" w:type="dxa"/>
          </w:tcPr>
          <w:p w14:paraId="09F59E6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ECA4B61" w14:textId="682D44F6"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Ventas</w:t>
            </w:r>
          </w:p>
        </w:tc>
        <w:tc>
          <w:tcPr>
            <w:tcW w:w="960" w:type="dxa"/>
          </w:tcPr>
          <w:p w14:paraId="21BA950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DF48172" w14:textId="00A851BA"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80.000</w:t>
            </w:r>
          </w:p>
        </w:tc>
      </w:tr>
      <w:tr w:rsidR="00331A05" w:rsidRPr="00331A05" w14:paraId="763A7C92" w14:textId="77777777" w:rsidTr="000D6481">
        <w:trPr>
          <w:jc w:val="center"/>
        </w:trPr>
        <w:tc>
          <w:tcPr>
            <w:tcW w:w="709" w:type="dxa"/>
          </w:tcPr>
          <w:p w14:paraId="160F82B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C164AF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E46F78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393554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3510731" w14:textId="77777777" w:rsidTr="000D6481">
        <w:trPr>
          <w:jc w:val="center"/>
        </w:trPr>
        <w:tc>
          <w:tcPr>
            <w:tcW w:w="709" w:type="dxa"/>
          </w:tcPr>
          <w:p w14:paraId="3CC9E4D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i)</w:t>
            </w:r>
          </w:p>
        </w:tc>
        <w:tc>
          <w:tcPr>
            <w:tcW w:w="3939" w:type="dxa"/>
          </w:tcPr>
          <w:p w14:paraId="285D43C2" w14:textId="65636A6B"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Gasto Librería</w:t>
            </w:r>
          </w:p>
        </w:tc>
        <w:tc>
          <w:tcPr>
            <w:tcW w:w="960" w:type="dxa"/>
          </w:tcPr>
          <w:p w14:paraId="1CFD24AC" w14:textId="299DF2A4"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w:t>
            </w:r>
          </w:p>
        </w:tc>
        <w:tc>
          <w:tcPr>
            <w:tcW w:w="960" w:type="dxa"/>
          </w:tcPr>
          <w:p w14:paraId="3674A0F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7F16C81" w14:textId="77777777" w:rsidTr="000D6481">
        <w:trPr>
          <w:jc w:val="center"/>
        </w:trPr>
        <w:tc>
          <w:tcPr>
            <w:tcW w:w="709" w:type="dxa"/>
          </w:tcPr>
          <w:p w14:paraId="468DB14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4D5C4E8" w14:textId="005586FD"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57EFDE4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82E6BFC" w14:textId="25F25F95"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w:t>
            </w:r>
          </w:p>
        </w:tc>
      </w:tr>
      <w:tr w:rsidR="00331A05" w:rsidRPr="00331A05" w14:paraId="18DF687F" w14:textId="77777777" w:rsidTr="000D6481">
        <w:trPr>
          <w:jc w:val="center"/>
        </w:trPr>
        <w:tc>
          <w:tcPr>
            <w:tcW w:w="709" w:type="dxa"/>
          </w:tcPr>
          <w:p w14:paraId="23DC4F0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5D19CC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578968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E34564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1039325" w14:textId="77777777" w:rsidTr="000D6481">
        <w:trPr>
          <w:jc w:val="center"/>
        </w:trPr>
        <w:tc>
          <w:tcPr>
            <w:tcW w:w="709" w:type="dxa"/>
          </w:tcPr>
          <w:p w14:paraId="4DB87D2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j)</w:t>
            </w:r>
          </w:p>
        </w:tc>
        <w:tc>
          <w:tcPr>
            <w:tcW w:w="3939" w:type="dxa"/>
          </w:tcPr>
          <w:p w14:paraId="39A6BAD4" w14:textId="2E739142"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4C5A398C" w14:textId="69D38CD3"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40.000</w:t>
            </w:r>
          </w:p>
        </w:tc>
        <w:tc>
          <w:tcPr>
            <w:tcW w:w="960" w:type="dxa"/>
          </w:tcPr>
          <w:p w14:paraId="3C5E843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6041F73" w14:textId="77777777" w:rsidTr="000D6481">
        <w:trPr>
          <w:jc w:val="center"/>
        </w:trPr>
        <w:tc>
          <w:tcPr>
            <w:tcW w:w="709" w:type="dxa"/>
          </w:tcPr>
          <w:p w14:paraId="51309F6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15FE54B" w14:textId="424BDD45"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Documento a cobrar</w:t>
            </w:r>
          </w:p>
        </w:tc>
        <w:tc>
          <w:tcPr>
            <w:tcW w:w="960" w:type="dxa"/>
          </w:tcPr>
          <w:p w14:paraId="66EC54E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381CF8D" w14:textId="24472B1F"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40.000</w:t>
            </w:r>
          </w:p>
        </w:tc>
      </w:tr>
      <w:tr w:rsidR="00331A05" w:rsidRPr="00331A05" w14:paraId="6D55B343" w14:textId="77777777" w:rsidTr="000D6481">
        <w:trPr>
          <w:jc w:val="center"/>
        </w:trPr>
        <w:tc>
          <w:tcPr>
            <w:tcW w:w="709" w:type="dxa"/>
          </w:tcPr>
          <w:p w14:paraId="173766B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36BDED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C506A3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408B6B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51FC934" w14:textId="77777777" w:rsidTr="000D6481">
        <w:trPr>
          <w:jc w:val="center"/>
        </w:trPr>
        <w:tc>
          <w:tcPr>
            <w:tcW w:w="709" w:type="dxa"/>
          </w:tcPr>
          <w:p w14:paraId="0BCB011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k)</w:t>
            </w:r>
          </w:p>
        </w:tc>
        <w:tc>
          <w:tcPr>
            <w:tcW w:w="3939" w:type="dxa"/>
          </w:tcPr>
          <w:p w14:paraId="05F46FB3" w14:textId="40676331"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Gasto telefónico a pagar </w:t>
            </w:r>
          </w:p>
        </w:tc>
        <w:tc>
          <w:tcPr>
            <w:tcW w:w="960" w:type="dxa"/>
          </w:tcPr>
          <w:p w14:paraId="0D6DD1F0" w14:textId="743BF3F9"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25.000</w:t>
            </w:r>
          </w:p>
        </w:tc>
        <w:tc>
          <w:tcPr>
            <w:tcW w:w="960" w:type="dxa"/>
          </w:tcPr>
          <w:p w14:paraId="491BA89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2EF6EB1" w14:textId="77777777" w:rsidTr="000D6481">
        <w:trPr>
          <w:jc w:val="center"/>
        </w:trPr>
        <w:tc>
          <w:tcPr>
            <w:tcW w:w="709" w:type="dxa"/>
          </w:tcPr>
          <w:p w14:paraId="6F769EA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4B0CFBF" w14:textId="4EDA971B"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7E1EA80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92105FB" w14:textId="27B1D699" w:rsidR="00331A05" w:rsidRPr="00331A05" w:rsidRDefault="002B4DE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25.000</w:t>
            </w:r>
          </w:p>
        </w:tc>
      </w:tr>
      <w:tr w:rsidR="00331A05" w:rsidRPr="00331A05" w14:paraId="7B0ABA15" w14:textId="77777777" w:rsidTr="000D6481">
        <w:trPr>
          <w:jc w:val="center"/>
        </w:trPr>
        <w:tc>
          <w:tcPr>
            <w:tcW w:w="709" w:type="dxa"/>
          </w:tcPr>
          <w:p w14:paraId="36761D3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C4AD70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E287D3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259687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6591B1AF" w14:textId="77777777"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14:paraId="215A82BC" w14:textId="77777777"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14:paraId="285618F3" w14:textId="77777777" w:rsidR="00331A05" w:rsidRPr="00331A05" w:rsidRDefault="00331A05" w:rsidP="00331A05">
      <w:pPr>
        <w:spacing w:after="0" w:line="240" w:lineRule="auto"/>
        <w:ind w:left="2124" w:firstLine="708"/>
        <w:jc w:val="both"/>
        <w:rPr>
          <w:rFonts w:ascii="Times New Roman" w:eastAsia="Times New Roman" w:hAnsi="Times New Roman" w:cs="Times New Roman"/>
          <w:sz w:val="24"/>
          <w:szCs w:val="24"/>
          <w:lang w:val="es-ES" w:eastAsia="es-ES"/>
        </w:rPr>
      </w:pPr>
      <w:r w:rsidRPr="00331A05">
        <w:rPr>
          <w:rFonts w:ascii="Times New Roman" w:eastAsia="Times New Roman" w:hAnsi="Times New Roman" w:cs="Times New Roman"/>
          <w:sz w:val="24"/>
          <w:szCs w:val="24"/>
          <w:lang w:val="es-ES" w:eastAsia="es-ES"/>
        </w:rPr>
        <w:t>D</w:t>
      </w:r>
      <w:r w:rsidRPr="00331A05">
        <w:rPr>
          <w:rFonts w:ascii="Times New Roman" w:eastAsia="Times New Roman" w:hAnsi="Times New Roman" w:cs="Times New Roman"/>
          <w:sz w:val="24"/>
          <w:szCs w:val="24"/>
          <w:lang w:val="es-ES" w:eastAsia="es-ES"/>
        </w:rPr>
        <w:tab/>
      </w:r>
      <w:r w:rsidRPr="00331A05">
        <w:rPr>
          <w:rFonts w:ascii="Times New Roman" w:eastAsia="Times New Roman" w:hAnsi="Times New Roman" w:cs="Times New Roman"/>
          <w:sz w:val="24"/>
          <w:szCs w:val="24"/>
          <w:lang w:val="es-ES" w:eastAsia="es-ES"/>
        </w:rPr>
        <w:tab/>
        <w:t xml:space="preserve"> CAJA</w:t>
      </w:r>
      <w:r w:rsidRPr="00331A05">
        <w:rPr>
          <w:rFonts w:ascii="Times New Roman" w:eastAsia="Times New Roman" w:hAnsi="Times New Roman" w:cs="Times New Roman"/>
          <w:sz w:val="24"/>
          <w:szCs w:val="24"/>
          <w:lang w:val="es-ES" w:eastAsia="es-ES"/>
        </w:rPr>
        <w:tab/>
      </w:r>
      <w:r w:rsidRPr="00331A05">
        <w:rPr>
          <w:rFonts w:ascii="Times New Roman" w:eastAsia="Times New Roman" w:hAnsi="Times New Roman" w:cs="Times New Roman"/>
          <w:sz w:val="24"/>
          <w:szCs w:val="24"/>
          <w:lang w:val="es-ES" w:eastAsia="es-ES"/>
        </w:rPr>
        <w:tab/>
      </w:r>
      <w:r w:rsidRPr="00331A05">
        <w:rPr>
          <w:rFonts w:ascii="Times New Roman" w:eastAsia="Times New Roman" w:hAnsi="Times New Roman" w:cs="Times New Roman"/>
          <w:sz w:val="24"/>
          <w:szCs w:val="24"/>
          <w:lang w:val="es-ES" w:eastAsia="es-ES"/>
        </w:rPr>
        <w:tab/>
        <w:t>H</w:t>
      </w:r>
      <w:r w:rsidRPr="00331A05">
        <w:rPr>
          <w:rFonts w:ascii="Times New Roman" w:eastAsia="Times New Roman" w:hAnsi="Times New Roman" w:cs="Times New Roman"/>
          <w:sz w:val="24"/>
          <w:szCs w:val="24"/>
          <w:lang w:val="es-ES" w:eastAsia="es-ES"/>
        </w:rPr>
        <w:tab/>
      </w:r>
    </w:p>
    <w:p w14:paraId="0A07F407" w14:textId="77777777" w:rsidR="00331A05" w:rsidRPr="00331A05" w:rsidRDefault="00331A05" w:rsidP="00331A05">
      <w:pPr>
        <w:spacing w:after="0" w:line="240" w:lineRule="auto"/>
        <w:jc w:val="both"/>
        <w:rPr>
          <w:rFonts w:ascii="Tahoma" w:eastAsia="Times New Roman" w:hAnsi="Tahoma" w:cs="Times New Roman"/>
          <w:bCs/>
          <w:sz w:val="20"/>
          <w:szCs w:val="20"/>
          <w:lang w:eastAsia="es-ES"/>
        </w:rPr>
      </w:pPr>
      <w:r>
        <w:rPr>
          <w:rFonts w:ascii="Tahoma" w:eastAsia="Times New Roman" w:hAnsi="Tahoma" w:cs="Times New Roman"/>
          <w:bCs/>
          <w:noProof/>
          <w:sz w:val="20"/>
          <w:szCs w:val="20"/>
          <w:lang w:eastAsia="es-AR"/>
        </w:rPr>
        <mc:AlternateContent>
          <mc:Choice Requires="wps">
            <w:drawing>
              <wp:anchor distT="0" distB="0" distL="114300" distR="114300" simplePos="0" relativeHeight="251686912" behindDoc="0" locked="0" layoutInCell="1" allowOverlap="1" wp14:anchorId="79148364" wp14:editId="23018944">
                <wp:simplePos x="0" y="0"/>
                <wp:positionH relativeFrom="column">
                  <wp:posOffset>2916555</wp:posOffset>
                </wp:positionH>
                <wp:positionV relativeFrom="paragraph">
                  <wp:posOffset>11430</wp:posOffset>
                </wp:positionV>
                <wp:extent cx="0" cy="1738630"/>
                <wp:effectExtent l="8890" t="5080" r="10160" b="8890"/>
                <wp:wrapNone/>
                <wp:docPr id="42" name="Conector recto de flecha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8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E929B3" id="_x0000_t32" coordsize="21600,21600" o:spt="32" o:oned="t" path="m,l21600,21600e" filled="f">
                <v:path arrowok="t" fillok="f" o:connecttype="none"/>
                <o:lock v:ext="edit" shapetype="t"/>
              </v:shapetype>
              <v:shape id="Conector recto de flecha 42" o:spid="_x0000_s1026" type="#_x0000_t32" style="position:absolute;margin-left:229.65pt;margin-top:.9pt;width:0;height:13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85888" behindDoc="0" locked="0" layoutInCell="1" allowOverlap="1" wp14:anchorId="0CFBCBF3" wp14:editId="32CBDF60">
                <wp:simplePos x="0" y="0"/>
                <wp:positionH relativeFrom="column">
                  <wp:posOffset>1701165</wp:posOffset>
                </wp:positionH>
                <wp:positionV relativeFrom="paragraph">
                  <wp:posOffset>11430</wp:posOffset>
                </wp:positionV>
                <wp:extent cx="2512695" cy="0"/>
                <wp:effectExtent l="12700" t="5080" r="8255" b="13970"/>
                <wp:wrapNone/>
                <wp:docPr id="41" name="Conector recto de flecha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2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9BA3ED" id="Conector recto de flecha 41" o:spid="_x0000_s1026" type="#_x0000_t32" style="position:absolute;margin-left:133.95pt;margin-top:.9pt;width:197.8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"/>
            </w:pict>
          </mc:Fallback>
        </mc:AlternateContent>
      </w:r>
    </w:p>
    <w:p w14:paraId="6E296A89" w14:textId="77777777" w:rsidR="00331A05" w:rsidRPr="00331A05" w:rsidRDefault="00331A05" w:rsidP="00331A05">
      <w:pPr>
        <w:spacing w:after="0" w:line="240" w:lineRule="auto"/>
        <w:jc w:val="both"/>
        <w:rPr>
          <w:rFonts w:ascii="Tahoma" w:eastAsia="Times New Roman" w:hAnsi="Tahoma" w:cs="Times New Roman"/>
          <w:bCs/>
          <w:sz w:val="20"/>
          <w:szCs w:val="20"/>
          <w:lang w:eastAsia="es-ES"/>
        </w:rPr>
      </w:pPr>
    </w:p>
    <w:p w14:paraId="45E8FA3D"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eastAsia="es-ES"/>
        </w:rPr>
      </w:pPr>
    </w:p>
    <w:p w14:paraId="15D4C25D"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eastAsia="es-ES"/>
        </w:rPr>
      </w:pPr>
    </w:p>
    <w:p w14:paraId="1E313936"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eastAsia="es-ES"/>
        </w:rPr>
      </w:pPr>
    </w:p>
    <w:p w14:paraId="616C94C5"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eastAsia="es-ES"/>
        </w:rPr>
      </w:pPr>
    </w:p>
    <w:p w14:paraId="1D9446B3"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5C69018A"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436CF408"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45DABC22"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73704D66"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36563538"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2444863A"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73DE3396"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2E6DFD80" w14:textId="77777777" w:rsidR="00331A05" w:rsidRDefault="00331A05" w:rsidP="00331A05">
      <w:pPr>
        <w:spacing w:after="0" w:line="240" w:lineRule="auto"/>
        <w:jc w:val="both"/>
        <w:rPr>
          <w:rFonts w:ascii="Tahoma" w:eastAsia="Times New Roman" w:hAnsi="Tahoma" w:cs="Times New Roman"/>
          <w:caps/>
          <w:sz w:val="20"/>
          <w:szCs w:val="20"/>
          <w:lang w:eastAsia="es-ES"/>
        </w:rPr>
      </w:pPr>
    </w:p>
    <w:p w14:paraId="4CA2E2A7" w14:textId="77777777" w:rsidR="00B0239C" w:rsidRDefault="00B0239C" w:rsidP="00331A05">
      <w:pPr>
        <w:spacing w:after="0" w:line="240" w:lineRule="auto"/>
        <w:jc w:val="both"/>
        <w:rPr>
          <w:rFonts w:ascii="Tahoma" w:eastAsia="Times New Roman" w:hAnsi="Tahoma" w:cs="Times New Roman"/>
          <w:caps/>
          <w:sz w:val="20"/>
          <w:szCs w:val="20"/>
          <w:lang w:eastAsia="es-ES"/>
        </w:rPr>
      </w:pPr>
    </w:p>
    <w:p w14:paraId="1FDE01A1" w14:textId="77777777" w:rsidR="00B0239C" w:rsidRDefault="00B0239C" w:rsidP="00331A05">
      <w:pPr>
        <w:spacing w:after="0" w:line="240" w:lineRule="auto"/>
        <w:jc w:val="both"/>
        <w:rPr>
          <w:rFonts w:ascii="Tahoma" w:eastAsia="Times New Roman" w:hAnsi="Tahoma" w:cs="Times New Roman"/>
          <w:caps/>
          <w:sz w:val="20"/>
          <w:szCs w:val="20"/>
          <w:lang w:eastAsia="es-ES"/>
        </w:rPr>
      </w:pPr>
    </w:p>
    <w:p w14:paraId="22F1329D" w14:textId="77777777" w:rsidR="00B0239C" w:rsidRPr="00331A05" w:rsidRDefault="00B0239C" w:rsidP="00331A05">
      <w:pPr>
        <w:spacing w:after="0" w:line="240" w:lineRule="auto"/>
        <w:jc w:val="both"/>
        <w:rPr>
          <w:rFonts w:ascii="Tahoma" w:eastAsia="Times New Roman" w:hAnsi="Tahoma" w:cs="Times New Roman"/>
          <w:caps/>
          <w:sz w:val="20"/>
          <w:szCs w:val="20"/>
          <w:lang w:eastAsia="es-ES"/>
        </w:rPr>
      </w:pPr>
    </w:p>
    <w:p w14:paraId="1A2F828F"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2BB07367" w14:textId="77777777" w:rsidR="00331A05" w:rsidRPr="00331A05" w:rsidRDefault="00331A05" w:rsidP="00331A05">
      <w:pPr>
        <w:spacing w:after="0" w:line="240" w:lineRule="auto"/>
        <w:jc w:val="both"/>
        <w:rPr>
          <w:rFonts w:ascii="Tahoma" w:eastAsia="Times New Roman" w:hAnsi="Tahoma" w:cs="Times New Roman"/>
          <w:b/>
          <w:caps/>
          <w:sz w:val="20"/>
          <w:szCs w:val="20"/>
          <w:u w:val="single"/>
          <w:lang w:eastAsia="es-ES"/>
        </w:rPr>
      </w:pPr>
      <w:r w:rsidRPr="00331A05">
        <w:rPr>
          <w:rFonts w:ascii="Tahoma" w:eastAsia="Times New Roman" w:hAnsi="Tahoma" w:cs="Times New Roman"/>
          <w:b/>
          <w:caps/>
          <w:sz w:val="20"/>
          <w:szCs w:val="20"/>
          <w:u w:val="single"/>
          <w:lang w:eastAsia="es-ES"/>
        </w:rPr>
        <w:lastRenderedPageBreak/>
        <w:t>Operaciones en cuenta corriente bancaria</w:t>
      </w:r>
    </w:p>
    <w:p w14:paraId="2B480CE3" w14:textId="77777777" w:rsidR="00331A05" w:rsidRPr="00331A05" w:rsidRDefault="00331A05" w:rsidP="00331A05">
      <w:pPr>
        <w:spacing w:after="0" w:line="240" w:lineRule="auto"/>
        <w:jc w:val="both"/>
        <w:rPr>
          <w:rFonts w:ascii="Tahoma" w:eastAsia="Times New Roman" w:hAnsi="Tahoma" w:cs="Times New Roman"/>
          <w:bCs/>
          <w:sz w:val="20"/>
          <w:szCs w:val="20"/>
          <w:lang w:eastAsia="es-ES"/>
        </w:rPr>
      </w:pPr>
    </w:p>
    <w:p w14:paraId="06232B79"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Concepto</w:t>
      </w:r>
    </w:p>
    <w:p w14:paraId="0E476D9E"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654503C3"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ab/>
      </w:r>
      <w:r w:rsidRPr="00331A05">
        <w:rPr>
          <w:rFonts w:ascii="Tahoma" w:eastAsia="Times New Roman" w:hAnsi="Tahoma" w:cs="Times New Roman"/>
          <w:sz w:val="20"/>
          <w:szCs w:val="20"/>
          <w:lang w:eastAsia="es-ES"/>
        </w:rPr>
        <w:t>La cuenta corriente bancaria es el medio por el cual podemos depositar fondos (dinero, cheques y giros) en el banco elegido y disponer de dichos fondos mediante la emisión de cheques. Para operar con cuenta corriente bancaria la empresa previamente, deberá efectuar la apertura ante el banco elegido.</w:t>
      </w:r>
    </w:p>
    <w:p w14:paraId="23AE46FA" w14:textId="77777777" w:rsidR="00331A05" w:rsidRPr="00331A05" w:rsidRDefault="00331A05" w:rsidP="00331A05">
      <w:pPr>
        <w:keepNext/>
        <w:spacing w:after="0" w:line="240" w:lineRule="auto"/>
        <w:jc w:val="both"/>
        <w:outlineLvl w:val="1"/>
        <w:rPr>
          <w:rFonts w:ascii="Tahoma" w:eastAsia="Times New Roman" w:hAnsi="Tahoma" w:cs="Tahoma"/>
          <w:b/>
          <w:bCs/>
          <w:sz w:val="20"/>
          <w:szCs w:val="20"/>
          <w:lang w:eastAsia="es-ES"/>
        </w:rPr>
      </w:pPr>
      <w:r w:rsidRPr="00331A05">
        <w:rPr>
          <w:rFonts w:ascii="Tahoma" w:eastAsia="Times New Roman" w:hAnsi="Tahoma" w:cs="Tahoma"/>
          <w:b/>
          <w:bCs/>
          <w:sz w:val="20"/>
          <w:szCs w:val="20"/>
          <w:lang w:eastAsia="es-ES"/>
        </w:rPr>
        <w:t>Clases de operaciones</w:t>
      </w:r>
    </w:p>
    <w:p w14:paraId="6FE5B750"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5AB677BD" w14:textId="77777777" w:rsidR="00331A05" w:rsidRPr="00331A05" w:rsidRDefault="00331A05" w:rsidP="00B0239C">
      <w:pPr>
        <w:numPr>
          <w:ilvl w:val="0"/>
          <w:numId w:val="1"/>
        </w:numPr>
        <w:tabs>
          <w:tab w:val="num" w:pos="1065"/>
        </w:tabs>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lang w:eastAsia="es-ES"/>
        </w:rPr>
        <w:t>Depósito</w:t>
      </w:r>
      <w:r w:rsidRPr="00331A05">
        <w:rPr>
          <w:rFonts w:ascii="Tahoma" w:eastAsia="Times New Roman" w:hAnsi="Tahoma" w:cs="Times New Roman"/>
          <w:sz w:val="20"/>
          <w:szCs w:val="20"/>
          <w:lang w:eastAsia="es-ES"/>
        </w:rPr>
        <w:t xml:space="preserve"> de dinero en efectivo y cheques- por medio de la nota de crédito bancaria o en sustitución de esta hay entidades bancarias en donde el cajero emite el comprobante de depósito (ticket).</w:t>
      </w:r>
    </w:p>
    <w:p w14:paraId="251C7B48" w14:textId="77777777" w:rsidR="00331A05" w:rsidRPr="00331A05" w:rsidRDefault="00331A05" w:rsidP="00331A05">
      <w:pPr>
        <w:spacing w:after="0" w:line="240" w:lineRule="auto"/>
        <w:ind w:left="360"/>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Al efectuar el depósito bancario por medio de cheques se deben considerar los plazos de acreditación, debido a que, los valores corresponden a distintos lugares del país y la disponibilidad de los fondos no es igual para todos los cheques depositados.</w:t>
      </w:r>
    </w:p>
    <w:p w14:paraId="50B24907" w14:textId="77777777" w:rsidR="00331A05" w:rsidRPr="00331A05" w:rsidRDefault="00331A05" w:rsidP="00331A05">
      <w:pPr>
        <w:spacing w:after="0" w:line="240" w:lineRule="auto"/>
        <w:ind w:left="360"/>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Los cheques depositados en una cuenta corriente bancaria pueden ser rechazados, es decir que, no se dispone de los fondos por alguna de estas razones:</w:t>
      </w:r>
    </w:p>
    <w:p w14:paraId="62A88382" w14:textId="77777777" w:rsidR="00331A05" w:rsidRPr="00331A05" w:rsidRDefault="00331A05" w:rsidP="00B0239C">
      <w:pPr>
        <w:numPr>
          <w:ilvl w:val="0"/>
          <w:numId w:val="2"/>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El cheque no cumple con los requisitos formales: </w:t>
      </w:r>
    </w:p>
    <w:p w14:paraId="75C9F6A1" w14:textId="77777777" w:rsidR="00331A05" w:rsidRPr="00331A05" w:rsidRDefault="00331A05" w:rsidP="00331A05">
      <w:pPr>
        <w:spacing w:after="0" w:line="240" w:lineRule="auto"/>
        <w:ind w:left="1065"/>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La firma del cheque difiere con la registrada.</w:t>
      </w:r>
    </w:p>
    <w:p w14:paraId="6007679C" w14:textId="77777777" w:rsidR="00331A05" w:rsidRPr="00331A05" w:rsidRDefault="00331A05" w:rsidP="00331A05">
      <w:pPr>
        <w:spacing w:after="0" w:line="240" w:lineRule="auto"/>
        <w:ind w:left="1065"/>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La firma del cheque no está autorizada.</w:t>
      </w:r>
    </w:p>
    <w:p w14:paraId="171EC5E2" w14:textId="77777777" w:rsidR="00331A05" w:rsidRPr="00331A05" w:rsidRDefault="00331A05" w:rsidP="00331A05">
      <w:pPr>
        <w:spacing w:after="0" w:line="240" w:lineRule="auto"/>
        <w:ind w:left="1065"/>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El importe en letras no coincide con el importe en números.</w:t>
      </w:r>
    </w:p>
    <w:p w14:paraId="129A2C65" w14:textId="77777777" w:rsidR="00331A05" w:rsidRPr="00331A05" w:rsidRDefault="00331A05" w:rsidP="00331A05">
      <w:pPr>
        <w:spacing w:after="0" w:line="240" w:lineRule="auto"/>
        <w:ind w:left="1065"/>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La fecha del cheque está vencida.</w:t>
      </w:r>
    </w:p>
    <w:p w14:paraId="3FA5E87F" w14:textId="77777777" w:rsidR="00331A05" w:rsidRPr="00331A05" w:rsidRDefault="00331A05" w:rsidP="00B0239C">
      <w:pPr>
        <w:numPr>
          <w:ilvl w:val="0"/>
          <w:numId w:val="2"/>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 cuenta no dispone de fondos suficientes.</w:t>
      </w:r>
    </w:p>
    <w:p w14:paraId="5AD526C1" w14:textId="77777777" w:rsidR="00331A05" w:rsidRPr="00331A05" w:rsidRDefault="00331A05" w:rsidP="00331A05">
      <w:pPr>
        <w:spacing w:after="0" w:line="240" w:lineRule="auto"/>
        <w:ind w:left="426"/>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En estos casos el banco devuelve los cheques al depositante por medio de una nota de débito donde indica los datos del valor depositado y los gastos que genera.</w:t>
      </w:r>
    </w:p>
    <w:p w14:paraId="3E3C930E" w14:textId="77777777" w:rsidR="00331A05" w:rsidRPr="00331A05" w:rsidRDefault="00331A05" w:rsidP="00331A05">
      <w:pPr>
        <w:spacing w:after="0" w:line="240" w:lineRule="auto"/>
        <w:ind w:left="360" w:firstLine="66"/>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 empresa emite una nota de débito al cliente que le entregó el valor con indicación de los gastos pertinentes (comisiones bancarias).</w:t>
      </w:r>
    </w:p>
    <w:p w14:paraId="34E24ADE"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685EE4C3" w14:textId="77777777" w:rsidR="00331A05" w:rsidRPr="00331A05" w:rsidRDefault="00331A05" w:rsidP="00B0239C">
      <w:pPr>
        <w:numPr>
          <w:ilvl w:val="0"/>
          <w:numId w:val="1"/>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lang w:eastAsia="es-ES"/>
        </w:rPr>
        <w:t>Extracciones</w:t>
      </w:r>
      <w:r w:rsidRPr="00331A05">
        <w:rPr>
          <w:rFonts w:ascii="Tahoma" w:eastAsia="Times New Roman" w:hAnsi="Tahoma" w:cs="Times New Roman"/>
          <w:sz w:val="20"/>
          <w:szCs w:val="20"/>
          <w:lang w:eastAsia="es-ES"/>
        </w:rPr>
        <w:t xml:space="preserve"> de los fondos por medio de la emisión de cheques o a través del cajero automático.</w:t>
      </w:r>
    </w:p>
    <w:p w14:paraId="1B7AFCEF"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58462C79" w14:textId="77777777" w:rsidR="00331A05" w:rsidRPr="00331A05" w:rsidRDefault="00331A05" w:rsidP="00B0239C">
      <w:pPr>
        <w:numPr>
          <w:ilvl w:val="0"/>
          <w:numId w:val="1"/>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lang w:eastAsia="es-ES"/>
        </w:rPr>
        <w:t>Gastos Bancarios</w:t>
      </w:r>
      <w:r w:rsidRPr="00331A05">
        <w:rPr>
          <w:rFonts w:ascii="Tahoma" w:eastAsia="Times New Roman" w:hAnsi="Tahoma" w:cs="Times New Roman"/>
          <w:sz w:val="20"/>
          <w:szCs w:val="20"/>
          <w:lang w:eastAsia="es-ES"/>
        </w:rPr>
        <w:t>:</w:t>
      </w:r>
    </w:p>
    <w:p w14:paraId="1724FB05" w14:textId="77777777" w:rsidR="00331A05" w:rsidRPr="00331A05" w:rsidRDefault="00331A05" w:rsidP="00B0239C">
      <w:pPr>
        <w:numPr>
          <w:ilvl w:val="0"/>
          <w:numId w:val="33"/>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Libreta de cheques.</w:t>
      </w:r>
    </w:p>
    <w:p w14:paraId="00BEB939" w14:textId="77777777" w:rsidR="00331A05" w:rsidRPr="00331A05" w:rsidRDefault="00331A05" w:rsidP="00B0239C">
      <w:pPr>
        <w:numPr>
          <w:ilvl w:val="0"/>
          <w:numId w:val="33"/>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Boletas de depósitos.</w:t>
      </w:r>
    </w:p>
    <w:p w14:paraId="2FD48158" w14:textId="77777777" w:rsidR="00331A05" w:rsidRPr="00331A05" w:rsidRDefault="00331A05" w:rsidP="00B0239C">
      <w:pPr>
        <w:numPr>
          <w:ilvl w:val="0"/>
          <w:numId w:val="33"/>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Cargo por mantenimiento de la cuenta corriente.</w:t>
      </w:r>
    </w:p>
    <w:p w14:paraId="0672EB4F" w14:textId="77777777" w:rsidR="00331A05" w:rsidRPr="00331A05" w:rsidRDefault="00331A05" w:rsidP="00331A05">
      <w:pPr>
        <w:spacing w:after="0" w:line="240" w:lineRule="auto"/>
        <w:ind w:left="916"/>
        <w:jc w:val="both"/>
        <w:rPr>
          <w:rFonts w:ascii="Tahoma" w:eastAsia="Times New Roman" w:hAnsi="Tahoma" w:cs="Times New Roman"/>
          <w:sz w:val="20"/>
          <w:szCs w:val="20"/>
          <w:lang w:eastAsia="es-ES"/>
        </w:rPr>
      </w:pPr>
    </w:p>
    <w:p w14:paraId="01B9E89E" w14:textId="77777777" w:rsidR="00331A05" w:rsidRPr="00331A05" w:rsidRDefault="00331A05" w:rsidP="00B0239C">
      <w:pPr>
        <w:numPr>
          <w:ilvl w:val="0"/>
          <w:numId w:val="1"/>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lang w:eastAsia="es-ES"/>
        </w:rPr>
        <w:t>Comisiones Bancarias</w:t>
      </w:r>
      <w:r w:rsidRPr="00331A05">
        <w:rPr>
          <w:rFonts w:ascii="Tahoma" w:eastAsia="Times New Roman" w:hAnsi="Tahoma" w:cs="Times New Roman"/>
          <w:sz w:val="20"/>
          <w:szCs w:val="20"/>
          <w:lang w:eastAsia="es-ES"/>
        </w:rPr>
        <w:t>:</w:t>
      </w:r>
    </w:p>
    <w:p w14:paraId="541DA5FD" w14:textId="77777777" w:rsidR="00331A05" w:rsidRPr="00331A05" w:rsidRDefault="00331A05" w:rsidP="00B0239C">
      <w:pPr>
        <w:numPr>
          <w:ilvl w:val="2"/>
          <w:numId w:val="31"/>
        </w:numPr>
        <w:tabs>
          <w:tab w:val="num" w:pos="1418"/>
        </w:tabs>
        <w:spacing w:after="0" w:line="240" w:lineRule="auto"/>
        <w:ind w:left="141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por la gestión de valores al cobro.</w:t>
      </w:r>
    </w:p>
    <w:p w14:paraId="1075C008" w14:textId="77777777" w:rsidR="00331A05" w:rsidRPr="00331A05" w:rsidRDefault="00331A05" w:rsidP="00331A05">
      <w:pPr>
        <w:spacing w:after="0" w:line="240" w:lineRule="auto"/>
        <w:ind w:left="916"/>
        <w:jc w:val="both"/>
        <w:rPr>
          <w:rFonts w:ascii="Tahoma" w:eastAsia="Times New Roman" w:hAnsi="Tahoma" w:cs="Times New Roman"/>
          <w:sz w:val="20"/>
          <w:szCs w:val="20"/>
          <w:lang w:eastAsia="es-ES"/>
        </w:rPr>
      </w:pPr>
    </w:p>
    <w:p w14:paraId="1054AEED" w14:textId="77777777" w:rsidR="00331A05" w:rsidRPr="00331A05" w:rsidRDefault="00331A05" w:rsidP="00B0239C">
      <w:pPr>
        <w:numPr>
          <w:ilvl w:val="0"/>
          <w:numId w:val="1"/>
        </w:numPr>
        <w:spacing w:after="0" w:line="240" w:lineRule="auto"/>
        <w:jc w:val="both"/>
        <w:rPr>
          <w:rFonts w:ascii="Tahoma" w:eastAsia="Times New Roman" w:hAnsi="Tahoma" w:cs="Times New Roman"/>
          <w:b/>
          <w:bCs/>
          <w:sz w:val="20"/>
          <w:szCs w:val="20"/>
          <w:lang w:eastAsia="es-ES"/>
        </w:rPr>
      </w:pPr>
      <w:r w:rsidRPr="00331A05">
        <w:rPr>
          <w:rFonts w:ascii="Tahoma" w:eastAsia="Times New Roman" w:hAnsi="Tahoma" w:cs="Times New Roman"/>
          <w:b/>
          <w:bCs/>
          <w:sz w:val="20"/>
          <w:szCs w:val="20"/>
          <w:lang w:eastAsia="es-ES"/>
        </w:rPr>
        <w:t>Intereses:</w:t>
      </w:r>
    </w:p>
    <w:p w14:paraId="1BC78088" w14:textId="77777777" w:rsidR="00331A05" w:rsidRPr="00331A05" w:rsidRDefault="00331A05" w:rsidP="00B0239C">
      <w:pPr>
        <w:numPr>
          <w:ilvl w:val="2"/>
          <w:numId w:val="31"/>
        </w:numPr>
        <w:tabs>
          <w:tab w:val="num" w:pos="1276"/>
          <w:tab w:val="num" w:pos="1418"/>
        </w:tabs>
        <w:spacing w:after="0" w:line="240" w:lineRule="auto"/>
        <w:ind w:left="141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Cargo por la utilización de fondos autorizados a girar en descubierto.</w:t>
      </w:r>
    </w:p>
    <w:p w14:paraId="4F9AB15B" w14:textId="77777777" w:rsidR="00331A05" w:rsidRPr="00331A05" w:rsidRDefault="00331A05" w:rsidP="00331A05">
      <w:pPr>
        <w:spacing w:after="0" w:line="240" w:lineRule="auto"/>
        <w:ind w:left="916"/>
        <w:jc w:val="both"/>
        <w:rPr>
          <w:rFonts w:ascii="Tahoma" w:eastAsia="Times New Roman" w:hAnsi="Tahoma" w:cs="Times New Roman"/>
          <w:sz w:val="20"/>
          <w:szCs w:val="20"/>
          <w:lang w:eastAsia="es-ES"/>
        </w:rPr>
      </w:pPr>
    </w:p>
    <w:p w14:paraId="7C92C2A0" w14:textId="77777777" w:rsidR="00331A05" w:rsidRPr="00331A05" w:rsidRDefault="00331A05" w:rsidP="00B0239C">
      <w:pPr>
        <w:numPr>
          <w:ilvl w:val="0"/>
          <w:numId w:val="1"/>
        </w:numPr>
        <w:spacing w:after="0" w:line="240" w:lineRule="auto"/>
        <w:ind w:left="426"/>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lang w:eastAsia="es-ES"/>
        </w:rPr>
        <w:t>Impuesto al Valor Agregado</w:t>
      </w:r>
      <w:r w:rsidRPr="00331A05">
        <w:rPr>
          <w:rFonts w:ascii="Tahoma" w:eastAsia="Times New Roman" w:hAnsi="Tahoma" w:cs="Times New Roman"/>
          <w:sz w:val="20"/>
          <w:szCs w:val="20"/>
          <w:lang w:eastAsia="es-ES"/>
        </w:rPr>
        <w:t>:</w:t>
      </w:r>
    </w:p>
    <w:p w14:paraId="25417AC6" w14:textId="77777777" w:rsidR="00331A05" w:rsidRPr="00331A05" w:rsidRDefault="00331A05" w:rsidP="00B0239C">
      <w:pPr>
        <w:numPr>
          <w:ilvl w:val="2"/>
          <w:numId w:val="31"/>
        </w:numPr>
        <w:tabs>
          <w:tab w:val="num" w:pos="1276"/>
          <w:tab w:val="num" w:pos="1418"/>
        </w:tabs>
        <w:spacing w:after="0" w:line="240" w:lineRule="auto"/>
        <w:ind w:left="141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Por disposiciones impositivas las operaciones bancarias están gravadas con el I.V.A., por ejemplo los intereses en cuenta corriente que se cargan por el uso de descubiertos, las comisiones, etc.</w:t>
      </w:r>
    </w:p>
    <w:p w14:paraId="5C0FC124" w14:textId="77777777" w:rsidR="00331A05" w:rsidRPr="00331A05" w:rsidRDefault="00331A05" w:rsidP="00331A05">
      <w:pPr>
        <w:spacing w:after="0" w:line="240" w:lineRule="auto"/>
        <w:jc w:val="both"/>
        <w:rPr>
          <w:rFonts w:ascii="Tahoma" w:eastAsia="Times New Roman" w:hAnsi="Tahoma" w:cs="Times New Roman"/>
          <w:b/>
          <w:caps/>
          <w:sz w:val="20"/>
          <w:szCs w:val="20"/>
          <w:u w:val="single"/>
          <w:lang w:eastAsia="es-ES"/>
        </w:rPr>
      </w:pPr>
    </w:p>
    <w:p w14:paraId="6371594B" w14:textId="77777777" w:rsidR="00331A05" w:rsidRPr="00331A05" w:rsidRDefault="00331A05" w:rsidP="00331A05">
      <w:pPr>
        <w:spacing w:after="0" w:line="240" w:lineRule="auto"/>
        <w:ind w:left="1065"/>
        <w:jc w:val="both"/>
        <w:rPr>
          <w:rFonts w:ascii="Verdana" w:eastAsia="Times New Roman" w:hAnsi="Verdana" w:cs="Times New Roman"/>
          <w:sz w:val="18"/>
          <w:szCs w:val="20"/>
          <w:lang w:eastAsia="es-ES"/>
        </w:rPr>
      </w:pPr>
    </w:p>
    <w:p w14:paraId="0E7B7C93" w14:textId="77777777" w:rsidR="00331A05" w:rsidRPr="00331A05" w:rsidRDefault="00331A05" w:rsidP="00331A05">
      <w:pPr>
        <w:keepNext/>
        <w:spacing w:after="0" w:line="240" w:lineRule="auto"/>
        <w:jc w:val="both"/>
        <w:outlineLvl w:val="1"/>
        <w:rPr>
          <w:rFonts w:ascii="Tahoma" w:eastAsia="Times New Roman" w:hAnsi="Tahoma" w:cs="Tahoma"/>
          <w:b/>
          <w:sz w:val="20"/>
          <w:szCs w:val="20"/>
          <w:u w:val="single"/>
          <w:lang w:eastAsia="es-ES"/>
        </w:rPr>
      </w:pPr>
      <w:r w:rsidRPr="00331A05">
        <w:rPr>
          <w:rFonts w:ascii="Tahoma" w:eastAsia="Times New Roman" w:hAnsi="Tahoma" w:cs="Tahoma"/>
          <w:b/>
          <w:sz w:val="20"/>
          <w:szCs w:val="20"/>
          <w:u w:val="single"/>
          <w:lang w:eastAsia="es-ES"/>
        </w:rPr>
        <w:t>PRINCIPALES OPERACIONES. REGISTRACIONES CONTABLES. DOCUMENTACIÓN RESPALDATORIA</w:t>
      </w:r>
    </w:p>
    <w:p w14:paraId="3266BD37" w14:textId="77777777" w:rsidR="00331A05" w:rsidRPr="00331A05" w:rsidRDefault="00331A05" w:rsidP="00331A05">
      <w:pPr>
        <w:spacing w:after="0" w:line="240" w:lineRule="auto"/>
        <w:rPr>
          <w:rFonts w:ascii="Tahoma" w:eastAsia="Times New Roman" w:hAnsi="Tahoma" w:cs="Tahoma"/>
          <w:sz w:val="20"/>
          <w:szCs w:val="20"/>
          <w:lang w:eastAsia="es-ES"/>
        </w:rPr>
      </w:pPr>
    </w:p>
    <w:tbl>
      <w:tblPr>
        <w:tblW w:w="10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4536"/>
        <w:gridCol w:w="3172"/>
      </w:tblGrid>
      <w:tr w:rsidR="00331A05" w:rsidRPr="00331A05" w14:paraId="2DD4ACDD" w14:textId="77777777" w:rsidTr="000D6481">
        <w:trPr>
          <w:trHeight w:val="679"/>
        </w:trPr>
        <w:tc>
          <w:tcPr>
            <w:tcW w:w="2622" w:type="dxa"/>
            <w:vAlign w:val="center"/>
          </w:tcPr>
          <w:p w14:paraId="2A75A818" w14:textId="77777777" w:rsidR="00331A05" w:rsidRPr="00331A05" w:rsidRDefault="00331A05" w:rsidP="00331A05">
            <w:pPr>
              <w:spacing w:after="0" w:line="240" w:lineRule="auto"/>
              <w:jc w:val="center"/>
              <w:rPr>
                <w:rFonts w:ascii="Tahoma" w:eastAsia="Times New Roman" w:hAnsi="Tahoma" w:cs="Tahoma"/>
                <w:b/>
                <w:bCs/>
                <w:sz w:val="20"/>
                <w:szCs w:val="20"/>
                <w:lang w:eastAsia="es-ES"/>
              </w:rPr>
            </w:pPr>
            <w:r w:rsidRPr="00331A05">
              <w:rPr>
                <w:rFonts w:ascii="Tahoma" w:eastAsia="Times New Roman" w:hAnsi="Tahoma" w:cs="Tahoma"/>
                <w:b/>
                <w:bCs/>
                <w:sz w:val="20"/>
                <w:szCs w:val="20"/>
                <w:lang w:eastAsia="es-ES"/>
              </w:rPr>
              <w:t>TIPO DE OPERACIÓN</w:t>
            </w:r>
          </w:p>
        </w:tc>
        <w:tc>
          <w:tcPr>
            <w:tcW w:w="4536" w:type="dxa"/>
            <w:vAlign w:val="center"/>
          </w:tcPr>
          <w:p w14:paraId="7EBE74A3" w14:textId="77777777" w:rsidR="00331A05" w:rsidRPr="00331A05" w:rsidRDefault="00331A05" w:rsidP="00331A05">
            <w:pPr>
              <w:spacing w:after="0" w:line="240" w:lineRule="auto"/>
              <w:jc w:val="center"/>
              <w:rPr>
                <w:rFonts w:ascii="Tahoma" w:eastAsia="Times New Roman" w:hAnsi="Tahoma" w:cs="Tahoma"/>
                <w:b/>
                <w:bCs/>
                <w:sz w:val="20"/>
                <w:szCs w:val="20"/>
                <w:lang w:eastAsia="es-ES"/>
              </w:rPr>
            </w:pPr>
            <w:r w:rsidRPr="00331A05">
              <w:rPr>
                <w:rFonts w:ascii="Tahoma" w:eastAsia="Times New Roman" w:hAnsi="Tahoma" w:cs="Tahoma"/>
                <w:b/>
                <w:bCs/>
                <w:sz w:val="20"/>
                <w:szCs w:val="20"/>
                <w:lang w:eastAsia="es-ES"/>
              </w:rPr>
              <w:t>REGISTRACIÓN CONTABLE</w:t>
            </w:r>
          </w:p>
        </w:tc>
        <w:tc>
          <w:tcPr>
            <w:tcW w:w="3172" w:type="dxa"/>
            <w:vAlign w:val="center"/>
          </w:tcPr>
          <w:p w14:paraId="6B8D7BD6" w14:textId="77777777" w:rsidR="00331A05" w:rsidRPr="00331A05" w:rsidRDefault="00331A05" w:rsidP="00331A05">
            <w:pPr>
              <w:spacing w:after="0" w:line="240" w:lineRule="auto"/>
              <w:jc w:val="center"/>
              <w:rPr>
                <w:rFonts w:ascii="Tahoma" w:eastAsia="Times New Roman" w:hAnsi="Tahoma" w:cs="Tahoma"/>
                <w:b/>
                <w:bCs/>
                <w:sz w:val="20"/>
                <w:szCs w:val="20"/>
                <w:lang w:eastAsia="es-ES"/>
              </w:rPr>
            </w:pPr>
            <w:r w:rsidRPr="00331A05">
              <w:rPr>
                <w:rFonts w:ascii="Tahoma" w:eastAsia="Times New Roman" w:hAnsi="Tahoma" w:cs="Tahoma"/>
                <w:b/>
                <w:bCs/>
                <w:sz w:val="20"/>
                <w:szCs w:val="20"/>
                <w:lang w:eastAsia="es-ES"/>
              </w:rPr>
              <w:t>DOCUMENTACIÓN RESPALDATORIA</w:t>
            </w:r>
          </w:p>
        </w:tc>
      </w:tr>
      <w:tr w:rsidR="00331A05" w:rsidRPr="00331A05" w14:paraId="06C59978" w14:textId="77777777" w:rsidTr="000D6481">
        <w:tc>
          <w:tcPr>
            <w:tcW w:w="2622" w:type="dxa"/>
            <w:vAlign w:val="center"/>
          </w:tcPr>
          <w:p w14:paraId="52F8785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Venta contado con cheque</w:t>
            </w:r>
          </w:p>
        </w:tc>
        <w:tc>
          <w:tcPr>
            <w:tcW w:w="4536" w:type="dxa"/>
            <w:vAlign w:val="center"/>
          </w:tcPr>
          <w:p w14:paraId="212CBA0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14:paraId="4BEA83E0"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14:paraId="7ED20B94"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tc>
        <w:tc>
          <w:tcPr>
            <w:tcW w:w="3172" w:type="dxa"/>
            <w:vAlign w:val="center"/>
          </w:tcPr>
          <w:p w14:paraId="5B13197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14:paraId="69670736" w14:textId="77777777" w:rsidTr="000D6481">
        <w:tc>
          <w:tcPr>
            <w:tcW w:w="2622" w:type="dxa"/>
            <w:vAlign w:val="center"/>
          </w:tcPr>
          <w:p w14:paraId="659D47E4"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Cobro con cheque de clientes </w:t>
            </w:r>
          </w:p>
        </w:tc>
        <w:tc>
          <w:tcPr>
            <w:tcW w:w="4536" w:type="dxa"/>
            <w:vAlign w:val="center"/>
          </w:tcPr>
          <w:p w14:paraId="5DDBD19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14:paraId="5505616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Clientes</w:t>
            </w:r>
          </w:p>
        </w:tc>
        <w:tc>
          <w:tcPr>
            <w:tcW w:w="3172" w:type="dxa"/>
            <w:vAlign w:val="center"/>
          </w:tcPr>
          <w:p w14:paraId="4A779A4B"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4D62FDB6" w14:textId="77777777" w:rsidTr="000D6481">
        <w:tc>
          <w:tcPr>
            <w:tcW w:w="2622" w:type="dxa"/>
            <w:vAlign w:val="center"/>
          </w:tcPr>
          <w:p w14:paraId="308C85E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Cobro de pagaré con cheque de terceros</w:t>
            </w:r>
          </w:p>
        </w:tc>
        <w:tc>
          <w:tcPr>
            <w:tcW w:w="4536" w:type="dxa"/>
            <w:vAlign w:val="center"/>
          </w:tcPr>
          <w:p w14:paraId="19F995E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14:paraId="16F7C3F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Documentos a Cobrar</w:t>
            </w:r>
          </w:p>
        </w:tc>
        <w:tc>
          <w:tcPr>
            <w:tcW w:w="3172" w:type="dxa"/>
            <w:vAlign w:val="center"/>
          </w:tcPr>
          <w:p w14:paraId="3A258B6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05A5B53E" w14:textId="77777777" w:rsidTr="000D6481">
        <w:tc>
          <w:tcPr>
            <w:tcW w:w="2622" w:type="dxa"/>
            <w:vAlign w:val="center"/>
          </w:tcPr>
          <w:p w14:paraId="69AC078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Depósito en banco</w:t>
            </w:r>
          </w:p>
        </w:tc>
        <w:tc>
          <w:tcPr>
            <w:tcW w:w="4536" w:type="dxa"/>
            <w:vAlign w:val="center"/>
          </w:tcPr>
          <w:p w14:paraId="07A9D323"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Banco “XX” c/c</w:t>
            </w:r>
          </w:p>
          <w:p w14:paraId="19159A5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 / Valores a Depositar</w:t>
            </w:r>
          </w:p>
        </w:tc>
        <w:tc>
          <w:tcPr>
            <w:tcW w:w="3172" w:type="dxa"/>
            <w:vAlign w:val="center"/>
          </w:tcPr>
          <w:p w14:paraId="6CCDDC88" w14:textId="77777777" w:rsidR="00331A05" w:rsidRPr="00331A05" w:rsidRDefault="00331A05" w:rsidP="00331A05">
            <w:pPr>
              <w:spacing w:after="12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crédito bancaria</w:t>
            </w:r>
          </w:p>
          <w:p w14:paraId="309235B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(boleta de depósito) </w:t>
            </w:r>
          </w:p>
          <w:p w14:paraId="74233499" w14:textId="77777777" w:rsidR="00331A05" w:rsidRPr="00331A05" w:rsidRDefault="00331A05" w:rsidP="00331A05">
            <w:pPr>
              <w:spacing w:after="0" w:line="240" w:lineRule="auto"/>
              <w:jc w:val="both"/>
              <w:rPr>
                <w:rFonts w:ascii="Tahoma" w:eastAsia="Times New Roman" w:hAnsi="Tahoma" w:cs="Tahoma"/>
                <w:sz w:val="20"/>
                <w:szCs w:val="20"/>
                <w:lang w:eastAsia="es-ES"/>
              </w:rPr>
            </w:pPr>
          </w:p>
        </w:tc>
      </w:tr>
      <w:tr w:rsidR="00331A05" w:rsidRPr="00331A05" w14:paraId="4A9CE378" w14:textId="77777777" w:rsidTr="000D6481">
        <w:tc>
          <w:tcPr>
            <w:tcW w:w="2622" w:type="dxa"/>
            <w:vAlign w:val="center"/>
          </w:tcPr>
          <w:p w14:paraId="4126AF1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Pago a proveedores con cheque propio</w:t>
            </w:r>
          </w:p>
        </w:tc>
        <w:tc>
          <w:tcPr>
            <w:tcW w:w="4536" w:type="dxa"/>
            <w:vAlign w:val="center"/>
          </w:tcPr>
          <w:p w14:paraId="0418D01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14:paraId="46F3D30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Banco “XX”  c/c</w:t>
            </w:r>
          </w:p>
        </w:tc>
        <w:tc>
          <w:tcPr>
            <w:tcW w:w="3172" w:type="dxa"/>
            <w:vAlign w:val="center"/>
          </w:tcPr>
          <w:p w14:paraId="12F48B9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30B2ACC8" w14:textId="77777777" w:rsidTr="000D6481">
        <w:tc>
          <w:tcPr>
            <w:tcW w:w="2622" w:type="dxa"/>
            <w:vAlign w:val="center"/>
          </w:tcPr>
          <w:p w14:paraId="7FCF5FD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Pago a proveedores con cheque de terceros</w:t>
            </w:r>
          </w:p>
        </w:tc>
        <w:tc>
          <w:tcPr>
            <w:tcW w:w="4536" w:type="dxa"/>
            <w:vAlign w:val="center"/>
          </w:tcPr>
          <w:p w14:paraId="519C8E80"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14:paraId="7E13A4C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172" w:type="dxa"/>
            <w:vAlign w:val="center"/>
          </w:tcPr>
          <w:p w14:paraId="52A5762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112D1AEF" w14:textId="77777777" w:rsidTr="000D6481">
        <w:tc>
          <w:tcPr>
            <w:tcW w:w="2622" w:type="dxa"/>
            <w:vAlign w:val="center"/>
          </w:tcPr>
          <w:p w14:paraId="519B3CBD"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Pago de préstamo bancario</w:t>
            </w:r>
          </w:p>
        </w:tc>
        <w:tc>
          <w:tcPr>
            <w:tcW w:w="4536" w:type="dxa"/>
            <w:vAlign w:val="center"/>
          </w:tcPr>
          <w:p w14:paraId="4B75EE7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Obligaciones a Pagar Bancarias</w:t>
            </w:r>
          </w:p>
          <w:p w14:paraId="0649E98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 / Banco “XX”  c/c</w:t>
            </w:r>
          </w:p>
        </w:tc>
        <w:tc>
          <w:tcPr>
            <w:tcW w:w="3172" w:type="dxa"/>
            <w:vAlign w:val="center"/>
          </w:tcPr>
          <w:p w14:paraId="5C8FBC0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10C7C405" w14:textId="77777777" w:rsidTr="000D6481">
        <w:tc>
          <w:tcPr>
            <w:tcW w:w="2622" w:type="dxa"/>
            <w:vAlign w:val="center"/>
          </w:tcPr>
          <w:p w14:paraId="0A6EF3C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Pago de gastos con cheque propio</w:t>
            </w:r>
          </w:p>
        </w:tc>
        <w:tc>
          <w:tcPr>
            <w:tcW w:w="4536" w:type="dxa"/>
            <w:vAlign w:val="center"/>
          </w:tcPr>
          <w:p w14:paraId="5D89FE0A"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Gastos de Energía Eléctrica</w:t>
            </w:r>
          </w:p>
          <w:p w14:paraId="11E3B80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Banco “XX”  c/c</w:t>
            </w:r>
          </w:p>
        </w:tc>
        <w:tc>
          <w:tcPr>
            <w:tcW w:w="3172" w:type="dxa"/>
            <w:vAlign w:val="center"/>
          </w:tcPr>
          <w:p w14:paraId="68188C3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 de luz</w:t>
            </w:r>
          </w:p>
        </w:tc>
      </w:tr>
      <w:tr w:rsidR="00331A05" w:rsidRPr="00331A05" w14:paraId="5968282F" w14:textId="77777777" w:rsidTr="000D6481">
        <w:tc>
          <w:tcPr>
            <w:tcW w:w="2622" w:type="dxa"/>
            <w:vAlign w:val="center"/>
          </w:tcPr>
          <w:p w14:paraId="5AB7A37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Pago de gastos con cheque de terceros</w:t>
            </w:r>
          </w:p>
        </w:tc>
        <w:tc>
          <w:tcPr>
            <w:tcW w:w="4536" w:type="dxa"/>
            <w:vAlign w:val="center"/>
          </w:tcPr>
          <w:p w14:paraId="52072083"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Gastos de Energía Eléctrica</w:t>
            </w:r>
          </w:p>
          <w:p w14:paraId="76772D5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172" w:type="dxa"/>
            <w:vAlign w:val="center"/>
          </w:tcPr>
          <w:p w14:paraId="55131DB9"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 de luz</w:t>
            </w:r>
          </w:p>
        </w:tc>
      </w:tr>
      <w:tr w:rsidR="00331A05" w:rsidRPr="00331A05" w14:paraId="03251E72" w14:textId="77777777" w:rsidTr="000D6481">
        <w:tc>
          <w:tcPr>
            <w:tcW w:w="2622" w:type="dxa"/>
            <w:vAlign w:val="center"/>
          </w:tcPr>
          <w:p w14:paraId="0BDA7515"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 de mercaderías con cheque propio</w:t>
            </w:r>
          </w:p>
        </w:tc>
        <w:tc>
          <w:tcPr>
            <w:tcW w:w="4536" w:type="dxa"/>
            <w:vAlign w:val="center"/>
          </w:tcPr>
          <w:p w14:paraId="56CA709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14:paraId="2F4DE8A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14:paraId="5AE4524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Banco “XX”  c/c</w:t>
            </w:r>
          </w:p>
        </w:tc>
        <w:tc>
          <w:tcPr>
            <w:tcW w:w="3172" w:type="dxa"/>
            <w:vAlign w:val="center"/>
          </w:tcPr>
          <w:p w14:paraId="043512F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14:paraId="3AE25D01" w14:textId="77777777" w:rsidTr="000D6481">
        <w:tc>
          <w:tcPr>
            <w:tcW w:w="2622" w:type="dxa"/>
            <w:vAlign w:val="center"/>
          </w:tcPr>
          <w:p w14:paraId="420D9BEF"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 de mercaderías con cheque de tercero</w:t>
            </w:r>
          </w:p>
        </w:tc>
        <w:tc>
          <w:tcPr>
            <w:tcW w:w="4536" w:type="dxa"/>
            <w:vAlign w:val="center"/>
          </w:tcPr>
          <w:p w14:paraId="1F23F339"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14:paraId="4136A28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14:paraId="6806FB0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172" w:type="dxa"/>
            <w:vAlign w:val="center"/>
          </w:tcPr>
          <w:p w14:paraId="6ED9F6EA"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14:paraId="3E4B0FBB" w14:textId="77777777" w:rsidTr="000D6481">
        <w:tc>
          <w:tcPr>
            <w:tcW w:w="2622" w:type="dxa"/>
            <w:vAlign w:val="center"/>
          </w:tcPr>
          <w:p w14:paraId="1916BBB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 de divisas con cheque propio</w:t>
            </w:r>
          </w:p>
        </w:tc>
        <w:tc>
          <w:tcPr>
            <w:tcW w:w="4536" w:type="dxa"/>
            <w:vAlign w:val="center"/>
          </w:tcPr>
          <w:p w14:paraId="182C38D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 Moneda Extranjera o Moneda Extranjera</w:t>
            </w:r>
          </w:p>
          <w:p w14:paraId="738D766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Banco XX c/c</w:t>
            </w:r>
          </w:p>
        </w:tc>
        <w:tc>
          <w:tcPr>
            <w:tcW w:w="3172" w:type="dxa"/>
            <w:vAlign w:val="center"/>
          </w:tcPr>
          <w:p w14:paraId="1503651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14:paraId="5F65AD7E" w14:textId="77777777" w:rsidTr="000D6481">
        <w:tc>
          <w:tcPr>
            <w:tcW w:w="2622" w:type="dxa"/>
            <w:vAlign w:val="center"/>
          </w:tcPr>
          <w:p w14:paraId="60A75EF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 de divisas con cheque de tercero</w:t>
            </w:r>
          </w:p>
        </w:tc>
        <w:tc>
          <w:tcPr>
            <w:tcW w:w="4536" w:type="dxa"/>
            <w:vAlign w:val="center"/>
          </w:tcPr>
          <w:p w14:paraId="0FF3D28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 Moneda Extranjera o Moneda Extranjera</w:t>
            </w:r>
          </w:p>
          <w:p w14:paraId="17E02484"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172" w:type="dxa"/>
            <w:vAlign w:val="center"/>
          </w:tcPr>
          <w:p w14:paraId="0CE59A8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bl>
    <w:p w14:paraId="5ABD980F" w14:textId="77777777" w:rsidR="00331A05" w:rsidRPr="00331A05" w:rsidRDefault="00331A05" w:rsidP="00331A05">
      <w:pPr>
        <w:spacing w:after="0" w:line="240" w:lineRule="auto"/>
        <w:jc w:val="both"/>
        <w:rPr>
          <w:rFonts w:ascii="Verdana" w:eastAsia="Times New Roman" w:hAnsi="Verdana" w:cs="Times New Roman"/>
          <w:szCs w:val="20"/>
          <w:lang w:eastAsia="es-ES"/>
        </w:rPr>
      </w:pPr>
    </w:p>
    <w:p w14:paraId="367F56C2"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4E302C1D"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291933FF" w14:textId="77777777"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14:paraId="46EC80D9" w14:textId="77777777"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14:paraId="7A17DC0C" w14:textId="77777777"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 xml:space="preserve">OPERACIONES </w:t>
      </w:r>
      <w:r w:rsidRPr="00331A05">
        <w:rPr>
          <w:rFonts w:ascii="Tahoma" w:eastAsia="Times New Roman" w:hAnsi="Tahoma" w:cs="Times New Roman"/>
          <w:b/>
          <w:iCs/>
          <w:szCs w:val="20"/>
          <w:u w:val="single"/>
          <w:lang w:val="es-ES_tradnl" w:eastAsia="es-ES"/>
        </w:rPr>
        <w:t>EN CUENTA CORRIENTE BANCARIA</w:t>
      </w:r>
    </w:p>
    <w:p w14:paraId="0061A2B0" w14:textId="77777777"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3CAAE3D3" w14:textId="77777777" w:rsidR="00331A05" w:rsidRPr="00331A05" w:rsidRDefault="00331A05" w:rsidP="00331A05">
      <w:pPr>
        <w:spacing w:after="0" w:line="240" w:lineRule="auto"/>
        <w:rPr>
          <w:rFonts w:ascii="Tahoma" w:eastAsia="Times New Roman" w:hAnsi="Tahoma" w:cs="Times New Roman"/>
          <w:sz w:val="20"/>
          <w:szCs w:val="24"/>
          <w:lang w:val="es-ES" w:eastAsia="es-ES"/>
        </w:rPr>
      </w:pPr>
    </w:p>
    <w:p w14:paraId="02F2DDBD" w14:textId="77777777" w:rsidR="00331A05" w:rsidRPr="00331A05" w:rsidRDefault="00331A05" w:rsidP="00331A05">
      <w:pPr>
        <w:spacing w:after="0" w:line="240" w:lineRule="auto"/>
        <w:rPr>
          <w:rFonts w:ascii="Tahoma" w:eastAsia="Times New Roman" w:hAnsi="Tahoma" w:cs="Times New Roman"/>
          <w:sz w:val="20"/>
          <w:szCs w:val="24"/>
          <w:lang w:val="es-ES" w:eastAsia="es-ES"/>
        </w:rPr>
      </w:pPr>
    </w:p>
    <w:p w14:paraId="3A31537B"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35:</w:t>
      </w:r>
    </w:p>
    <w:p w14:paraId="115C7BE4"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24099B0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Registre</w:t>
      </w:r>
      <w:r w:rsidRPr="00331A05">
        <w:rPr>
          <w:rFonts w:ascii="Tahoma" w:eastAsia="Times New Roman" w:hAnsi="Tahoma" w:cs="Times New Roman"/>
          <w:sz w:val="20"/>
          <w:szCs w:val="24"/>
          <w:lang w:val="es-ES" w:eastAsia="es-ES"/>
        </w:rPr>
        <w:t xml:space="preserve"> las siguientes operaciones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 cuenta Banco Nación Argentina c/c.</w:t>
      </w:r>
    </w:p>
    <w:p w14:paraId="1F8CC358"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62EC71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 xml:space="preserve">La empresa </w:t>
      </w:r>
      <w:smartTag w:uri="urn:schemas-microsoft-com:office:smarttags" w:element="PersonName">
        <w:smartTagPr>
          <w:attr w:name="ProductID" w:val="La Angostura"/>
        </w:smartTagPr>
        <w:r w:rsidRPr="00331A05">
          <w:rPr>
            <w:rFonts w:ascii="Tahoma" w:eastAsia="Times New Roman" w:hAnsi="Tahoma" w:cs="Times New Roman"/>
            <w:sz w:val="20"/>
            <w:szCs w:val="24"/>
            <w:lang w:val="es-ES" w:eastAsia="es-ES"/>
          </w:rPr>
          <w:t>La Angostura</w:t>
        </w:r>
      </w:smartTag>
      <w:r w:rsidRPr="00331A05">
        <w:rPr>
          <w:rFonts w:ascii="Tahoma" w:eastAsia="Times New Roman" w:hAnsi="Tahoma" w:cs="Times New Roman"/>
          <w:sz w:val="20"/>
          <w:szCs w:val="24"/>
          <w:lang w:val="es-ES" w:eastAsia="es-ES"/>
        </w:rPr>
        <w:t>, dedicada a la compra-venta de plantas realiza las siguientes operaciones comerciales:</w:t>
      </w:r>
    </w:p>
    <w:p w14:paraId="7B99433A"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deposita en el Banco Nación Argentina $ 300.000.- en efectivo para abrir una cuenta corriente.</w:t>
      </w:r>
    </w:p>
    <w:p w14:paraId="41B501FB"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banco envía Nota de Débito por provisión de libretas de cheques y de depósitos por $ 2.000.-</w:t>
      </w:r>
    </w:p>
    <w:p w14:paraId="5819C20A"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emite el cheque Nº 001 para abonar la boleta de teléfono por $ 30.000.-</w:t>
      </w:r>
    </w:p>
    <w:p w14:paraId="6F35DAE3"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emite el cheque Nº 002 para cancelar la deuda con el proveedor en cuenta corriente por un total de $ 20.000.-</w:t>
      </w:r>
    </w:p>
    <w:p w14:paraId="001B2DD4"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depositan cheques recibidos de terceros por un total de $ 50.000.-</w:t>
      </w:r>
    </w:p>
    <w:p w14:paraId="2DB9DF21"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emite el cheque Nº 003 por la compra de 100 plantas de interior por $ 30.000.-</w:t>
      </w:r>
    </w:p>
    <w:p w14:paraId="4EB1C8E9"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Se recibe Nota de Débito Bancaria en concepto de comisiones por $ 3.500.- </w:t>
      </w:r>
    </w:p>
    <w:p w14:paraId="1575654B"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deposita dinero en efectivo la suma de $ 35.000.-</w:t>
      </w:r>
    </w:p>
    <w:p w14:paraId="53BBAF22"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emite el cheque Nº 004 para abonar un aviso publicitario de $ 60.000.-</w:t>
      </w:r>
    </w:p>
    <w:p w14:paraId="623A90BA"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recibe el resumen de cuenta bancario donde consta un cargo por mantenimiento de cuenta de $ 1.000.-</w:t>
      </w:r>
    </w:p>
    <w:p w14:paraId="7BCF268E"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emite cheque Nº 005 para abonar el alquiler adeudado por $ 25.000.</w:t>
      </w:r>
    </w:p>
    <w:p w14:paraId="55070082" w14:textId="77777777"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14:paraId="08AB5CDD" w14:textId="77777777"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428B6003" w14:textId="77777777" w:rsidTr="000D6481">
        <w:trPr>
          <w:jc w:val="center"/>
        </w:trPr>
        <w:tc>
          <w:tcPr>
            <w:tcW w:w="709" w:type="dxa"/>
          </w:tcPr>
          <w:p w14:paraId="3116316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B71E8D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BFEC20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76616F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29C7A9A" w14:textId="77777777" w:rsidTr="000D6481">
        <w:trPr>
          <w:jc w:val="center"/>
        </w:trPr>
        <w:tc>
          <w:tcPr>
            <w:tcW w:w="709" w:type="dxa"/>
          </w:tcPr>
          <w:p w14:paraId="77EF36F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a)</w:t>
            </w:r>
          </w:p>
        </w:tc>
        <w:tc>
          <w:tcPr>
            <w:tcW w:w="3939" w:type="dxa"/>
          </w:tcPr>
          <w:p w14:paraId="2F1CA6CE" w14:textId="43136937" w:rsidR="00331A05" w:rsidRPr="00331A05" w:rsidRDefault="003578B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Banco Nación c/c</w:t>
            </w:r>
          </w:p>
        </w:tc>
        <w:tc>
          <w:tcPr>
            <w:tcW w:w="960" w:type="dxa"/>
          </w:tcPr>
          <w:p w14:paraId="7937F716" w14:textId="35448C61" w:rsidR="00331A05" w:rsidRPr="00331A05" w:rsidRDefault="003578B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300.000</w:t>
            </w:r>
          </w:p>
        </w:tc>
        <w:tc>
          <w:tcPr>
            <w:tcW w:w="960" w:type="dxa"/>
          </w:tcPr>
          <w:p w14:paraId="730F076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BCBD9A5" w14:textId="77777777" w:rsidTr="000D6481">
        <w:trPr>
          <w:jc w:val="center"/>
        </w:trPr>
        <w:tc>
          <w:tcPr>
            <w:tcW w:w="709" w:type="dxa"/>
          </w:tcPr>
          <w:p w14:paraId="68181A9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FC213D5" w14:textId="6E8C100C" w:rsidR="00331A05" w:rsidRPr="00331A05" w:rsidRDefault="003578B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537FDCE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B4B1E07" w14:textId="48A4D914" w:rsidR="00331A05" w:rsidRPr="00331A05" w:rsidRDefault="003578B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300.000</w:t>
            </w:r>
          </w:p>
        </w:tc>
      </w:tr>
      <w:tr w:rsidR="00331A05" w:rsidRPr="00331A05" w14:paraId="3E70662C" w14:textId="77777777" w:rsidTr="000D6481">
        <w:trPr>
          <w:jc w:val="center"/>
        </w:trPr>
        <w:tc>
          <w:tcPr>
            <w:tcW w:w="709" w:type="dxa"/>
          </w:tcPr>
          <w:p w14:paraId="1669666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489967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D5E3D6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366810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C1C3A24" w14:textId="77777777" w:rsidTr="000D6481">
        <w:trPr>
          <w:jc w:val="center"/>
        </w:trPr>
        <w:tc>
          <w:tcPr>
            <w:tcW w:w="709" w:type="dxa"/>
          </w:tcPr>
          <w:p w14:paraId="790C793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E939EB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03C4A5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3FBC0B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A17B6BD" w14:textId="77777777" w:rsidTr="000D6481">
        <w:trPr>
          <w:jc w:val="center"/>
        </w:trPr>
        <w:tc>
          <w:tcPr>
            <w:tcW w:w="709" w:type="dxa"/>
          </w:tcPr>
          <w:p w14:paraId="21EF49E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b)</w:t>
            </w:r>
          </w:p>
        </w:tc>
        <w:tc>
          <w:tcPr>
            <w:tcW w:w="3939" w:type="dxa"/>
          </w:tcPr>
          <w:p w14:paraId="73F1E532" w14:textId="2E008BE5" w:rsidR="00331A05" w:rsidRPr="00331A05" w:rsidRDefault="003578B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Gasto Bancario </w:t>
            </w:r>
          </w:p>
        </w:tc>
        <w:tc>
          <w:tcPr>
            <w:tcW w:w="960" w:type="dxa"/>
          </w:tcPr>
          <w:p w14:paraId="21F2B2AA" w14:textId="6FD7722A" w:rsidR="00331A05" w:rsidRPr="00331A05" w:rsidRDefault="003578B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2.000</w:t>
            </w:r>
          </w:p>
        </w:tc>
        <w:tc>
          <w:tcPr>
            <w:tcW w:w="960" w:type="dxa"/>
          </w:tcPr>
          <w:p w14:paraId="76BCF53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2FEB9A0" w14:textId="77777777" w:rsidTr="000D6481">
        <w:trPr>
          <w:jc w:val="center"/>
        </w:trPr>
        <w:tc>
          <w:tcPr>
            <w:tcW w:w="709" w:type="dxa"/>
          </w:tcPr>
          <w:p w14:paraId="0ACA4B6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DBB60A0" w14:textId="7AD25318" w:rsidR="00331A05" w:rsidRPr="00331A05" w:rsidRDefault="003578B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14:paraId="6876820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5687289" w14:textId="475B8414" w:rsidR="00331A05" w:rsidRPr="00331A05" w:rsidRDefault="003578B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2.000</w:t>
            </w:r>
          </w:p>
        </w:tc>
      </w:tr>
      <w:tr w:rsidR="00331A05" w:rsidRPr="00331A05" w14:paraId="3F34B4C6" w14:textId="77777777" w:rsidTr="000D6481">
        <w:trPr>
          <w:jc w:val="center"/>
        </w:trPr>
        <w:tc>
          <w:tcPr>
            <w:tcW w:w="709" w:type="dxa"/>
          </w:tcPr>
          <w:p w14:paraId="7124106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F95509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E41E50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0FD445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C96F4A4" w14:textId="77777777" w:rsidTr="000D6481">
        <w:trPr>
          <w:jc w:val="center"/>
        </w:trPr>
        <w:tc>
          <w:tcPr>
            <w:tcW w:w="709" w:type="dxa"/>
          </w:tcPr>
          <w:p w14:paraId="6407D5B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c)</w:t>
            </w:r>
          </w:p>
        </w:tc>
        <w:tc>
          <w:tcPr>
            <w:tcW w:w="3939" w:type="dxa"/>
          </w:tcPr>
          <w:p w14:paraId="1B9D9EE6" w14:textId="78BB3B7E" w:rsidR="00331A05" w:rsidRPr="00331A05" w:rsidRDefault="003578B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Gasto telefónico </w:t>
            </w:r>
          </w:p>
        </w:tc>
        <w:tc>
          <w:tcPr>
            <w:tcW w:w="960" w:type="dxa"/>
          </w:tcPr>
          <w:p w14:paraId="08E5AEDB" w14:textId="425EF2F4" w:rsidR="00331A05" w:rsidRPr="00331A05" w:rsidRDefault="003578B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c>
          <w:tcPr>
            <w:tcW w:w="960" w:type="dxa"/>
          </w:tcPr>
          <w:p w14:paraId="6E71BE1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18919B2" w14:textId="77777777" w:rsidTr="000D6481">
        <w:trPr>
          <w:jc w:val="center"/>
        </w:trPr>
        <w:tc>
          <w:tcPr>
            <w:tcW w:w="709" w:type="dxa"/>
          </w:tcPr>
          <w:p w14:paraId="6634018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42BA2F5" w14:textId="06F29D2F" w:rsidR="00331A05" w:rsidRPr="00331A05" w:rsidRDefault="003578B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 </w:t>
            </w:r>
          </w:p>
        </w:tc>
        <w:tc>
          <w:tcPr>
            <w:tcW w:w="960" w:type="dxa"/>
          </w:tcPr>
          <w:p w14:paraId="4917881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6CBBFC8" w14:textId="2AE6BBD0" w:rsidR="00331A05" w:rsidRPr="00331A05" w:rsidRDefault="003578B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r>
      <w:tr w:rsidR="00331A05" w:rsidRPr="00331A05" w14:paraId="6F17197D" w14:textId="77777777" w:rsidTr="000D6481">
        <w:trPr>
          <w:jc w:val="center"/>
        </w:trPr>
        <w:tc>
          <w:tcPr>
            <w:tcW w:w="709" w:type="dxa"/>
          </w:tcPr>
          <w:p w14:paraId="33ABAAC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BC3DB3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3BE23B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06D606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45901A7" w14:textId="77777777" w:rsidTr="000D6481">
        <w:trPr>
          <w:jc w:val="center"/>
        </w:trPr>
        <w:tc>
          <w:tcPr>
            <w:tcW w:w="709" w:type="dxa"/>
          </w:tcPr>
          <w:p w14:paraId="6439CFB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d)</w:t>
            </w:r>
          </w:p>
        </w:tc>
        <w:tc>
          <w:tcPr>
            <w:tcW w:w="3939" w:type="dxa"/>
          </w:tcPr>
          <w:p w14:paraId="18E26A56" w14:textId="0FFC4E03" w:rsidR="00331A05" w:rsidRPr="00331A05" w:rsidRDefault="003578B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Proveedor</w:t>
            </w:r>
          </w:p>
        </w:tc>
        <w:tc>
          <w:tcPr>
            <w:tcW w:w="960" w:type="dxa"/>
          </w:tcPr>
          <w:p w14:paraId="41162A54" w14:textId="6A826E50" w:rsidR="00331A05" w:rsidRPr="00331A05" w:rsidRDefault="003578B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20.000</w:t>
            </w:r>
          </w:p>
        </w:tc>
        <w:tc>
          <w:tcPr>
            <w:tcW w:w="960" w:type="dxa"/>
          </w:tcPr>
          <w:p w14:paraId="0A629E2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DC7994D" w14:textId="77777777" w:rsidTr="000D6481">
        <w:trPr>
          <w:jc w:val="center"/>
        </w:trPr>
        <w:tc>
          <w:tcPr>
            <w:tcW w:w="709" w:type="dxa"/>
          </w:tcPr>
          <w:p w14:paraId="65A116D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FF638A1" w14:textId="5833C5C3" w:rsidR="00331A05" w:rsidRPr="00331A05" w:rsidRDefault="003578B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14:paraId="53E7625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EB55696" w14:textId="42748A38" w:rsidR="00331A05" w:rsidRPr="00331A05" w:rsidRDefault="003578B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20.000</w:t>
            </w:r>
          </w:p>
        </w:tc>
      </w:tr>
      <w:tr w:rsidR="00331A05" w:rsidRPr="00331A05" w14:paraId="768127FE" w14:textId="77777777" w:rsidTr="000D6481">
        <w:trPr>
          <w:jc w:val="center"/>
        </w:trPr>
        <w:tc>
          <w:tcPr>
            <w:tcW w:w="709" w:type="dxa"/>
          </w:tcPr>
          <w:p w14:paraId="2D50EC8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48EAA7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02DA2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1B1366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D1CF4AE" w14:textId="77777777" w:rsidTr="000D6481">
        <w:trPr>
          <w:jc w:val="center"/>
        </w:trPr>
        <w:tc>
          <w:tcPr>
            <w:tcW w:w="709" w:type="dxa"/>
          </w:tcPr>
          <w:p w14:paraId="53E830E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DA93B6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057BED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1405C2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E3EDBAE" w14:textId="77777777" w:rsidTr="000D6481">
        <w:trPr>
          <w:jc w:val="center"/>
        </w:trPr>
        <w:tc>
          <w:tcPr>
            <w:tcW w:w="709" w:type="dxa"/>
          </w:tcPr>
          <w:p w14:paraId="2AE371E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e)</w:t>
            </w:r>
          </w:p>
        </w:tc>
        <w:tc>
          <w:tcPr>
            <w:tcW w:w="3939" w:type="dxa"/>
          </w:tcPr>
          <w:p w14:paraId="7294A731" w14:textId="582E5A95" w:rsidR="00331A05" w:rsidRPr="00331A05" w:rsidRDefault="00CF21D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Banco Nación c/c</w:t>
            </w:r>
          </w:p>
        </w:tc>
        <w:tc>
          <w:tcPr>
            <w:tcW w:w="960" w:type="dxa"/>
          </w:tcPr>
          <w:p w14:paraId="4BDEF691" w14:textId="115A8DDD" w:rsidR="00331A05" w:rsidRPr="00331A05" w:rsidRDefault="00CF21D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50.000</w:t>
            </w:r>
          </w:p>
        </w:tc>
        <w:tc>
          <w:tcPr>
            <w:tcW w:w="960" w:type="dxa"/>
          </w:tcPr>
          <w:p w14:paraId="43A5E49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D963A47" w14:textId="77777777" w:rsidTr="000D6481">
        <w:trPr>
          <w:jc w:val="center"/>
        </w:trPr>
        <w:tc>
          <w:tcPr>
            <w:tcW w:w="709" w:type="dxa"/>
          </w:tcPr>
          <w:p w14:paraId="5C7E7AD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B3BD276" w14:textId="455556FD" w:rsidR="00331A05" w:rsidRPr="00331A05" w:rsidRDefault="00CF21D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4105EDD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B81CCB0" w14:textId="3FA860D6" w:rsidR="00331A05" w:rsidRPr="00331A05" w:rsidRDefault="00CF21D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50.000</w:t>
            </w:r>
          </w:p>
        </w:tc>
      </w:tr>
      <w:tr w:rsidR="00331A05" w:rsidRPr="00331A05" w14:paraId="722F9792" w14:textId="77777777" w:rsidTr="000D6481">
        <w:trPr>
          <w:jc w:val="center"/>
        </w:trPr>
        <w:tc>
          <w:tcPr>
            <w:tcW w:w="709" w:type="dxa"/>
          </w:tcPr>
          <w:p w14:paraId="674694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9B9034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9BE661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85EA6B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5DC659B" w14:textId="77777777" w:rsidTr="000D6481">
        <w:trPr>
          <w:jc w:val="center"/>
        </w:trPr>
        <w:tc>
          <w:tcPr>
            <w:tcW w:w="709" w:type="dxa"/>
          </w:tcPr>
          <w:p w14:paraId="26D69FF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f)</w:t>
            </w:r>
          </w:p>
        </w:tc>
        <w:tc>
          <w:tcPr>
            <w:tcW w:w="3939" w:type="dxa"/>
          </w:tcPr>
          <w:p w14:paraId="12C4B91B" w14:textId="7FE12F5A" w:rsidR="00331A05" w:rsidRPr="00331A05" w:rsidRDefault="00CF21D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Mercaderías </w:t>
            </w:r>
          </w:p>
        </w:tc>
        <w:tc>
          <w:tcPr>
            <w:tcW w:w="960" w:type="dxa"/>
          </w:tcPr>
          <w:p w14:paraId="1FFDEE84" w14:textId="733DDAE3" w:rsidR="00331A05" w:rsidRPr="00331A05" w:rsidRDefault="002C3FF0"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c>
          <w:tcPr>
            <w:tcW w:w="960" w:type="dxa"/>
          </w:tcPr>
          <w:p w14:paraId="6BB4102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D42CB43" w14:textId="77777777" w:rsidTr="000D6481">
        <w:trPr>
          <w:jc w:val="center"/>
        </w:trPr>
        <w:tc>
          <w:tcPr>
            <w:tcW w:w="709" w:type="dxa"/>
          </w:tcPr>
          <w:p w14:paraId="2332E96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33155F4" w14:textId="63A58EA2" w:rsidR="00331A05" w:rsidRPr="00331A05" w:rsidRDefault="002C3FF0"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46BB78A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110D186" w14:textId="0CD5FB4C" w:rsidR="00331A05" w:rsidRPr="00331A05" w:rsidRDefault="002C3FF0"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r>
      <w:tr w:rsidR="00331A05" w:rsidRPr="00331A05" w14:paraId="282E2471" w14:textId="77777777" w:rsidTr="000D6481">
        <w:trPr>
          <w:jc w:val="center"/>
        </w:trPr>
        <w:tc>
          <w:tcPr>
            <w:tcW w:w="709" w:type="dxa"/>
          </w:tcPr>
          <w:p w14:paraId="267C8B0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2EF570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2EA713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7057A3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5C26755" w14:textId="77777777" w:rsidTr="000D6481">
        <w:trPr>
          <w:jc w:val="center"/>
        </w:trPr>
        <w:tc>
          <w:tcPr>
            <w:tcW w:w="709" w:type="dxa"/>
          </w:tcPr>
          <w:p w14:paraId="0D38BDB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g)</w:t>
            </w:r>
          </w:p>
        </w:tc>
        <w:tc>
          <w:tcPr>
            <w:tcW w:w="3939" w:type="dxa"/>
          </w:tcPr>
          <w:p w14:paraId="54D31E4C" w14:textId="2C118634" w:rsidR="00331A05" w:rsidRPr="00331A05" w:rsidRDefault="002C3FF0"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Gasto de comisión </w:t>
            </w:r>
          </w:p>
        </w:tc>
        <w:tc>
          <w:tcPr>
            <w:tcW w:w="960" w:type="dxa"/>
          </w:tcPr>
          <w:p w14:paraId="423E3D60" w14:textId="5B6BDCF5" w:rsidR="00331A05" w:rsidRPr="00331A05" w:rsidRDefault="002C3FF0"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3.500</w:t>
            </w:r>
          </w:p>
        </w:tc>
        <w:tc>
          <w:tcPr>
            <w:tcW w:w="960" w:type="dxa"/>
          </w:tcPr>
          <w:p w14:paraId="68C557B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2C3FF0" w:rsidRPr="00331A05" w14:paraId="1441EAB7" w14:textId="77777777" w:rsidTr="000D6481">
        <w:trPr>
          <w:jc w:val="center"/>
        </w:trPr>
        <w:tc>
          <w:tcPr>
            <w:tcW w:w="709" w:type="dxa"/>
          </w:tcPr>
          <w:p w14:paraId="3E032B01"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3939" w:type="dxa"/>
          </w:tcPr>
          <w:p w14:paraId="1A959A69" w14:textId="09049687" w:rsidR="002C3FF0" w:rsidRPr="00331A05" w:rsidRDefault="002C3FF0" w:rsidP="002C3FF0">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14:paraId="785167D6"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960" w:type="dxa"/>
          </w:tcPr>
          <w:p w14:paraId="660977B3" w14:textId="5A17ECA8" w:rsidR="002C3FF0" w:rsidRPr="00331A05" w:rsidRDefault="002C3FF0" w:rsidP="002C3FF0">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3.500</w:t>
            </w:r>
          </w:p>
        </w:tc>
      </w:tr>
      <w:tr w:rsidR="002C3FF0" w:rsidRPr="00331A05" w14:paraId="3AB893F9" w14:textId="77777777" w:rsidTr="000D6481">
        <w:trPr>
          <w:jc w:val="center"/>
        </w:trPr>
        <w:tc>
          <w:tcPr>
            <w:tcW w:w="709" w:type="dxa"/>
          </w:tcPr>
          <w:p w14:paraId="3FD63C68"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3939" w:type="dxa"/>
          </w:tcPr>
          <w:p w14:paraId="18D83807"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960" w:type="dxa"/>
          </w:tcPr>
          <w:p w14:paraId="39EA1AA4"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960" w:type="dxa"/>
          </w:tcPr>
          <w:p w14:paraId="650CE4F6"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r>
      <w:tr w:rsidR="002C3FF0" w:rsidRPr="00331A05" w14:paraId="6A3534FE" w14:textId="77777777" w:rsidTr="000D6481">
        <w:trPr>
          <w:jc w:val="center"/>
        </w:trPr>
        <w:tc>
          <w:tcPr>
            <w:tcW w:w="709" w:type="dxa"/>
          </w:tcPr>
          <w:p w14:paraId="561192CB"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h)</w:t>
            </w:r>
          </w:p>
        </w:tc>
        <w:tc>
          <w:tcPr>
            <w:tcW w:w="3939" w:type="dxa"/>
          </w:tcPr>
          <w:p w14:paraId="7B395FB1" w14:textId="5573E873" w:rsidR="002C3FF0" w:rsidRPr="00331A05" w:rsidRDefault="00E6734A" w:rsidP="002C3FF0">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Banco Nación c/c</w:t>
            </w:r>
          </w:p>
        </w:tc>
        <w:tc>
          <w:tcPr>
            <w:tcW w:w="960" w:type="dxa"/>
          </w:tcPr>
          <w:p w14:paraId="6319035B" w14:textId="10692CD9" w:rsidR="002C3FF0" w:rsidRPr="00331A05" w:rsidRDefault="00E6734A" w:rsidP="002C3FF0">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35.000</w:t>
            </w:r>
          </w:p>
        </w:tc>
        <w:tc>
          <w:tcPr>
            <w:tcW w:w="960" w:type="dxa"/>
          </w:tcPr>
          <w:p w14:paraId="51A2B637"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r>
      <w:tr w:rsidR="002C3FF0" w:rsidRPr="00331A05" w14:paraId="0E7C2074" w14:textId="77777777" w:rsidTr="000D6481">
        <w:trPr>
          <w:jc w:val="center"/>
        </w:trPr>
        <w:tc>
          <w:tcPr>
            <w:tcW w:w="709" w:type="dxa"/>
          </w:tcPr>
          <w:p w14:paraId="163EEC63"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3939" w:type="dxa"/>
          </w:tcPr>
          <w:p w14:paraId="06FF4BF7" w14:textId="10737486" w:rsidR="002C3FF0" w:rsidRPr="00331A05" w:rsidRDefault="00E6734A" w:rsidP="002C3FF0">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0B11E67A"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960" w:type="dxa"/>
          </w:tcPr>
          <w:p w14:paraId="48C37C15" w14:textId="7EC2AF35" w:rsidR="002C3FF0" w:rsidRPr="00331A05" w:rsidRDefault="00E6734A" w:rsidP="002C3FF0">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35.000</w:t>
            </w:r>
          </w:p>
        </w:tc>
      </w:tr>
      <w:tr w:rsidR="002C3FF0" w:rsidRPr="00331A05" w14:paraId="5207E0E7" w14:textId="77777777" w:rsidTr="000D6481">
        <w:trPr>
          <w:jc w:val="center"/>
        </w:trPr>
        <w:tc>
          <w:tcPr>
            <w:tcW w:w="709" w:type="dxa"/>
          </w:tcPr>
          <w:p w14:paraId="4AF5A80E"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3939" w:type="dxa"/>
          </w:tcPr>
          <w:p w14:paraId="4D3CF77A"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960" w:type="dxa"/>
          </w:tcPr>
          <w:p w14:paraId="36EEEDB8"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960" w:type="dxa"/>
          </w:tcPr>
          <w:p w14:paraId="072282FD"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r>
      <w:tr w:rsidR="002C3FF0" w:rsidRPr="00331A05" w14:paraId="03D040C7" w14:textId="77777777" w:rsidTr="000D6481">
        <w:trPr>
          <w:jc w:val="center"/>
        </w:trPr>
        <w:tc>
          <w:tcPr>
            <w:tcW w:w="709" w:type="dxa"/>
          </w:tcPr>
          <w:p w14:paraId="134BD237"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i)</w:t>
            </w:r>
          </w:p>
        </w:tc>
        <w:tc>
          <w:tcPr>
            <w:tcW w:w="3939" w:type="dxa"/>
          </w:tcPr>
          <w:p w14:paraId="5ECC48B8" w14:textId="3D675B27" w:rsidR="002C3FF0" w:rsidRPr="00331A05" w:rsidRDefault="00E6734A" w:rsidP="002C3FF0">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Gasto de publicidad</w:t>
            </w:r>
          </w:p>
        </w:tc>
        <w:tc>
          <w:tcPr>
            <w:tcW w:w="960" w:type="dxa"/>
          </w:tcPr>
          <w:p w14:paraId="5E0E9249" w14:textId="0C7D0FC4" w:rsidR="002C3FF0" w:rsidRPr="00331A05" w:rsidRDefault="00E6734A" w:rsidP="002C3FF0">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60.000</w:t>
            </w:r>
          </w:p>
        </w:tc>
        <w:tc>
          <w:tcPr>
            <w:tcW w:w="960" w:type="dxa"/>
          </w:tcPr>
          <w:p w14:paraId="700ED362"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r>
      <w:tr w:rsidR="002C3FF0" w:rsidRPr="00331A05" w14:paraId="142F9A98" w14:textId="77777777" w:rsidTr="000D6481">
        <w:trPr>
          <w:jc w:val="center"/>
        </w:trPr>
        <w:tc>
          <w:tcPr>
            <w:tcW w:w="709" w:type="dxa"/>
          </w:tcPr>
          <w:p w14:paraId="6751D49A"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3939" w:type="dxa"/>
          </w:tcPr>
          <w:p w14:paraId="49560EA2" w14:textId="3A977158" w:rsidR="002C3FF0" w:rsidRPr="00331A05" w:rsidRDefault="00E6734A" w:rsidP="002C3FF0">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14:paraId="057C2BE8"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960" w:type="dxa"/>
          </w:tcPr>
          <w:p w14:paraId="07AD0899" w14:textId="01D0D108" w:rsidR="002C3FF0" w:rsidRPr="00331A05" w:rsidRDefault="00E6734A" w:rsidP="002C3FF0">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60.000</w:t>
            </w:r>
          </w:p>
        </w:tc>
      </w:tr>
      <w:tr w:rsidR="002C3FF0" w:rsidRPr="00331A05" w14:paraId="1C694026" w14:textId="77777777" w:rsidTr="000D6481">
        <w:trPr>
          <w:jc w:val="center"/>
        </w:trPr>
        <w:tc>
          <w:tcPr>
            <w:tcW w:w="709" w:type="dxa"/>
          </w:tcPr>
          <w:p w14:paraId="014A77DD"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3939" w:type="dxa"/>
          </w:tcPr>
          <w:p w14:paraId="20E50712"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960" w:type="dxa"/>
          </w:tcPr>
          <w:p w14:paraId="0D4CF058"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960" w:type="dxa"/>
          </w:tcPr>
          <w:p w14:paraId="5BAD24CA"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r>
      <w:tr w:rsidR="002C3FF0" w:rsidRPr="00331A05" w14:paraId="7BB9A630" w14:textId="77777777" w:rsidTr="000D6481">
        <w:trPr>
          <w:jc w:val="center"/>
        </w:trPr>
        <w:tc>
          <w:tcPr>
            <w:tcW w:w="709" w:type="dxa"/>
          </w:tcPr>
          <w:p w14:paraId="0CCEBD09"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j)</w:t>
            </w:r>
          </w:p>
        </w:tc>
        <w:tc>
          <w:tcPr>
            <w:tcW w:w="3939" w:type="dxa"/>
          </w:tcPr>
          <w:p w14:paraId="7236C3D4" w14:textId="56360785" w:rsidR="002C3FF0" w:rsidRPr="00331A05" w:rsidRDefault="00E6734A" w:rsidP="002C3FF0">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Gasto Bancarios</w:t>
            </w:r>
          </w:p>
        </w:tc>
        <w:tc>
          <w:tcPr>
            <w:tcW w:w="960" w:type="dxa"/>
          </w:tcPr>
          <w:p w14:paraId="3A0399BF" w14:textId="5BB3D5CF" w:rsidR="002C3FF0" w:rsidRPr="00331A05" w:rsidRDefault="00E6734A" w:rsidP="002C3FF0">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1.000</w:t>
            </w:r>
          </w:p>
        </w:tc>
        <w:tc>
          <w:tcPr>
            <w:tcW w:w="960" w:type="dxa"/>
          </w:tcPr>
          <w:p w14:paraId="372E066F"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r>
      <w:tr w:rsidR="002C3FF0" w:rsidRPr="00331A05" w14:paraId="19E1CC0D" w14:textId="77777777" w:rsidTr="000D6481">
        <w:trPr>
          <w:jc w:val="center"/>
        </w:trPr>
        <w:tc>
          <w:tcPr>
            <w:tcW w:w="709" w:type="dxa"/>
          </w:tcPr>
          <w:p w14:paraId="1C2985C9"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3939" w:type="dxa"/>
          </w:tcPr>
          <w:p w14:paraId="7FFE3DB7" w14:textId="4447BA22" w:rsidR="002C3FF0" w:rsidRPr="00331A05" w:rsidRDefault="00E6734A" w:rsidP="002C3FF0">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14:paraId="5792A38B"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960" w:type="dxa"/>
          </w:tcPr>
          <w:p w14:paraId="2F98F452" w14:textId="2F5EDDAD" w:rsidR="002C3FF0" w:rsidRPr="00331A05" w:rsidRDefault="00E6734A" w:rsidP="002C3FF0">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1.000</w:t>
            </w:r>
          </w:p>
        </w:tc>
      </w:tr>
      <w:tr w:rsidR="002C3FF0" w:rsidRPr="00331A05" w14:paraId="61FB6C89" w14:textId="77777777" w:rsidTr="000D6481">
        <w:trPr>
          <w:jc w:val="center"/>
        </w:trPr>
        <w:tc>
          <w:tcPr>
            <w:tcW w:w="709" w:type="dxa"/>
          </w:tcPr>
          <w:p w14:paraId="065DD589"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3939" w:type="dxa"/>
          </w:tcPr>
          <w:p w14:paraId="58D58ED5"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960" w:type="dxa"/>
          </w:tcPr>
          <w:p w14:paraId="13D565B6"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960" w:type="dxa"/>
          </w:tcPr>
          <w:p w14:paraId="7CABB2E8"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r>
      <w:tr w:rsidR="002C3FF0" w:rsidRPr="00331A05" w14:paraId="78CA599A" w14:textId="77777777" w:rsidTr="000D6481">
        <w:trPr>
          <w:jc w:val="center"/>
        </w:trPr>
        <w:tc>
          <w:tcPr>
            <w:tcW w:w="709" w:type="dxa"/>
          </w:tcPr>
          <w:p w14:paraId="057FA029"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k)</w:t>
            </w:r>
          </w:p>
        </w:tc>
        <w:tc>
          <w:tcPr>
            <w:tcW w:w="3939" w:type="dxa"/>
          </w:tcPr>
          <w:p w14:paraId="0C2FF6F3" w14:textId="1718AE4A" w:rsidR="002C3FF0" w:rsidRPr="00331A05" w:rsidRDefault="00E6734A" w:rsidP="002C3FF0">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Gasto de alquiler  a pagar</w:t>
            </w:r>
          </w:p>
        </w:tc>
        <w:tc>
          <w:tcPr>
            <w:tcW w:w="960" w:type="dxa"/>
          </w:tcPr>
          <w:p w14:paraId="272188A5" w14:textId="3A9F91FB" w:rsidR="002C3FF0" w:rsidRPr="00331A05" w:rsidRDefault="00E6734A" w:rsidP="002C3FF0">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25.000</w:t>
            </w:r>
          </w:p>
        </w:tc>
        <w:tc>
          <w:tcPr>
            <w:tcW w:w="960" w:type="dxa"/>
          </w:tcPr>
          <w:p w14:paraId="4C83D68A"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r>
      <w:tr w:rsidR="002C3FF0" w:rsidRPr="00331A05" w14:paraId="1CEDD1D5" w14:textId="77777777" w:rsidTr="000D6481">
        <w:trPr>
          <w:jc w:val="center"/>
        </w:trPr>
        <w:tc>
          <w:tcPr>
            <w:tcW w:w="709" w:type="dxa"/>
          </w:tcPr>
          <w:p w14:paraId="05DC5140"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3939" w:type="dxa"/>
          </w:tcPr>
          <w:p w14:paraId="7025B1BB" w14:textId="340FC382" w:rsidR="002C3FF0" w:rsidRPr="00331A05" w:rsidRDefault="00E6734A" w:rsidP="002C3FF0">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14:paraId="71203696"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960" w:type="dxa"/>
          </w:tcPr>
          <w:p w14:paraId="7BDB08CE" w14:textId="59118558" w:rsidR="002C3FF0" w:rsidRPr="00331A05" w:rsidRDefault="00E6734A" w:rsidP="002C3FF0">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25.000</w:t>
            </w:r>
          </w:p>
        </w:tc>
      </w:tr>
      <w:tr w:rsidR="002C3FF0" w:rsidRPr="00331A05" w14:paraId="569B0B28" w14:textId="77777777" w:rsidTr="000D6481">
        <w:trPr>
          <w:jc w:val="center"/>
        </w:trPr>
        <w:tc>
          <w:tcPr>
            <w:tcW w:w="709" w:type="dxa"/>
          </w:tcPr>
          <w:p w14:paraId="6A9789C1"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3939" w:type="dxa"/>
          </w:tcPr>
          <w:p w14:paraId="528CA5DA"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960" w:type="dxa"/>
          </w:tcPr>
          <w:p w14:paraId="78C375E2"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c>
          <w:tcPr>
            <w:tcW w:w="960" w:type="dxa"/>
          </w:tcPr>
          <w:p w14:paraId="7D8E4932" w14:textId="77777777" w:rsidR="002C3FF0" w:rsidRPr="00331A05" w:rsidRDefault="002C3FF0" w:rsidP="002C3FF0">
            <w:pPr>
              <w:spacing w:after="0" w:line="240" w:lineRule="auto"/>
              <w:jc w:val="both"/>
              <w:rPr>
                <w:rFonts w:ascii="Calisto MT" w:eastAsia="Times New Roman" w:hAnsi="Calisto MT" w:cs="Times New Roman"/>
                <w:szCs w:val="20"/>
                <w:lang w:eastAsia="es-ES"/>
              </w:rPr>
            </w:pPr>
          </w:p>
        </w:tc>
      </w:tr>
    </w:tbl>
    <w:p w14:paraId="1507F173" w14:textId="77777777"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14:paraId="6CC67C2D" w14:textId="77777777" w:rsidR="00331A05" w:rsidRPr="00331A05" w:rsidRDefault="00331A05" w:rsidP="00331A05">
      <w:pPr>
        <w:spacing w:after="0" w:line="240" w:lineRule="auto"/>
        <w:ind w:left="2124" w:firstLine="708"/>
        <w:jc w:val="both"/>
        <w:rPr>
          <w:rFonts w:ascii="Times New Roman" w:eastAsia="Times New Roman" w:hAnsi="Times New Roman" w:cs="Times New Roman"/>
          <w:sz w:val="24"/>
          <w:szCs w:val="24"/>
          <w:lang w:val="es-ES" w:eastAsia="es-ES"/>
        </w:rPr>
      </w:pPr>
      <w:r w:rsidRPr="00331A05">
        <w:rPr>
          <w:rFonts w:ascii="Times New Roman" w:eastAsia="Times New Roman" w:hAnsi="Times New Roman" w:cs="Times New Roman"/>
          <w:sz w:val="24"/>
          <w:szCs w:val="24"/>
          <w:lang w:val="es-ES" w:eastAsia="es-ES"/>
        </w:rPr>
        <w:t>D</w:t>
      </w:r>
      <w:r w:rsidRPr="00331A05">
        <w:rPr>
          <w:rFonts w:ascii="Times New Roman" w:eastAsia="Times New Roman" w:hAnsi="Times New Roman" w:cs="Times New Roman"/>
          <w:sz w:val="24"/>
          <w:szCs w:val="24"/>
          <w:lang w:val="es-ES" w:eastAsia="es-ES"/>
        </w:rPr>
        <w:tab/>
        <w:t>BANCO NACIÓN C/C</w:t>
      </w:r>
      <w:r w:rsidRPr="00331A05">
        <w:rPr>
          <w:rFonts w:ascii="Times New Roman" w:eastAsia="Times New Roman" w:hAnsi="Times New Roman" w:cs="Times New Roman"/>
          <w:sz w:val="24"/>
          <w:szCs w:val="24"/>
          <w:lang w:val="es-ES" w:eastAsia="es-ES"/>
        </w:rPr>
        <w:tab/>
        <w:t>H</w:t>
      </w:r>
      <w:r w:rsidRPr="00331A05">
        <w:rPr>
          <w:rFonts w:ascii="Times New Roman" w:eastAsia="Times New Roman" w:hAnsi="Times New Roman" w:cs="Times New Roman"/>
          <w:sz w:val="24"/>
          <w:szCs w:val="24"/>
          <w:lang w:val="es-ES" w:eastAsia="es-ES"/>
        </w:rPr>
        <w:tab/>
      </w:r>
    </w:p>
    <w:p w14:paraId="1596BB6B" w14:textId="77777777" w:rsidR="00331A05" w:rsidRPr="00331A05" w:rsidRDefault="00331A05" w:rsidP="00331A05">
      <w:pPr>
        <w:spacing w:after="0" w:line="240" w:lineRule="auto"/>
        <w:jc w:val="both"/>
        <w:rPr>
          <w:rFonts w:ascii="Tahoma" w:eastAsia="Times New Roman" w:hAnsi="Tahoma" w:cs="Times New Roman"/>
          <w:bCs/>
          <w:sz w:val="20"/>
          <w:szCs w:val="20"/>
          <w:lang w:eastAsia="es-ES"/>
        </w:rPr>
      </w:pPr>
      <w:r>
        <w:rPr>
          <w:rFonts w:ascii="Tahoma" w:eastAsia="Times New Roman" w:hAnsi="Tahoma" w:cs="Times New Roman"/>
          <w:bCs/>
          <w:noProof/>
          <w:sz w:val="20"/>
          <w:szCs w:val="20"/>
          <w:lang w:eastAsia="es-AR"/>
        </w:rPr>
        <mc:AlternateContent>
          <mc:Choice Requires="wps">
            <w:drawing>
              <wp:anchor distT="0" distB="0" distL="114300" distR="114300" simplePos="0" relativeHeight="251688960" behindDoc="0" locked="0" layoutInCell="1" allowOverlap="1" wp14:anchorId="52454542" wp14:editId="467ED795">
                <wp:simplePos x="0" y="0"/>
                <wp:positionH relativeFrom="column">
                  <wp:posOffset>2941955</wp:posOffset>
                </wp:positionH>
                <wp:positionV relativeFrom="paragraph">
                  <wp:posOffset>11430</wp:posOffset>
                </wp:positionV>
                <wp:extent cx="0" cy="1909445"/>
                <wp:effectExtent l="5715" t="10160" r="13335" b="13970"/>
                <wp:wrapNone/>
                <wp:docPr id="40" name="Conector recto de flecha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9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47E865" id="Conector recto de flecha 40" o:spid="_x0000_s1026" type="#_x0000_t32" style="position:absolute;margin-left:231.65pt;margin-top:.9pt;width:0;height:150.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87936" behindDoc="0" locked="0" layoutInCell="1" allowOverlap="1" wp14:anchorId="0B214A78" wp14:editId="1732A12F">
                <wp:simplePos x="0" y="0"/>
                <wp:positionH relativeFrom="column">
                  <wp:posOffset>1701165</wp:posOffset>
                </wp:positionH>
                <wp:positionV relativeFrom="paragraph">
                  <wp:posOffset>11430</wp:posOffset>
                </wp:positionV>
                <wp:extent cx="2512695" cy="0"/>
                <wp:effectExtent l="12700" t="10160" r="8255" b="8890"/>
                <wp:wrapNone/>
                <wp:docPr id="39" name="Conector recto de flecha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2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29013F" id="Conector recto de flecha 39" o:spid="_x0000_s1026" type="#_x0000_t32" style="position:absolute;margin-left:133.95pt;margin-top:.9pt;width:197.8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"/>
            </w:pict>
          </mc:Fallback>
        </mc:AlternateContent>
      </w:r>
    </w:p>
    <w:p w14:paraId="52A0AF18" w14:textId="77777777" w:rsidR="00331A05" w:rsidRPr="00331A05" w:rsidRDefault="00331A05" w:rsidP="00331A05">
      <w:pPr>
        <w:spacing w:after="0" w:line="240" w:lineRule="auto"/>
        <w:jc w:val="both"/>
        <w:rPr>
          <w:rFonts w:ascii="Tahoma" w:eastAsia="Times New Roman" w:hAnsi="Tahoma" w:cs="Times New Roman"/>
          <w:bCs/>
          <w:sz w:val="20"/>
          <w:szCs w:val="20"/>
          <w:lang w:eastAsia="es-ES"/>
        </w:rPr>
      </w:pPr>
    </w:p>
    <w:p w14:paraId="796A0089"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eastAsia="es-ES"/>
        </w:rPr>
      </w:pPr>
    </w:p>
    <w:p w14:paraId="72A37948"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eastAsia="es-ES"/>
        </w:rPr>
      </w:pPr>
    </w:p>
    <w:p w14:paraId="0470C68E"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eastAsia="es-ES"/>
        </w:rPr>
      </w:pPr>
    </w:p>
    <w:p w14:paraId="757DF1C0"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eastAsia="es-ES"/>
        </w:rPr>
      </w:pPr>
    </w:p>
    <w:p w14:paraId="7BB04D7B"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359955E7"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56816040"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3C564F37"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5629D442"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1DC0DBAB"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0AB7F3FC"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4E17BB40"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7F7762A2"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220FDFA2"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56030A37" w14:textId="77777777" w:rsidR="00331A05" w:rsidRPr="00331A05" w:rsidRDefault="00331A05" w:rsidP="00331A05">
      <w:pPr>
        <w:spacing w:after="0" w:line="240" w:lineRule="auto"/>
        <w:jc w:val="both"/>
        <w:rPr>
          <w:rFonts w:ascii="Tahoma" w:eastAsia="Times New Roman" w:hAnsi="Tahoma" w:cs="Times New Roman"/>
          <w:b/>
          <w:caps/>
          <w:sz w:val="20"/>
          <w:szCs w:val="20"/>
          <w:u w:val="single"/>
          <w:lang w:eastAsia="es-ES"/>
        </w:rPr>
      </w:pPr>
      <w:r w:rsidRPr="00331A05">
        <w:rPr>
          <w:rFonts w:ascii="Tahoma" w:eastAsia="Times New Roman" w:hAnsi="Tahoma" w:cs="Times New Roman"/>
          <w:b/>
          <w:caps/>
          <w:sz w:val="20"/>
          <w:szCs w:val="20"/>
          <w:u w:val="single"/>
          <w:lang w:eastAsia="es-ES"/>
        </w:rPr>
        <w:t>Compra y Venta de mercaderías</w:t>
      </w:r>
    </w:p>
    <w:p w14:paraId="4DABBAF1"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502F9D05" w14:textId="77777777" w:rsidR="00331A05" w:rsidRPr="00331A05" w:rsidRDefault="00331A05" w:rsidP="00331A05">
      <w:pPr>
        <w:spacing w:after="0" w:line="240" w:lineRule="auto"/>
        <w:ind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En las empresas comerciales la compra y venta de mercaderías es la actividad que se realiza con mayor frecuencia y a través de ella se genera la principal fuente de ingresos por cuanto hace al cumplimiento del objeto social.</w:t>
      </w:r>
    </w:p>
    <w:p w14:paraId="4DA7B11E" w14:textId="77777777" w:rsidR="00331A05" w:rsidRPr="00331A05" w:rsidRDefault="00331A05" w:rsidP="00331A05">
      <w:pPr>
        <w:spacing w:after="0" w:line="240" w:lineRule="auto"/>
        <w:ind w:right="51"/>
        <w:jc w:val="both"/>
        <w:rPr>
          <w:rFonts w:ascii="Tahoma" w:eastAsia="Times New Roman" w:hAnsi="Tahoma" w:cs="Times New Roman"/>
          <w:sz w:val="20"/>
          <w:szCs w:val="20"/>
          <w:lang w:eastAsia="es-ES"/>
        </w:rPr>
      </w:pPr>
    </w:p>
    <w:p w14:paraId="35429FBF"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sz w:val="20"/>
          <w:szCs w:val="20"/>
          <w:lang w:eastAsia="es-ES"/>
        </w:rPr>
        <w:tab/>
        <w:t xml:space="preserve">Se relaciona con los bienes de cambio que </w:t>
      </w:r>
      <w:r w:rsidRPr="00331A05">
        <w:rPr>
          <w:rFonts w:ascii="Tahoma" w:eastAsia="Times New Roman" w:hAnsi="Tahoma" w:cs="Times New Roman"/>
          <w:b/>
          <w:sz w:val="20"/>
          <w:szCs w:val="20"/>
          <w:lang w:eastAsia="es-ES"/>
        </w:rPr>
        <w:t>“son los bienes destinados a la venta en el curso habitual de la actividad del ente, así como los anticipos a proveedores por las compras de estos bienes”.</w:t>
      </w:r>
    </w:p>
    <w:p w14:paraId="57F71FAD" w14:textId="77777777" w:rsidR="00331A05" w:rsidRPr="00331A05" w:rsidRDefault="00331A05" w:rsidP="00331A05">
      <w:pPr>
        <w:spacing w:after="0" w:line="240" w:lineRule="auto"/>
        <w:jc w:val="both"/>
        <w:rPr>
          <w:rFonts w:ascii="Tahoma" w:eastAsia="Times New Roman" w:hAnsi="Tahoma" w:cs="Times New Roman"/>
          <w:b/>
          <w:caps/>
          <w:sz w:val="20"/>
          <w:szCs w:val="20"/>
          <w:lang w:eastAsia="es-ES"/>
        </w:rPr>
      </w:pPr>
    </w:p>
    <w:p w14:paraId="3E872004"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caps/>
          <w:sz w:val="20"/>
          <w:szCs w:val="20"/>
          <w:lang w:eastAsia="es-ES"/>
        </w:rPr>
        <w:t>C</w:t>
      </w:r>
      <w:r w:rsidRPr="00331A05">
        <w:rPr>
          <w:rFonts w:ascii="Tahoma" w:eastAsia="Times New Roman" w:hAnsi="Tahoma" w:cs="Times New Roman"/>
          <w:b/>
          <w:sz w:val="20"/>
          <w:szCs w:val="20"/>
          <w:lang w:eastAsia="es-ES"/>
        </w:rPr>
        <w:t>aracterísticas</w:t>
      </w:r>
    </w:p>
    <w:p w14:paraId="60E41012"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28495B7B" w14:textId="77777777" w:rsidR="00331A05" w:rsidRPr="00331A05" w:rsidRDefault="00331A05" w:rsidP="00B0239C">
      <w:pPr>
        <w:numPr>
          <w:ilvl w:val="0"/>
          <w:numId w:val="3"/>
        </w:numPr>
        <w:spacing w:after="0" w:line="240" w:lineRule="auto"/>
        <w:ind w:left="851"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Son bienes tangibles.</w:t>
      </w:r>
    </w:p>
    <w:p w14:paraId="21474877" w14:textId="77777777" w:rsidR="00331A05" w:rsidRPr="00331A05" w:rsidRDefault="00331A05" w:rsidP="00B0239C">
      <w:pPr>
        <w:numPr>
          <w:ilvl w:val="0"/>
          <w:numId w:val="3"/>
        </w:numPr>
        <w:spacing w:after="0" w:line="240" w:lineRule="auto"/>
        <w:ind w:left="851"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Están destinados a la venta en forma habitual.</w:t>
      </w:r>
    </w:p>
    <w:p w14:paraId="46B3BB59" w14:textId="77777777" w:rsidR="00331A05" w:rsidRPr="00331A05" w:rsidRDefault="00331A05" w:rsidP="00B0239C">
      <w:pPr>
        <w:numPr>
          <w:ilvl w:val="0"/>
          <w:numId w:val="3"/>
        </w:numPr>
        <w:spacing w:after="0" w:line="240" w:lineRule="auto"/>
        <w:ind w:left="851"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Pueden ser adquiridos.</w:t>
      </w:r>
    </w:p>
    <w:p w14:paraId="78270F0F" w14:textId="77777777" w:rsidR="00331A05" w:rsidRPr="00331A05" w:rsidRDefault="00331A05" w:rsidP="00B0239C">
      <w:pPr>
        <w:numPr>
          <w:ilvl w:val="0"/>
          <w:numId w:val="3"/>
        </w:numPr>
        <w:spacing w:after="0" w:line="240" w:lineRule="auto"/>
        <w:ind w:left="851"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Pueden ser producidos (terminados).</w:t>
      </w:r>
    </w:p>
    <w:p w14:paraId="0D79A877" w14:textId="77777777" w:rsidR="00331A05" w:rsidRPr="00331A05" w:rsidRDefault="00331A05" w:rsidP="00B0239C">
      <w:pPr>
        <w:numPr>
          <w:ilvl w:val="0"/>
          <w:numId w:val="3"/>
        </w:numPr>
        <w:tabs>
          <w:tab w:val="clear" w:pos="360"/>
        </w:tabs>
        <w:spacing w:after="0" w:line="240" w:lineRule="auto"/>
        <w:ind w:left="851"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Pueden encontrarse en proceso de producción.</w:t>
      </w:r>
    </w:p>
    <w:p w14:paraId="0F409402" w14:textId="77777777" w:rsidR="00331A05" w:rsidRPr="00331A05" w:rsidRDefault="00331A05" w:rsidP="00B0239C">
      <w:pPr>
        <w:numPr>
          <w:ilvl w:val="0"/>
          <w:numId w:val="3"/>
        </w:numPr>
        <w:spacing w:after="0" w:line="240" w:lineRule="auto"/>
        <w:ind w:left="851"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Se incluyen los pagos anticipados por compras de los mismos.</w:t>
      </w:r>
    </w:p>
    <w:p w14:paraId="3B7ABBBC" w14:textId="77777777" w:rsidR="00331A05" w:rsidRPr="00331A05" w:rsidRDefault="00331A05" w:rsidP="00331A05">
      <w:pPr>
        <w:spacing w:after="0" w:line="240" w:lineRule="auto"/>
        <w:ind w:right="51"/>
        <w:jc w:val="both"/>
        <w:rPr>
          <w:rFonts w:ascii="Tahoma" w:eastAsia="Times New Roman" w:hAnsi="Tahoma" w:cs="Times New Roman"/>
          <w:sz w:val="20"/>
          <w:szCs w:val="20"/>
          <w:lang w:eastAsia="es-ES"/>
        </w:rPr>
      </w:pPr>
    </w:p>
    <w:p w14:paraId="6E80FF2C"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En el rubro Bienes de Cambio el ciclo esta formado por dos operaciones básicas:</w:t>
      </w:r>
    </w:p>
    <w:p w14:paraId="65CA400E" w14:textId="77777777" w:rsidR="00331A05" w:rsidRPr="00331A05" w:rsidRDefault="00331A05" w:rsidP="00331A05">
      <w:pPr>
        <w:spacing w:after="0" w:line="240" w:lineRule="auto"/>
        <w:ind w:right="51"/>
        <w:jc w:val="both"/>
        <w:rPr>
          <w:rFonts w:ascii="Tahoma" w:eastAsia="Times New Roman" w:hAnsi="Tahoma" w:cs="Times New Roman"/>
          <w:sz w:val="20"/>
          <w:szCs w:val="20"/>
          <w:lang w:eastAsia="es-ES"/>
        </w:rPr>
      </w:pPr>
    </w:p>
    <w:p w14:paraId="1B0849B5" w14:textId="77777777" w:rsidR="00331A05" w:rsidRPr="00331A05" w:rsidRDefault="00331A05" w:rsidP="00B0239C">
      <w:pPr>
        <w:numPr>
          <w:ilvl w:val="0"/>
          <w:numId w:val="5"/>
        </w:numPr>
        <w:spacing w:after="0" w:line="240" w:lineRule="auto"/>
        <w:ind w:left="1068" w:right="51"/>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Compra</w:t>
      </w:r>
    </w:p>
    <w:p w14:paraId="28005875" w14:textId="77777777" w:rsidR="00331A05" w:rsidRPr="00331A05" w:rsidRDefault="00331A05" w:rsidP="00331A05">
      <w:pPr>
        <w:spacing w:after="0" w:line="240" w:lineRule="auto"/>
        <w:ind w:right="51"/>
        <w:jc w:val="both"/>
        <w:rPr>
          <w:rFonts w:ascii="Tahoma" w:eastAsia="Times New Roman" w:hAnsi="Tahoma" w:cs="Times New Roman"/>
          <w:b/>
          <w:sz w:val="20"/>
          <w:szCs w:val="20"/>
          <w:lang w:eastAsia="es-ES"/>
        </w:rPr>
      </w:pPr>
    </w:p>
    <w:p w14:paraId="304E40B8" w14:textId="77777777" w:rsidR="00331A05" w:rsidRPr="00331A05" w:rsidRDefault="00331A05" w:rsidP="00B0239C">
      <w:pPr>
        <w:numPr>
          <w:ilvl w:val="0"/>
          <w:numId w:val="5"/>
        </w:numPr>
        <w:spacing w:after="0" w:line="240" w:lineRule="auto"/>
        <w:ind w:left="1068" w:right="51"/>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Venta</w:t>
      </w:r>
    </w:p>
    <w:p w14:paraId="45159FDF" w14:textId="77777777" w:rsidR="00331A05" w:rsidRPr="00331A05" w:rsidRDefault="00331A05" w:rsidP="00331A05">
      <w:pPr>
        <w:spacing w:after="0" w:line="240" w:lineRule="auto"/>
        <w:ind w:right="51"/>
        <w:jc w:val="both"/>
        <w:rPr>
          <w:rFonts w:ascii="Tahoma" w:eastAsia="Times New Roman" w:hAnsi="Tahoma" w:cs="Times New Roman"/>
          <w:b/>
          <w:sz w:val="20"/>
          <w:szCs w:val="20"/>
          <w:lang w:eastAsia="es-ES"/>
        </w:rPr>
      </w:pPr>
    </w:p>
    <w:p w14:paraId="69A2FD5C"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Cada una tiene sus propias características desde el punto de vista del tipo de operación y la documentación que interviene.</w:t>
      </w:r>
    </w:p>
    <w:p w14:paraId="2CDE99F9" w14:textId="77777777" w:rsidR="00331A05" w:rsidRPr="00331A05" w:rsidRDefault="00331A05" w:rsidP="00331A05">
      <w:pPr>
        <w:spacing w:after="0" w:line="240" w:lineRule="auto"/>
        <w:ind w:right="51"/>
        <w:jc w:val="both"/>
        <w:rPr>
          <w:rFonts w:ascii="Tahoma" w:eastAsia="Times New Roman" w:hAnsi="Tahoma" w:cs="Times New Roman"/>
          <w:b/>
          <w:sz w:val="20"/>
          <w:szCs w:val="20"/>
          <w:lang w:eastAsia="es-ES"/>
        </w:rPr>
      </w:pPr>
    </w:p>
    <w:p w14:paraId="72C5C058" w14:textId="77777777" w:rsidR="00331A05" w:rsidRPr="00331A05" w:rsidRDefault="00331A05" w:rsidP="00B0239C">
      <w:pPr>
        <w:numPr>
          <w:ilvl w:val="0"/>
          <w:numId w:val="6"/>
        </w:numPr>
        <w:spacing w:after="0" w:line="240" w:lineRule="auto"/>
        <w:ind w:left="1134" w:right="51"/>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Compra:</w:t>
      </w:r>
      <w:r w:rsidRPr="00331A05">
        <w:rPr>
          <w:rFonts w:ascii="Tahoma" w:eastAsia="Times New Roman" w:hAnsi="Tahoma" w:cs="Times New Roman"/>
          <w:sz w:val="20"/>
          <w:szCs w:val="20"/>
          <w:lang w:eastAsia="es-ES"/>
        </w:rPr>
        <w:t xml:space="preserve"> es la adquisición de bienes y servicios afectados a la actividad específica del ente.</w:t>
      </w:r>
    </w:p>
    <w:p w14:paraId="2770D679" w14:textId="77777777" w:rsidR="00331A05" w:rsidRPr="00331A05" w:rsidRDefault="00331A05" w:rsidP="00331A05">
      <w:pPr>
        <w:tabs>
          <w:tab w:val="num" w:pos="851"/>
        </w:tabs>
        <w:spacing w:after="0" w:line="240" w:lineRule="auto"/>
        <w:ind w:left="1134" w:right="51"/>
        <w:jc w:val="both"/>
        <w:rPr>
          <w:rFonts w:ascii="Tahoma" w:eastAsia="Times New Roman" w:hAnsi="Tahoma" w:cs="Times New Roman"/>
          <w:b/>
          <w:sz w:val="20"/>
          <w:szCs w:val="20"/>
          <w:lang w:eastAsia="es-ES"/>
        </w:rPr>
      </w:pPr>
    </w:p>
    <w:p w14:paraId="2EE0A604" w14:textId="77777777" w:rsidR="00331A05" w:rsidRPr="00331A05" w:rsidRDefault="00331A05" w:rsidP="00B0239C">
      <w:pPr>
        <w:numPr>
          <w:ilvl w:val="0"/>
          <w:numId w:val="6"/>
        </w:numPr>
        <w:spacing w:after="0" w:line="240" w:lineRule="auto"/>
        <w:ind w:left="1134" w:right="51"/>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Venta:</w:t>
      </w:r>
      <w:r w:rsidRPr="00331A05">
        <w:rPr>
          <w:rFonts w:ascii="Tahoma" w:eastAsia="Times New Roman" w:hAnsi="Tahoma" w:cs="Times New Roman"/>
          <w:sz w:val="20"/>
          <w:szCs w:val="20"/>
          <w:lang w:eastAsia="es-ES"/>
        </w:rPr>
        <w:t xml:space="preserve"> es la entrega de mercaderías a los clientes.</w:t>
      </w:r>
    </w:p>
    <w:p w14:paraId="7B4DBAEC" w14:textId="77777777" w:rsidR="00331A05" w:rsidRPr="00331A05" w:rsidRDefault="00331A05" w:rsidP="00331A05">
      <w:pPr>
        <w:spacing w:after="0" w:line="240" w:lineRule="auto"/>
        <w:ind w:right="51"/>
        <w:jc w:val="both"/>
        <w:rPr>
          <w:rFonts w:ascii="Tahoma" w:eastAsia="Times New Roman" w:hAnsi="Tahoma" w:cs="Times New Roman"/>
          <w:b/>
          <w:sz w:val="20"/>
          <w:szCs w:val="20"/>
          <w:lang w:eastAsia="es-ES"/>
        </w:rPr>
      </w:pPr>
    </w:p>
    <w:p w14:paraId="7008D6E8" w14:textId="77777777" w:rsidR="00331A05" w:rsidRPr="00331A05" w:rsidRDefault="00331A05" w:rsidP="00331A05">
      <w:pPr>
        <w:spacing w:after="0" w:line="240" w:lineRule="auto"/>
        <w:ind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El ciclo de las mercaderías dentro de la empresa es entonces:</w:t>
      </w:r>
    </w:p>
    <w:p w14:paraId="1E298722"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3A31D8C7"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Pr>
          <w:rFonts w:ascii="Tahoma" w:eastAsia="Times New Roman" w:hAnsi="Tahoma" w:cs="Times New Roman"/>
          <w:b/>
          <w:noProof/>
          <w:sz w:val="20"/>
          <w:szCs w:val="20"/>
          <w:lang w:eastAsia="es-AR"/>
        </w:rPr>
        <mc:AlternateContent>
          <mc:Choice Requires="wps">
            <w:drawing>
              <wp:anchor distT="0" distB="0" distL="114300" distR="114300" simplePos="0" relativeHeight="251668480" behindDoc="0" locked="0" layoutInCell="1" allowOverlap="1" wp14:anchorId="0C5E3569" wp14:editId="1533AC81">
                <wp:simplePos x="0" y="0"/>
                <wp:positionH relativeFrom="column">
                  <wp:posOffset>2940050</wp:posOffset>
                </wp:positionH>
                <wp:positionV relativeFrom="paragraph">
                  <wp:posOffset>140335</wp:posOffset>
                </wp:positionV>
                <wp:extent cx="0" cy="274320"/>
                <wp:effectExtent l="60960" t="7620" r="62865" b="22860"/>
                <wp:wrapNone/>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12499" id="Conector recto 3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pt,11.05pt" to="23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">
                <v:stroke endarrow="open" endarrowwidth="narrow" endarrowlength="short"/>
              </v:line>
            </w:pict>
          </mc:Fallback>
        </mc:AlternateContent>
      </w:r>
      <w:r>
        <w:rPr>
          <w:rFonts w:ascii="Tahoma" w:eastAsia="Times New Roman" w:hAnsi="Tahoma" w:cs="Times New Roman"/>
          <w:b/>
          <w:noProof/>
          <w:sz w:val="20"/>
          <w:szCs w:val="20"/>
          <w:lang w:eastAsia="es-AR"/>
        </w:rPr>
        <mc:AlternateContent>
          <mc:Choice Requires="wps">
            <w:drawing>
              <wp:anchor distT="0" distB="0" distL="114300" distR="114300" simplePos="0" relativeHeight="251669504" behindDoc="0" locked="0" layoutInCell="1" allowOverlap="1" wp14:anchorId="7A6D7C8B" wp14:editId="554FDCBA">
                <wp:simplePos x="0" y="0"/>
                <wp:positionH relativeFrom="column">
                  <wp:posOffset>4768850</wp:posOffset>
                </wp:positionH>
                <wp:positionV relativeFrom="paragraph">
                  <wp:posOffset>140335</wp:posOffset>
                </wp:positionV>
                <wp:extent cx="0" cy="274320"/>
                <wp:effectExtent l="60960" t="7620" r="62865" b="22860"/>
                <wp:wrapNone/>
                <wp:docPr id="37"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15288" id="Conector recto 3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5pt,11.05pt" to="375.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">
                <v:stroke endarrow="open" endarrowwidth="narrow" endarrowlength="short"/>
              </v:line>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64384" behindDoc="0" locked="0" layoutInCell="0" allowOverlap="1" wp14:anchorId="73D3ABB3" wp14:editId="1A6EF3F5">
                <wp:simplePos x="0" y="0"/>
                <wp:positionH relativeFrom="column">
                  <wp:posOffset>1654175</wp:posOffset>
                </wp:positionH>
                <wp:positionV relativeFrom="paragraph">
                  <wp:posOffset>73025</wp:posOffset>
                </wp:positionV>
                <wp:extent cx="914400" cy="0"/>
                <wp:effectExtent l="13335" t="64135" r="15240" b="59690"/>
                <wp:wrapNone/>
                <wp:docPr id="36"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18485" id="Conector recto 3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5.75pt" to="202.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" o:allowincell="f">
                <v:stroke endarrow="open" endarrowwidth="narrow" endarrowlength="short"/>
              </v:line>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65408" behindDoc="0" locked="0" layoutInCell="0" allowOverlap="1" wp14:anchorId="2D91B048" wp14:editId="49248F6D">
                <wp:simplePos x="0" y="0"/>
                <wp:positionH relativeFrom="column">
                  <wp:posOffset>3208655</wp:posOffset>
                </wp:positionH>
                <wp:positionV relativeFrom="paragraph">
                  <wp:posOffset>73025</wp:posOffset>
                </wp:positionV>
                <wp:extent cx="1188720" cy="0"/>
                <wp:effectExtent l="5715" t="64135" r="15240" b="59690"/>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857E3" id="Conector recto 3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65pt,5.75pt" to="346.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" o:allowincell="f">
                <v:stroke endarrow="open" endarrowwidth="narrow" endarrowlength="short"/>
              </v:line>
            </w:pict>
          </mc:Fallback>
        </mc:AlternateContent>
      </w:r>
      <w:r w:rsidRPr="00331A05">
        <w:rPr>
          <w:rFonts w:ascii="Tahoma" w:eastAsia="Times New Roman" w:hAnsi="Tahoma" w:cs="Times New Roman"/>
          <w:sz w:val="20"/>
          <w:szCs w:val="20"/>
          <w:lang w:eastAsia="es-ES"/>
        </w:rPr>
        <w:tab/>
      </w:r>
      <w:r w:rsidRPr="00331A05">
        <w:rPr>
          <w:rFonts w:ascii="Tahoma" w:eastAsia="Times New Roman" w:hAnsi="Tahoma" w:cs="Times New Roman"/>
          <w:b/>
          <w:sz w:val="20"/>
          <w:szCs w:val="20"/>
          <w:lang w:eastAsia="es-ES"/>
        </w:rPr>
        <w:t>Compra o produce</w:t>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t>Vende</w:t>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t>Ingreso</w:t>
      </w:r>
    </w:p>
    <w:p w14:paraId="25561154"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Pr>
          <w:rFonts w:ascii="Tahoma" w:eastAsia="Times New Roman" w:hAnsi="Tahoma" w:cs="Times New Roman"/>
          <w:b/>
          <w:noProof/>
          <w:sz w:val="20"/>
          <w:szCs w:val="20"/>
          <w:lang w:eastAsia="es-AR"/>
        </w:rPr>
        <mc:AlternateContent>
          <mc:Choice Requires="wps">
            <w:drawing>
              <wp:anchor distT="0" distB="0" distL="114300" distR="114300" simplePos="0" relativeHeight="251663360" behindDoc="0" locked="0" layoutInCell="0" allowOverlap="1" wp14:anchorId="1A9F1733" wp14:editId="6449C7C2">
                <wp:simplePos x="0" y="0"/>
                <wp:positionH relativeFrom="column">
                  <wp:posOffset>1014095</wp:posOffset>
                </wp:positionH>
                <wp:positionV relativeFrom="paragraph">
                  <wp:posOffset>11430</wp:posOffset>
                </wp:positionV>
                <wp:extent cx="0" cy="274320"/>
                <wp:effectExtent l="59055" t="13335" r="64770" b="17145"/>
                <wp:wrapNone/>
                <wp:docPr id="34" name="Conector rec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A02659" id="Conector recto 3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85pt,.9pt" to="79.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" o:allowincell="f">
                <v:stroke endarrow="open" endarrowwidth="narrow" endarrowlength="short"/>
              </v:line>
            </w:pict>
          </mc:Fallback>
        </mc:AlternateContent>
      </w:r>
    </w:p>
    <w:p w14:paraId="71E37E7B"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3F783303"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ab/>
        <w:t>Mercaderías</w:t>
      </w:r>
    </w:p>
    <w:p w14:paraId="0149DD86"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ab/>
        <w:t>Bienes de Cambio</w:t>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t>Costo de Venta</w:t>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t>Venta</w:t>
      </w:r>
    </w:p>
    <w:p w14:paraId="09C41295"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ab/>
        <w:t>(ACTIVO)</w:t>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t>(RESULTADO NEGATIVO)</w:t>
      </w:r>
      <w:r w:rsidRPr="00331A05">
        <w:rPr>
          <w:rFonts w:ascii="Tahoma" w:eastAsia="Times New Roman" w:hAnsi="Tahoma" w:cs="Times New Roman"/>
          <w:b/>
          <w:sz w:val="20"/>
          <w:szCs w:val="20"/>
          <w:lang w:eastAsia="es-ES"/>
        </w:rPr>
        <w:tab/>
        <w:t>(RESULTADO POSITIVO)</w:t>
      </w:r>
    </w:p>
    <w:p w14:paraId="42099ABF"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058274B5" w14:textId="77777777" w:rsidR="00331A05" w:rsidRPr="00331A05" w:rsidRDefault="00331A05" w:rsidP="00331A05">
      <w:pPr>
        <w:spacing w:after="0" w:line="240" w:lineRule="auto"/>
        <w:ind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Luego de cada venta se puede establecer el resultado bruto de la siguiente forma:</w:t>
      </w:r>
    </w:p>
    <w:p w14:paraId="78C40158"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127472A6"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185F1084" w14:textId="77777777" w:rsidR="00331A05" w:rsidRPr="00331A05" w:rsidRDefault="00331A05" w:rsidP="00331A05">
      <w:pPr>
        <w:pBdr>
          <w:top w:val="dotDotDash" w:sz="12" w:space="1" w:color="auto"/>
          <w:left w:val="dotDotDash" w:sz="12" w:space="0" w:color="auto"/>
          <w:bottom w:val="dotDotDash" w:sz="12" w:space="1" w:color="auto"/>
          <w:right w:val="dotDotDash" w:sz="12" w:space="4" w:color="auto"/>
        </w:pBdr>
        <w:spacing w:after="0" w:line="240" w:lineRule="auto"/>
        <w:ind w:left="709" w:right="1751"/>
        <w:jc w:val="center"/>
        <w:rPr>
          <w:rFonts w:ascii="Tahoma" w:eastAsia="Times New Roman" w:hAnsi="Tahoma" w:cs="Times New Roman"/>
          <w:szCs w:val="20"/>
          <w:bdr w:val="single" w:sz="4" w:space="0" w:color="auto"/>
          <w:lang w:eastAsia="es-ES"/>
        </w:rPr>
      </w:pPr>
      <w:r w:rsidRPr="00331A05">
        <w:rPr>
          <w:rFonts w:ascii="Tahoma" w:eastAsia="Times New Roman" w:hAnsi="Tahoma" w:cs="Times New Roman"/>
          <w:szCs w:val="20"/>
          <w:lang w:eastAsia="es-ES"/>
        </w:rPr>
        <w:t>Resultado bruto de ventas   =   Ventas – Costo de ventas</w:t>
      </w:r>
    </w:p>
    <w:p w14:paraId="12095300" w14:textId="77777777" w:rsidR="00331A05" w:rsidRPr="00331A05" w:rsidRDefault="00331A05" w:rsidP="00331A05">
      <w:pPr>
        <w:spacing w:after="0" w:line="240" w:lineRule="auto"/>
        <w:jc w:val="both"/>
        <w:rPr>
          <w:rFonts w:ascii="Tahoma" w:eastAsia="Times New Roman" w:hAnsi="Tahoma" w:cs="Times New Roman"/>
          <w:sz w:val="20"/>
          <w:szCs w:val="20"/>
          <w:bdr w:val="single" w:sz="4" w:space="0" w:color="auto"/>
          <w:lang w:eastAsia="es-ES"/>
        </w:rPr>
      </w:pPr>
    </w:p>
    <w:p w14:paraId="0AC1DF93" w14:textId="77777777" w:rsidR="00331A05" w:rsidRPr="00331A05" w:rsidRDefault="00331A05" w:rsidP="00331A05">
      <w:pPr>
        <w:spacing w:after="0" w:line="240" w:lineRule="auto"/>
        <w:jc w:val="both"/>
        <w:rPr>
          <w:rFonts w:ascii="Tahoma" w:eastAsia="Times New Roman" w:hAnsi="Tahoma" w:cs="Times New Roman"/>
          <w:sz w:val="20"/>
          <w:szCs w:val="20"/>
          <w:bdr w:val="single" w:sz="4" w:space="0" w:color="auto"/>
          <w:lang w:eastAsia="es-ES"/>
        </w:rPr>
      </w:pPr>
    </w:p>
    <w:p w14:paraId="4AAAC333" w14:textId="77777777" w:rsidR="00331A05" w:rsidRPr="00331A05" w:rsidRDefault="00331A05" w:rsidP="00331A05">
      <w:pPr>
        <w:tabs>
          <w:tab w:val="left" w:pos="9356"/>
        </w:tabs>
        <w:spacing w:after="0" w:line="240" w:lineRule="auto"/>
        <w:ind w:firstLine="708"/>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Y para calcular el costo de la venta debemos tener en cuenta que:</w:t>
      </w:r>
    </w:p>
    <w:p w14:paraId="140F493B" w14:textId="77777777" w:rsidR="00331A05" w:rsidRPr="00331A05" w:rsidRDefault="00331A05" w:rsidP="00331A05">
      <w:pPr>
        <w:spacing w:after="0" w:line="240" w:lineRule="auto"/>
        <w:jc w:val="both"/>
        <w:rPr>
          <w:rFonts w:ascii="Tahoma" w:eastAsia="Times New Roman" w:hAnsi="Tahoma" w:cs="Tahoma"/>
          <w:sz w:val="20"/>
          <w:szCs w:val="20"/>
          <w:lang w:eastAsia="es-ES"/>
        </w:rPr>
      </w:pPr>
    </w:p>
    <w:p w14:paraId="29791DC6"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t>Todo lo que la empresa tenía en existencia al inicio del ejercicio más lo que adquirió en el transcurso del mismo es todo lo disponible para vender. Al cierre del ejercicio hay dos posibilidades:</w:t>
      </w:r>
    </w:p>
    <w:p w14:paraId="2677F765" w14:textId="77777777" w:rsidR="00331A05" w:rsidRPr="00331A05" w:rsidRDefault="00331A05" w:rsidP="00B0239C">
      <w:pPr>
        <w:numPr>
          <w:ilvl w:val="0"/>
          <w:numId w:val="4"/>
        </w:numPr>
        <w:spacing w:after="0" w:line="240" w:lineRule="auto"/>
        <w:ind w:left="1134"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Está en existencia</w:t>
      </w:r>
    </w:p>
    <w:p w14:paraId="635A9596" w14:textId="77777777" w:rsidR="00331A05" w:rsidRPr="00331A05" w:rsidRDefault="00331A05" w:rsidP="00B0239C">
      <w:pPr>
        <w:numPr>
          <w:ilvl w:val="0"/>
          <w:numId w:val="4"/>
        </w:numPr>
        <w:spacing w:after="0" w:line="240" w:lineRule="auto"/>
        <w:ind w:left="1134"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Se ha vendido</w:t>
      </w:r>
    </w:p>
    <w:p w14:paraId="252988AA"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456CAE2F" w14:textId="77777777" w:rsidR="00331A05" w:rsidRPr="00331A05" w:rsidRDefault="00331A05" w:rsidP="00331A05">
      <w:pPr>
        <w:spacing w:after="0" w:line="240" w:lineRule="auto"/>
        <w:ind w:left="567"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Por lo tanto:</w:t>
      </w:r>
    </w:p>
    <w:p w14:paraId="75632566"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779EC292"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209B5972" w14:textId="77777777" w:rsidR="00331A05" w:rsidRPr="00331A05" w:rsidRDefault="00331A05" w:rsidP="00331A05">
      <w:pPr>
        <w:pBdr>
          <w:top w:val="single" w:sz="4" w:space="1" w:color="auto"/>
          <w:left w:val="single" w:sz="4" w:space="4" w:color="auto"/>
          <w:bottom w:val="single" w:sz="4" w:space="1" w:color="auto"/>
          <w:right w:val="single" w:sz="4" w:space="0" w:color="auto"/>
        </w:pBdr>
        <w:spacing w:after="0" w:line="240" w:lineRule="auto"/>
        <w:ind w:left="567" w:right="760"/>
        <w:jc w:val="center"/>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Existencia Inicial + Compras = Existencia final + Costo de ventas</w:t>
      </w:r>
    </w:p>
    <w:p w14:paraId="02C32E61" w14:textId="77777777" w:rsidR="00331A05" w:rsidRPr="00331A05" w:rsidRDefault="00331A05" w:rsidP="00331A05">
      <w:pPr>
        <w:spacing w:after="0" w:line="240" w:lineRule="auto"/>
        <w:ind w:left="567" w:right="3736"/>
        <w:jc w:val="both"/>
        <w:rPr>
          <w:rFonts w:ascii="Tahoma" w:eastAsia="Times New Roman" w:hAnsi="Tahoma" w:cs="Tahoma"/>
          <w:b/>
          <w:sz w:val="20"/>
          <w:szCs w:val="20"/>
          <w:lang w:eastAsia="es-ES"/>
        </w:rPr>
      </w:pPr>
    </w:p>
    <w:p w14:paraId="14D6E90D" w14:textId="77777777" w:rsidR="00331A05" w:rsidRPr="00331A05" w:rsidRDefault="00331A05" w:rsidP="00331A05">
      <w:pPr>
        <w:spacing w:after="0" w:line="240" w:lineRule="auto"/>
        <w:ind w:right="51" w:firstLine="708"/>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Haciendo pase de términos la ecuación para la determinación del costo de las mercaderías vendidas será:</w:t>
      </w:r>
    </w:p>
    <w:p w14:paraId="13B758D7" w14:textId="77777777" w:rsidR="00331A05" w:rsidRPr="00331A05" w:rsidRDefault="00331A05" w:rsidP="00331A05">
      <w:pPr>
        <w:spacing w:after="0" w:line="240" w:lineRule="auto"/>
        <w:ind w:right="51" w:firstLine="708"/>
        <w:jc w:val="both"/>
        <w:rPr>
          <w:rFonts w:ascii="Tahoma" w:eastAsia="Times New Roman" w:hAnsi="Tahoma" w:cs="Tahoma"/>
          <w:sz w:val="20"/>
          <w:szCs w:val="20"/>
          <w:lang w:eastAsia="es-ES"/>
        </w:rPr>
      </w:pPr>
    </w:p>
    <w:p w14:paraId="7BD7F4A9" w14:textId="77777777" w:rsidR="00331A05" w:rsidRPr="00331A05" w:rsidRDefault="00331A05" w:rsidP="00331A05">
      <w:pPr>
        <w:spacing w:after="0" w:line="240" w:lineRule="auto"/>
        <w:ind w:right="51" w:firstLine="708"/>
        <w:jc w:val="both"/>
        <w:rPr>
          <w:rFonts w:ascii="Tahoma" w:eastAsia="Times New Roman" w:hAnsi="Tahoma" w:cs="Tahoma"/>
          <w:sz w:val="20"/>
          <w:szCs w:val="20"/>
          <w:lang w:eastAsia="es-ES"/>
        </w:rPr>
      </w:pPr>
    </w:p>
    <w:p w14:paraId="26D1FF51" w14:textId="77777777" w:rsidR="00331A05" w:rsidRPr="00331A05" w:rsidRDefault="00331A05" w:rsidP="00331A05">
      <w:pPr>
        <w:pBdr>
          <w:top w:val="single" w:sz="4" w:space="1" w:color="auto"/>
          <w:left w:val="single" w:sz="4" w:space="4" w:color="auto"/>
          <w:bottom w:val="single" w:sz="4" w:space="1" w:color="auto"/>
          <w:right w:val="single" w:sz="4" w:space="14" w:color="auto"/>
        </w:pBdr>
        <w:spacing w:after="0" w:line="240" w:lineRule="auto"/>
        <w:ind w:left="567" w:right="1043"/>
        <w:jc w:val="center"/>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Costo de Ventas = Existencia Inicial + Compras – Existencia Final</w:t>
      </w:r>
    </w:p>
    <w:p w14:paraId="613C8D15" w14:textId="77777777" w:rsidR="00331A05" w:rsidRPr="00331A05" w:rsidRDefault="00331A05" w:rsidP="00331A05">
      <w:pPr>
        <w:spacing w:after="0" w:line="240" w:lineRule="auto"/>
        <w:ind w:right="51"/>
        <w:jc w:val="both"/>
        <w:rPr>
          <w:rFonts w:ascii="Tahoma" w:eastAsia="Times New Roman" w:hAnsi="Tahoma" w:cs="Tahoma"/>
          <w:b/>
          <w:sz w:val="20"/>
          <w:szCs w:val="20"/>
          <w:lang w:eastAsia="es-ES"/>
        </w:rPr>
      </w:pPr>
    </w:p>
    <w:p w14:paraId="6AFD437B" w14:textId="77777777" w:rsidR="00331A05" w:rsidRDefault="00331A05" w:rsidP="00331A05">
      <w:pPr>
        <w:spacing w:after="0" w:line="240" w:lineRule="auto"/>
        <w:jc w:val="both"/>
        <w:rPr>
          <w:rFonts w:ascii="Tahoma" w:eastAsia="Times New Roman" w:hAnsi="Tahoma" w:cs="Times New Roman"/>
          <w:sz w:val="20"/>
          <w:szCs w:val="20"/>
          <w:bdr w:val="single" w:sz="4" w:space="0" w:color="auto"/>
          <w:lang w:eastAsia="es-ES"/>
        </w:rPr>
      </w:pPr>
    </w:p>
    <w:p w14:paraId="1112B242" w14:textId="77777777" w:rsidR="00B0239C" w:rsidRPr="00331A05" w:rsidRDefault="00B0239C" w:rsidP="00331A05">
      <w:pPr>
        <w:spacing w:after="0" w:line="240" w:lineRule="auto"/>
        <w:jc w:val="both"/>
        <w:rPr>
          <w:rFonts w:ascii="Tahoma" w:eastAsia="Times New Roman" w:hAnsi="Tahoma" w:cs="Times New Roman"/>
          <w:sz w:val="20"/>
          <w:szCs w:val="20"/>
          <w:bdr w:val="single" w:sz="4" w:space="0" w:color="auto"/>
          <w:lang w:eastAsia="es-ES"/>
        </w:rPr>
      </w:pPr>
    </w:p>
    <w:p w14:paraId="154D4919" w14:textId="77777777" w:rsidR="00331A05" w:rsidRPr="00331A05" w:rsidRDefault="00331A05" w:rsidP="00331A05">
      <w:pPr>
        <w:spacing w:after="0" w:line="240" w:lineRule="auto"/>
        <w:jc w:val="both"/>
        <w:rPr>
          <w:rFonts w:ascii="Tahoma" w:eastAsia="Times New Roman" w:hAnsi="Tahoma" w:cs="Tahoma"/>
          <w:sz w:val="20"/>
          <w:szCs w:val="20"/>
          <w:bdr w:val="single" w:sz="4" w:space="0" w:color="auto"/>
          <w:lang w:eastAsia="es-ES"/>
        </w:rPr>
      </w:pPr>
    </w:p>
    <w:p w14:paraId="50FA039F" w14:textId="77777777" w:rsidR="00331A05" w:rsidRPr="00331A05" w:rsidRDefault="00331A05" w:rsidP="00331A05">
      <w:pPr>
        <w:spacing w:after="0" w:line="240" w:lineRule="auto"/>
        <w:ind w:right="51"/>
        <w:jc w:val="both"/>
        <w:rPr>
          <w:rFonts w:ascii="Tahoma" w:eastAsia="Times New Roman" w:hAnsi="Tahoma" w:cs="Tahoma"/>
          <w:b/>
          <w:caps/>
          <w:sz w:val="20"/>
          <w:szCs w:val="20"/>
          <w:u w:val="single"/>
          <w:lang w:eastAsia="es-ES"/>
        </w:rPr>
      </w:pPr>
      <w:r w:rsidRPr="00331A05">
        <w:rPr>
          <w:rFonts w:ascii="Tahoma" w:eastAsia="Times New Roman" w:hAnsi="Tahoma" w:cs="Tahoma"/>
          <w:b/>
          <w:caps/>
          <w:sz w:val="20"/>
          <w:szCs w:val="20"/>
          <w:u w:val="single"/>
          <w:lang w:eastAsia="es-ES"/>
        </w:rPr>
        <w:lastRenderedPageBreak/>
        <w:t>Descuentos, Bonificaciones y Devoluciones</w:t>
      </w:r>
    </w:p>
    <w:p w14:paraId="2269C5CD" w14:textId="77777777" w:rsidR="00331A05" w:rsidRPr="00331A05" w:rsidRDefault="00331A05" w:rsidP="00331A05">
      <w:pPr>
        <w:spacing w:after="0" w:line="240" w:lineRule="auto"/>
        <w:ind w:right="51"/>
        <w:jc w:val="both"/>
        <w:rPr>
          <w:rFonts w:ascii="Tahoma" w:eastAsia="Times New Roman" w:hAnsi="Tahoma" w:cs="Tahoma"/>
          <w:b/>
          <w:sz w:val="20"/>
          <w:szCs w:val="20"/>
          <w:lang w:eastAsia="es-ES"/>
        </w:rPr>
      </w:pPr>
    </w:p>
    <w:p w14:paraId="4ED6178C"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t>Las bonificaciones constituyen rebajas de precios otorgadas en virtud de volúmenes adquiridos, son reducciones en el costo de los bienes comprados o vendidos que contablemente tienen el mismo tratamiento que las devoluciones.</w:t>
      </w:r>
    </w:p>
    <w:p w14:paraId="06523A0B"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1B8965DB"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t>Los descuentos constituyen rebajas en función de las condiciones de pago y las devoluciones surgen cuando los productos recibidos o enviados no cumplen las condiciones pactadas.</w:t>
      </w:r>
    </w:p>
    <w:p w14:paraId="01153C55"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26B83E14"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05325DC3"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7843AE4F"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r>
        <w:rPr>
          <w:rFonts w:ascii="Tahoma" w:eastAsia="Times New Roman" w:hAnsi="Tahoma" w:cs="Tahoma"/>
          <w:noProof/>
          <w:sz w:val="20"/>
          <w:szCs w:val="20"/>
          <w:lang w:eastAsia="es-AR"/>
        </w:rPr>
        <mc:AlternateContent>
          <mc:Choice Requires="wps">
            <w:drawing>
              <wp:anchor distT="0" distB="0" distL="114300" distR="114300" simplePos="0" relativeHeight="251673600" behindDoc="0" locked="0" layoutInCell="1" allowOverlap="1" wp14:anchorId="7D813B35" wp14:editId="61C9695F">
                <wp:simplePos x="0" y="0"/>
                <wp:positionH relativeFrom="column">
                  <wp:posOffset>1196975</wp:posOffset>
                </wp:positionH>
                <wp:positionV relativeFrom="paragraph">
                  <wp:posOffset>93980</wp:posOffset>
                </wp:positionV>
                <wp:extent cx="91440" cy="548640"/>
                <wp:effectExtent l="13335" t="13970" r="9525" b="8890"/>
                <wp:wrapNone/>
                <wp:docPr id="33" name="Cerrar llav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548640"/>
                        </a:xfrm>
                        <a:prstGeom prst="righ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87B9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33" o:spid="_x0000_s1026" type="#_x0000_t88" style="position:absolute;margin-left:94.25pt;margin-top:7.4pt;width:7.2pt;height:4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"/>
            </w:pict>
          </mc:Fallback>
        </mc:AlternateContent>
      </w:r>
    </w:p>
    <w:p w14:paraId="5782F230" w14:textId="77777777"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r>
        <w:rPr>
          <w:rFonts w:ascii="Verdana" w:eastAsia="Times New Roman" w:hAnsi="Verdana" w:cs="Times New Roman"/>
          <w:caps/>
          <w:noProof/>
          <w:sz w:val="20"/>
          <w:szCs w:val="20"/>
          <w:lang w:eastAsia="es-AR"/>
        </w:rPr>
        <mc:AlternateContent>
          <mc:Choice Requires="wps">
            <w:drawing>
              <wp:anchor distT="0" distB="0" distL="114300" distR="114300" simplePos="0" relativeHeight="251679744" behindDoc="0" locked="0" layoutInCell="0" allowOverlap="1" wp14:anchorId="06DC4AF1" wp14:editId="4C33A278">
                <wp:simplePos x="0" y="0"/>
                <wp:positionH relativeFrom="column">
                  <wp:posOffset>2934335</wp:posOffset>
                </wp:positionH>
                <wp:positionV relativeFrom="paragraph">
                  <wp:posOffset>105410</wp:posOffset>
                </wp:positionV>
                <wp:extent cx="91440" cy="1097280"/>
                <wp:effectExtent l="7620" t="6985" r="5715" b="10160"/>
                <wp:wrapNone/>
                <wp:docPr id="32" name="Cerrar llav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1097280"/>
                        </a:xfrm>
                        <a:prstGeom prst="rightBrace">
                          <a:avLst>
                            <a:gd name="adj1" fmla="val 10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2BE92" id="Cerrar llave 32" o:spid="_x0000_s1026" type="#_x0000_t88" style="position:absolute;margin-left:231.05pt;margin-top:8.3pt;width:7.2pt;height:8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" o:allowincell="f"/>
            </w:pict>
          </mc:Fallback>
        </mc:AlternateContent>
      </w:r>
      <w:r w:rsidRPr="00331A05">
        <w:rPr>
          <w:rFonts w:ascii="Verdana" w:eastAsia="Times New Roman" w:hAnsi="Verdana" w:cs="Times New Roman"/>
          <w:sz w:val="20"/>
          <w:szCs w:val="20"/>
          <w:lang w:eastAsia="es-ES"/>
        </w:rPr>
        <w:t>B</w:t>
      </w:r>
      <w:r w:rsidRPr="00331A05">
        <w:rPr>
          <w:rFonts w:ascii="Verdana" w:eastAsia="Times New Roman" w:hAnsi="Verdana" w:cs="Times New Roman"/>
          <w:caps/>
          <w:sz w:val="20"/>
          <w:szCs w:val="20"/>
          <w:lang w:eastAsia="es-ES"/>
        </w:rPr>
        <w:t>onificaciones</w:t>
      </w:r>
      <w:r w:rsidRPr="00331A05">
        <w:rPr>
          <w:rFonts w:ascii="Verdana" w:eastAsia="Times New Roman" w:hAnsi="Verdana" w:cs="Times New Roman"/>
          <w:caps/>
          <w:sz w:val="20"/>
          <w:szCs w:val="20"/>
          <w:lang w:eastAsia="es-ES"/>
        </w:rPr>
        <w:tab/>
      </w:r>
    </w:p>
    <w:p w14:paraId="559209CE" w14:textId="77777777" w:rsidR="00331A05" w:rsidRPr="00331A05" w:rsidRDefault="00331A05" w:rsidP="00331A05">
      <w:pPr>
        <w:spacing w:after="0" w:line="240" w:lineRule="auto"/>
        <w:ind w:right="51"/>
        <w:jc w:val="both"/>
        <w:rPr>
          <w:rFonts w:ascii="Verdana" w:eastAsia="Times New Roman" w:hAnsi="Verdana" w:cs="Times New Roman"/>
          <w:sz w:val="20"/>
          <w:szCs w:val="20"/>
          <w:lang w:eastAsia="es-ES"/>
        </w:rPr>
      </w:pPr>
      <w:r w:rsidRPr="00331A05">
        <w:rPr>
          <w:rFonts w:ascii="Verdana" w:eastAsia="Times New Roman" w:hAnsi="Verdana" w:cs="Times New Roman"/>
          <w:caps/>
          <w:sz w:val="20"/>
          <w:szCs w:val="20"/>
          <w:lang w:eastAsia="es-ES"/>
        </w:rPr>
        <w:t>Descuentos</w:t>
      </w:r>
      <w:r w:rsidRPr="00331A05">
        <w:rPr>
          <w:rFonts w:ascii="Verdana" w:eastAsia="Times New Roman" w:hAnsi="Verdana" w:cs="Times New Roman"/>
          <w:caps/>
          <w:sz w:val="20"/>
          <w:szCs w:val="20"/>
          <w:lang w:eastAsia="es-ES"/>
        </w:rPr>
        <w:tab/>
      </w:r>
      <w:r w:rsidRPr="00331A05">
        <w:rPr>
          <w:rFonts w:ascii="Verdana" w:eastAsia="Times New Roman" w:hAnsi="Verdana" w:cs="Times New Roman"/>
          <w:sz w:val="20"/>
          <w:szCs w:val="20"/>
          <w:lang w:eastAsia="es-ES"/>
        </w:rPr>
        <w:tab/>
      </w:r>
      <w:r w:rsidRPr="00331A05">
        <w:rPr>
          <w:rFonts w:ascii="Verdana" w:eastAsia="Times New Roman" w:hAnsi="Verdana" w:cs="Times New Roman"/>
          <w:sz w:val="20"/>
          <w:szCs w:val="20"/>
          <w:lang w:eastAsia="es-ES"/>
        </w:rPr>
        <w:tab/>
        <w:t>CONCEDIDOS</w:t>
      </w:r>
      <w:r w:rsidRPr="00331A05">
        <w:rPr>
          <w:rFonts w:ascii="Verdana" w:eastAsia="Times New Roman" w:hAnsi="Verdana" w:cs="Times New Roman"/>
          <w:sz w:val="20"/>
          <w:szCs w:val="20"/>
          <w:lang w:eastAsia="es-ES"/>
        </w:rPr>
        <w:tab/>
      </w:r>
      <w:r w:rsidRPr="00331A05">
        <w:rPr>
          <w:rFonts w:ascii="Verdana" w:eastAsia="Times New Roman" w:hAnsi="Verdana" w:cs="Times New Roman"/>
          <w:sz w:val="20"/>
          <w:szCs w:val="20"/>
          <w:lang w:eastAsia="es-ES"/>
        </w:rPr>
        <w:tab/>
      </w:r>
      <w:r w:rsidRPr="00331A05">
        <w:rPr>
          <w:rFonts w:ascii="Verdana" w:eastAsia="Times New Roman" w:hAnsi="Verdana" w:cs="Times New Roman"/>
          <w:sz w:val="20"/>
          <w:szCs w:val="20"/>
          <w:lang w:eastAsia="es-ES"/>
        </w:rPr>
        <w:tab/>
      </w:r>
    </w:p>
    <w:p w14:paraId="5E8F1307" w14:textId="77777777"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p>
    <w:p w14:paraId="31D9E2AA" w14:textId="77777777" w:rsidR="00331A05" w:rsidRPr="00331A05" w:rsidRDefault="00331A05" w:rsidP="00331A05">
      <w:pPr>
        <w:spacing w:after="0" w:line="240" w:lineRule="auto"/>
        <w:ind w:left="4956" w:right="51"/>
        <w:jc w:val="both"/>
        <w:rPr>
          <w:rFonts w:ascii="Verdana" w:eastAsia="Times New Roman" w:hAnsi="Verdana" w:cs="Times New Roman"/>
          <w:sz w:val="20"/>
          <w:szCs w:val="20"/>
          <w:lang w:eastAsia="es-ES"/>
        </w:rPr>
      </w:pPr>
      <w:r>
        <w:rPr>
          <w:rFonts w:ascii="Verdana" w:eastAsia="Times New Roman" w:hAnsi="Verdana" w:cs="Times New Roman"/>
          <w:caps/>
          <w:noProof/>
          <w:sz w:val="20"/>
          <w:szCs w:val="20"/>
          <w:lang w:eastAsia="es-AR"/>
        </w:rPr>
        <mc:AlternateContent>
          <mc:Choice Requires="wps">
            <w:drawing>
              <wp:anchor distT="0" distB="0" distL="114300" distR="114300" simplePos="0" relativeHeight="251676672" behindDoc="0" locked="0" layoutInCell="1" allowOverlap="1" wp14:anchorId="73ECA1CB" wp14:editId="5807DE88">
                <wp:simplePos x="0" y="0"/>
                <wp:positionH relativeFrom="column">
                  <wp:posOffset>4589145</wp:posOffset>
                </wp:positionH>
                <wp:positionV relativeFrom="paragraph">
                  <wp:posOffset>70485</wp:posOffset>
                </wp:positionV>
                <wp:extent cx="647700" cy="0"/>
                <wp:effectExtent l="24130" t="92710" r="33020" b="88265"/>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38100" cmpd="dbl">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A4BF36" id="Conector recto 3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5.55pt" to="412.3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" strokeweight="3pt">
                <v:stroke endarrow="classic" linestyle="thinThin"/>
              </v:line>
            </w:pict>
          </mc:Fallback>
        </mc:AlternateContent>
      </w:r>
      <w:r w:rsidRPr="00331A05">
        <w:rPr>
          <w:rFonts w:ascii="Verdana" w:eastAsia="Times New Roman" w:hAnsi="Verdana" w:cs="Times New Roman"/>
          <w:sz w:val="20"/>
          <w:szCs w:val="20"/>
          <w:lang w:eastAsia="es-ES"/>
        </w:rPr>
        <w:t>EN CASO DE VENTAS</w:t>
      </w:r>
      <w:r w:rsidRPr="00331A05">
        <w:rPr>
          <w:rFonts w:ascii="Verdana" w:eastAsia="Times New Roman" w:hAnsi="Verdana" w:cs="Times New Roman"/>
          <w:sz w:val="20"/>
          <w:szCs w:val="20"/>
          <w:lang w:eastAsia="es-ES"/>
        </w:rPr>
        <w:tab/>
        <w:t xml:space="preserve">        AJUSTA</w:t>
      </w:r>
    </w:p>
    <w:p w14:paraId="0ED9558C" w14:textId="77777777" w:rsidR="00331A05" w:rsidRPr="00331A05" w:rsidRDefault="00331A05" w:rsidP="00331A05">
      <w:pPr>
        <w:spacing w:after="0" w:line="240" w:lineRule="auto"/>
        <w:ind w:left="4956" w:right="51"/>
        <w:jc w:val="both"/>
        <w:rPr>
          <w:rFonts w:ascii="Verdana" w:eastAsia="Times New Roman" w:hAnsi="Verdana" w:cs="Times New Roman"/>
          <w:caps/>
          <w:sz w:val="20"/>
          <w:szCs w:val="20"/>
          <w:lang w:eastAsia="es-ES"/>
        </w:rPr>
      </w:pPr>
      <w:r w:rsidRPr="00331A05">
        <w:rPr>
          <w:rFonts w:ascii="Verdana" w:eastAsia="Times New Roman" w:hAnsi="Verdana" w:cs="Times New Roman"/>
          <w:sz w:val="20"/>
          <w:szCs w:val="20"/>
          <w:lang w:eastAsia="es-ES"/>
        </w:rPr>
        <w:t xml:space="preserve">                                                VENTAS</w:t>
      </w:r>
      <w:r w:rsidRPr="00331A05">
        <w:rPr>
          <w:rFonts w:ascii="Verdana" w:eastAsia="Times New Roman" w:hAnsi="Verdana" w:cs="Times New Roman"/>
          <w:caps/>
          <w:noProof/>
          <w:sz w:val="20"/>
          <w:szCs w:val="20"/>
          <w:lang w:eastAsia="es-ES"/>
        </w:rPr>
        <w:t xml:space="preserve"> </w:t>
      </w:r>
    </w:p>
    <w:p w14:paraId="42B3A1C5" w14:textId="77777777"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r>
        <w:rPr>
          <w:rFonts w:ascii="Verdana" w:eastAsia="Times New Roman" w:hAnsi="Verdana" w:cs="Times New Roman"/>
          <w:caps/>
          <w:noProof/>
          <w:sz w:val="20"/>
          <w:szCs w:val="20"/>
          <w:lang w:eastAsia="es-AR"/>
        </w:rPr>
        <mc:AlternateContent>
          <mc:Choice Requires="wps">
            <w:drawing>
              <wp:anchor distT="0" distB="0" distL="114300" distR="114300" simplePos="0" relativeHeight="251677696" behindDoc="0" locked="0" layoutInCell="0" allowOverlap="1" wp14:anchorId="40F0F5ED" wp14:editId="77175BDD">
                <wp:simplePos x="0" y="0"/>
                <wp:positionH relativeFrom="column">
                  <wp:posOffset>1196975</wp:posOffset>
                </wp:positionH>
                <wp:positionV relativeFrom="paragraph">
                  <wp:posOffset>70485</wp:posOffset>
                </wp:positionV>
                <wp:extent cx="91440" cy="365760"/>
                <wp:effectExtent l="13335" t="10795" r="9525" b="13970"/>
                <wp:wrapNone/>
                <wp:docPr id="30" name="Cerrar llav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365760"/>
                        </a:xfrm>
                        <a:prstGeom prst="rightBrace">
                          <a:avLst>
                            <a:gd name="adj1" fmla="val 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9DEF9" id="Cerrar llave 30" o:spid="_x0000_s1026" type="#_x0000_t88" style="position:absolute;margin-left:94.25pt;margin-top:5.55pt;width:7.2pt;height:2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" o:allowincell="f"/>
            </w:pict>
          </mc:Fallback>
        </mc:AlternateContent>
      </w:r>
    </w:p>
    <w:p w14:paraId="0051C81B" w14:textId="77777777"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r w:rsidRPr="00331A05">
        <w:rPr>
          <w:rFonts w:ascii="Verdana" w:eastAsia="Times New Roman" w:hAnsi="Verdana" w:cs="Times New Roman"/>
          <w:caps/>
          <w:sz w:val="20"/>
          <w:szCs w:val="20"/>
          <w:lang w:eastAsia="es-ES"/>
        </w:rPr>
        <w:t>DEVOLUCIONES</w:t>
      </w:r>
      <w:r w:rsidRPr="00331A05">
        <w:rPr>
          <w:rFonts w:ascii="Verdana" w:eastAsia="Times New Roman" w:hAnsi="Verdana" w:cs="Times New Roman"/>
          <w:caps/>
          <w:sz w:val="20"/>
          <w:szCs w:val="20"/>
          <w:lang w:eastAsia="es-ES"/>
        </w:rPr>
        <w:tab/>
      </w:r>
      <w:r w:rsidRPr="00331A05">
        <w:rPr>
          <w:rFonts w:ascii="Verdana" w:eastAsia="Times New Roman" w:hAnsi="Verdana" w:cs="Times New Roman"/>
          <w:caps/>
          <w:sz w:val="20"/>
          <w:szCs w:val="20"/>
          <w:lang w:eastAsia="es-ES"/>
        </w:rPr>
        <w:tab/>
        <w:t>RECIBIDAS</w:t>
      </w:r>
    </w:p>
    <w:p w14:paraId="5C765680" w14:textId="77777777"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p>
    <w:p w14:paraId="42E14A29" w14:textId="77777777"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p>
    <w:p w14:paraId="57E6F111" w14:textId="77777777"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p>
    <w:p w14:paraId="51BB01C6" w14:textId="77777777"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r>
        <w:rPr>
          <w:rFonts w:ascii="Verdana" w:eastAsia="Times New Roman" w:hAnsi="Verdana" w:cs="Times New Roman"/>
          <w:caps/>
          <w:noProof/>
          <w:sz w:val="20"/>
          <w:szCs w:val="20"/>
          <w:lang w:eastAsia="es-AR"/>
        </w:rPr>
        <mc:AlternateContent>
          <mc:Choice Requires="wps">
            <w:drawing>
              <wp:anchor distT="0" distB="0" distL="114300" distR="114300" simplePos="0" relativeHeight="251674624" behindDoc="0" locked="0" layoutInCell="1" allowOverlap="1" wp14:anchorId="562C1429" wp14:editId="740E51DE">
                <wp:simplePos x="0" y="0"/>
                <wp:positionH relativeFrom="column">
                  <wp:posOffset>1196975</wp:posOffset>
                </wp:positionH>
                <wp:positionV relativeFrom="paragraph">
                  <wp:posOffset>111125</wp:posOffset>
                </wp:positionV>
                <wp:extent cx="91440" cy="548640"/>
                <wp:effectExtent l="13335" t="13335" r="9525" b="9525"/>
                <wp:wrapNone/>
                <wp:docPr id="29" name="Cerrar llav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548640"/>
                        </a:xfrm>
                        <a:prstGeom prst="righ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99C76" id="Cerrar llave 29" o:spid="_x0000_s1026" type="#_x0000_t88" style="position:absolute;margin-left:94.25pt;margin-top:8.75pt;width:7.2pt;height:4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"/>
            </w:pict>
          </mc:Fallback>
        </mc:AlternateContent>
      </w:r>
      <w:r>
        <w:rPr>
          <w:rFonts w:ascii="Verdana" w:eastAsia="Times New Roman" w:hAnsi="Verdana" w:cs="Times New Roman"/>
          <w:caps/>
          <w:noProof/>
          <w:sz w:val="20"/>
          <w:szCs w:val="20"/>
          <w:lang w:eastAsia="es-AR"/>
        </w:rPr>
        <mc:AlternateContent>
          <mc:Choice Requires="wps">
            <w:drawing>
              <wp:anchor distT="0" distB="0" distL="114300" distR="114300" simplePos="0" relativeHeight="251678720" behindDoc="0" locked="0" layoutInCell="0" allowOverlap="1" wp14:anchorId="64679DD8" wp14:editId="761F4C65">
                <wp:simplePos x="0" y="0"/>
                <wp:positionH relativeFrom="column">
                  <wp:posOffset>2934335</wp:posOffset>
                </wp:positionH>
                <wp:positionV relativeFrom="paragraph">
                  <wp:posOffset>127000</wp:posOffset>
                </wp:positionV>
                <wp:extent cx="91440" cy="1097280"/>
                <wp:effectExtent l="7620" t="10160" r="5715" b="6985"/>
                <wp:wrapNone/>
                <wp:docPr id="28" name="Cerrar llav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1097280"/>
                        </a:xfrm>
                        <a:prstGeom prst="rightBrace">
                          <a:avLst>
                            <a:gd name="adj1" fmla="val 10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2F0BA" id="Cerrar llave 28" o:spid="_x0000_s1026" type="#_x0000_t88" style="position:absolute;margin-left:231.05pt;margin-top:10pt;width:7.2pt;height:8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" o:allowincell="f"/>
            </w:pict>
          </mc:Fallback>
        </mc:AlternateContent>
      </w:r>
    </w:p>
    <w:p w14:paraId="0E3FF8A7" w14:textId="77777777"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r w:rsidRPr="00331A05">
        <w:rPr>
          <w:rFonts w:ascii="Verdana" w:eastAsia="Times New Roman" w:hAnsi="Verdana" w:cs="Times New Roman"/>
          <w:caps/>
          <w:sz w:val="20"/>
          <w:szCs w:val="20"/>
          <w:lang w:eastAsia="es-ES"/>
        </w:rPr>
        <w:t>BONIFICACIONES</w:t>
      </w:r>
    </w:p>
    <w:p w14:paraId="4732CB7A" w14:textId="77777777"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r w:rsidRPr="00331A05">
        <w:rPr>
          <w:rFonts w:ascii="Verdana" w:eastAsia="Times New Roman" w:hAnsi="Verdana" w:cs="Times New Roman"/>
          <w:caps/>
          <w:sz w:val="20"/>
          <w:szCs w:val="20"/>
          <w:lang w:eastAsia="es-ES"/>
        </w:rPr>
        <w:t>DESCUENTOS</w:t>
      </w:r>
      <w:r w:rsidRPr="00331A05">
        <w:rPr>
          <w:rFonts w:ascii="Verdana" w:eastAsia="Times New Roman" w:hAnsi="Verdana" w:cs="Times New Roman"/>
          <w:caps/>
          <w:sz w:val="20"/>
          <w:szCs w:val="20"/>
          <w:lang w:eastAsia="es-ES"/>
        </w:rPr>
        <w:tab/>
      </w:r>
      <w:r w:rsidRPr="00331A05">
        <w:rPr>
          <w:rFonts w:ascii="Verdana" w:eastAsia="Times New Roman" w:hAnsi="Verdana" w:cs="Times New Roman"/>
          <w:caps/>
          <w:sz w:val="20"/>
          <w:szCs w:val="20"/>
          <w:lang w:eastAsia="es-ES"/>
        </w:rPr>
        <w:tab/>
      </w:r>
      <w:r w:rsidRPr="00331A05">
        <w:rPr>
          <w:rFonts w:ascii="Verdana" w:eastAsia="Times New Roman" w:hAnsi="Verdana" w:cs="Times New Roman"/>
          <w:caps/>
          <w:sz w:val="20"/>
          <w:szCs w:val="20"/>
          <w:lang w:eastAsia="es-ES"/>
        </w:rPr>
        <w:tab/>
        <w:t>OBTENIDOS</w:t>
      </w:r>
      <w:r w:rsidRPr="00331A05">
        <w:rPr>
          <w:rFonts w:ascii="Verdana" w:eastAsia="Times New Roman" w:hAnsi="Verdana" w:cs="Times New Roman"/>
          <w:caps/>
          <w:sz w:val="20"/>
          <w:szCs w:val="20"/>
          <w:lang w:eastAsia="es-ES"/>
        </w:rPr>
        <w:tab/>
      </w:r>
      <w:r w:rsidRPr="00331A05">
        <w:rPr>
          <w:rFonts w:ascii="Verdana" w:eastAsia="Times New Roman" w:hAnsi="Verdana" w:cs="Times New Roman"/>
          <w:caps/>
          <w:sz w:val="20"/>
          <w:szCs w:val="20"/>
          <w:lang w:eastAsia="es-ES"/>
        </w:rPr>
        <w:tab/>
      </w:r>
      <w:r w:rsidRPr="00331A05">
        <w:rPr>
          <w:rFonts w:ascii="Verdana" w:eastAsia="Times New Roman" w:hAnsi="Verdana" w:cs="Times New Roman"/>
          <w:caps/>
          <w:sz w:val="20"/>
          <w:szCs w:val="20"/>
          <w:lang w:eastAsia="es-ES"/>
        </w:rPr>
        <w:tab/>
      </w:r>
    </w:p>
    <w:p w14:paraId="02B4D2A1" w14:textId="77777777"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p>
    <w:p w14:paraId="6E010CA7" w14:textId="77777777" w:rsidR="00331A05" w:rsidRPr="00331A05" w:rsidRDefault="00331A05" w:rsidP="00331A05">
      <w:pPr>
        <w:spacing w:after="0" w:line="240" w:lineRule="auto"/>
        <w:ind w:left="8487" w:right="51" w:hanging="3525"/>
        <w:jc w:val="both"/>
        <w:rPr>
          <w:rFonts w:ascii="Verdana" w:eastAsia="Times New Roman" w:hAnsi="Verdana" w:cs="Times New Roman"/>
          <w:caps/>
          <w:sz w:val="20"/>
          <w:szCs w:val="20"/>
          <w:lang w:eastAsia="es-ES"/>
        </w:rPr>
      </w:pPr>
      <w:r>
        <w:rPr>
          <w:rFonts w:ascii="Verdana" w:eastAsia="Times New Roman" w:hAnsi="Verdana" w:cs="Times New Roman"/>
          <w:caps/>
          <w:noProof/>
          <w:sz w:val="20"/>
          <w:szCs w:val="20"/>
          <w:lang w:eastAsia="es-AR"/>
        </w:rPr>
        <mc:AlternateContent>
          <mc:Choice Requires="wps">
            <w:drawing>
              <wp:anchor distT="0" distB="0" distL="114300" distR="114300" simplePos="0" relativeHeight="251670528" behindDoc="0" locked="0" layoutInCell="1" allowOverlap="1" wp14:anchorId="29C2B23C" wp14:editId="2D3C5EDF">
                <wp:simplePos x="0" y="0"/>
                <wp:positionH relativeFrom="column">
                  <wp:posOffset>4703445</wp:posOffset>
                </wp:positionH>
                <wp:positionV relativeFrom="paragraph">
                  <wp:posOffset>62230</wp:posOffset>
                </wp:positionV>
                <wp:extent cx="647700" cy="0"/>
                <wp:effectExtent l="24130" t="86360" r="33020" b="94615"/>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38100" cmpd="dbl">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DEFF1" id="Conector recto 2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35pt,4.9pt" to="421.3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" strokeweight="3pt">
                <v:stroke endarrow="classic" linestyle="thinThin"/>
              </v:line>
            </w:pict>
          </mc:Fallback>
        </mc:AlternateContent>
      </w:r>
      <w:r w:rsidRPr="00331A05">
        <w:rPr>
          <w:rFonts w:ascii="Verdana" w:eastAsia="Times New Roman" w:hAnsi="Verdana" w:cs="Times New Roman"/>
          <w:caps/>
          <w:sz w:val="20"/>
          <w:szCs w:val="20"/>
          <w:lang w:eastAsia="es-ES"/>
        </w:rPr>
        <w:t>EN CASO DE COMPRAS</w:t>
      </w:r>
      <w:r w:rsidRPr="00331A05">
        <w:rPr>
          <w:rFonts w:ascii="Verdana" w:eastAsia="Times New Roman" w:hAnsi="Verdana" w:cs="Times New Roman"/>
          <w:caps/>
          <w:sz w:val="20"/>
          <w:szCs w:val="20"/>
          <w:lang w:eastAsia="es-ES"/>
        </w:rPr>
        <w:tab/>
      </w:r>
      <w:r w:rsidRPr="00331A05">
        <w:rPr>
          <w:rFonts w:ascii="Verdana" w:eastAsia="Times New Roman" w:hAnsi="Verdana" w:cs="Times New Roman"/>
          <w:caps/>
          <w:sz w:val="20"/>
          <w:szCs w:val="20"/>
          <w:lang w:eastAsia="es-ES"/>
        </w:rPr>
        <w:tab/>
        <w:t>AJUSTA COMPRAS</w:t>
      </w:r>
    </w:p>
    <w:p w14:paraId="394F5C48" w14:textId="77777777"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r>
        <w:rPr>
          <w:rFonts w:ascii="Verdana" w:eastAsia="Times New Roman" w:hAnsi="Verdana" w:cs="Times New Roman"/>
          <w:caps/>
          <w:noProof/>
          <w:sz w:val="20"/>
          <w:szCs w:val="20"/>
          <w:lang w:eastAsia="es-AR"/>
        </w:rPr>
        <mc:AlternateContent>
          <mc:Choice Requires="wps">
            <w:drawing>
              <wp:anchor distT="0" distB="0" distL="114300" distR="114300" simplePos="0" relativeHeight="251675648" behindDoc="0" locked="0" layoutInCell="0" allowOverlap="1" wp14:anchorId="001057E6" wp14:editId="0E08BF97">
                <wp:simplePos x="0" y="0"/>
                <wp:positionH relativeFrom="column">
                  <wp:posOffset>1196975</wp:posOffset>
                </wp:positionH>
                <wp:positionV relativeFrom="paragraph">
                  <wp:posOffset>92075</wp:posOffset>
                </wp:positionV>
                <wp:extent cx="91440" cy="365760"/>
                <wp:effectExtent l="13335" t="5715" r="9525" b="9525"/>
                <wp:wrapNone/>
                <wp:docPr id="26" name="Cerrar llav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365760"/>
                        </a:xfrm>
                        <a:prstGeom prst="rightBrace">
                          <a:avLst>
                            <a:gd name="adj1" fmla="val 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A3610" id="Cerrar llave 26" o:spid="_x0000_s1026" type="#_x0000_t88" style="position:absolute;margin-left:94.25pt;margin-top:7.25pt;width:7.2pt;height:2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" o:allowincell="f"/>
            </w:pict>
          </mc:Fallback>
        </mc:AlternateContent>
      </w:r>
    </w:p>
    <w:p w14:paraId="3493F911" w14:textId="77777777"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r>
        <w:rPr>
          <w:rFonts w:ascii="Verdana" w:eastAsia="Times New Roman" w:hAnsi="Verdana" w:cs="Times New Roman"/>
          <w:caps/>
          <w:noProof/>
          <w:sz w:val="20"/>
          <w:szCs w:val="20"/>
          <w:lang w:eastAsia="es-AR"/>
        </w:rPr>
        <mc:AlternateContent>
          <mc:Choice Requires="wps">
            <w:drawing>
              <wp:anchor distT="0" distB="0" distL="114300" distR="114300" simplePos="0" relativeHeight="251672576" behindDoc="0" locked="0" layoutInCell="0" allowOverlap="1" wp14:anchorId="00AABDB5" wp14:editId="313C6C37">
                <wp:simplePos x="0" y="0"/>
                <wp:positionH relativeFrom="column">
                  <wp:posOffset>4946015</wp:posOffset>
                </wp:positionH>
                <wp:positionV relativeFrom="paragraph">
                  <wp:posOffset>10193655</wp:posOffset>
                </wp:positionV>
                <wp:extent cx="640080" cy="0"/>
                <wp:effectExtent l="9525" t="60960" r="17145" b="53340"/>
                <wp:wrapNone/>
                <wp:docPr id="25"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E900C" id="Conector recto 2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45pt,802.65pt" to="439.85pt,8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" o:allowincell="f">
                <v:stroke endarrow="block"/>
              </v:line>
            </w:pict>
          </mc:Fallback>
        </mc:AlternateContent>
      </w:r>
      <w:r>
        <w:rPr>
          <w:rFonts w:ascii="Verdana" w:eastAsia="Times New Roman" w:hAnsi="Verdana" w:cs="Times New Roman"/>
          <w:caps/>
          <w:noProof/>
          <w:sz w:val="20"/>
          <w:szCs w:val="20"/>
          <w:lang w:eastAsia="es-AR"/>
        </w:rPr>
        <mc:AlternateContent>
          <mc:Choice Requires="wps">
            <w:drawing>
              <wp:anchor distT="0" distB="0" distL="114300" distR="114300" simplePos="0" relativeHeight="251671552" behindDoc="0" locked="0" layoutInCell="0" allowOverlap="1" wp14:anchorId="761048BF" wp14:editId="69C3C78D">
                <wp:simplePos x="0" y="0"/>
                <wp:positionH relativeFrom="column">
                  <wp:posOffset>4946015</wp:posOffset>
                </wp:positionH>
                <wp:positionV relativeFrom="paragraph">
                  <wp:posOffset>10102215</wp:posOffset>
                </wp:positionV>
                <wp:extent cx="640080" cy="0"/>
                <wp:effectExtent l="9525" t="55245" r="17145" b="59055"/>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97BE8" id="Conector recto 2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45pt,795.45pt" to="439.85pt,7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" o:allowincell="f">
                <v:stroke endarrow="block"/>
              </v:line>
            </w:pict>
          </mc:Fallback>
        </mc:AlternateContent>
      </w:r>
      <w:r w:rsidRPr="00331A05">
        <w:rPr>
          <w:rFonts w:ascii="Verdana" w:eastAsia="Times New Roman" w:hAnsi="Verdana" w:cs="Times New Roman"/>
          <w:caps/>
          <w:sz w:val="20"/>
          <w:szCs w:val="20"/>
          <w:lang w:eastAsia="es-ES"/>
        </w:rPr>
        <w:t>DEVOLUCIONES</w:t>
      </w:r>
      <w:r w:rsidRPr="00331A05">
        <w:rPr>
          <w:rFonts w:ascii="Verdana" w:eastAsia="Times New Roman" w:hAnsi="Verdana" w:cs="Times New Roman"/>
          <w:caps/>
          <w:sz w:val="20"/>
          <w:szCs w:val="20"/>
          <w:lang w:eastAsia="es-ES"/>
        </w:rPr>
        <w:tab/>
      </w:r>
      <w:r w:rsidRPr="00331A05">
        <w:rPr>
          <w:rFonts w:ascii="Verdana" w:eastAsia="Times New Roman" w:hAnsi="Verdana" w:cs="Times New Roman"/>
          <w:caps/>
          <w:sz w:val="20"/>
          <w:szCs w:val="20"/>
          <w:lang w:eastAsia="es-ES"/>
        </w:rPr>
        <w:tab/>
        <w:t>REALIZADAS</w:t>
      </w:r>
    </w:p>
    <w:p w14:paraId="2BC6E2E2" w14:textId="77777777"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p>
    <w:p w14:paraId="07FACC8D" w14:textId="77777777"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p>
    <w:p w14:paraId="3B85E589" w14:textId="77777777" w:rsidR="00331A05" w:rsidRPr="00331A05" w:rsidRDefault="00331A05" w:rsidP="00331A05">
      <w:pPr>
        <w:spacing w:after="0" w:line="240" w:lineRule="auto"/>
        <w:ind w:right="51"/>
        <w:jc w:val="both"/>
        <w:rPr>
          <w:rFonts w:ascii="Tahoma" w:eastAsia="Times New Roman" w:hAnsi="Tahoma" w:cs="Tahoma"/>
          <w:caps/>
          <w:sz w:val="20"/>
          <w:szCs w:val="20"/>
          <w:lang w:eastAsia="es-ES"/>
        </w:rPr>
      </w:pPr>
    </w:p>
    <w:p w14:paraId="1AC387F9" w14:textId="77777777" w:rsidR="00331A05" w:rsidRPr="00331A05" w:rsidRDefault="00331A05" w:rsidP="00331A05">
      <w:pPr>
        <w:spacing w:after="0" w:line="240" w:lineRule="auto"/>
        <w:ind w:right="51"/>
        <w:jc w:val="both"/>
        <w:rPr>
          <w:rFonts w:ascii="Tahoma" w:eastAsia="Times New Roman" w:hAnsi="Tahoma" w:cs="Tahoma"/>
          <w:caps/>
          <w:sz w:val="20"/>
          <w:szCs w:val="20"/>
          <w:lang w:eastAsia="es-ES"/>
        </w:rPr>
      </w:pPr>
    </w:p>
    <w:p w14:paraId="5A440EB5" w14:textId="77777777" w:rsidR="00331A05" w:rsidRPr="00331A05" w:rsidRDefault="00331A05" w:rsidP="00331A05">
      <w:pPr>
        <w:spacing w:after="0" w:line="240" w:lineRule="auto"/>
        <w:ind w:right="51"/>
        <w:jc w:val="both"/>
        <w:rPr>
          <w:rFonts w:ascii="Tahoma" w:eastAsia="Times New Roman" w:hAnsi="Tahoma" w:cs="Tahoma"/>
          <w:caps/>
          <w:sz w:val="20"/>
          <w:szCs w:val="20"/>
          <w:lang w:eastAsia="es-ES"/>
        </w:rPr>
      </w:pPr>
    </w:p>
    <w:p w14:paraId="7FF518E1" w14:textId="77777777" w:rsidR="00331A05" w:rsidRPr="00331A05" w:rsidRDefault="00331A05" w:rsidP="00331A05">
      <w:pPr>
        <w:pBdr>
          <w:top w:val="single" w:sz="4" w:space="1" w:color="auto"/>
          <w:left w:val="single" w:sz="4" w:space="4" w:color="auto"/>
          <w:bottom w:val="single" w:sz="4" w:space="0" w:color="auto"/>
          <w:right w:val="single" w:sz="4" w:space="4" w:color="auto"/>
        </w:pBdr>
        <w:spacing w:after="0" w:line="240" w:lineRule="auto"/>
        <w:ind w:left="2835" w:right="192" w:hanging="2693"/>
        <w:jc w:val="both"/>
        <w:rPr>
          <w:rFonts w:ascii="Verdana" w:eastAsia="Times New Roman" w:hAnsi="Verdana" w:cs="Times New Roman"/>
          <w:sz w:val="18"/>
          <w:szCs w:val="20"/>
          <w:lang w:eastAsia="es-ES"/>
        </w:rPr>
      </w:pPr>
      <w:r w:rsidRPr="00331A05">
        <w:rPr>
          <w:rFonts w:ascii="Verdana" w:eastAsia="Times New Roman" w:hAnsi="Verdana" w:cs="Times New Roman"/>
          <w:b/>
          <w:bCs/>
          <w:sz w:val="20"/>
          <w:szCs w:val="20"/>
          <w:lang w:eastAsia="es-ES"/>
        </w:rPr>
        <w:t>COMPRAS NETAS</w:t>
      </w:r>
      <w:r w:rsidRPr="00331A05">
        <w:rPr>
          <w:rFonts w:ascii="Verdana" w:eastAsia="Times New Roman" w:hAnsi="Verdana" w:cs="Times New Roman"/>
          <w:sz w:val="20"/>
          <w:szCs w:val="20"/>
          <w:lang w:eastAsia="es-ES"/>
        </w:rPr>
        <w:t xml:space="preserve"> = </w:t>
      </w:r>
      <w:r w:rsidRPr="00331A05">
        <w:rPr>
          <w:rFonts w:ascii="Verdana" w:eastAsia="Times New Roman" w:hAnsi="Verdana" w:cs="Times New Roman"/>
          <w:sz w:val="18"/>
          <w:szCs w:val="20"/>
          <w:lang w:eastAsia="es-ES"/>
        </w:rPr>
        <w:t>Compras – Devoluciones de Compras –Bonificac. Obtenidas – Descuentos en Compras</w:t>
      </w:r>
    </w:p>
    <w:p w14:paraId="78C87BDA" w14:textId="77777777" w:rsidR="00331A05" w:rsidRPr="00331A05" w:rsidRDefault="00331A05" w:rsidP="00331A05">
      <w:pPr>
        <w:spacing w:after="0" w:line="240" w:lineRule="auto"/>
        <w:ind w:right="1893"/>
        <w:jc w:val="both"/>
        <w:rPr>
          <w:rFonts w:ascii="Tahoma" w:eastAsia="Times New Roman" w:hAnsi="Tahoma" w:cs="Tahoma"/>
          <w:caps/>
          <w:sz w:val="20"/>
          <w:szCs w:val="20"/>
          <w:lang w:eastAsia="es-ES"/>
        </w:rPr>
      </w:pPr>
    </w:p>
    <w:p w14:paraId="3E444DCF" w14:textId="77777777" w:rsidR="00331A05" w:rsidRPr="00331A05" w:rsidRDefault="00331A05" w:rsidP="00331A05">
      <w:pPr>
        <w:spacing w:after="0" w:line="240" w:lineRule="auto"/>
        <w:ind w:right="1893"/>
        <w:jc w:val="both"/>
        <w:rPr>
          <w:rFonts w:ascii="Tahoma" w:eastAsia="Times New Roman" w:hAnsi="Tahoma" w:cs="Tahoma"/>
          <w:caps/>
          <w:sz w:val="20"/>
          <w:szCs w:val="20"/>
          <w:lang w:eastAsia="es-ES"/>
        </w:rPr>
      </w:pPr>
    </w:p>
    <w:p w14:paraId="5D69E287" w14:textId="77777777" w:rsidR="00331A05" w:rsidRPr="00331A05" w:rsidRDefault="00331A05" w:rsidP="00331A05">
      <w:pPr>
        <w:spacing w:after="0" w:line="240" w:lineRule="auto"/>
        <w:ind w:right="1893"/>
        <w:jc w:val="both"/>
        <w:rPr>
          <w:rFonts w:ascii="Tahoma" w:eastAsia="Times New Roman" w:hAnsi="Tahoma" w:cs="Tahoma"/>
          <w:caps/>
          <w:sz w:val="20"/>
          <w:szCs w:val="20"/>
          <w:lang w:eastAsia="es-ES"/>
        </w:rPr>
      </w:pPr>
    </w:p>
    <w:p w14:paraId="42243733" w14:textId="77777777" w:rsidR="00331A05" w:rsidRPr="00331A05" w:rsidRDefault="00331A05" w:rsidP="00331A05">
      <w:pPr>
        <w:spacing w:after="0" w:line="240" w:lineRule="auto"/>
        <w:ind w:right="1893"/>
        <w:jc w:val="both"/>
        <w:rPr>
          <w:rFonts w:ascii="Tahoma" w:eastAsia="Times New Roman" w:hAnsi="Tahoma" w:cs="Tahoma"/>
          <w:b/>
          <w:caps/>
          <w:sz w:val="20"/>
          <w:szCs w:val="20"/>
          <w:u w:val="single"/>
          <w:lang w:eastAsia="es-ES"/>
        </w:rPr>
      </w:pPr>
      <w:r w:rsidRPr="00331A05">
        <w:rPr>
          <w:rFonts w:ascii="Tahoma" w:eastAsia="Times New Roman" w:hAnsi="Tahoma" w:cs="Tahoma"/>
          <w:b/>
          <w:caps/>
          <w:sz w:val="20"/>
          <w:szCs w:val="20"/>
          <w:u w:val="single"/>
          <w:lang w:eastAsia="es-ES"/>
        </w:rPr>
        <w:t>Fletes en compras</w:t>
      </w:r>
    </w:p>
    <w:p w14:paraId="0266776C" w14:textId="77777777" w:rsidR="00331A05" w:rsidRPr="00331A05" w:rsidRDefault="00331A05" w:rsidP="00331A05">
      <w:pPr>
        <w:spacing w:after="0" w:line="240" w:lineRule="auto"/>
        <w:ind w:right="1893"/>
        <w:jc w:val="both"/>
        <w:rPr>
          <w:rFonts w:ascii="Tahoma" w:eastAsia="Times New Roman" w:hAnsi="Tahoma" w:cs="Tahoma"/>
          <w:b/>
          <w:sz w:val="20"/>
          <w:szCs w:val="20"/>
          <w:lang w:eastAsia="es-ES"/>
        </w:rPr>
      </w:pPr>
    </w:p>
    <w:p w14:paraId="3000202F"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ab/>
      </w:r>
      <w:r w:rsidRPr="00331A05">
        <w:rPr>
          <w:rFonts w:ascii="Tahoma" w:eastAsia="Times New Roman" w:hAnsi="Tahoma" w:cs="Tahoma"/>
          <w:sz w:val="20"/>
          <w:szCs w:val="20"/>
          <w:lang w:eastAsia="es-ES"/>
        </w:rPr>
        <w:t>Los fletes constituyen cargos como consecuencia del traslado de las mercaderías hasta el depósito  o local de ventas.</w:t>
      </w:r>
    </w:p>
    <w:p w14:paraId="0FDF7C87"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0BB8FC2C"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52AECF24" w14:textId="77777777" w:rsidR="00331A05" w:rsidRPr="00331A05" w:rsidRDefault="00331A05" w:rsidP="00331A05">
      <w:pPr>
        <w:pBdr>
          <w:top w:val="single" w:sz="4" w:space="6" w:color="auto"/>
          <w:left w:val="single" w:sz="4" w:space="4" w:color="auto"/>
          <w:bottom w:val="single" w:sz="4" w:space="9" w:color="auto"/>
          <w:right w:val="single" w:sz="4" w:space="0" w:color="auto"/>
        </w:pBdr>
        <w:tabs>
          <w:tab w:val="left" w:pos="7938"/>
        </w:tabs>
        <w:spacing w:after="0" w:line="240" w:lineRule="auto"/>
        <w:ind w:left="567" w:right="193"/>
        <w:jc w:val="both"/>
        <w:rPr>
          <w:rFonts w:ascii="Verdana" w:eastAsia="Times New Roman" w:hAnsi="Verdana" w:cs="Tahoma"/>
          <w:caps/>
          <w:szCs w:val="20"/>
          <w:bdr w:val="single" w:sz="4" w:space="0" w:color="auto"/>
          <w:lang w:eastAsia="es-ES"/>
        </w:rPr>
      </w:pPr>
      <w:r>
        <w:rPr>
          <w:rFonts w:ascii="Verdana" w:eastAsia="Times New Roman" w:hAnsi="Verdana" w:cs="Tahoma"/>
          <w:caps/>
          <w:noProof/>
          <w:szCs w:val="20"/>
          <w:lang w:eastAsia="es-AR"/>
        </w:rPr>
        <mc:AlternateContent>
          <mc:Choice Requires="wps">
            <w:drawing>
              <wp:anchor distT="0" distB="0" distL="114300" distR="114300" simplePos="0" relativeHeight="251681792" behindDoc="0" locked="0" layoutInCell="1" allowOverlap="1" wp14:anchorId="16CB4DB5" wp14:editId="1070D84C">
                <wp:simplePos x="0" y="0"/>
                <wp:positionH relativeFrom="column">
                  <wp:posOffset>3743325</wp:posOffset>
                </wp:positionH>
                <wp:positionV relativeFrom="paragraph">
                  <wp:posOffset>165735</wp:posOffset>
                </wp:positionV>
                <wp:extent cx="731520" cy="0"/>
                <wp:effectExtent l="16510" t="83185" r="33020" b="88265"/>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31750" cmpd="dbl">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A8CE2D" id="Conector recto 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75pt,13.05pt" to="352.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" strokeweight="2.5pt">
                <v:stroke endarrow="open" endarrowwidth="narrow" endarrowlength="short" linestyle="thinThin"/>
              </v:line>
            </w:pict>
          </mc:Fallback>
        </mc:AlternateContent>
      </w:r>
      <w:r>
        <w:rPr>
          <w:rFonts w:ascii="Verdana" w:eastAsia="Times New Roman" w:hAnsi="Verdana" w:cs="Tahoma"/>
          <w:caps/>
          <w:noProof/>
          <w:szCs w:val="20"/>
          <w:lang w:eastAsia="es-AR"/>
        </w:rPr>
        <mc:AlternateContent>
          <mc:Choice Requires="wps">
            <w:drawing>
              <wp:anchor distT="0" distB="0" distL="114300" distR="114300" simplePos="0" relativeHeight="251680768" behindDoc="0" locked="0" layoutInCell="1" allowOverlap="1" wp14:anchorId="54269048" wp14:editId="667A0E98">
                <wp:simplePos x="0" y="0"/>
                <wp:positionH relativeFrom="column">
                  <wp:posOffset>1114425</wp:posOffset>
                </wp:positionH>
                <wp:positionV relativeFrom="paragraph">
                  <wp:posOffset>165735</wp:posOffset>
                </wp:positionV>
                <wp:extent cx="731520" cy="0"/>
                <wp:effectExtent l="6985" t="73660" r="23495" b="7874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78BB2" id="Conector recto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13.05pt" to="145.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">
                <v:stroke endarrow="open"/>
              </v:line>
            </w:pict>
          </mc:Fallback>
        </mc:AlternateContent>
      </w:r>
      <w:r w:rsidRPr="00331A05">
        <w:rPr>
          <w:rFonts w:ascii="Verdana" w:eastAsia="Times New Roman" w:hAnsi="Verdana" w:cs="Tahoma"/>
          <w:caps/>
          <w:szCs w:val="20"/>
          <w:lang w:eastAsia="es-ES"/>
        </w:rPr>
        <w:t xml:space="preserve">  Fletes                    en CASO DE Compras                     ajustA Compras</w:t>
      </w:r>
      <w:r w:rsidRPr="00331A05">
        <w:rPr>
          <w:rFonts w:ascii="Verdana" w:eastAsia="Times New Roman" w:hAnsi="Verdana" w:cs="Tahoma"/>
          <w:caps/>
          <w:szCs w:val="20"/>
          <w:bdr w:val="single" w:sz="4" w:space="0" w:color="auto"/>
          <w:lang w:eastAsia="es-ES"/>
        </w:rPr>
        <w:t xml:space="preserve"> </w:t>
      </w:r>
    </w:p>
    <w:p w14:paraId="174D89E6" w14:textId="77777777" w:rsidR="00331A05" w:rsidRPr="00331A05" w:rsidRDefault="00331A05" w:rsidP="00331A05">
      <w:pPr>
        <w:spacing w:after="0" w:line="240" w:lineRule="auto"/>
        <w:ind w:left="567" w:right="4161"/>
        <w:jc w:val="both"/>
        <w:rPr>
          <w:rFonts w:ascii="Tahoma" w:eastAsia="Times New Roman" w:hAnsi="Tahoma" w:cs="Tahoma"/>
          <w:sz w:val="20"/>
          <w:szCs w:val="20"/>
          <w:lang w:eastAsia="es-ES"/>
        </w:rPr>
      </w:pPr>
    </w:p>
    <w:p w14:paraId="14AFECA9" w14:textId="77777777" w:rsidR="00331A05" w:rsidRPr="00331A05" w:rsidRDefault="00331A05" w:rsidP="00331A05">
      <w:pPr>
        <w:spacing w:after="0" w:line="240" w:lineRule="auto"/>
        <w:ind w:left="567" w:right="4161"/>
        <w:jc w:val="both"/>
        <w:rPr>
          <w:rFonts w:ascii="Tahoma" w:eastAsia="Times New Roman" w:hAnsi="Tahoma" w:cs="Tahoma"/>
          <w:sz w:val="20"/>
          <w:szCs w:val="20"/>
          <w:lang w:eastAsia="es-ES"/>
        </w:rPr>
      </w:pPr>
    </w:p>
    <w:p w14:paraId="3C16DA66"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t>Por lo tanto las compras netas se obtendrán de la siguiente manera:</w:t>
      </w:r>
    </w:p>
    <w:p w14:paraId="53C54E13"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535112A2"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6844A19F" w14:textId="77777777" w:rsidR="00331A05" w:rsidRPr="00331A05" w:rsidRDefault="00331A05" w:rsidP="00331A05">
      <w:pPr>
        <w:pBdr>
          <w:top w:val="single" w:sz="4" w:space="4" w:color="auto"/>
          <w:left w:val="single" w:sz="4" w:space="4" w:color="auto"/>
          <w:bottom w:val="single" w:sz="4" w:space="7" w:color="auto"/>
          <w:right w:val="single" w:sz="4" w:space="10" w:color="auto"/>
        </w:pBdr>
        <w:spacing w:after="0" w:line="240" w:lineRule="auto"/>
        <w:ind w:left="2552" w:right="334" w:hanging="2552"/>
        <w:jc w:val="both"/>
        <w:rPr>
          <w:rFonts w:ascii="Tahoma" w:eastAsia="Times New Roman" w:hAnsi="Tahoma" w:cs="Tahoma"/>
          <w:sz w:val="20"/>
          <w:szCs w:val="20"/>
          <w:lang w:eastAsia="es-ES"/>
        </w:rPr>
      </w:pPr>
      <w:r w:rsidRPr="00331A05">
        <w:rPr>
          <w:rFonts w:ascii="Tahoma" w:eastAsia="Times New Roman" w:hAnsi="Tahoma" w:cs="Tahoma"/>
          <w:b/>
          <w:bCs/>
          <w:sz w:val="20"/>
          <w:szCs w:val="20"/>
          <w:lang w:eastAsia="es-ES"/>
        </w:rPr>
        <w:t>COMPRAS NETAS</w:t>
      </w:r>
      <w:r w:rsidRPr="00331A05">
        <w:rPr>
          <w:rFonts w:ascii="Tahoma" w:eastAsia="Times New Roman" w:hAnsi="Tahoma" w:cs="Tahoma"/>
          <w:sz w:val="20"/>
          <w:szCs w:val="20"/>
          <w:lang w:eastAsia="es-ES"/>
        </w:rPr>
        <w:t xml:space="preserve"> = Compras – Dev. en Compras – Bonif. Obtenidas – Desc. en Compras + Fletes en Compras</w:t>
      </w:r>
    </w:p>
    <w:p w14:paraId="2BF9499F" w14:textId="77777777" w:rsidR="00331A05" w:rsidRPr="00331A05" w:rsidRDefault="00331A05" w:rsidP="00331A05">
      <w:pPr>
        <w:spacing w:after="0" w:line="240" w:lineRule="auto"/>
        <w:ind w:left="284" w:right="334"/>
        <w:jc w:val="both"/>
        <w:rPr>
          <w:rFonts w:ascii="Tahoma" w:eastAsia="Times New Roman" w:hAnsi="Tahoma" w:cs="Tahoma"/>
          <w:sz w:val="20"/>
          <w:szCs w:val="20"/>
          <w:lang w:eastAsia="es-ES"/>
        </w:rPr>
      </w:pPr>
    </w:p>
    <w:p w14:paraId="158A3214" w14:textId="77777777" w:rsidR="00331A05" w:rsidRPr="00331A05" w:rsidRDefault="00331A05" w:rsidP="00331A05">
      <w:pPr>
        <w:spacing w:after="0" w:line="240" w:lineRule="auto"/>
        <w:ind w:left="284" w:right="334"/>
        <w:jc w:val="both"/>
        <w:rPr>
          <w:rFonts w:ascii="Tahoma" w:eastAsia="Times New Roman" w:hAnsi="Tahoma" w:cs="Tahoma"/>
          <w:sz w:val="20"/>
          <w:szCs w:val="20"/>
          <w:lang w:eastAsia="es-ES"/>
        </w:rPr>
      </w:pPr>
    </w:p>
    <w:p w14:paraId="71AFF085"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r w:rsidRPr="00331A05">
        <w:rPr>
          <w:rFonts w:ascii="Tahoma" w:eastAsia="Times New Roman" w:hAnsi="Tahoma" w:cs="Tahoma"/>
          <w:caps/>
          <w:sz w:val="20"/>
          <w:szCs w:val="20"/>
          <w:lang w:eastAsia="es-ES"/>
        </w:rPr>
        <w:lastRenderedPageBreak/>
        <w:tab/>
      </w:r>
      <w:r w:rsidRPr="00331A05">
        <w:rPr>
          <w:rFonts w:ascii="Tahoma" w:eastAsia="Times New Roman" w:hAnsi="Tahoma" w:cs="Tahoma"/>
          <w:sz w:val="20"/>
          <w:szCs w:val="20"/>
          <w:lang w:eastAsia="es-ES"/>
        </w:rPr>
        <w:t>Por lo tanto la ecuación del costo de ventas, incluyendo las bonificaciones, los descuentos y las devoluciones quedará como sigue:</w:t>
      </w:r>
    </w:p>
    <w:p w14:paraId="05AB148F"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0F405757"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32637095"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2BE2E503" w14:textId="77777777" w:rsidR="00331A05" w:rsidRPr="00331A05" w:rsidRDefault="00331A05" w:rsidP="00331A05">
      <w:pPr>
        <w:pBdr>
          <w:top w:val="single" w:sz="4" w:space="1" w:color="auto"/>
          <w:left w:val="single" w:sz="4" w:space="4" w:color="auto"/>
          <w:bottom w:val="single" w:sz="4" w:space="1" w:color="auto"/>
          <w:right w:val="single" w:sz="4" w:space="20" w:color="auto"/>
        </w:pBdr>
        <w:tabs>
          <w:tab w:val="left" w:pos="9356"/>
        </w:tabs>
        <w:spacing w:after="0" w:line="240" w:lineRule="auto"/>
        <w:ind w:left="3402" w:right="618" w:hanging="3260"/>
        <w:jc w:val="center"/>
        <w:rPr>
          <w:rFonts w:ascii="Tahoma" w:eastAsia="Times New Roman" w:hAnsi="Tahoma" w:cs="Tahoma"/>
          <w:b/>
          <w:bCs/>
          <w:lang w:eastAsia="es-ES"/>
        </w:rPr>
      </w:pPr>
      <w:r w:rsidRPr="00331A05">
        <w:rPr>
          <w:rFonts w:ascii="Tahoma" w:eastAsia="Times New Roman" w:hAnsi="Tahoma" w:cs="Tahoma"/>
          <w:b/>
          <w:bCs/>
          <w:lang w:eastAsia="es-ES"/>
        </w:rPr>
        <w:t>COSTO DE VENTAS = EXISTENCIA INICIAL + COMPRAS NETAS – EXISTENCIA FINAL</w:t>
      </w:r>
    </w:p>
    <w:p w14:paraId="3A78789C" w14:textId="77777777" w:rsidR="00331A05" w:rsidRPr="00331A05" w:rsidRDefault="00331A05" w:rsidP="00331A05">
      <w:pPr>
        <w:spacing w:after="0" w:line="240" w:lineRule="auto"/>
        <w:ind w:left="142" w:right="618"/>
        <w:jc w:val="both"/>
        <w:rPr>
          <w:rFonts w:ascii="Verdana" w:eastAsia="Times New Roman" w:hAnsi="Verdana" w:cs="Times New Roman"/>
          <w:szCs w:val="20"/>
          <w:lang w:eastAsia="es-ES"/>
        </w:rPr>
      </w:pPr>
    </w:p>
    <w:p w14:paraId="3AB7CE51" w14:textId="77777777" w:rsidR="00331A05" w:rsidRPr="00331A05" w:rsidRDefault="00331A05" w:rsidP="00331A05">
      <w:pPr>
        <w:spacing w:after="0" w:line="240" w:lineRule="auto"/>
        <w:ind w:left="284" w:right="334"/>
        <w:jc w:val="both"/>
        <w:rPr>
          <w:rFonts w:ascii="Tahoma" w:eastAsia="Times New Roman" w:hAnsi="Tahoma" w:cs="Tahoma"/>
          <w:sz w:val="20"/>
          <w:szCs w:val="20"/>
          <w:lang w:eastAsia="es-ES"/>
        </w:rPr>
      </w:pPr>
    </w:p>
    <w:p w14:paraId="3872C481" w14:textId="77777777" w:rsidR="00331A05" w:rsidRPr="00331A05" w:rsidRDefault="00331A05" w:rsidP="00331A05">
      <w:pPr>
        <w:spacing w:after="0" w:line="240" w:lineRule="auto"/>
        <w:ind w:left="284" w:right="334"/>
        <w:jc w:val="both"/>
        <w:rPr>
          <w:rFonts w:ascii="Tahoma" w:eastAsia="Times New Roman" w:hAnsi="Tahoma" w:cs="Tahoma"/>
          <w:sz w:val="20"/>
          <w:szCs w:val="20"/>
          <w:lang w:eastAsia="es-ES"/>
        </w:rPr>
      </w:pPr>
    </w:p>
    <w:p w14:paraId="25E962DB" w14:textId="77777777" w:rsidR="00331A05" w:rsidRPr="00331A05" w:rsidRDefault="00331A05" w:rsidP="00331A05">
      <w:pPr>
        <w:spacing w:after="0" w:line="240" w:lineRule="auto"/>
        <w:ind w:left="284" w:right="334"/>
        <w:jc w:val="both"/>
        <w:rPr>
          <w:rFonts w:ascii="Tahoma" w:eastAsia="Times New Roman" w:hAnsi="Tahoma" w:cs="Tahoma"/>
          <w:sz w:val="20"/>
          <w:szCs w:val="20"/>
          <w:lang w:eastAsia="es-ES"/>
        </w:rPr>
      </w:pPr>
    </w:p>
    <w:p w14:paraId="058224CF" w14:textId="77777777" w:rsidR="00331A05" w:rsidRPr="00331A05" w:rsidRDefault="00331A05" w:rsidP="00331A05">
      <w:pPr>
        <w:keepNext/>
        <w:spacing w:after="0" w:line="240" w:lineRule="auto"/>
        <w:jc w:val="both"/>
        <w:outlineLvl w:val="1"/>
        <w:rPr>
          <w:rFonts w:ascii="Tahoma" w:eastAsia="Times New Roman" w:hAnsi="Tahoma" w:cs="Tahoma"/>
          <w:b/>
          <w:sz w:val="20"/>
          <w:szCs w:val="20"/>
          <w:u w:val="single"/>
          <w:lang w:eastAsia="es-ES"/>
        </w:rPr>
      </w:pPr>
      <w:r w:rsidRPr="00331A05">
        <w:rPr>
          <w:rFonts w:ascii="Tahoma" w:eastAsia="Times New Roman" w:hAnsi="Tahoma" w:cs="Tahoma"/>
          <w:b/>
          <w:sz w:val="20"/>
          <w:szCs w:val="20"/>
          <w:u w:val="single"/>
          <w:lang w:eastAsia="es-ES"/>
        </w:rPr>
        <w:t>PRINCIPALES OPERACIONES. REGISTRACIONES CONTABLES. DOCUMENTACIÓN RESPALDATORIA</w:t>
      </w:r>
    </w:p>
    <w:p w14:paraId="6CCAC3FB" w14:textId="77777777" w:rsidR="00331A05" w:rsidRPr="00331A05" w:rsidRDefault="00331A05" w:rsidP="00331A05">
      <w:pPr>
        <w:spacing w:after="0" w:line="240" w:lineRule="auto"/>
        <w:jc w:val="both"/>
        <w:rPr>
          <w:rFonts w:ascii="Tahoma" w:eastAsia="Times New Roman" w:hAnsi="Tahoma" w:cs="Tahoma"/>
          <w:sz w:val="20"/>
          <w:szCs w:val="20"/>
          <w:lang w:eastAsia="es-ES"/>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685"/>
        <w:gridCol w:w="3402"/>
      </w:tblGrid>
      <w:tr w:rsidR="00331A05" w:rsidRPr="00331A05" w14:paraId="7D7DD4FC" w14:textId="77777777" w:rsidTr="000D6481">
        <w:tc>
          <w:tcPr>
            <w:tcW w:w="3189" w:type="dxa"/>
            <w:tcBorders>
              <w:top w:val="single" w:sz="4" w:space="0" w:color="auto"/>
              <w:left w:val="single" w:sz="4" w:space="0" w:color="auto"/>
              <w:bottom w:val="single" w:sz="4" w:space="0" w:color="auto"/>
              <w:right w:val="single" w:sz="4" w:space="0" w:color="auto"/>
            </w:tcBorders>
          </w:tcPr>
          <w:p w14:paraId="39CD6986" w14:textId="77777777" w:rsidR="00331A05" w:rsidRPr="00331A05" w:rsidRDefault="00331A05" w:rsidP="00331A05">
            <w:pPr>
              <w:spacing w:after="0" w:line="240" w:lineRule="auto"/>
              <w:jc w:val="center"/>
              <w:rPr>
                <w:rFonts w:ascii="Tahoma" w:eastAsia="Times New Roman" w:hAnsi="Tahoma" w:cs="Tahoma"/>
                <w:sz w:val="20"/>
                <w:szCs w:val="20"/>
                <w:lang w:eastAsia="es-ES"/>
              </w:rPr>
            </w:pPr>
          </w:p>
          <w:p w14:paraId="1855FE8B" w14:textId="77777777" w:rsidR="00331A05" w:rsidRPr="00331A05" w:rsidRDefault="00331A05" w:rsidP="00331A05">
            <w:pPr>
              <w:spacing w:after="0" w:line="240" w:lineRule="auto"/>
              <w:jc w:val="center"/>
              <w:rPr>
                <w:rFonts w:ascii="Tahoma" w:eastAsia="Times New Roman" w:hAnsi="Tahoma" w:cs="Tahoma"/>
                <w:sz w:val="20"/>
                <w:szCs w:val="20"/>
                <w:lang w:eastAsia="es-ES"/>
              </w:rPr>
            </w:pPr>
            <w:r w:rsidRPr="00331A05">
              <w:rPr>
                <w:rFonts w:ascii="Tahoma" w:eastAsia="Times New Roman" w:hAnsi="Tahoma" w:cs="Tahoma"/>
                <w:sz w:val="20"/>
                <w:szCs w:val="20"/>
                <w:lang w:eastAsia="es-ES"/>
              </w:rPr>
              <w:t>TIPO DE OPERACIÓN</w:t>
            </w:r>
          </w:p>
          <w:p w14:paraId="3612CB33" w14:textId="77777777" w:rsidR="00331A05" w:rsidRPr="00331A05" w:rsidRDefault="00331A05" w:rsidP="00331A05">
            <w:pPr>
              <w:spacing w:after="0" w:line="240" w:lineRule="auto"/>
              <w:jc w:val="center"/>
              <w:rPr>
                <w:rFonts w:ascii="Tahoma" w:eastAsia="Times New Roman" w:hAnsi="Tahoma" w:cs="Tahoma"/>
                <w:sz w:val="20"/>
                <w:szCs w:val="20"/>
                <w:lang w:eastAsia="es-ES"/>
              </w:rPr>
            </w:pPr>
          </w:p>
        </w:tc>
        <w:tc>
          <w:tcPr>
            <w:tcW w:w="3685" w:type="dxa"/>
            <w:tcBorders>
              <w:top w:val="single" w:sz="4" w:space="0" w:color="auto"/>
              <w:left w:val="single" w:sz="4" w:space="0" w:color="auto"/>
              <w:bottom w:val="single" w:sz="4" w:space="0" w:color="auto"/>
              <w:right w:val="single" w:sz="4" w:space="0" w:color="auto"/>
            </w:tcBorders>
          </w:tcPr>
          <w:p w14:paraId="0A0A3FEB" w14:textId="77777777" w:rsidR="00331A05" w:rsidRPr="00331A05" w:rsidRDefault="00331A05" w:rsidP="00331A05">
            <w:pPr>
              <w:spacing w:after="0" w:line="240" w:lineRule="auto"/>
              <w:jc w:val="center"/>
              <w:rPr>
                <w:rFonts w:ascii="Tahoma" w:eastAsia="Times New Roman" w:hAnsi="Tahoma" w:cs="Tahoma"/>
                <w:sz w:val="20"/>
                <w:szCs w:val="20"/>
                <w:lang w:eastAsia="es-ES"/>
              </w:rPr>
            </w:pPr>
          </w:p>
          <w:p w14:paraId="4642CC6C" w14:textId="77777777" w:rsidR="00331A05" w:rsidRPr="00331A05" w:rsidRDefault="00331A05" w:rsidP="00331A05">
            <w:pPr>
              <w:spacing w:after="0" w:line="240" w:lineRule="auto"/>
              <w:jc w:val="center"/>
              <w:rPr>
                <w:rFonts w:ascii="Tahoma" w:eastAsia="Times New Roman" w:hAnsi="Tahoma" w:cs="Tahoma"/>
                <w:sz w:val="20"/>
                <w:szCs w:val="20"/>
                <w:lang w:eastAsia="es-ES"/>
              </w:rPr>
            </w:pPr>
            <w:r w:rsidRPr="00331A05">
              <w:rPr>
                <w:rFonts w:ascii="Tahoma" w:eastAsia="Times New Roman" w:hAnsi="Tahoma" w:cs="Tahoma"/>
                <w:sz w:val="20"/>
                <w:szCs w:val="20"/>
                <w:lang w:eastAsia="es-ES"/>
              </w:rPr>
              <w:t>REGISTRACIÓN CONTABLE</w:t>
            </w:r>
          </w:p>
        </w:tc>
        <w:tc>
          <w:tcPr>
            <w:tcW w:w="3402" w:type="dxa"/>
            <w:tcBorders>
              <w:top w:val="single" w:sz="4" w:space="0" w:color="auto"/>
              <w:left w:val="single" w:sz="4" w:space="0" w:color="auto"/>
              <w:bottom w:val="single" w:sz="4" w:space="0" w:color="auto"/>
              <w:right w:val="single" w:sz="4" w:space="0" w:color="auto"/>
            </w:tcBorders>
          </w:tcPr>
          <w:p w14:paraId="0BA931F7" w14:textId="77777777" w:rsidR="00331A05" w:rsidRPr="00331A05" w:rsidRDefault="00331A05" w:rsidP="00331A05">
            <w:pPr>
              <w:spacing w:after="0" w:line="240" w:lineRule="auto"/>
              <w:jc w:val="center"/>
              <w:rPr>
                <w:rFonts w:ascii="Tahoma" w:eastAsia="Times New Roman" w:hAnsi="Tahoma" w:cs="Tahoma"/>
                <w:sz w:val="20"/>
                <w:szCs w:val="20"/>
                <w:lang w:eastAsia="es-ES"/>
              </w:rPr>
            </w:pPr>
          </w:p>
          <w:p w14:paraId="74EE8554" w14:textId="77777777" w:rsidR="00331A05" w:rsidRPr="00331A05" w:rsidRDefault="00331A05" w:rsidP="00331A05">
            <w:pPr>
              <w:spacing w:after="0" w:line="240" w:lineRule="auto"/>
              <w:jc w:val="center"/>
              <w:rPr>
                <w:rFonts w:ascii="Tahoma" w:eastAsia="Times New Roman" w:hAnsi="Tahoma" w:cs="Tahoma"/>
                <w:sz w:val="20"/>
                <w:szCs w:val="20"/>
                <w:lang w:eastAsia="es-ES"/>
              </w:rPr>
            </w:pPr>
            <w:r w:rsidRPr="00331A05">
              <w:rPr>
                <w:rFonts w:ascii="Tahoma" w:eastAsia="Times New Roman" w:hAnsi="Tahoma" w:cs="Tahoma"/>
                <w:sz w:val="20"/>
                <w:szCs w:val="20"/>
                <w:lang w:eastAsia="es-ES"/>
              </w:rPr>
              <w:t>DOCUMENTACIÓN RESPALDATORIA</w:t>
            </w:r>
          </w:p>
        </w:tc>
      </w:tr>
      <w:tr w:rsidR="00331A05" w:rsidRPr="00331A05" w14:paraId="527D74C2" w14:textId="77777777" w:rsidTr="000D6481">
        <w:tc>
          <w:tcPr>
            <w:tcW w:w="3189" w:type="dxa"/>
            <w:tcBorders>
              <w:top w:val="single" w:sz="4" w:space="0" w:color="auto"/>
              <w:left w:val="single" w:sz="4" w:space="0" w:color="auto"/>
              <w:bottom w:val="single" w:sz="4" w:space="0" w:color="auto"/>
              <w:right w:val="single" w:sz="4" w:space="0" w:color="auto"/>
            </w:tcBorders>
          </w:tcPr>
          <w:p w14:paraId="5F60AFEC"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a) Compras al contado</w:t>
            </w:r>
          </w:p>
        </w:tc>
        <w:tc>
          <w:tcPr>
            <w:tcW w:w="3685" w:type="dxa"/>
            <w:tcBorders>
              <w:top w:val="single" w:sz="4" w:space="0" w:color="auto"/>
              <w:left w:val="single" w:sz="4" w:space="0" w:color="auto"/>
              <w:bottom w:val="single" w:sz="4" w:space="0" w:color="auto"/>
              <w:right w:val="single" w:sz="4" w:space="0" w:color="auto"/>
            </w:tcBorders>
          </w:tcPr>
          <w:p w14:paraId="1B49CBA0"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14:paraId="79157943"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p w14:paraId="47D9EBC3" w14:textId="77777777" w:rsidR="00331A05" w:rsidRPr="00331A05" w:rsidRDefault="00331A05" w:rsidP="00331A05">
            <w:pPr>
              <w:spacing w:after="0" w:line="240" w:lineRule="auto"/>
              <w:rPr>
                <w:rFonts w:ascii="Tahoma" w:eastAsia="Times New Roman" w:hAnsi="Tahoma" w:cs="Tahoma"/>
                <w:sz w:val="20"/>
                <w:szCs w:val="20"/>
                <w:lang w:eastAsia="es-ES"/>
              </w:rPr>
            </w:pPr>
          </w:p>
        </w:tc>
        <w:tc>
          <w:tcPr>
            <w:tcW w:w="3402" w:type="dxa"/>
            <w:tcBorders>
              <w:top w:val="single" w:sz="4" w:space="0" w:color="auto"/>
              <w:left w:val="single" w:sz="4" w:space="0" w:color="auto"/>
              <w:bottom w:val="single" w:sz="4" w:space="0" w:color="auto"/>
              <w:right w:val="single" w:sz="4" w:space="0" w:color="auto"/>
            </w:tcBorders>
          </w:tcPr>
          <w:p w14:paraId="0E366B63"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Pedido</w:t>
            </w:r>
          </w:p>
          <w:p w14:paraId="58C27CBF"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383885AD"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14:paraId="6B6D12F7"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58FBC096" w14:textId="77777777" w:rsidTr="000D6481">
        <w:tc>
          <w:tcPr>
            <w:tcW w:w="3189" w:type="dxa"/>
            <w:tcBorders>
              <w:top w:val="single" w:sz="4" w:space="0" w:color="auto"/>
              <w:left w:val="single" w:sz="4" w:space="0" w:color="auto"/>
              <w:bottom w:val="single" w:sz="4" w:space="0" w:color="auto"/>
              <w:right w:val="single" w:sz="4" w:space="0" w:color="auto"/>
            </w:tcBorders>
          </w:tcPr>
          <w:p w14:paraId="31F50707"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 en cuenta corriente</w:t>
            </w:r>
          </w:p>
          <w:p w14:paraId="201B5523"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sin intereses</w:t>
            </w:r>
          </w:p>
        </w:tc>
        <w:tc>
          <w:tcPr>
            <w:tcW w:w="3685" w:type="dxa"/>
            <w:tcBorders>
              <w:top w:val="single" w:sz="4" w:space="0" w:color="auto"/>
              <w:left w:val="single" w:sz="4" w:space="0" w:color="auto"/>
              <w:bottom w:val="single" w:sz="4" w:space="0" w:color="auto"/>
              <w:right w:val="single" w:sz="4" w:space="0" w:color="auto"/>
            </w:tcBorders>
          </w:tcPr>
          <w:p w14:paraId="539DDF07"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14:paraId="6A81FC09"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Proveedores</w:t>
            </w:r>
          </w:p>
        </w:tc>
        <w:tc>
          <w:tcPr>
            <w:tcW w:w="3402" w:type="dxa"/>
            <w:tcBorders>
              <w:top w:val="single" w:sz="4" w:space="0" w:color="auto"/>
              <w:left w:val="single" w:sz="4" w:space="0" w:color="auto"/>
              <w:bottom w:val="single" w:sz="4" w:space="0" w:color="auto"/>
              <w:right w:val="single" w:sz="4" w:space="0" w:color="auto"/>
            </w:tcBorders>
          </w:tcPr>
          <w:p w14:paraId="17AEE613"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Pedido</w:t>
            </w:r>
          </w:p>
          <w:p w14:paraId="2BBD2399"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120B5D02"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14:paraId="62B43175" w14:textId="77777777" w:rsidTr="000D6481">
        <w:tc>
          <w:tcPr>
            <w:tcW w:w="3189" w:type="dxa"/>
            <w:tcBorders>
              <w:top w:val="single" w:sz="4" w:space="0" w:color="auto"/>
              <w:left w:val="single" w:sz="4" w:space="0" w:color="auto"/>
              <w:bottom w:val="single" w:sz="4" w:space="0" w:color="auto"/>
              <w:right w:val="single" w:sz="4" w:space="0" w:color="auto"/>
            </w:tcBorders>
          </w:tcPr>
          <w:p w14:paraId="4D18106F"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 documentadas con</w:t>
            </w:r>
          </w:p>
          <w:p w14:paraId="2F3B5947"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intereses</w:t>
            </w:r>
          </w:p>
        </w:tc>
        <w:tc>
          <w:tcPr>
            <w:tcW w:w="3685" w:type="dxa"/>
            <w:tcBorders>
              <w:top w:val="single" w:sz="4" w:space="0" w:color="auto"/>
              <w:left w:val="single" w:sz="4" w:space="0" w:color="auto"/>
              <w:bottom w:val="single" w:sz="4" w:space="0" w:color="auto"/>
              <w:right w:val="single" w:sz="4" w:space="0" w:color="auto"/>
            </w:tcBorders>
          </w:tcPr>
          <w:p w14:paraId="12DCC24D"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14:paraId="3A16BEB8"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Gastos por Intereses</w:t>
            </w:r>
          </w:p>
          <w:p w14:paraId="159F5BE8"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Obligaciones a Pagar</w:t>
            </w:r>
          </w:p>
        </w:tc>
        <w:tc>
          <w:tcPr>
            <w:tcW w:w="3402" w:type="dxa"/>
            <w:tcBorders>
              <w:top w:val="single" w:sz="4" w:space="0" w:color="auto"/>
              <w:left w:val="single" w:sz="4" w:space="0" w:color="auto"/>
              <w:bottom w:val="single" w:sz="4" w:space="0" w:color="auto"/>
              <w:right w:val="single" w:sz="4" w:space="0" w:color="auto"/>
            </w:tcBorders>
          </w:tcPr>
          <w:p w14:paraId="1D959C90"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Pedido</w:t>
            </w:r>
          </w:p>
          <w:p w14:paraId="0FA40C85"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2380F361"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14:paraId="25059865"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Pagaré</w:t>
            </w:r>
          </w:p>
        </w:tc>
      </w:tr>
      <w:tr w:rsidR="00331A05" w:rsidRPr="00331A05" w14:paraId="6219C03E" w14:textId="77777777" w:rsidTr="000D6481">
        <w:tc>
          <w:tcPr>
            <w:tcW w:w="3189" w:type="dxa"/>
            <w:tcBorders>
              <w:top w:val="single" w:sz="4" w:space="0" w:color="auto"/>
              <w:left w:val="single" w:sz="4" w:space="0" w:color="auto"/>
              <w:bottom w:val="single" w:sz="4" w:space="0" w:color="auto"/>
              <w:right w:val="single" w:sz="4" w:space="0" w:color="auto"/>
            </w:tcBorders>
          </w:tcPr>
          <w:p w14:paraId="35DA3C62"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b) Ventas al contado</w:t>
            </w:r>
          </w:p>
        </w:tc>
        <w:tc>
          <w:tcPr>
            <w:tcW w:w="3685" w:type="dxa"/>
            <w:tcBorders>
              <w:top w:val="single" w:sz="4" w:space="0" w:color="auto"/>
              <w:left w:val="single" w:sz="4" w:space="0" w:color="auto"/>
              <w:bottom w:val="single" w:sz="4" w:space="0" w:color="auto"/>
              <w:right w:val="single" w:sz="4" w:space="0" w:color="auto"/>
            </w:tcBorders>
          </w:tcPr>
          <w:p w14:paraId="104B3E24"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14:paraId="319BA9F2"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14:paraId="3BD36B9A" w14:textId="77777777" w:rsidR="00331A05" w:rsidRPr="00331A05" w:rsidRDefault="00331A05" w:rsidP="00331A05">
            <w:pPr>
              <w:spacing w:after="0" w:line="240" w:lineRule="auto"/>
              <w:rPr>
                <w:rFonts w:ascii="Tahoma" w:eastAsia="Times New Roman" w:hAnsi="Tahoma" w:cs="Tahoma"/>
                <w:sz w:val="20"/>
                <w:szCs w:val="20"/>
                <w:lang w:eastAsia="es-ES"/>
              </w:rPr>
            </w:pPr>
          </w:p>
        </w:tc>
        <w:tc>
          <w:tcPr>
            <w:tcW w:w="3402" w:type="dxa"/>
            <w:tcBorders>
              <w:top w:val="single" w:sz="4" w:space="0" w:color="auto"/>
              <w:left w:val="single" w:sz="4" w:space="0" w:color="auto"/>
              <w:bottom w:val="single" w:sz="4" w:space="0" w:color="auto"/>
              <w:right w:val="single" w:sz="4" w:space="0" w:color="auto"/>
            </w:tcBorders>
          </w:tcPr>
          <w:p w14:paraId="38D3BFBF"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2E6FE332"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14:paraId="156BC2B8"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7AED6C16" w14:textId="77777777" w:rsidTr="000D6481">
        <w:tc>
          <w:tcPr>
            <w:tcW w:w="3189" w:type="dxa"/>
            <w:tcBorders>
              <w:top w:val="single" w:sz="4" w:space="0" w:color="auto"/>
              <w:left w:val="single" w:sz="4" w:space="0" w:color="auto"/>
              <w:bottom w:val="single" w:sz="4" w:space="0" w:color="auto"/>
              <w:right w:val="single" w:sz="4" w:space="0" w:color="auto"/>
            </w:tcBorders>
          </w:tcPr>
          <w:p w14:paraId="10F0FB98"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 en cuenta corriente sin</w:t>
            </w:r>
          </w:p>
          <w:p w14:paraId="07F0AD5F"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intereses</w:t>
            </w:r>
          </w:p>
        </w:tc>
        <w:tc>
          <w:tcPr>
            <w:tcW w:w="3685" w:type="dxa"/>
            <w:tcBorders>
              <w:top w:val="single" w:sz="4" w:space="0" w:color="auto"/>
              <w:left w:val="single" w:sz="4" w:space="0" w:color="auto"/>
              <w:bottom w:val="single" w:sz="4" w:space="0" w:color="auto"/>
              <w:right w:val="single" w:sz="4" w:space="0" w:color="auto"/>
            </w:tcBorders>
          </w:tcPr>
          <w:p w14:paraId="3737BD00"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Clientes</w:t>
            </w:r>
          </w:p>
          <w:p w14:paraId="705A7846"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14:paraId="59C4F603" w14:textId="77777777" w:rsidR="00331A05" w:rsidRPr="00331A05" w:rsidRDefault="00331A05" w:rsidP="00331A05">
            <w:pPr>
              <w:spacing w:after="0" w:line="240" w:lineRule="auto"/>
              <w:rPr>
                <w:rFonts w:ascii="Tahoma" w:eastAsia="Times New Roman" w:hAnsi="Tahoma" w:cs="Tahoma"/>
                <w:sz w:val="20"/>
                <w:szCs w:val="20"/>
                <w:lang w:eastAsia="es-ES"/>
              </w:rPr>
            </w:pPr>
          </w:p>
        </w:tc>
        <w:tc>
          <w:tcPr>
            <w:tcW w:w="3402" w:type="dxa"/>
            <w:tcBorders>
              <w:top w:val="single" w:sz="4" w:space="0" w:color="auto"/>
              <w:left w:val="single" w:sz="4" w:space="0" w:color="auto"/>
              <w:bottom w:val="single" w:sz="4" w:space="0" w:color="auto"/>
              <w:right w:val="single" w:sz="4" w:space="0" w:color="auto"/>
            </w:tcBorders>
          </w:tcPr>
          <w:p w14:paraId="741EB02C"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58597514"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14:paraId="61D6B55A" w14:textId="77777777" w:rsidTr="000D6481">
        <w:tc>
          <w:tcPr>
            <w:tcW w:w="3189" w:type="dxa"/>
            <w:tcBorders>
              <w:top w:val="single" w:sz="4" w:space="0" w:color="auto"/>
              <w:left w:val="single" w:sz="4" w:space="0" w:color="auto"/>
              <w:bottom w:val="single" w:sz="4" w:space="0" w:color="auto"/>
              <w:right w:val="single" w:sz="4" w:space="0" w:color="auto"/>
            </w:tcBorders>
          </w:tcPr>
          <w:p w14:paraId="01587072"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 documentadas con </w:t>
            </w:r>
          </w:p>
          <w:p w14:paraId="38DE80FC"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intereses</w:t>
            </w:r>
          </w:p>
          <w:p w14:paraId="4B070689" w14:textId="77777777" w:rsidR="00331A05" w:rsidRPr="00331A05" w:rsidRDefault="00331A05" w:rsidP="00331A05">
            <w:pPr>
              <w:spacing w:after="0" w:line="240" w:lineRule="auto"/>
              <w:rPr>
                <w:rFonts w:ascii="Tahoma" w:eastAsia="Times New Roman" w:hAnsi="Tahoma" w:cs="Tahoma"/>
                <w:sz w:val="20"/>
                <w:szCs w:val="20"/>
                <w:lang w:eastAsia="es-ES"/>
              </w:rPr>
            </w:pPr>
          </w:p>
        </w:tc>
        <w:tc>
          <w:tcPr>
            <w:tcW w:w="3685" w:type="dxa"/>
            <w:tcBorders>
              <w:top w:val="single" w:sz="4" w:space="0" w:color="auto"/>
              <w:left w:val="single" w:sz="4" w:space="0" w:color="auto"/>
              <w:bottom w:val="single" w:sz="4" w:space="0" w:color="auto"/>
              <w:right w:val="single" w:sz="4" w:space="0" w:color="auto"/>
            </w:tcBorders>
          </w:tcPr>
          <w:p w14:paraId="6792838B"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Documentos a Cobrar</w:t>
            </w:r>
          </w:p>
          <w:p w14:paraId="7ACD5A29"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14:paraId="3308E1F6"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Ingresos por Intereses</w:t>
            </w:r>
          </w:p>
        </w:tc>
        <w:tc>
          <w:tcPr>
            <w:tcW w:w="3402" w:type="dxa"/>
            <w:tcBorders>
              <w:top w:val="single" w:sz="4" w:space="0" w:color="auto"/>
              <w:left w:val="single" w:sz="4" w:space="0" w:color="auto"/>
              <w:bottom w:val="single" w:sz="4" w:space="0" w:color="auto"/>
              <w:right w:val="single" w:sz="4" w:space="0" w:color="auto"/>
            </w:tcBorders>
          </w:tcPr>
          <w:p w14:paraId="76D17900"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5D1BDEA6"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14:paraId="113964A5"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Pagaré</w:t>
            </w:r>
          </w:p>
        </w:tc>
      </w:tr>
      <w:tr w:rsidR="00331A05" w:rsidRPr="00331A05" w14:paraId="49E24F90" w14:textId="77777777" w:rsidTr="000D6481">
        <w:tc>
          <w:tcPr>
            <w:tcW w:w="3189" w:type="dxa"/>
          </w:tcPr>
          <w:p w14:paraId="04F82C5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 Bonificaciones Obtenidas (en</w:t>
            </w:r>
          </w:p>
          <w:p w14:paraId="3FCAD07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685" w:type="dxa"/>
          </w:tcPr>
          <w:p w14:paraId="62AD2A0B"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14:paraId="2832D1A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p w14:paraId="40A18520"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Bonificaciones Obtenidas </w:t>
            </w:r>
            <w:r w:rsidRPr="00331A05">
              <w:rPr>
                <w:rFonts w:ascii="Tahoma" w:eastAsia="Times New Roman" w:hAnsi="Tahoma" w:cs="Tahoma"/>
                <w:sz w:val="18"/>
                <w:szCs w:val="18"/>
                <w:lang w:eastAsia="es-ES"/>
              </w:rPr>
              <w:t>(en Cpra.)</w:t>
            </w:r>
          </w:p>
        </w:tc>
        <w:tc>
          <w:tcPr>
            <w:tcW w:w="3402" w:type="dxa"/>
          </w:tcPr>
          <w:p w14:paraId="0F7D02D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67D549FB" w14:textId="77777777" w:rsidTr="000D6481">
        <w:tc>
          <w:tcPr>
            <w:tcW w:w="3189" w:type="dxa"/>
          </w:tcPr>
          <w:p w14:paraId="0A132B4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 Descuentos Obtenidos (en</w:t>
            </w:r>
          </w:p>
          <w:p w14:paraId="1C6FB56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685" w:type="dxa"/>
          </w:tcPr>
          <w:p w14:paraId="048E36B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14:paraId="5ED6A4B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Descuentos en Compras</w:t>
            </w:r>
          </w:p>
          <w:p w14:paraId="6B7AA35A"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402" w:type="dxa"/>
          </w:tcPr>
          <w:p w14:paraId="5AD9927A"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6CA81FD0" w14:textId="77777777" w:rsidTr="000D6481">
        <w:tc>
          <w:tcPr>
            <w:tcW w:w="3189" w:type="dxa"/>
          </w:tcPr>
          <w:p w14:paraId="7C83FF1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e) Devoluciones Realizadas (en</w:t>
            </w:r>
          </w:p>
          <w:p w14:paraId="6EDE1E8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685" w:type="dxa"/>
          </w:tcPr>
          <w:p w14:paraId="5A46D12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14:paraId="69D38FF9"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Devoluciones en Compras</w:t>
            </w:r>
          </w:p>
        </w:tc>
        <w:tc>
          <w:tcPr>
            <w:tcW w:w="3402" w:type="dxa"/>
          </w:tcPr>
          <w:p w14:paraId="7447417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Crédito</w:t>
            </w:r>
          </w:p>
        </w:tc>
      </w:tr>
      <w:tr w:rsidR="00331A05" w:rsidRPr="00331A05" w14:paraId="2DAEA460" w14:textId="77777777" w:rsidTr="000D6481">
        <w:tc>
          <w:tcPr>
            <w:tcW w:w="3189" w:type="dxa"/>
          </w:tcPr>
          <w:p w14:paraId="08D972D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f) Bonificaciones Concedidas (en</w:t>
            </w:r>
          </w:p>
          <w:p w14:paraId="19165FF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tc>
        <w:tc>
          <w:tcPr>
            <w:tcW w:w="3685" w:type="dxa"/>
          </w:tcPr>
          <w:p w14:paraId="0A6C6EB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Caja </w:t>
            </w:r>
          </w:p>
          <w:p w14:paraId="7CE0DA44"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Bonificaciones Concedidas (en Ventas)</w:t>
            </w:r>
          </w:p>
          <w:p w14:paraId="592256D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Clientes</w:t>
            </w:r>
          </w:p>
        </w:tc>
        <w:tc>
          <w:tcPr>
            <w:tcW w:w="3402" w:type="dxa"/>
          </w:tcPr>
          <w:p w14:paraId="156A64E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58189303" w14:textId="77777777" w:rsidTr="000D6481">
        <w:tc>
          <w:tcPr>
            <w:tcW w:w="3189" w:type="dxa"/>
          </w:tcPr>
          <w:p w14:paraId="1FE4CD4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g) Descuentos Concedidos (en</w:t>
            </w:r>
          </w:p>
          <w:p w14:paraId="27A3941A"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tc>
        <w:tc>
          <w:tcPr>
            <w:tcW w:w="3685" w:type="dxa"/>
          </w:tcPr>
          <w:p w14:paraId="4975809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14:paraId="3BD2DDD9"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Descuentos en Ventas</w:t>
            </w:r>
          </w:p>
          <w:p w14:paraId="2395A22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Clientes </w:t>
            </w:r>
          </w:p>
        </w:tc>
        <w:tc>
          <w:tcPr>
            <w:tcW w:w="3402" w:type="dxa"/>
          </w:tcPr>
          <w:p w14:paraId="3E798CBA"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2896CA6E" w14:textId="77777777" w:rsidTr="000D6481">
        <w:tc>
          <w:tcPr>
            <w:tcW w:w="3189" w:type="dxa"/>
          </w:tcPr>
          <w:p w14:paraId="41CCB2F4"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h) Devoluciones Recibidas (en</w:t>
            </w:r>
          </w:p>
          <w:p w14:paraId="64FA24D0"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tc>
        <w:tc>
          <w:tcPr>
            <w:tcW w:w="3685" w:type="dxa"/>
          </w:tcPr>
          <w:p w14:paraId="6B632829"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Devoluciones en Ventas</w:t>
            </w:r>
          </w:p>
          <w:p w14:paraId="56089C9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Clientes</w:t>
            </w:r>
          </w:p>
        </w:tc>
        <w:tc>
          <w:tcPr>
            <w:tcW w:w="3402" w:type="dxa"/>
          </w:tcPr>
          <w:p w14:paraId="236D064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Crédito</w:t>
            </w:r>
          </w:p>
        </w:tc>
      </w:tr>
      <w:tr w:rsidR="00331A05" w:rsidRPr="00331A05" w14:paraId="6B77EA9F" w14:textId="77777777" w:rsidTr="000D6481">
        <w:tc>
          <w:tcPr>
            <w:tcW w:w="3189" w:type="dxa"/>
          </w:tcPr>
          <w:p w14:paraId="3BE0A25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i) Fletes </w:t>
            </w:r>
          </w:p>
        </w:tc>
        <w:tc>
          <w:tcPr>
            <w:tcW w:w="3685" w:type="dxa"/>
          </w:tcPr>
          <w:p w14:paraId="33C1EA2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Fletes en Compras</w:t>
            </w:r>
          </w:p>
          <w:p w14:paraId="313FE91A"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402" w:type="dxa"/>
          </w:tcPr>
          <w:p w14:paraId="7BDE609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14:paraId="1D2D3C8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5E52D72F" w14:textId="77777777" w:rsidTr="000D6481">
        <w:tc>
          <w:tcPr>
            <w:tcW w:w="3189" w:type="dxa"/>
          </w:tcPr>
          <w:p w14:paraId="7270BEF5"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Determinación del Costo de la Mercadería Vendida</w:t>
            </w:r>
          </w:p>
        </w:tc>
        <w:tc>
          <w:tcPr>
            <w:tcW w:w="3685" w:type="dxa"/>
          </w:tcPr>
          <w:p w14:paraId="6A5ABE1A"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Costo Mercadería Vendida</w:t>
            </w:r>
          </w:p>
          <w:p w14:paraId="363BEA73"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Mercaderías</w:t>
            </w:r>
          </w:p>
          <w:p w14:paraId="339E130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Mercaderías</w:t>
            </w:r>
          </w:p>
          <w:p w14:paraId="524D81F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402" w:type="dxa"/>
          </w:tcPr>
          <w:p w14:paraId="027F829A"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Papeles de trabajo</w:t>
            </w:r>
          </w:p>
          <w:p w14:paraId="70C2055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Fichas de inventario</w:t>
            </w:r>
          </w:p>
        </w:tc>
      </w:tr>
    </w:tbl>
    <w:p w14:paraId="2B160011" w14:textId="77777777" w:rsidR="00331A05" w:rsidRPr="00331A05" w:rsidRDefault="00331A05" w:rsidP="00331A05">
      <w:pPr>
        <w:spacing w:after="0" w:line="240" w:lineRule="auto"/>
        <w:jc w:val="both"/>
        <w:rPr>
          <w:rFonts w:ascii="Tahoma" w:eastAsia="Times New Roman" w:hAnsi="Tahoma" w:cs="Tahoma"/>
          <w:sz w:val="20"/>
          <w:szCs w:val="20"/>
          <w:lang w:eastAsia="es-ES"/>
        </w:rPr>
      </w:pPr>
    </w:p>
    <w:p w14:paraId="060D456D"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14:paraId="462D1162"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COMPRA y VENTA DE MERCADERÍAS</w:t>
      </w:r>
    </w:p>
    <w:p w14:paraId="4A00AB93"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16C3117A" w14:textId="77777777"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14:paraId="54823E73"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23A2A668"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36:</w:t>
      </w:r>
    </w:p>
    <w:p w14:paraId="31D6BB7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5E1F230"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siguientes operaciones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las cuentas Compras y Ventas.</w:t>
      </w:r>
    </w:p>
    <w:p w14:paraId="1814D2E3"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compran 10 lavarropas para la reventa a $ 20.000 cada uno, mitad en efectivo y mitad con cheque de tercero del Banco Macro.</w:t>
      </w:r>
    </w:p>
    <w:p w14:paraId="71EB11D3"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venden 2 lavarropas a $ 35.000 cada uno en cuenta corriente.</w:t>
      </w:r>
    </w:p>
    <w:p w14:paraId="6217B0CE"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venden 4 lavarropas a $ 30.000 cada uno, 20% contado y por el saldo el cliente firma un pagaré.</w:t>
      </w:r>
    </w:p>
    <w:p w14:paraId="41E6B111"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compran 5 lavarropas a $ 25.000 cada uno, 30 % con cheque cargo Banco Nación y el saldo a 30 días.</w:t>
      </w:r>
    </w:p>
    <w:p w14:paraId="4A23B809"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cobra en efectivo al cliente del punto b).</w:t>
      </w:r>
    </w:p>
    <w:p w14:paraId="57580976"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venden 3 lavarropas a $ 40.000 cada uno, mitad a 60 días y mitad con cheque del Banco Macro.</w:t>
      </w:r>
    </w:p>
    <w:p w14:paraId="676FC5B0"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abona al proveedor del punto d) con cheque cargo Banco Nación.</w:t>
      </w:r>
    </w:p>
    <w:p w14:paraId="45FFD843"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cobra con cheque del Banco Julio al cliente de la operación c).</w:t>
      </w:r>
    </w:p>
    <w:p w14:paraId="03186EB1"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cobra en efectivo el 30% de lo adeudado por el cliente del punto f).</w:t>
      </w:r>
    </w:p>
    <w:p w14:paraId="5B5B2270"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compran 6 lavarropas a $ 28.000 cada uno, 40% con cheque cargo Banco Nación y por el saldo se firma un pagaré a 30 días sin interés.</w:t>
      </w:r>
    </w:p>
    <w:p w14:paraId="52450DFD"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cobra con cheque cargo Banco Córdoba el saldo de lo adeudado por el cliente del punto f).</w:t>
      </w:r>
    </w:p>
    <w:p w14:paraId="3E367196"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abona el pagaré adeudado en el punto j) de la siguiente forma: 10% en efectivo, 10% con cheque de tercero del Banco Galicia y el saldo con cheque cargo Banco Nación.</w:t>
      </w:r>
    </w:p>
    <w:p w14:paraId="49B056B1" w14:textId="77777777" w:rsidR="00331A05" w:rsidRPr="00331A05" w:rsidRDefault="00331A05" w:rsidP="00331A05">
      <w:pPr>
        <w:spacing w:after="0" w:line="240" w:lineRule="auto"/>
        <w:ind w:left="360"/>
        <w:rPr>
          <w:rFonts w:ascii="Tahoma" w:eastAsia="Calibri" w:hAnsi="Tahoma" w:cs="Tahoma"/>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69"/>
        <w:gridCol w:w="960"/>
        <w:gridCol w:w="961"/>
      </w:tblGrid>
      <w:tr w:rsidR="00331A05" w:rsidRPr="00331A05" w14:paraId="312D600F" w14:textId="77777777" w:rsidTr="000D6481">
        <w:trPr>
          <w:jc w:val="center"/>
        </w:trPr>
        <w:tc>
          <w:tcPr>
            <w:tcW w:w="709" w:type="dxa"/>
          </w:tcPr>
          <w:p w14:paraId="0CFA9DEB"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0588FD24" w14:textId="77777777"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14:paraId="73640D77" w14:textId="77777777" w:rsidR="00331A05" w:rsidRPr="00331A05" w:rsidRDefault="00331A05" w:rsidP="00331A05">
            <w:pPr>
              <w:tabs>
                <w:tab w:val="left" w:pos="1490"/>
              </w:tabs>
              <w:spacing w:after="0" w:line="240" w:lineRule="auto"/>
              <w:ind w:right="-24"/>
              <w:jc w:val="right"/>
              <w:rPr>
                <w:rFonts w:ascii="Tahoma" w:eastAsia="Times New Roman" w:hAnsi="Tahoma" w:cs="Tahoma"/>
                <w:sz w:val="20"/>
                <w:szCs w:val="20"/>
                <w:lang w:val="es-ES" w:eastAsia="es-ES"/>
              </w:rPr>
            </w:pPr>
          </w:p>
        </w:tc>
        <w:tc>
          <w:tcPr>
            <w:tcW w:w="961" w:type="dxa"/>
          </w:tcPr>
          <w:p w14:paraId="606581B1"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19C1C9BD" w14:textId="77777777" w:rsidTr="000D6481">
        <w:trPr>
          <w:jc w:val="center"/>
        </w:trPr>
        <w:tc>
          <w:tcPr>
            <w:tcW w:w="709" w:type="dxa"/>
          </w:tcPr>
          <w:p w14:paraId="34CAE37C" w14:textId="77777777" w:rsidR="00331A05" w:rsidRPr="00331A05" w:rsidRDefault="00B0239C"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a)</w:t>
            </w:r>
          </w:p>
        </w:tc>
        <w:tc>
          <w:tcPr>
            <w:tcW w:w="3969" w:type="dxa"/>
          </w:tcPr>
          <w:p w14:paraId="6685E330" w14:textId="257F26C6" w:rsidR="00331A05" w:rsidRPr="00331A05" w:rsidRDefault="004B272D"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Compras</w:t>
            </w:r>
          </w:p>
        </w:tc>
        <w:tc>
          <w:tcPr>
            <w:tcW w:w="960" w:type="dxa"/>
          </w:tcPr>
          <w:p w14:paraId="39698BCB" w14:textId="6818E0A0" w:rsidR="00331A05" w:rsidRPr="00331A05" w:rsidRDefault="004B272D" w:rsidP="00B0239C">
            <w:pPr>
              <w:tabs>
                <w:tab w:val="left" w:pos="1490"/>
              </w:tabs>
              <w:spacing w:after="0" w:line="240" w:lineRule="auto"/>
              <w:ind w:right="-1"/>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200.000</w:t>
            </w:r>
          </w:p>
        </w:tc>
        <w:tc>
          <w:tcPr>
            <w:tcW w:w="961" w:type="dxa"/>
          </w:tcPr>
          <w:p w14:paraId="2124BF0B"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5E128F76" w14:textId="77777777" w:rsidTr="000D6481">
        <w:trPr>
          <w:jc w:val="center"/>
        </w:trPr>
        <w:tc>
          <w:tcPr>
            <w:tcW w:w="709" w:type="dxa"/>
          </w:tcPr>
          <w:p w14:paraId="3A6508BD"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510D1386" w14:textId="5C37AC19" w:rsidR="00331A05" w:rsidRPr="00331A05" w:rsidRDefault="000234B2"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Caja</w:t>
            </w:r>
          </w:p>
        </w:tc>
        <w:tc>
          <w:tcPr>
            <w:tcW w:w="960" w:type="dxa"/>
          </w:tcPr>
          <w:p w14:paraId="7DB2E5DA" w14:textId="77777777" w:rsidR="00331A05" w:rsidRPr="00331A05" w:rsidRDefault="00331A05" w:rsidP="00B0239C">
            <w:pPr>
              <w:tabs>
                <w:tab w:val="left" w:pos="1490"/>
              </w:tabs>
              <w:spacing w:after="0" w:line="240" w:lineRule="auto"/>
              <w:ind w:right="-1"/>
              <w:jc w:val="right"/>
              <w:rPr>
                <w:rFonts w:ascii="Tahoma" w:eastAsia="Times New Roman" w:hAnsi="Tahoma" w:cs="Tahoma"/>
                <w:sz w:val="20"/>
                <w:szCs w:val="20"/>
                <w:lang w:val="es-ES" w:eastAsia="es-ES"/>
              </w:rPr>
            </w:pPr>
          </w:p>
        </w:tc>
        <w:tc>
          <w:tcPr>
            <w:tcW w:w="961" w:type="dxa"/>
          </w:tcPr>
          <w:p w14:paraId="5328C4CB" w14:textId="53E87A37" w:rsidR="00331A05" w:rsidRPr="00331A05" w:rsidRDefault="000234B2"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200.00</w:t>
            </w:r>
          </w:p>
        </w:tc>
      </w:tr>
      <w:tr w:rsidR="00331A05" w:rsidRPr="00331A05" w14:paraId="5458FD8D" w14:textId="77777777" w:rsidTr="000D6481">
        <w:trPr>
          <w:jc w:val="center"/>
        </w:trPr>
        <w:tc>
          <w:tcPr>
            <w:tcW w:w="709" w:type="dxa"/>
          </w:tcPr>
          <w:p w14:paraId="09169B68"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435489B9" w14:textId="77777777"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14:paraId="1D3446BD" w14:textId="77777777" w:rsidR="00331A05" w:rsidRPr="00331A05" w:rsidRDefault="00331A05" w:rsidP="00B0239C">
            <w:pPr>
              <w:tabs>
                <w:tab w:val="left" w:pos="821"/>
                <w:tab w:val="left" w:pos="1490"/>
              </w:tabs>
              <w:spacing w:after="0" w:line="240" w:lineRule="auto"/>
              <w:ind w:right="124"/>
              <w:jc w:val="right"/>
              <w:rPr>
                <w:rFonts w:ascii="Tahoma" w:eastAsia="Times New Roman" w:hAnsi="Tahoma" w:cs="Tahoma"/>
                <w:sz w:val="20"/>
                <w:szCs w:val="20"/>
                <w:lang w:val="es-ES" w:eastAsia="es-ES"/>
              </w:rPr>
            </w:pPr>
          </w:p>
        </w:tc>
        <w:tc>
          <w:tcPr>
            <w:tcW w:w="961" w:type="dxa"/>
          </w:tcPr>
          <w:p w14:paraId="798A93E7"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071093AD" w14:textId="77777777" w:rsidTr="000D6481">
        <w:trPr>
          <w:jc w:val="center"/>
        </w:trPr>
        <w:tc>
          <w:tcPr>
            <w:tcW w:w="709" w:type="dxa"/>
          </w:tcPr>
          <w:p w14:paraId="7503F524" w14:textId="1E3DDEED" w:rsidR="00331A05" w:rsidRPr="00331A05" w:rsidRDefault="000234B2"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b)</w:t>
            </w:r>
          </w:p>
        </w:tc>
        <w:tc>
          <w:tcPr>
            <w:tcW w:w="3969" w:type="dxa"/>
          </w:tcPr>
          <w:p w14:paraId="33E06E00" w14:textId="3530207A" w:rsidR="00331A05" w:rsidRPr="00331A05" w:rsidRDefault="000234B2"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Cliente </w:t>
            </w:r>
          </w:p>
        </w:tc>
        <w:tc>
          <w:tcPr>
            <w:tcW w:w="960" w:type="dxa"/>
          </w:tcPr>
          <w:p w14:paraId="43E8BCA8" w14:textId="3B325521" w:rsidR="00331A05" w:rsidRPr="00331A05" w:rsidRDefault="000234B2" w:rsidP="00B0239C">
            <w:pPr>
              <w:tabs>
                <w:tab w:val="left" w:pos="1490"/>
              </w:tabs>
              <w:spacing w:after="0" w:line="240" w:lineRule="auto"/>
              <w:ind w:right="-1"/>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35.000</w:t>
            </w:r>
          </w:p>
        </w:tc>
        <w:tc>
          <w:tcPr>
            <w:tcW w:w="961" w:type="dxa"/>
          </w:tcPr>
          <w:p w14:paraId="529A5DE2"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0EFFA6BB" w14:textId="77777777" w:rsidTr="000D6481">
        <w:trPr>
          <w:jc w:val="center"/>
        </w:trPr>
        <w:tc>
          <w:tcPr>
            <w:tcW w:w="709" w:type="dxa"/>
          </w:tcPr>
          <w:p w14:paraId="21FE0EE5"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2A8E1FC4" w14:textId="400CC27D" w:rsidR="00331A05" w:rsidRPr="00331A05" w:rsidRDefault="000234B2"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Ventas</w:t>
            </w:r>
          </w:p>
        </w:tc>
        <w:tc>
          <w:tcPr>
            <w:tcW w:w="960" w:type="dxa"/>
          </w:tcPr>
          <w:p w14:paraId="29655B00" w14:textId="77777777" w:rsidR="00331A05" w:rsidRPr="00331A05" w:rsidRDefault="00331A05" w:rsidP="00B0239C">
            <w:pPr>
              <w:tabs>
                <w:tab w:val="left" w:pos="1490"/>
              </w:tabs>
              <w:spacing w:after="0" w:line="240" w:lineRule="auto"/>
              <w:ind w:right="-1"/>
              <w:jc w:val="right"/>
              <w:rPr>
                <w:rFonts w:ascii="Tahoma" w:eastAsia="Times New Roman" w:hAnsi="Tahoma" w:cs="Tahoma"/>
                <w:sz w:val="20"/>
                <w:szCs w:val="20"/>
                <w:lang w:val="es-ES" w:eastAsia="es-ES"/>
              </w:rPr>
            </w:pPr>
          </w:p>
        </w:tc>
        <w:tc>
          <w:tcPr>
            <w:tcW w:w="961" w:type="dxa"/>
          </w:tcPr>
          <w:p w14:paraId="3060DCB4" w14:textId="4205EA95" w:rsidR="00331A05" w:rsidRPr="00331A05" w:rsidRDefault="000234B2"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35.000</w:t>
            </w:r>
          </w:p>
        </w:tc>
      </w:tr>
      <w:tr w:rsidR="00331A05" w:rsidRPr="00331A05" w14:paraId="0CC1A870" w14:textId="77777777" w:rsidTr="000D6481">
        <w:trPr>
          <w:jc w:val="center"/>
        </w:trPr>
        <w:tc>
          <w:tcPr>
            <w:tcW w:w="709" w:type="dxa"/>
          </w:tcPr>
          <w:p w14:paraId="00AC1666"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64E3FEF3" w14:textId="77777777"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14:paraId="19B89D74" w14:textId="77777777"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5A7D1CAB"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5772B571" w14:textId="77777777" w:rsidTr="000D6481">
        <w:trPr>
          <w:jc w:val="center"/>
        </w:trPr>
        <w:tc>
          <w:tcPr>
            <w:tcW w:w="709" w:type="dxa"/>
          </w:tcPr>
          <w:p w14:paraId="7C677BC5" w14:textId="7864A1E7" w:rsidR="00331A05" w:rsidRPr="00331A05" w:rsidRDefault="000234B2"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c)</w:t>
            </w:r>
          </w:p>
        </w:tc>
        <w:tc>
          <w:tcPr>
            <w:tcW w:w="3969" w:type="dxa"/>
          </w:tcPr>
          <w:p w14:paraId="29041F6A" w14:textId="73C04D3D" w:rsidR="00331A05" w:rsidRPr="00331A05" w:rsidRDefault="000234B2"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Caja</w:t>
            </w:r>
          </w:p>
        </w:tc>
        <w:tc>
          <w:tcPr>
            <w:tcW w:w="960" w:type="dxa"/>
          </w:tcPr>
          <w:p w14:paraId="1E360040" w14:textId="624CD686" w:rsidR="00331A05" w:rsidRPr="00331A05" w:rsidRDefault="000234B2" w:rsidP="00331A0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6.000</w:t>
            </w:r>
          </w:p>
        </w:tc>
        <w:tc>
          <w:tcPr>
            <w:tcW w:w="961" w:type="dxa"/>
          </w:tcPr>
          <w:p w14:paraId="18B44974"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7066B1C8" w14:textId="77777777" w:rsidTr="000D6481">
        <w:trPr>
          <w:jc w:val="center"/>
        </w:trPr>
        <w:tc>
          <w:tcPr>
            <w:tcW w:w="709" w:type="dxa"/>
          </w:tcPr>
          <w:p w14:paraId="66A782C5"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4350ADC9" w14:textId="6DC4214D" w:rsidR="00331A05" w:rsidRPr="00331A05" w:rsidRDefault="000234B2"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Documento a cobrar</w:t>
            </w:r>
          </w:p>
        </w:tc>
        <w:tc>
          <w:tcPr>
            <w:tcW w:w="960" w:type="dxa"/>
          </w:tcPr>
          <w:p w14:paraId="0927D948" w14:textId="5500C2FB" w:rsidR="00331A05" w:rsidRPr="00331A05" w:rsidRDefault="000234B2" w:rsidP="00B0239C">
            <w:pPr>
              <w:tabs>
                <w:tab w:val="left" w:pos="1490"/>
              </w:tabs>
              <w:spacing w:after="0" w:line="240" w:lineRule="auto"/>
              <w:ind w:right="-1"/>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24.000</w:t>
            </w:r>
          </w:p>
        </w:tc>
        <w:tc>
          <w:tcPr>
            <w:tcW w:w="961" w:type="dxa"/>
          </w:tcPr>
          <w:p w14:paraId="58C749CA"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185937C9" w14:textId="77777777" w:rsidTr="000D6481">
        <w:trPr>
          <w:jc w:val="center"/>
        </w:trPr>
        <w:tc>
          <w:tcPr>
            <w:tcW w:w="709" w:type="dxa"/>
          </w:tcPr>
          <w:p w14:paraId="2EBF38F9"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78F970E9" w14:textId="40022183" w:rsidR="00331A05" w:rsidRPr="00331A05" w:rsidRDefault="000234B2"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Ventas</w:t>
            </w:r>
          </w:p>
        </w:tc>
        <w:tc>
          <w:tcPr>
            <w:tcW w:w="960" w:type="dxa"/>
          </w:tcPr>
          <w:p w14:paraId="146D8D4A" w14:textId="77777777" w:rsidR="00331A05" w:rsidRPr="00331A05" w:rsidRDefault="00331A05" w:rsidP="00B0239C">
            <w:pPr>
              <w:tabs>
                <w:tab w:val="left" w:pos="1490"/>
              </w:tabs>
              <w:spacing w:after="0" w:line="240" w:lineRule="auto"/>
              <w:ind w:right="-1"/>
              <w:jc w:val="right"/>
              <w:rPr>
                <w:rFonts w:ascii="Tahoma" w:eastAsia="Times New Roman" w:hAnsi="Tahoma" w:cs="Tahoma"/>
                <w:sz w:val="20"/>
                <w:szCs w:val="20"/>
                <w:lang w:val="es-ES" w:eastAsia="es-ES"/>
              </w:rPr>
            </w:pPr>
          </w:p>
        </w:tc>
        <w:tc>
          <w:tcPr>
            <w:tcW w:w="961" w:type="dxa"/>
          </w:tcPr>
          <w:p w14:paraId="49D20010" w14:textId="54D0F5C9" w:rsidR="00331A05" w:rsidRPr="00331A05" w:rsidRDefault="000234B2"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30.000</w:t>
            </w:r>
          </w:p>
        </w:tc>
      </w:tr>
      <w:tr w:rsidR="00331A05" w:rsidRPr="00331A05" w14:paraId="6B4B1595" w14:textId="77777777" w:rsidTr="000D6481">
        <w:trPr>
          <w:jc w:val="center"/>
        </w:trPr>
        <w:tc>
          <w:tcPr>
            <w:tcW w:w="709" w:type="dxa"/>
          </w:tcPr>
          <w:p w14:paraId="31BDE8EC"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5D9D6379" w14:textId="77777777"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14:paraId="79FE0C91" w14:textId="77777777"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2235214C"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40278FFB" w14:textId="77777777" w:rsidTr="000D6481">
        <w:trPr>
          <w:jc w:val="center"/>
        </w:trPr>
        <w:tc>
          <w:tcPr>
            <w:tcW w:w="709" w:type="dxa"/>
          </w:tcPr>
          <w:p w14:paraId="3A87DF14" w14:textId="033D7694" w:rsidR="00331A05" w:rsidRPr="00331A05" w:rsidRDefault="000234B2"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d)</w:t>
            </w:r>
          </w:p>
        </w:tc>
        <w:tc>
          <w:tcPr>
            <w:tcW w:w="3969" w:type="dxa"/>
          </w:tcPr>
          <w:p w14:paraId="0985D61D" w14:textId="001EF805" w:rsidR="00331A05" w:rsidRPr="00331A05" w:rsidRDefault="000234B2"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Compras</w:t>
            </w:r>
          </w:p>
        </w:tc>
        <w:tc>
          <w:tcPr>
            <w:tcW w:w="960" w:type="dxa"/>
          </w:tcPr>
          <w:p w14:paraId="6E73D3D3" w14:textId="0FCCF0BC" w:rsidR="00331A05" w:rsidRPr="00331A05" w:rsidRDefault="000234B2" w:rsidP="00331A05">
            <w:pPr>
              <w:tabs>
                <w:tab w:val="left" w:pos="1490"/>
              </w:tabs>
              <w:spacing w:after="0" w:line="240" w:lineRule="auto"/>
              <w:ind w:right="124"/>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25.000</w:t>
            </w:r>
          </w:p>
        </w:tc>
        <w:tc>
          <w:tcPr>
            <w:tcW w:w="961" w:type="dxa"/>
          </w:tcPr>
          <w:p w14:paraId="6C9235D1"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595343DA" w14:textId="77777777" w:rsidTr="000D6481">
        <w:trPr>
          <w:jc w:val="center"/>
        </w:trPr>
        <w:tc>
          <w:tcPr>
            <w:tcW w:w="709" w:type="dxa"/>
          </w:tcPr>
          <w:p w14:paraId="48CB702B"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3F9AEF3F" w14:textId="340C967C" w:rsidR="00331A05" w:rsidRPr="00331A05" w:rsidRDefault="000234B2"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Banco Nación c/c</w:t>
            </w:r>
          </w:p>
        </w:tc>
        <w:tc>
          <w:tcPr>
            <w:tcW w:w="960" w:type="dxa"/>
          </w:tcPr>
          <w:p w14:paraId="35D9249F" w14:textId="77777777" w:rsidR="00331A05" w:rsidRPr="00331A05" w:rsidRDefault="00331A05" w:rsidP="00B0239C">
            <w:pPr>
              <w:tabs>
                <w:tab w:val="left" w:pos="1490"/>
              </w:tabs>
              <w:spacing w:after="0" w:line="240" w:lineRule="auto"/>
              <w:ind w:right="-1"/>
              <w:jc w:val="right"/>
              <w:rPr>
                <w:rFonts w:ascii="Tahoma" w:eastAsia="Times New Roman" w:hAnsi="Tahoma" w:cs="Tahoma"/>
                <w:sz w:val="20"/>
                <w:szCs w:val="20"/>
                <w:lang w:val="es-ES" w:eastAsia="es-ES"/>
              </w:rPr>
            </w:pPr>
          </w:p>
        </w:tc>
        <w:tc>
          <w:tcPr>
            <w:tcW w:w="961" w:type="dxa"/>
          </w:tcPr>
          <w:p w14:paraId="665EAE58" w14:textId="13A18767" w:rsidR="00331A05" w:rsidRPr="00331A05" w:rsidRDefault="000234B2"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7.500</w:t>
            </w:r>
          </w:p>
        </w:tc>
      </w:tr>
      <w:tr w:rsidR="00331A05" w:rsidRPr="00331A05" w14:paraId="658E2896" w14:textId="77777777" w:rsidTr="000D6481">
        <w:trPr>
          <w:jc w:val="center"/>
        </w:trPr>
        <w:tc>
          <w:tcPr>
            <w:tcW w:w="709" w:type="dxa"/>
          </w:tcPr>
          <w:p w14:paraId="6A5EF2E3"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5798CF7F" w14:textId="4E8C9568" w:rsidR="00331A05" w:rsidRPr="00331A05" w:rsidRDefault="000234B2"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Proveedor</w:t>
            </w:r>
          </w:p>
        </w:tc>
        <w:tc>
          <w:tcPr>
            <w:tcW w:w="960" w:type="dxa"/>
          </w:tcPr>
          <w:p w14:paraId="1C5D1D98" w14:textId="77777777" w:rsidR="00331A05" w:rsidRPr="00331A05" w:rsidRDefault="00331A05" w:rsidP="00B0239C">
            <w:pPr>
              <w:tabs>
                <w:tab w:val="left" w:pos="1490"/>
              </w:tabs>
              <w:spacing w:after="0" w:line="240" w:lineRule="auto"/>
              <w:ind w:right="-1"/>
              <w:jc w:val="right"/>
              <w:rPr>
                <w:rFonts w:ascii="Tahoma" w:eastAsia="Times New Roman" w:hAnsi="Tahoma" w:cs="Tahoma"/>
                <w:sz w:val="20"/>
                <w:szCs w:val="20"/>
                <w:lang w:val="es-ES" w:eastAsia="es-ES"/>
              </w:rPr>
            </w:pPr>
          </w:p>
        </w:tc>
        <w:tc>
          <w:tcPr>
            <w:tcW w:w="961" w:type="dxa"/>
          </w:tcPr>
          <w:p w14:paraId="3B451D9F" w14:textId="5AA9681C" w:rsidR="00331A05" w:rsidRPr="00331A05" w:rsidRDefault="000234B2"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17.500</w:t>
            </w:r>
          </w:p>
        </w:tc>
      </w:tr>
      <w:tr w:rsidR="00331A05" w:rsidRPr="00331A05" w14:paraId="2616BA13" w14:textId="77777777" w:rsidTr="000D6481">
        <w:trPr>
          <w:jc w:val="center"/>
        </w:trPr>
        <w:tc>
          <w:tcPr>
            <w:tcW w:w="709" w:type="dxa"/>
          </w:tcPr>
          <w:p w14:paraId="19B7FBCE"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4243C43C" w14:textId="77777777"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14:paraId="3CCC06B1" w14:textId="77777777" w:rsidR="00331A05" w:rsidRPr="00331A05" w:rsidRDefault="00331A05" w:rsidP="00331A05">
            <w:pPr>
              <w:tabs>
                <w:tab w:val="left" w:pos="1490"/>
              </w:tabs>
              <w:spacing w:after="0" w:line="240" w:lineRule="auto"/>
              <w:ind w:right="-24"/>
              <w:jc w:val="right"/>
              <w:rPr>
                <w:rFonts w:ascii="Tahoma" w:eastAsia="Times New Roman" w:hAnsi="Tahoma" w:cs="Tahoma"/>
                <w:sz w:val="20"/>
                <w:szCs w:val="20"/>
                <w:lang w:val="es-ES" w:eastAsia="es-ES"/>
              </w:rPr>
            </w:pPr>
          </w:p>
        </w:tc>
        <w:tc>
          <w:tcPr>
            <w:tcW w:w="961" w:type="dxa"/>
          </w:tcPr>
          <w:p w14:paraId="7A29866B"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675AB138" w14:textId="77777777" w:rsidTr="000D6481">
        <w:trPr>
          <w:jc w:val="center"/>
        </w:trPr>
        <w:tc>
          <w:tcPr>
            <w:tcW w:w="709" w:type="dxa"/>
          </w:tcPr>
          <w:p w14:paraId="50ED207A" w14:textId="51E53C58" w:rsidR="00331A05" w:rsidRPr="00331A05" w:rsidRDefault="000234B2"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e)</w:t>
            </w:r>
          </w:p>
        </w:tc>
        <w:tc>
          <w:tcPr>
            <w:tcW w:w="3969" w:type="dxa"/>
          </w:tcPr>
          <w:p w14:paraId="3403BD4A" w14:textId="35E78F0B" w:rsidR="00331A05" w:rsidRPr="00790B64" w:rsidRDefault="00790B64" w:rsidP="00331A05">
            <w:pPr>
              <w:spacing w:after="0" w:line="240" w:lineRule="auto"/>
              <w:jc w:val="both"/>
              <w:rPr>
                <w:rFonts w:ascii="Tahoma" w:eastAsia="Times New Roman" w:hAnsi="Tahoma" w:cs="Tahoma"/>
                <w:sz w:val="20"/>
                <w:szCs w:val="20"/>
                <w:lang w:val="en-US" w:eastAsia="es-ES"/>
              </w:rPr>
            </w:pPr>
            <w:r>
              <w:rPr>
                <w:rFonts w:ascii="Tahoma" w:eastAsia="Times New Roman" w:hAnsi="Tahoma" w:cs="Tahoma"/>
                <w:sz w:val="20"/>
                <w:szCs w:val="20"/>
                <w:lang w:val="en-US" w:eastAsia="es-ES"/>
              </w:rPr>
              <w:t>Caja</w:t>
            </w:r>
          </w:p>
        </w:tc>
        <w:tc>
          <w:tcPr>
            <w:tcW w:w="960" w:type="dxa"/>
          </w:tcPr>
          <w:p w14:paraId="0E8198FA" w14:textId="47E0B893" w:rsidR="00331A05" w:rsidRPr="00331A05" w:rsidRDefault="00790B64" w:rsidP="00B0239C">
            <w:pPr>
              <w:tabs>
                <w:tab w:val="left" w:pos="1490"/>
              </w:tabs>
              <w:spacing w:after="0" w:line="240" w:lineRule="auto"/>
              <w:ind w:right="-1"/>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35.000</w:t>
            </w:r>
          </w:p>
        </w:tc>
        <w:tc>
          <w:tcPr>
            <w:tcW w:w="961" w:type="dxa"/>
          </w:tcPr>
          <w:p w14:paraId="1CD6612D"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17E51F5A" w14:textId="77777777" w:rsidTr="000D6481">
        <w:trPr>
          <w:jc w:val="center"/>
        </w:trPr>
        <w:tc>
          <w:tcPr>
            <w:tcW w:w="709" w:type="dxa"/>
          </w:tcPr>
          <w:p w14:paraId="1D4DA230"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4653D40B" w14:textId="586C8A1E" w:rsidR="00331A05" w:rsidRPr="00331A05" w:rsidRDefault="00790B64"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Cliente</w:t>
            </w:r>
          </w:p>
        </w:tc>
        <w:tc>
          <w:tcPr>
            <w:tcW w:w="960" w:type="dxa"/>
          </w:tcPr>
          <w:p w14:paraId="18FA8436" w14:textId="77777777"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5DAED9C4" w14:textId="0C1DC788" w:rsidR="00331A05" w:rsidRPr="00331A05" w:rsidRDefault="00790B64"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35.000</w:t>
            </w:r>
          </w:p>
        </w:tc>
      </w:tr>
      <w:tr w:rsidR="00331A05" w:rsidRPr="00331A05" w14:paraId="5D7A6893" w14:textId="77777777" w:rsidTr="000D6481">
        <w:trPr>
          <w:jc w:val="center"/>
        </w:trPr>
        <w:tc>
          <w:tcPr>
            <w:tcW w:w="709" w:type="dxa"/>
          </w:tcPr>
          <w:p w14:paraId="4BF08FCB"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66C93F40" w14:textId="77777777"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14:paraId="518C78A7" w14:textId="77777777"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14FD88EB"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28C7E5C6" w14:textId="77777777" w:rsidTr="000D6481">
        <w:trPr>
          <w:jc w:val="center"/>
        </w:trPr>
        <w:tc>
          <w:tcPr>
            <w:tcW w:w="709" w:type="dxa"/>
          </w:tcPr>
          <w:p w14:paraId="3C0ABB00" w14:textId="1C05EFC6" w:rsidR="00331A05" w:rsidRPr="00790B64" w:rsidRDefault="00790B64" w:rsidP="00B0239C">
            <w:pPr>
              <w:spacing w:after="0" w:line="240" w:lineRule="auto"/>
              <w:jc w:val="center"/>
              <w:rPr>
                <w:rFonts w:ascii="Tahoma" w:eastAsia="Times New Roman" w:hAnsi="Tahoma" w:cs="Tahoma"/>
                <w:sz w:val="20"/>
                <w:szCs w:val="20"/>
                <w:lang w:eastAsia="es-ES"/>
              </w:rPr>
            </w:pPr>
            <w:r>
              <w:rPr>
                <w:rFonts w:ascii="Tahoma" w:eastAsia="Times New Roman" w:hAnsi="Tahoma" w:cs="Tahoma"/>
                <w:sz w:val="20"/>
                <w:szCs w:val="20"/>
                <w:lang w:val="es-ES" w:eastAsia="es-ES"/>
              </w:rPr>
              <w:t>f)</w:t>
            </w:r>
          </w:p>
        </w:tc>
        <w:tc>
          <w:tcPr>
            <w:tcW w:w="3969" w:type="dxa"/>
          </w:tcPr>
          <w:p w14:paraId="02B4C28D" w14:textId="50B69360" w:rsidR="00331A05" w:rsidRPr="00331A05" w:rsidRDefault="00790B64"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Clientes</w:t>
            </w:r>
          </w:p>
        </w:tc>
        <w:tc>
          <w:tcPr>
            <w:tcW w:w="960" w:type="dxa"/>
          </w:tcPr>
          <w:p w14:paraId="6B983CA3" w14:textId="5B3E2D35" w:rsidR="00331A05" w:rsidRPr="00331A05" w:rsidRDefault="00EC5550" w:rsidP="00331A0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60</w:t>
            </w:r>
            <w:r w:rsidR="00790B64">
              <w:rPr>
                <w:rFonts w:ascii="Tahoma" w:eastAsia="Times New Roman" w:hAnsi="Tahoma" w:cs="Tahoma"/>
                <w:sz w:val="20"/>
                <w:szCs w:val="20"/>
                <w:lang w:val="es-ES" w:eastAsia="es-ES"/>
              </w:rPr>
              <w:t>.000</w:t>
            </w:r>
          </w:p>
        </w:tc>
        <w:tc>
          <w:tcPr>
            <w:tcW w:w="961" w:type="dxa"/>
          </w:tcPr>
          <w:p w14:paraId="4A5B39DE"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5B1850E6" w14:textId="77777777" w:rsidTr="000D6481">
        <w:trPr>
          <w:jc w:val="center"/>
        </w:trPr>
        <w:tc>
          <w:tcPr>
            <w:tcW w:w="709" w:type="dxa"/>
          </w:tcPr>
          <w:p w14:paraId="17C69487"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383CD057" w14:textId="38E98C0A" w:rsidR="00331A05" w:rsidRPr="00331A05" w:rsidRDefault="00790B64"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Caja</w:t>
            </w:r>
          </w:p>
        </w:tc>
        <w:tc>
          <w:tcPr>
            <w:tcW w:w="960" w:type="dxa"/>
          </w:tcPr>
          <w:p w14:paraId="10117685" w14:textId="07D4B2E0" w:rsidR="00331A05" w:rsidRPr="00331A05" w:rsidRDefault="00EC5550" w:rsidP="00331A0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60</w:t>
            </w:r>
            <w:r w:rsidR="00790B64">
              <w:rPr>
                <w:rFonts w:ascii="Tahoma" w:eastAsia="Times New Roman" w:hAnsi="Tahoma" w:cs="Tahoma"/>
                <w:sz w:val="20"/>
                <w:szCs w:val="20"/>
                <w:lang w:val="es-ES" w:eastAsia="es-ES"/>
              </w:rPr>
              <w:t>.000</w:t>
            </w:r>
          </w:p>
        </w:tc>
        <w:tc>
          <w:tcPr>
            <w:tcW w:w="961" w:type="dxa"/>
          </w:tcPr>
          <w:p w14:paraId="08FC88CA"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0E81859C" w14:textId="77777777" w:rsidTr="000D6481">
        <w:trPr>
          <w:jc w:val="center"/>
        </w:trPr>
        <w:tc>
          <w:tcPr>
            <w:tcW w:w="709" w:type="dxa"/>
          </w:tcPr>
          <w:p w14:paraId="4EE46524"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2B08EAE6" w14:textId="0260B9EE" w:rsidR="00331A05" w:rsidRPr="00331A05" w:rsidRDefault="00790B64"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ventas</w:t>
            </w:r>
          </w:p>
        </w:tc>
        <w:tc>
          <w:tcPr>
            <w:tcW w:w="960" w:type="dxa"/>
          </w:tcPr>
          <w:p w14:paraId="102844B6" w14:textId="77777777"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73E0B4B5" w14:textId="25DD9214" w:rsidR="00331A05" w:rsidRPr="00331A05" w:rsidRDefault="00EC5550"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120</w:t>
            </w:r>
            <w:r w:rsidR="00790B64">
              <w:rPr>
                <w:rFonts w:ascii="Tahoma" w:eastAsia="Times New Roman" w:hAnsi="Tahoma" w:cs="Tahoma"/>
                <w:sz w:val="20"/>
                <w:szCs w:val="20"/>
                <w:lang w:val="es-ES" w:eastAsia="es-ES"/>
              </w:rPr>
              <w:t>.000</w:t>
            </w:r>
          </w:p>
        </w:tc>
      </w:tr>
      <w:tr w:rsidR="00331A05" w:rsidRPr="00331A05" w14:paraId="0D1BA223" w14:textId="77777777" w:rsidTr="000D6481">
        <w:trPr>
          <w:jc w:val="center"/>
        </w:trPr>
        <w:tc>
          <w:tcPr>
            <w:tcW w:w="709" w:type="dxa"/>
          </w:tcPr>
          <w:p w14:paraId="19EF5CE8"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0ECC02B5" w14:textId="77777777"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14:paraId="439085BD" w14:textId="77777777"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1A676F0A"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2D07D5D4" w14:textId="77777777" w:rsidTr="000D6481">
        <w:trPr>
          <w:jc w:val="center"/>
        </w:trPr>
        <w:tc>
          <w:tcPr>
            <w:tcW w:w="709" w:type="dxa"/>
          </w:tcPr>
          <w:p w14:paraId="7827C179" w14:textId="332E8070" w:rsidR="00331A05" w:rsidRPr="00331A05" w:rsidRDefault="00790B64"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g)</w:t>
            </w:r>
          </w:p>
        </w:tc>
        <w:tc>
          <w:tcPr>
            <w:tcW w:w="3969" w:type="dxa"/>
          </w:tcPr>
          <w:p w14:paraId="283637F8" w14:textId="4B6121D7" w:rsidR="00331A05" w:rsidRPr="00331A05" w:rsidRDefault="00790B64"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Proveedor</w:t>
            </w:r>
          </w:p>
        </w:tc>
        <w:tc>
          <w:tcPr>
            <w:tcW w:w="960" w:type="dxa"/>
          </w:tcPr>
          <w:p w14:paraId="430DE60F" w14:textId="6F690D84" w:rsidR="00331A05" w:rsidRPr="00331A05" w:rsidRDefault="00EC5550" w:rsidP="00331A0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17.500</w:t>
            </w:r>
          </w:p>
        </w:tc>
        <w:tc>
          <w:tcPr>
            <w:tcW w:w="961" w:type="dxa"/>
          </w:tcPr>
          <w:p w14:paraId="073F9370"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11ED958B" w14:textId="77777777" w:rsidTr="000D6481">
        <w:trPr>
          <w:jc w:val="center"/>
        </w:trPr>
        <w:tc>
          <w:tcPr>
            <w:tcW w:w="709" w:type="dxa"/>
          </w:tcPr>
          <w:p w14:paraId="20A2EAF4"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251C4A50" w14:textId="4AD1896E" w:rsidR="00331A05" w:rsidRPr="00331A05" w:rsidRDefault="00790B64"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Banco Nación c/c</w:t>
            </w:r>
          </w:p>
        </w:tc>
        <w:tc>
          <w:tcPr>
            <w:tcW w:w="960" w:type="dxa"/>
          </w:tcPr>
          <w:p w14:paraId="495BB754" w14:textId="77777777"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5E94EA4E" w14:textId="1A24DC85" w:rsidR="00331A05" w:rsidRPr="00331A05" w:rsidRDefault="00EC5550"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17.500</w:t>
            </w:r>
          </w:p>
        </w:tc>
      </w:tr>
      <w:tr w:rsidR="00331A05" w:rsidRPr="00331A05" w14:paraId="76BC71F8" w14:textId="77777777" w:rsidTr="000D6481">
        <w:trPr>
          <w:jc w:val="center"/>
        </w:trPr>
        <w:tc>
          <w:tcPr>
            <w:tcW w:w="709" w:type="dxa"/>
          </w:tcPr>
          <w:p w14:paraId="628EBBDA"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18C9898B" w14:textId="77777777"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14:paraId="06AE49D4" w14:textId="77777777"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6753038F"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43839678" w14:textId="77777777" w:rsidTr="000D6481">
        <w:trPr>
          <w:jc w:val="center"/>
        </w:trPr>
        <w:tc>
          <w:tcPr>
            <w:tcW w:w="709" w:type="dxa"/>
          </w:tcPr>
          <w:p w14:paraId="366D1BF3" w14:textId="33E30165" w:rsidR="00331A05" w:rsidRPr="00331A05" w:rsidRDefault="00EC5550"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h)</w:t>
            </w:r>
          </w:p>
        </w:tc>
        <w:tc>
          <w:tcPr>
            <w:tcW w:w="3969" w:type="dxa"/>
          </w:tcPr>
          <w:p w14:paraId="12D5FFA3" w14:textId="347D7594" w:rsidR="00331A05" w:rsidRPr="00331A05" w:rsidRDefault="00EC5550"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Caja</w:t>
            </w:r>
          </w:p>
        </w:tc>
        <w:tc>
          <w:tcPr>
            <w:tcW w:w="960" w:type="dxa"/>
          </w:tcPr>
          <w:p w14:paraId="36BCD932" w14:textId="7E956EC4" w:rsidR="00331A05" w:rsidRPr="00331A05" w:rsidRDefault="00EC5550" w:rsidP="00331A0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24.000</w:t>
            </w:r>
          </w:p>
        </w:tc>
        <w:tc>
          <w:tcPr>
            <w:tcW w:w="961" w:type="dxa"/>
          </w:tcPr>
          <w:p w14:paraId="05E529DC"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6FE2B6DA" w14:textId="77777777" w:rsidTr="000D6481">
        <w:trPr>
          <w:jc w:val="center"/>
        </w:trPr>
        <w:tc>
          <w:tcPr>
            <w:tcW w:w="709" w:type="dxa"/>
          </w:tcPr>
          <w:p w14:paraId="2A304041"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181DBC1B" w14:textId="56AB304E" w:rsidR="00331A05" w:rsidRPr="00331A05" w:rsidRDefault="00EC5550"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Documento a cobrar</w:t>
            </w:r>
          </w:p>
        </w:tc>
        <w:tc>
          <w:tcPr>
            <w:tcW w:w="960" w:type="dxa"/>
          </w:tcPr>
          <w:p w14:paraId="47C61E04" w14:textId="77777777"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167A60DD" w14:textId="5AACCD8B" w:rsidR="00331A05" w:rsidRPr="00331A05" w:rsidRDefault="00EC5550"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24.000</w:t>
            </w:r>
          </w:p>
        </w:tc>
      </w:tr>
      <w:tr w:rsidR="00331A05" w:rsidRPr="00331A05" w14:paraId="04122094" w14:textId="77777777" w:rsidTr="000D6481">
        <w:trPr>
          <w:jc w:val="center"/>
        </w:trPr>
        <w:tc>
          <w:tcPr>
            <w:tcW w:w="709" w:type="dxa"/>
          </w:tcPr>
          <w:p w14:paraId="678DCEB7"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464036B2" w14:textId="77777777"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14:paraId="287F19F1" w14:textId="77777777"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2F12ECC5"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7A7FBCD4" w14:textId="77777777" w:rsidTr="000D6481">
        <w:trPr>
          <w:jc w:val="center"/>
        </w:trPr>
        <w:tc>
          <w:tcPr>
            <w:tcW w:w="709" w:type="dxa"/>
          </w:tcPr>
          <w:p w14:paraId="46788D88" w14:textId="2EA89A7C" w:rsidR="00331A05" w:rsidRPr="00331A05" w:rsidRDefault="00EC5550"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i)</w:t>
            </w:r>
          </w:p>
        </w:tc>
        <w:tc>
          <w:tcPr>
            <w:tcW w:w="3969" w:type="dxa"/>
          </w:tcPr>
          <w:p w14:paraId="19DA63FD" w14:textId="182DF656" w:rsidR="00331A05" w:rsidRPr="00331A05" w:rsidRDefault="00EC5550"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Caja</w:t>
            </w:r>
          </w:p>
        </w:tc>
        <w:tc>
          <w:tcPr>
            <w:tcW w:w="960" w:type="dxa"/>
          </w:tcPr>
          <w:p w14:paraId="6A3AA29F" w14:textId="301AE522" w:rsidR="00331A05" w:rsidRPr="00331A05" w:rsidRDefault="00EC5550" w:rsidP="00331A0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18.000</w:t>
            </w:r>
          </w:p>
        </w:tc>
        <w:tc>
          <w:tcPr>
            <w:tcW w:w="961" w:type="dxa"/>
          </w:tcPr>
          <w:p w14:paraId="667D9310"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6D43DE65" w14:textId="77777777" w:rsidTr="000D6481">
        <w:trPr>
          <w:jc w:val="center"/>
        </w:trPr>
        <w:tc>
          <w:tcPr>
            <w:tcW w:w="709" w:type="dxa"/>
          </w:tcPr>
          <w:p w14:paraId="117C0010"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5D1B20C8" w14:textId="0F97DB02" w:rsidR="00331A05" w:rsidRPr="00331A05" w:rsidRDefault="00EC5550"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Clientes</w:t>
            </w:r>
          </w:p>
        </w:tc>
        <w:tc>
          <w:tcPr>
            <w:tcW w:w="960" w:type="dxa"/>
          </w:tcPr>
          <w:p w14:paraId="74C5709F" w14:textId="77777777"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557E670A" w14:textId="62548FC2" w:rsidR="00331A05" w:rsidRPr="00331A05" w:rsidRDefault="00EC5550"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18.000</w:t>
            </w:r>
          </w:p>
        </w:tc>
      </w:tr>
      <w:tr w:rsidR="00331A05" w:rsidRPr="00331A05" w14:paraId="66D622BA" w14:textId="77777777" w:rsidTr="000D6481">
        <w:trPr>
          <w:jc w:val="center"/>
        </w:trPr>
        <w:tc>
          <w:tcPr>
            <w:tcW w:w="709" w:type="dxa"/>
          </w:tcPr>
          <w:p w14:paraId="5FB7BAE1"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2689430D" w14:textId="77777777"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14:paraId="7ADE001E" w14:textId="77777777"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31B77A28"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6B924A7F" w14:textId="77777777" w:rsidTr="000D6481">
        <w:trPr>
          <w:jc w:val="center"/>
        </w:trPr>
        <w:tc>
          <w:tcPr>
            <w:tcW w:w="709" w:type="dxa"/>
          </w:tcPr>
          <w:p w14:paraId="3FFF1D60" w14:textId="09524A10" w:rsidR="00331A05" w:rsidRPr="00331A05" w:rsidRDefault="00EC5550"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j)</w:t>
            </w:r>
          </w:p>
        </w:tc>
        <w:tc>
          <w:tcPr>
            <w:tcW w:w="3969" w:type="dxa"/>
          </w:tcPr>
          <w:p w14:paraId="3916C39E" w14:textId="5D5B3ACF" w:rsidR="00331A05" w:rsidRPr="00331A05" w:rsidRDefault="00EC5550"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Compras</w:t>
            </w:r>
          </w:p>
        </w:tc>
        <w:tc>
          <w:tcPr>
            <w:tcW w:w="960" w:type="dxa"/>
          </w:tcPr>
          <w:p w14:paraId="395B52C6" w14:textId="4DF7A9DC" w:rsidR="00331A05" w:rsidRPr="00331A05" w:rsidRDefault="00897961" w:rsidP="00331A0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168.000</w:t>
            </w:r>
          </w:p>
        </w:tc>
        <w:tc>
          <w:tcPr>
            <w:tcW w:w="961" w:type="dxa"/>
          </w:tcPr>
          <w:p w14:paraId="7F834F9E"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897961" w:rsidRPr="00331A05" w14:paraId="4AF1B261" w14:textId="77777777" w:rsidTr="000D6481">
        <w:trPr>
          <w:gridAfter w:val="3"/>
          <w:wAfter w:w="5890" w:type="dxa"/>
          <w:jc w:val="center"/>
        </w:trPr>
        <w:tc>
          <w:tcPr>
            <w:tcW w:w="709" w:type="dxa"/>
          </w:tcPr>
          <w:p w14:paraId="6640CBC4" w14:textId="77777777" w:rsidR="00897961" w:rsidRPr="00331A05" w:rsidRDefault="00897961" w:rsidP="00B0239C">
            <w:pPr>
              <w:spacing w:after="0" w:line="240" w:lineRule="auto"/>
              <w:jc w:val="center"/>
              <w:rPr>
                <w:rFonts w:ascii="Tahoma" w:eastAsia="Times New Roman" w:hAnsi="Tahoma" w:cs="Tahoma"/>
                <w:sz w:val="20"/>
                <w:szCs w:val="20"/>
                <w:lang w:val="es-ES" w:eastAsia="es-ES"/>
              </w:rPr>
            </w:pPr>
          </w:p>
        </w:tc>
      </w:tr>
      <w:tr w:rsidR="00331A05" w:rsidRPr="00331A05" w14:paraId="4B006CFC" w14:textId="77777777" w:rsidTr="000D6481">
        <w:trPr>
          <w:jc w:val="center"/>
        </w:trPr>
        <w:tc>
          <w:tcPr>
            <w:tcW w:w="709" w:type="dxa"/>
          </w:tcPr>
          <w:p w14:paraId="35550117"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19179EA2" w14:textId="70E1E6AA" w:rsidR="00331A05" w:rsidRPr="00331A05" w:rsidRDefault="00897961"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Caja</w:t>
            </w:r>
          </w:p>
        </w:tc>
        <w:tc>
          <w:tcPr>
            <w:tcW w:w="960" w:type="dxa"/>
          </w:tcPr>
          <w:p w14:paraId="3A2D6712" w14:textId="710B1B27"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7AD7FC8B" w14:textId="521DAC3D" w:rsidR="00331A05" w:rsidRPr="00331A05" w:rsidRDefault="00897961"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67.200</w:t>
            </w:r>
          </w:p>
        </w:tc>
      </w:tr>
      <w:tr w:rsidR="00331A05" w:rsidRPr="00331A05" w14:paraId="2886A2BF" w14:textId="77777777" w:rsidTr="000D6481">
        <w:trPr>
          <w:jc w:val="center"/>
        </w:trPr>
        <w:tc>
          <w:tcPr>
            <w:tcW w:w="709" w:type="dxa"/>
          </w:tcPr>
          <w:p w14:paraId="6A61EF90" w14:textId="2CA445FC"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4A30565B" w14:textId="3011691D" w:rsidR="00331A05" w:rsidRPr="00331A05" w:rsidRDefault="00897961"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Documentos a pagar </w:t>
            </w:r>
          </w:p>
        </w:tc>
        <w:tc>
          <w:tcPr>
            <w:tcW w:w="960" w:type="dxa"/>
          </w:tcPr>
          <w:p w14:paraId="3B6DC23E" w14:textId="413AF193"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7CC18E8D" w14:textId="35CC717B" w:rsidR="00331A05" w:rsidRPr="00331A05" w:rsidRDefault="00897961"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100.800</w:t>
            </w:r>
          </w:p>
        </w:tc>
      </w:tr>
      <w:tr w:rsidR="00897961" w:rsidRPr="00331A05" w14:paraId="223E861C" w14:textId="77777777" w:rsidTr="000D6481">
        <w:trPr>
          <w:jc w:val="center"/>
        </w:trPr>
        <w:tc>
          <w:tcPr>
            <w:tcW w:w="709" w:type="dxa"/>
          </w:tcPr>
          <w:p w14:paraId="501E460A" w14:textId="014FD48B" w:rsidR="00897961" w:rsidRPr="00331A05" w:rsidRDefault="00897961" w:rsidP="00897961">
            <w:pPr>
              <w:spacing w:after="0" w:line="240" w:lineRule="auto"/>
              <w:jc w:val="center"/>
              <w:rPr>
                <w:rFonts w:ascii="Tahoma" w:eastAsia="Times New Roman" w:hAnsi="Tahoma" w:cs="Tahoma"/>
                <w:sz w:val="20"/>
                <w:szCs w:val="20"/>
                <w:lang w:val="es-ES" w:eastAsia="es-ES"/>
              </w:rPr>
            </w:pPr>
          </w:p>
        </w:tc>
        <w:tc>
          <w:tcPr>
            <w:tcW w:w="3969" w:type="dxa"/>
          </w:tcPr>
          <w:p w14:paraId="3471C081" w14:textId="4D3B91A9" w:rsidR="00897961" w:rsidRPr="00331A05" w:rsidRDefault="00897961" w:rsidP="00897961">
            <w:pPr>
              <w:spacing w:after="0" w:line="240" w:lineRule="auto"/>
              <w:jc w:val="both"/>
              <w:rPr>
                <w:rFonts w:ascii="Tahoma" w:eastAsia="Times New Roman" w:hAnsi="Tahoma" w:cs="Tahoma"/>
                <w:sz w:val="20"/>
                <w:szCs w:val="20"/>
                <w:lang w:val="es-ES" w:eastAsia="es-ES"/>
              </w:rPr>
            </w:pPr>
          </w:p>
        </w:tc>
        <w:tc>
          <w:tcPr>
            <w:tcW w:w="960" w:type="dxa"/>
          </w:tcPr>
          <w:p w14:paraId="0AF2EAA9" w14:textId="096044C9" w:rsidR="00897961" w:rsidRPr="00331A05" w:rsidRDefault="00897961" w:rsidP="00897961">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2421080C" w14:textId="351D9848" w:rsidR="00897961" w:rsidRPr="00331A05" w:rsidRDefault="00897961" w:rsidP="00897961">
            <w:pPr>
              <w:spacing w:after="0" w:line="240" w:lineRule="auto"/>
              <w:jc w:val="right"/>
              <w:rPr>
                <w:rFonts w:ascii="Tahoma" w:eastAsia="Times New Roman" w:hAnsi="Tahoma" w:cs="Tahoma"/>
                <w:sz w:val="20"/>
                <w:szCs w:val="20"/>
                <w:lang w:val="es-ES" w:eastAsia="es-ES"/>
              </w:rPr>
            </w:pPr>
          </w:p>
        </w:tc>
      </w:tr>
      <w:tr w:rsidR="00897961" w:rsidRPr="00331A05" w14:paraId="1038D454" w14:textId="77777777" w:rsidTr="000D6481">
        <w:trPr>
          <w:jc w:val="center"/>
        </w:trPr>
        <w:tc>
          <w:tcPr>
            <w:tcW w:w="709" w:type="dxa"/>
          </w:tcPr>
          <w:p w14:paraId="53AB9A2A" w14:textId="12D4D686" w:rsidR="00897961" w:rsidRPr="00331A05" w:rsidRDefault="00897961" w:rsidP="00897961">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k)</w:t>
            </w:r>
          </w:p>
        </w:tc>
        <w:tc>
          <w:tcPr>
            <w:tcW w:w="3969" w:type="dxa"/>
          </w:tcPr>
          <w:p w14:paraId="79462DB9" w14:textId="0A368DE0" w:rsidR="00897961" w:rsidRPr="00331A05" w:rsidRDefault="00897961" w:rsidP="00897961">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Caja</w:t>
            </w:r>
          </w:p>
        </w:tc>
        <w:tc>
          <w:tcPr>
            <w:tcW w:w="960" w:type="dxa"/>
          </w:tcPr>
          <w:p w14:paraId="145504B3" w14:textId="69ED90E1" w:rsidR="00897961" w:rsidRPr="00331A05" w:rsidRDefault="00897961" w:rsidP="00897961">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42.000</w:t>
            </w:r>
          </w:p>
        </w:tc>
        <w:tc>
          <w:tcPr>
            <w:tcW w:w="961" w:type="dxa"/>
          </w:tcPr>
          <w:p w14:paraId="1CA20F7C" w14:textId="6E998B4C" w:rsidR="00897961" w:rsidRPr="00331A05" w:rsidRDefault="00897961" w:rsidP="00897961">
            <w:pPr>
              <w:spacing w:after="0" w:line="240" w:lineRule="auto"/>
              <w:jc w:val="right"/>
              <w:rPr>
                <w:rFonts w:ascii="Tahoma" w:eastAsia="Times New Roman" w:hAnsi="Tahoma" w:cs="Tahoma"/>
                <w:sz w:val="20"/>
                <w:szCs w:val="20"/>
                <w:lang w:val="es-ES" w:eastAsia="es-ES"/>
              </w:rPr>
            </w:pPr>
          </w:p>
        </w:tc>
      </w:tr>
      <w:tr w:rsidR="00897961" w:rsidRPr="00331A05" w14:paraId="22E47A18" w14:textId="77777777" w:rsidTr="000D6481">
        <w:trPr>
          <w:jc w:val="center"/>
        </w:trPr>
        <w:tc>
          <w:tcPr>
            <w:tcW w:w="709" w:type="dxa"/>
          </w:tcPr>
          <w:p w14:paraId="6F364A8B" w14:textId="3743F900" w:rsidR="00897961" w:rsidRPr="00331A05" w:rsidRDefault="00897961" w:rsidP="00897961">
            <w:pPr>
              <w:spacing w:after="0" w:line="240" w:lineRule="auto"/>
              <w:jc w:val="center"/>
              <w:rPr>
                <w:rFonts w:ascii="Tahoma" w:eastAsia="Times New Roman" w:hAnsi="Tahoma" w:cs="Tahoma"/>
                <w:sz w:val="20"/>
                <w:szCs w:val="20"/>
                <w:lang w:val="es-ES" w:eastAsia="es-ES"/>
              </w:rPr>
            </w:pPr>
          </w:p>
        </w:tc>
        <w:tc>
          <w:tcPr>
            <w:tcW w:w="3969" w:type="dxa"/>
          </w:tcPr>
          <w:p w14:paraId="10D6A0E6" w14:textId="59DC0504" w:rsidR="00897961" w:rsidRPr="00331A05" w:rsidRDefault="00897961" w:rsidP="00897961">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Cliente</w:t>
            </w:r>
          </w:p>
        </w:tc>
        <w:tc>
          <w:tcPr>
            <w:tcW w:w="960" w:type="dxa"/>
          </w:tcPr>
          <w:p w14:paraId="14E74856" w14:textId="77777777" w:rsidR="00897961" w:rsidRPr="00331A05" w:rsidRDefault="00897961" w:rsidP="00897961">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07CEC83D" w14:textId="68B95F44" w:rsidR="00897961" w:rsidRPr="00331A05" w:rsidRDefault="00897961" w:rsidP="00897961">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42.000</w:t>
            </w:r>
          </w:p>
        </w:tc>
      </w:tr>
      <w:tr w:rsidR="00897961" w:rsidRPr="00331A05" w14:paraId="2EE23BA6" w14:textId="77777777" w:rsidTr="000D6481">
        <w:trPr>
          <w:jc w:val="center"/>
        </w:trPr>
        <w:tc>
          <w:tcPr>
            <w:tcW w:w="709" w:type="dxa"/>
          </w:tcPr>
          <w:p w14:paraId="322CAB75" w14:textId="62D13997" w:rsidR="00897961" w:rsidRPr="00331A05" w:rsidRDefault="00897961" w:rsidP="00897961">
            <w:pPr>
              <w:spacing w:after="0" w:line="240" w:lineRule="auto"/>
              <w:jc w:val="center"/>
              <w:rPr>
                <w:rFonts w:ascii="Tahoma" w:eastAsia="Times New Roman" w:hAnsi="Tahoma" w:cs="Tahoma"/>
                <w:sz w:val="20"/>
                <w:szCs w:val="20"/>
                <w:lang w:val="es-ES" w:eastAsia="es-ES"/>
              </w:rPr>
            </w:pPr>
          </w:p>
        </w:tc>
        <w:tc>
          <w:tcPr>
            <w:tcW w:w="3969" w:type="dxa"/>
          </w:tcPr>
          <w:p w14:paraId="76BA7EF1" w14:textId="74079AF9" w:rsidR="00897961" w:rsidRPr="00331A05" w:rsidRDefault="00897961" w:rsidP="00897961">
            <w:pPr>
              <w:spacing w:after="0" w:line="240" w:lineRule="auto"/>
              <w:jc w:val="both"/>
              <w:rPr>
                <w:rFonts w:ascii="Tahoma" w:eastAsia="Times New Roman" w:hAnsi="Tahoma" w:cs="Tahoma"/>
                <w:sz w:val="20"/>
                <w:szCs w:val="20"/>
                <w:lang w:val="es-ES" w:eastAsia="es-ES"/>
              </w:rPr>
            </w:pPr>
          </w:p>
        </w:tc>
        <w:tc>
          <w:tcPr>
            <w:tcW w:w="960" w:type="dxa"/>
          </w:tcPr>
          <w:p w14:paraId="6BA4E2C7" w14:textId="77777777" w:rsidR="00897961" w:rsidRPr="00331A05" w:rsidRDefault="00897961" w:rsidP="00897961">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2F9CD69E" w14:textId="77777777" w:rsidR="00897961" w:rsidRPr="00331A05" w:rsidRDefault="00897961" w:rsidP="00897961">
            <w:pPr>
              <w:spacing w:after="0" w:line="240" w:lineRule="auto"/>
              <w:jc w:val="right"/>
              <w:rPr>
                <w:rFonts w:ascii="Tahoma" w:eastAsia="Times New Roman" w:hAnsi="Tahoma" w:cs="Tahoma"/>
                <w:sz w:val="20"/>
                <w:szCs w:val="20"/>
                <w:lang w:val="es-ES" w:eastAsia="es-ES"/>
              </w:rPr>
            </w:pPr>
          </w:p>
        </w:tc>
      </w:tr>
      <w:tr w:rsidR="00897961" w:rsidRPr="00331A05" w14:paraId="49036674" w14:textId="77777777" w:rsidTr="000D6481">
        <w:trPr>
          <w:jc w:val="center"/>
        </w:trPr>
        <w:tc>
          <w:tcPr>
            <w:tcW w:w="709" w:type="dxa"/>
          </w:tcPr>
          <w:p w14:paraId="38171763" w14:textId="2A88945D" w:rsidR="00897961" w:rsidRPr="00331A05" w:rsidRDefault="00897961" w:rsidP="00897961">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l)</w:t>
            </w:r>
          </w:p>
        </w:tc>
        <w:tc>
          <w:tcPr>
            <w:tcW w:w="3969" w:type="dxa"/>
          </w:tcPr>
          <w:p w14:paraId="68E900C3" w14:textId="54B07366" w:rsidR="00897961" w:rsidRPr="00331A05" w:rsidRDefault="00897961" w:rsidP="00897961">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Documento a pagar</w:t>
            </w:r>
          </w:p>
        </w:tc>
        <w:tc>
          <w:tcPr>
            <w:tcW w:w="960" w:type="dxa"/>
          </w:tcPr>
          <w:p w14:paraId="4DCF23D6" w14:textId="4CB7C3E6" w:rsidR="00897961" w:rsidRPr="00331A05" w:rsidRDefault="00897961" w:rsidP="00897961">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100.800</w:t>
            </w:r>
          </w:p>
        </w:tc>
        <w:tc>
          <w:tcPr>
            <w:tcW w:w="961" w:type="dxa"/>
          </w:tcPr>
          <w:p w14:paraId="1E9EB145" w14:textId="77777777" w:rsidR="00897961" w:rsidRPr="00331A05" w:rsidRDefault="00897961" w:rsidP="00897961">
            <w:pPr>
              <w:spacing w:after="0" w:line="240" w:lineRule="auto"/>
              <w:jc w:val="right"/>
              <w:rPr>
                <w:rFonts w:ascii="Tahoma" w:eastAsia="Times New Roman" w:hAnsi="Tahoma" w:cs="Tahoma"/>
                <w:sz w:val="20"/>
                <w:szCs w:val="20"/>
                <w:lang w:val="es-ES" w:eastAsia="es-ES"/>
              </w:rPr>
            </w:pPr>
          </w:p>
        </w:tc>
      </w:tr>
      <w:tr w:rsidR="00897961" w:rsidRPr="00331A05" w14:paraId="7CB61711" w14:textId="77777777" w:rsidTr="000D6481">
        <w:trPr>
          <w:jc w:val="center"/>
        </w:trPr>
        <w:tc>
          <w:tcPr>
            <w:tcW w:w="709" w:type="dxa"/>
          </w:tcPr>
          <w:p w14:paraId="227E476F" w14:textId="77777777" w:rsidR="00897961" w:rsidRPr="00331A05" w:rsidRDefault="00897961" w:rsidP="00897961">
            <w:pPr>
              <w:spacing w:after="0" w:line="240" w:lineRule="auto"/>
              <w:jc w:val="center"/>
              <w:rPr>
                <w:rFonts w:ascii="Tahoma" w:eastAsia="Times New Roman" w:hAnsi="Tahoma" w:cs="Tahoma"/>
                <w:sz w:val="20"/>
                <w:szCs w:val="20"/>
                <w:lang w:val="es-ES" w:eastAsia="es-ES"/>
              </w:rPr>
            </w:pPr>
          </w:p>
        </w:tc>
        <w:tc>
          <w:tcPr>
            <w:tcW w:w="3969" w:type="dxa"/>
          </w:tcPr>
          <w:p w14:paraId="61873840" w14:textId="67B473F1" w:rsidR="00897961" w:rsidRPr="00331A05" w:rsidRDefault="00897961" w:rsidP="00897961">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Caja</w:t>
            </w:r>
          </w:p>
        </w:tc>
        <w:tc>
          <w:tcPr>
            <w:tcW w:w="960" w:type="dxa"/>
          </w:tcPr>
          <w:p w14:paraId="1B85E1AB" w14:textId="77777777" w:rsidR="00897961" w:rsidRPr="00331A05" w:rsidRDefault="00897961" w:rsidP="00897961">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7A2F1E9B" w14:textId="3154E714" w:rsidR="00897961" w:rsidRPr="00331A05" w:rsidRDefault="00897961" w:rsidP="00897961">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20.160</w:t>
            </w:r>
          </w:p>
        </w:tc>
      </w:tr>
      <w:tr w:rsidR="00897961" w:rsidRPr="00331A05" w14:paraId="43C0E588" w14:textId="77777777" w:rsidTr="000D6481">
        <w:trPr>
          <w:jc w:val="center"/>
        </w:trPr>
        <w:tc>
          <w:tcPr>
            <w:tcW w:w="709" w:type="dxa"/>
          </w:tcPr>
          <w:p w14:paraId="709FE3A1" w14:textId="77777777" w:rsidR="00897961" w:rsidRPr="00331A05" w:rsidRDefault="00897961" w:rsidP="00897961">
            <w:pPr>
              <w:spacing w:after="0" w:line="240" w:lineRule="auto"/>
              <w:jc w:val="center"/>
              <w:rPr>
                <w:rFonts w:ascii="Tahoma" w:eastAsia="Times New Roman" w:hAnsi="Tahoma" w:cs="Tahoma"/>
                <w:sz w:val="20"/>
                <w:szCs w:val="20"/>
                <w:lang w:val="es-ES" w:eastAsia="es-ES"/>
              </w:rPr>
            </w:pPr>
          </w:p>
        </w:tc>
        <w:tc>
          <w:tcPr>
            <w:tcW w:w="3969" w:type="dxa"/>
          </w:tcPr>
          <w:p w14:paraId="40EC8C74" w14:textId="13C4AC5B" w:rsidR="00897961" w:rsidRPr="00331A05" w:rsidRDefault="00897961" w:rsidP="00897961">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Banco Nación c/c</w:t>
            </w:r>
          </w:p>
        </w:tc>
        <w:tc>
          <w:tcPr>
            <w:tcW w:w="960" w:type="dxa"/>
          </w:tcPr>
          <w:p w14:paraId="4DD50672" w14:textId="77777777" w:rsidR="00897961" w:rsidRPr="00331A05" w:rsidRDefault="00897961" w:rsidP="00897961">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0065281F" w14:textId="1046B37A" w:rsidR="00897961" w:rsidRPr="00331A05" w:rsidRDefault="00897961" w:rsidP="00897961">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80.640</w:t>
            </w:r>
          </w:p>
        </w:tc>
      </w:tr>
      <w:tr w:rsidR="00897961" w:rsidRPr="00331A05" w14:paraId="0C39B0ED" w14:textId="77777777" w:rsidTr="000D6481">
        <w:trPr>
          <w:jc w:val="center"/>
        </w:trPr>
        <w:tc>
          <w:tcPr>
            <w:tcW w:w="709" w:type="dxa"/>
          </w:tcPr>
          <w:p w14:paraId="5A327C0E" w14:textId="77777777" w:rsidR="00897961" w:rsidRPr="00331A05" w:rsidRDefault="00897961" w:rsidP="00897961">
            <w:pPr>
              <w:spacing w:after="0" w:line="240" w:lineRule="auto"/>
              <w:jc w:val="center"/>
              <w:rPr>
                <w:rFonts w:ascii="Tahoma" w:eastAsia="Times New Roman" w:hAnsi="Tahoma" w:cs="Tahoma"/>
                <w:sz w:val="20"/>
                <w:szCs w:val="20"/>
                <w:lang w:val="es-ES" w:eastAsia="es-ES"/>
              </w:rPr>
            </w:pPr>
          </w:p>
        </w:tc>
        <w:tc>
          <w:tcPr>
            <w:tcW w:w="3969" w:type="dxa"/>
          </w:tcPr>
          <w:p w14:paraId="5DCE11A8" w14:textId="77777777" w:rsidR="00897961" w:rsidRPr="00331A05" w:rsidRDefault="00897961" w:rsidP="00897961">
            <w:pPr>
              <w:spacing w:after="0" w:line="240" w:lineRule="auto"/>
              <w:jc w:val="both"/>
              <w:rPr>
                <w:rFonts w:ascii="Tahoma" w:eastAsia="Times New Roman" w:hAnsi="Tahoma" w:cs="Tahoma"/>
                <w:sz w:val="20"/>
                <w:szCs w:val="20"/>
                <w:lang w:val="es-ES" w:eastAsia="es-ES"/>
              </w:rPr>
            </w:pPr>
          </w:p>
        </w:tc>
        <w:tc>
          <w:tcPr>
            <w:tcW w:w="960" w:type="dxa"/>
          </w:tcPr>
          <w:p w14:paraId="45883B70" w14:textId="77777777" w:rsidR="00897961" w:rsidRPr="00331A05" w:rsidRDefault="00897961" w:rsidP="00897961">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165D16A0" w14:textId="77777777" w:rsidR="00897961" w:rsidRPr="00331A05" w:rsidRDefault="00897961" w:rsidP="00897961">
            <w:pPr>
              <w:spacing w:after="0" w:line="240" w:lineRule="auto"/>
              <w:jc w:val="right"/>
              <w:rPr>
                <w:rFonts w:ascii="Tahoma" w:eastAsia="Times New Roman" w:hAnsi="Tahoma" w:cs="Tahoma"/>
                <w:sz w:val="20"/>
                <w:szCs w:val="20"/>
                <w:lang w:val="es-ES" w:eastAsia="es-ES"/>
              </w:rPr>
            </w:pPr>
          </w:p>
        </w:tc>
      </w:tr>
      <w:tr w:rsidR="00897961" w:rsidRPr="00331A05" w14:paraId="59CD78EE" w14:textId="77777777" w:rsidTr="000D6481">
        <w:trPr>
          <w:jc w:val="center"/>
        </w:trPr>
        <w:tc>
          <w:tcPr>
            <w:tcW w:w="709" w:type="dxa"/>
          </w:tcPr>
          <w:p w14:paraId="1C451B70" w14:textId="77777777" w:rsidR="00897961" w:rsidRPr="00331A05" w:rsidRDefault="00897961" w:rsidP="00897961">
            <w:pPr>
              <w:spacing w:after="0" w:line="240" w:lineRule="auto"/>
              <w:jc w:val="center"/>
              <w:rPr>
                <w:rFonts w:ascii="Tahoma" w:eastAsia="Times New Roman" w:hAnsi="Tahoma" w:cs="Tahoma"/>
                <w:sz w:val="20"/>
                <w:szCs w:val="20"/>
                <w:lang w:val="es-ES" w:eastAsia="es-ES"/>
              </w:rPr>
            </w:pPr>
          </w:p>
        </w:tc>
        <w:tc>
          <w:tcPr>
            <w:tcW w:w="3969" w:type="dxa"/>
          </w:tcPr>
          <w:p w14:paraId="223A5907" w14:textId="77777777" w:rsidR="00897961" w:rsidRPr="00331A05" w:rsidRDefault="00897961" w:rsidP="00897961">
            <w:pPr>
              <w:spacing w:after="0" w:line="240" w:lineRule="auto"/>
              <w:jc w:val="both"/>
              <w:rPr>
                <w:rFonts w:ascii="Tahoma" w:eastAsia="Times New Roman" w:hAnsi="Tahoma" w:cs="Tahoma"/>
                <w:sz w:val="20"/>
                <w:szCs w:val="20"/>
                <w:lang w:val="es-ES" w:eastAsia="es-ES"/>
              </w:rPr>
            </w:pPr>
          </w:p>
        </w:tc>
        <w:tc>
          <w:tcPr>
            <w:tcW w:w="960" w:type="dxa"/>
          </w:tcPr>
          <w:p w14:paraId="33762401" w14:textId="77777777" w:rsidR="00897961" w:rsidRPr="00331A05" w:rsidRDefault="00897961" w:rsidP="00897961">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5650189F" w14:textId="77777777" w:rsidR="00897961" w:rsidRPr="00331A05" w:rsidRDefault="00897961" w:rsidP="00897961">
            <w:pPr>
              <w:spacing w:after="0" w:line="240" w:lineRule="auto"/>
              <w:jc w:val="right"/>
              <w:rPr>
                <w:rFonts w:ascii="Tahoma" w:eastAsia="Times New Roman" w:hAnsi="Tahoma" w:cs="Tahoma"/>
                <w:sz w:val="20"/>
                <w:szCs w:val="20"/>
                <w:lang w:val="es-ES" w:eastAsia="es-ES"/>
              </w:rPr>
            </w:pPr>
          </w:p>
        </w:tc>
      </w:tr>
    </w:tbl>
    <w:p w14:paraId="3AA53540"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6EF8BC94" w14:textId="77777777"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14:paraId="57675BEC" w14:textId="77777777" w:rsidR="00331A05" w:rsidRPr="00331A05" w:rsidRDefault="00331A05" w:rsidP="00331A05">
      <w:pPr>
        <w:spacing w:after="0" w:line="240" w:lineRule="auto"/>
        <w:ind w:firstLine="708"/>
        <w:jc w:val="both"/>
        <w:rPr>
          <w:rFonts w:ascii="Times New Roman" w:eastAsia="Times New Roman" w:hAnsi="Times New Roman" w:cs="Times New Roman"/>
          <w:sz w:val="24"/>
          <w:szCs w:val="24"/>
          <w:lang w:val="pt-BR" w:eastAsia="es-ES"/>
        </w:rPr>
      </w:pPr>
      <w:r w:rsidRPr="00331A05">
        <w:rPr>
          <w:rFonts w:ascii="Times New Roman" w:eastAsia="Times New Roman" w:hAnsi="Times New Roman" w:cs="Times New Roman"/>
          <w:sz w:val="24"/>
          <w:szCs w:val="24"/>
          <w:lang w:val="pt-BR" w:eastAsia="es-ES"/>
        </w:rPr>
        <w:t>D</w:t>
      </w:r>
      <w:r w:rsidRPr="00331A05">
        <w:rPr>
          <w:rFonts w:ascii="Times New Roman" w:eastAsia="Times New Roman" w:hAnsi="Times New Roman" w:cs="Times New Roman"/>
          <w:sz w:val="24"/>
          <w:szCs w:val="24"/>
          <w:lang w:val="pt-BR" w:eastAsia="es-ES"/>
        </w:rPr>
        <w:tab/>
        <w:t>Compras</w:t>
      </w:r>
      <w:r w:rsidRPr="00331A05">
        <w:rPr>
          <w:rFonts w:ascii="Times New Roman" w:eastAsia="Times New Roman" w:hAnsi="Times New Roman" w:cs="Times New Roman"/>
          <w:sz w:val="24"/>
          <w:szCs w:val="24"/>
          <w:lang w:val="pt-BR" w:eastAsia="es-ES"/>
        </w:rPr>
        <w:tab/>
        <w:t>H</w:t>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t>D</w:t>
      </w:r>
      <w:r w:rsidRPr="00331A05">
        <w:rPr>
          <w:rFonts w:ascii="Times New Roman" w:eastAsia="Times New Roman" w:hAnsi="Times New Roman" w:cs="Times New Roman"/>
          <w:sz w:val="24"/>
          <w:szCs w:val="24"/>
          <w:lang w:val="pt-BR" w:eastAsia="es-ES"/>
        </w:rPr>
        <w:tab/>
        <w:t xml:space="preserve"> Ventas</w:t>
      </w:r>
      <w:r w:rsidRPr="00331A05">
        <w:rPr>
          <w:rFonts w:ascii="Times New Roman" w:eastAsia="Times New Roman" w:hAnsi="Times New Roman" w:cs="Times New Roman"/>
          <w:sz w:val="24"/>
          <w:szCs w:val="24"/>
          <w:lang w:val="pt-BR" w:eastAsia="es-ES"/>
        </w:rPr>
        <w:tab/>
        <w:t>H</w:t>
      </w:r>
    </w:p>
    <w:p w14:paraId="333E44C7" w14:textId="77777777" w:rsidR="00331A05" w:rsidRPr="00331A05" w:rsidRDefault="00331A05" w:rsidP="00331A05">
      <w:pPr>
        <w:spacing w:after="0" w:line="240" w:lineRule="auto"/>
        <w:jc w:val="both"/>
        <w:rPr>
          <w:rFonts w:ascii="Tahoma" w:eastAsia="Times New Roman" w:hAnsi="Tahoma" w:cs="Times New Roman"/>
          <w:bCs/>
          <w:sz w:val="20"/>
          <w:szCs w:val="20"/>
          <w:lang w:val="pt-BR" w:eastAsia="es-ES"/>
        </w:rPr>
      </w:pPr>
      <w:r>
        <w:rPr>
          <w:rFonts w:ascii="Tahoma" w:eastAsia="Times New Roman" w:hAnsi="Tahoma" w:cs="Times New Roman"/>
          <w:caps/>
          <w:noProof/>
          <w:sz w:val="20"/>
          <w:szCs w:val="20"/>
          <w:u w:val="single"/>
          <w:lang w:eastAsia="es-AR"/>
        </w:rPr>
        <mc:AlternateContent>
          <mc:Choice Requires="wps">
            <w:drawing>
              <wp:anchor distT="0" distB="0" distL="114300" distR="114300" simplePos="0" relativeHeight="251697152" behindDoc="0" locked="0" layoutInCell="1" allowOverlap="1" wp14:anchorId="738EC165" wp14:editId="469E3A46">
                <wp:simplePos x="0" y="0"/>
                <wp:positionH relativeFrom="column">
                  <wp:posOffset>4770120</wp:posOffset>
                </wp:positionH>
                <wp:positionV relativeFrom="paragraph">
                  <wp:posOffset>11430</wp:posOffset>
                </wp:positionV>
                <wp:extent cx="0" cy="1052830"/>
                <wp:effectExtent l="5080" t="12700" r="13970" b="10795"/>
                <wp:wrapNone/>
                <wp:docPr id="21" name="Conector recto de flech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2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B90897" id="Conector recto de flecha 21" o:spid="_x0000_s1026" type="#_x0000_t32" style="position:absolute;margin-left:375.6pt;margin-top:.9pt;width:0;height:82.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"/>
            </w:pict>
          </mc:Fallback>
        </mc:AlternateContent>
      </w:r>
      <w:r>
        <w:rPr>
          <w:rFonts w:ascii="Tahoma" w:eastAsia="Times New Roman" w:hAnsi="Tahoma" w:cs="Times New Roman"/>
          <w:caps/>
          <w:noProof/>
          <w:sz w:val="20"/>
          <w:szCs w:val="20"/>
          <w:u w:val="single"/>
          <w:lang w:eastAsia="es-AR"/>
        </w:rPr>
        <mc:AlternateContent>
          <mc:Choice Requires="wps">
            <w:drawing>
              <wp:anchor distT="0" distB="0" distL="114300" distR="114300" simplePos="0" relativeHeight="251696128" behindDoc="0" locked="0" layoutInCell="1" allowOverlap="1" wp14:anchorId="3F2E6F90" wp14:editId="737AC2DF">
                <wp:simplePos x="0" y="0"/>
                <wp:positionH relativeFrom="column">
                  <wp:posOffset>3883660</wp:posOffset>
                </wp:positionH>
                <wp:positionV relativeFrom="paragraph">
                  <wp:posOffset>11430</wp:posOffset>
                </wp:positionV>
                <wp:extent cx="1823085" cy="0"/>
                <wp:effectExtent l="13970" t="12700" r="10795" b="6350"/>
                <wp:wrapNone/>
                <wp:docPr id="20" name="Conector recto de flecha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3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AF2B37" id="Conector recto de flecha 20" o:spid="_x0000_s1026" type="#_x0000_t32" style="position:absolute;margin-left:305.8pt;margin-top:.9pt;width:143.5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95104" behindDoc="0" locked="0" layoutInCell="1" allowOverlap="1" wp14:anchorId="4792E3DD" wp14:editId="693C830E">
                <wp:simplePos x="0" y="0"/>
                <wp:positionH relativeFrom="column">
                  <wp:posOffset>1188085</wp:posOffset>
                </wp:positionH>
                <wp:positionV relativeFrom="paragraph">
                  <wp:posOffset>11430</wp:posOffset>
                </wp:positionV>
                <wp:extent cx="0" cy="1052830"/>
                <wp:effectExtent l="13970" t="12700" r="5080" b="10795"/>
                <wp:wrapNone/>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2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686D3A" id="Conector recto de flecha 19" o:spid="_x0000_s1026" type="#_x0000_t32" style="position:absolute;margin-left:93.55pt;margin-top:.9pt;width:0;height:82.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94080" behindDoc="0" locked="0" layoutInCell="1" allowOverlap="1" wp14:anchorId="517C8DE5" wp14:editId="325C73EB">
                <wp:simplePos x="0" y="0"/>
                <wp:positionH relativeFrom="column">
                  <wp:posOffset>289560</wp:posOffset>
                </wp:positionH>
                <wp:positionV relativeFrom="paragraph">
                  <wp:posOffset>11430</wp:posOffset>
                </wp:positionV>
                <wp:extent cx="1823085" cy="0"/>
                <wp:effectExtent l="10795" t="12700" r="13970" b="6350"/>
                <wp:wrapNone/>
                <wp:docPr id="18" name="Conector recto de flecha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3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1709B1" id="Conector recto de flecha 18" o:spid="_x0000_s1026" type="#_x0000_t32" style="position:absolute;margin-left:22.8pt;margin-top:.9pt;width:143.5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"/>
            </w:pict>
          </mc:Fallback>
        </mc:AlternateContent>
      </w:r>
    </w:p>
    <w:p w14:paraId="76E14A2D" w14:textId="77777777" w:rsidR="00331A05" w:rsidRPr="00331A05" w:rsidRDefault="00331A05" w:rsidP="00331A05">
      <w:pPr>
        <w:spacing w:after="0" w:line="240" w:lineRule="auto"/>
        <w:jc w:val="both"/>
        <w:rPr>
          <w:rFonts w:ascii="Tahoma" w:eastAsia="Times New Roman" w:hAnsi="Tahoma" w:cs="Times New Roman"/>
          <w:bCs/>
          <w:sz w:val="20"/>
          <w:szCs w:val="20"/>
          <w:lang w:val="pt-BR" w:eastAsia="es-ES"/>
        </w:rPr>
      </w:pPr>
    </w:p>
    <w:p w14:paraId="3BE78FEB"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14:paraId="3D88EFAE"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14:paraId="495FC0B9"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14:paraId="7971633A"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14:paraId="0DF8A91A" w14:textId="77777777" w:rsidR="00331A05" w:rsidRPr="00331A05" w:rsidRDefault="00331A05" w:rsidP="00331A05">
      <w:pPr>
        <w:spacing w:after="0" w:line="240" w:lineRule="auto"/>
        <w:jc w:val="both"/>
        <w:rPr>
          <w:rFonts w:ascii="Tahoma" w:eastAsia="Times New Roman" w:hAnsi="Tahoma" w:cs="Times New Roman"/>
          <w:caps/>
          <w:sz w:val="20"/>
          <w:szCs w:val="20"/>
          <w:lang w:val="pt-BR" w:eastAsia="es-ES"/>
        </w:rPr>
      </w:pPr>
    </w:p>
    <w:p w14:paraId="177BF5D5" w14:textId="77777777" w:rsidR="00331A05" w:rsidRPr="00331A05" w:rsidRDefault="00331A05" w:rsidP="00331A05">
      <w:pPr>
        <w:spacing w:after="0" w:line="240" w:lineRule="auto"/>
        <w:jc w:val="both"/>
        <w:rPr>
          <w:rFonts w:ascii="Tahoma" w:eastAsia="Times New Roman" w:hAnsi="Tahoma" w:cs="Times New Roman"/>
          <w:caps/>
          <w:sz w:val="20"/>
          <w:szCs w:val="20"/>
          <w:lang w:val="pt-BR" w:eastAsia="es-ES"/>
        </w:rPr>
      </w:pPr>
    </w:p>
    <w:p w14:paraId="0992A661" w14:textId="77777777" w:rsidR="00331A05" w:rsidRPr="00331A05" w:rsidRDefault="00331A05" w:rsidP="00331A05">
      <w:pPr>
        <w:spacing w:after="0" w:line="240" w:lineRule="auto"/>
        <w:jc w:val="both"/>
        <w:rPr>
          <w:rFonts w:ascii="Tahoma" w:eastAsia="Times New Roman" w:hAnsi="Tahoma" w:cs="Times New Roman"/>
          <w:sz w:val="20"/>
          <w:szCs w:val="24"/>
          <w:lang w:val="pt-BR" w:eastAsia="es-ES"/>
        </w:rPr>
      </w:pPr>
    </w:p>
    <w:p w14:paraId="5A057AFA"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37:</w:t>
      </w:r>
    </w:p>
    <w:p w14:paraId="1F4BBB50"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75DB485"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siguientes operaciones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las cuentas Compras y Ventas.</w:t>
      </w:r>
    </w:p>
    <w:p w14:paraId="20E31E98"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p>
    <w:p w14:paraId="4419839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La empresa </w:t>
      </w:r>
      <w:smartTag w:uri="urn:schemas-microsoft-com:office:smarttags" w:element="PersonName">
        <w:smartTagPr>
          <w:attr w:name="ProductID" w:val="La Angostura"/>
        </w:smartTagPr>
        <w:r w:rsidRPr="00331A05">
          <w:rPr>
            <w:rFonts w:ascii="Tahoma" w:eastAsia="Times New Roman" w:hAnsi="Tahoma" w:cs="Times New Roman"/>
            <w:sz w:val="20"/>
            <w:szCs w:val="24"/>
            <w:lang w:val="es-ES" w:eastAsia="es-ES"/>
          </w:rPr>
          <w:t>La Angostura</w:t>
        </w:r>
      </w:smartTag>
      <w:r w:rsidRPr="00331A05">
        <w:rPr>
          <w:rFonts w:ascii="Tahoma" w:eastAsia="Times New Roman" w:hAnsi="Tahoma" w:cs="Times New Roman"/>
          <w:sz w:val="20"/>
          <w:szCs w:val="24"/>
          <w:lang w:val="es-ES" w:eastAsia="es-ES"/>
        </w:rPr>
        <w:t>, dedicada a la compra-venta de plantas realiza las siguientes operaciones comerciales:</w:t>
      </w:r>
    </w:p>
    <w:p w14:paraId="21DAE212" w14:textId="77777777"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0"/>
          <w:lang w:val="es-ES_tradnl" w:eastAsia="es-ES"/>
        </w:rPr>
      </w:pPr>
      <w:r w:rsidRPr="00331A05">
        <w:rPr>
          <w:rFonts w:ascii="Tahoma" w:eastAsia="Times New Roman" w:hAnsi="Tahoma" w:cs="Times New Roman"/>
          <w:sz w:val="20"/>
          <w:szCs w:val="20"/>
          <w:lang w:val="es-ES_tradnl" w:eastAsia="es-ES"/>
        </w:rPr>
        <w:t>Se compran 500 plantines a $ 50 c/u, 30% en efectivo y el saldo en cuenta corriente.</w:t>
      </w:r>
    </w:p>
    <w:p w14:paraId="651FA3AE" w14:textId="77777777"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venden 100 plantines a $ 120 c/u en cuenta corriente.</w:t>
      </w:r>
    </w:p>
    <w:p w14:paraId="09D72D92" w14:textId="77777777"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abona en efectivo lo adeudado en la operación a), obteniéndose un descuento del 10%.</w:t>
      </w:r>
    </w:p>
    <w:p w14:paraId="1EFBE7F9" w14:textId="77777777"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vende el resto de los plantines a $ 130 c/u con un documento a 30 días sin interés.</w:t>
      </w:r>
    </w:p>
    <w:p w14:paraId="40FEFC32" w14:textId="77777777"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compran 65 plantas de interiores a $ 550 c/u. y 100 árboles frutales a $ 800 c/u, mitad en efectivo, el 20% con cheque cargo Banco Nación y el saldo con un documento a 30 días sin intereses.</w:t>
      </w:r>
    </w:p>
    <w:p w14:paraId="111DE19C" w14:textId="77777777"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paga en efectivo $ 1.000 por el traslado al local de ventas de las plantas adquiridas en la operación anterior.</w:t>
      </w:r>
    </w:p>
    <w:p w14:paraId="4264D02C" w14:textId="77777777"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cobra en efectivo el crédito de la operación b) otorgándole un descuento del 5%.</w:t>
      </w:r>
    </w:p>
    <w:p w14:paraId="30931229" w14:textId="77777777"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devuelven 20 árboles frutales al proveedor por no ser los solicitados.</w:t>
      </w:r>
    </w:p>
    <w:p w14:paraId="152C7122" w14:textId="77777777"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venden al contado 5 plantas de interior a $ 930 c/u.</w:t>
      </w:r>
    </w:p>
    <w:p w14:paraId="64FCEEB4" w14:textId="77777777"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abona la deuda documentada de la operación e) con cheque cargo Banco Nación.</w:t>
      </w:r>
    </w:p>
    <w:p w14:paraId="565E68E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727FA20C" w14:textId="77777777" w:rsidTr="000D6481">
        <w:trPr>
          <w:jc w:val="center"/>
        </w:trPr>
        <w:tc>
          <w:tcPr>
            <w:tcW w:w="709" w:type="dxa"/>
          </w:tcPr>
          <w:p w14:paraId="7EEC1766" w14:textId="19BF931B"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a)</w:t>
            </w:r>
          </w:p>
        </w:tc>
        <w:tc>
          <w:tcPr>
            <w:tcW w:w="3939" w:type="dxa"/>
          </w:tcPr>
          <w:p w14:paraId="424A92F3" w14:textId="6C7DB0E5"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Compras</w:t>
            </w:r>
          </w:p>
        </w:tc>
        <w:tc>
          <w:tcPr>
            <w:tcW w:w="960" w:type="dxa"/>
          </w:tcPr>
          <w:p w14:paraId="41F44786" w14:textId="24E901A8"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25.000</w:t>
            </w:r>
          </w:p>
        </w:tc>
        <w:tc>
          <w:tcPr>
            <w:tcW w:w="960" w:type="dxa"/>
          </w:tcPr>
          <w:p w14:paraId="5368B1F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6B266A2" w14:textId="77777777" w:rsidTr="000D6481">
        <w:trPr>
          <w:jc w:val="center"/>
        </w:trPr>
        <w:tc>
          <w:tcPr>
            <w:tcW w:w="709" w:type="dxa"/>
          </w:tcPr>
          <w:p w14:paraId="2578A05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FAC1EB8" w14:textId="0B4154C3"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29234F0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A9AFB95" w14:textId="486CFA4F"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7.500</w:t>
            </w:r>
          </w:p>
        </w:tc>
      </w:tr>
      <w:tr w:rsidR="00331A05" w:rsidRPr="00331A05" w14:paraId="7D66B14F" w14:textId="77777777" w:rsidTr="000D6481">
        <w:trPr>
          <w:jc w:val="center"/>
        </w:trPr>
        <w:tc>
          <w:tcPr>
            <w:tcW w:w="709" w:type="dxa"/>
          </w:tcPr>
          <w:p w14:paraId="7518371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D05FF7D" w14:textId="5BBDBDB7"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Proveedor</w:t>
            </w:r>
          </w:p>
        </w:tc>
        <w:tc>
          <w:tcPr>
            <w:tcW w:w="960" w:type="dxa"/>
          </w:tcPr>
          <w:p w14:paraId="2A2736C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D6C4382" w14:textId="4CB063FD"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17.500</w:t>
            </w:r>
          </w:p>
        </w:tc>
      </w:tr>
      <w:tr w:rsidR="00331A05" w:rsidRPr="00331A05" w14:paraId="6C4FC7EF" w14:textId="77777777" w:rsidTr="000D6481">
        <w:trPr>
          <w:jc w:val="center"/>
        </w:trPr>
        <w:tc>
          <w:tcPr>
            <w:tcW w:w="709" w:type="dxa"/>
          </w:tcPr>
          <w:p w14:paraId="67AD10C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56A279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47CCE2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2FC838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3AC27C0" w14:textId="77777777" w:rsidTr="000D6481">
        <w:trPr>
          <w:jc w:val="center"/>
        </w:trPr>
        <w:tc>
          <w:tcPr>
            <w:tcW w:w="709" w:type="dxa"/>
          </w:tcPr>
          <w:p w14:paraId="4BB60480" w14:textId="50C838F1"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b)</w:t>
            </w:r>
          </w:p>
        </w:tc>
        <w:tc>
          <w:tcPr>
            <w:tcW w:w="3939" w:type="dxa"/>
          </w:tcPr>
          <w:p w14:paraId="20D772E6" w14:textId="5CF21544"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Clientes</w:t>
            </w:r>
          </w:p>
        </w:tc>
        <w:tc>
          <w:tcPr>
            <w:tcW w:w="960" w:type="dxa"/>
          </w:tcPr>
          <w:p w14:paraId="045FB794" w14:textId="53B3353A"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12.000</w:t>
            </w:r>
          </w:p>
        </w:tc>
        <w:tc>
          <w:tcPr>
            <w:tcW w:w="960" w:type="dxa"/>
          </w:tcPr>
          <w:p w14:paraId="671249F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C02247C" w14:textId="77777777" w:rsidTr="000D6481">
        <w:trPr>
          <w:jc w:val="center"/>
        </w:trPr>
        <w:tc>
          <w:tcPr>
            <w:tcW w:w="709" w:type="dxa"/>
          </w:tcPr>
          <w:p w14:paraId="3E7DD23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BF70755" w14:textId="2E972614"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Ventas</w:t>
            </w:r>
          </w:p>
        </w:tc>
        <w:tc>
          <w:tcPr>
            <w:tcW w:w="960" w:type="dxa"/>
          </w:tcPr>
          <w:p w14:paraId="4EE1494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3C51D4F" w14:textId="521AFAC3"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12.000</w:t>
            </w:r>
          </w:p>
        </w:tc>
      </w:tr>
      <w:tr w:rsidR="00331A05" w:rsidRPr="00331A05" w14:paraId="6B39210D" w14:textId="77777777" w:rsidTr="000D6481">
        <w:trPr>
          <w:jc w:val="center"/>
        </w:trPr>
        <w:tc>
          <w:tcPr>
            <w:tcW w:w="709" w:type="dxa"/>
          </w:tcPr>
          <w:p w14:paraId="693E792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CBA60F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526225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2FF67A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EBE2FC9" w14:textId="77777777" w:rsidTr="000D6481">
        <w:trPr>
          <w:jc w:val="center"/>
        </w:trPr>
        <w:tc>
          <w:tcPr>
            <w:tcW w:w="709" w:type="dxa"/>
          </w:tcPr>
          <w:p w14:paraId="09B5DB53" w14:textId="20883120"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w:t>
            </w:r>
          </w:p>
        </w:tc>
        <w:tc>
          <w:tcPr>
            <w:tcW w:w="3939" w:type="dxa"/>
          </w:tcPr>
          <w:p w14:paraId="20ABAC56" w14:textId="125F3A46"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Proveedor</w:t>
            </w:r>
          </w:p>
        </w:tc>
        <w:tc>
          <w:tcPr>
            <w:tcW w:w="960" w:type="dxa"/>
          </w:tcPr>
          <w:p w14:paraId="74FF2705" w14:textId="08B44606"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17.500</w:t>
            </w:r>
          </w:p>
        </w:tc>
        <w:tc>
          <w:tcPr>
            <w:tcW w:w="960" w:type="dxa"/>
          </w:tcPr>
          <w:p w14:paraId="7B88EB7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242A6F0" w14:textId="77777777" w:rsidTr="000D6481">
        <w:trPr>
          <w:jc w:val="center"/>
        </w:trPr>
        <w:tc>
          <w:tcPr>
            <w:tcW w:w="709" w:type="dxa"/>
          </w:tcPr>
          <w:p w14:paraId="713C201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AA7E5AD" w14:textId="6604F347"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Descuento en compras</w:t>
            </w:r>
          </w:p>
        </w:tc>
        <w:tc>
          <w:tcPr>
            <w:tcW w:w="960" w:type="dxa"/>
          </w:tcPr>
          <w:p w14:paraId="0622F71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66DEDA6" w14:textId="068AF210"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1.750</w:t>
            </w:r>
          </w:p>
        </w:tc>
      </w:tr>
      <w:tr w:rsidR="00331A05" w:rsidRPr="00331A05" w14:paraId="54C06775" w14:textId="77777777" w:rsidTr="000D6481">
        <w:trPr>
          <w:jc w:val="center"/>
        </w:trPr>
        <w:tc>
          <w:tcPr>
            <w:tcW w:w="709" w:type="dxa"/>
          </w:tcPr>
          <w:p w14:paraId="120B106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D819A6F" w14:textId="4ACD14B3"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000E6BB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4463733" w14:textId="001E9DFE"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15.750</w:t>
            </w:r>
          </w:p>
        </w:tc>
      </w:tr>
      <w:tr w:rsidR="00331A05" w:rsidRPr="00331A05" w14:paraId="2774DF6B" w14:textId="77777777" w:rsidTr="000D6481">
        <w:trPr>
          <w:jc w:val="center"/>
        </w:trPr>
        <w:tc>
          <w:tcPr>
            <w:tcW w:w="709" w:type="dxa"/>
          </w:tcPr>
          <w:p w14:paraId="744DE95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BFE8A4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F0B721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5242A3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501529A" w14:textId="77777777" w:rsidTr="000D6481">
        <w:trPr>
          <w:jc w:val="center"/>
        </w:trPr>
        <w:tc>
          <w:tcPr>
            <w:tcW w:w="709" w:type="dxa"/>
          </w:tcPr>
          <w:p w14:paraId="49ABD85F" w14:textId="5AA6F19D"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d)</w:t>
            </w:r>
          </w:p>
        </w:tc>
        <w:tc>
          <w:tcPr>
            <w:tcW w:w="3939" w:type="dxa"/>
          </w:tcPr>
          <w:p w14:paraId="60989FCF" w14:textId="0BB621BB"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Documento a cobrar</w:t>
            </w:r>
          </w:p>
        </w:tc>
        <w:tc>
          <w:tcPr>
            <w:tcW w:w="960" w:type="dxa"/>
          </w:tcPr>
          <w:p w14:paraId="5A37A63C" w14:textId="69F84D37"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52.000</w:t>
            </w:r>
          </w:p>
        </w:tc>
        <w:tc>
          <w:tcPr>
            <w:tcW w:w="960" w:type="dxa"/>
          </w:tcPr>
          <w:p w14:paraId="23F1241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5EF61EB" w14:textId="77777777" w:rsidTr="000D6481">
        <w:trPr>
          <w:jc w:val="center"/>
        </w:trPr>
        <w:tc>
          <w:tcPr>
            <w:tcW w:w="709" w:type="dxa"/>
          </w:tcPr>
          <w:p w14:paraId="4ECAC12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360BB86" w14:textId="18C58EFA"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ventas</w:t>
            </w:r>
          </w:p>
        </w:tc>
        <w:tc>
          <w:tcPr>
            <w:tcW w:w="960" w:type="dxa"/>
          </w:tcPr>
          <w:p w14:paraId="4106F30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2A603DF" w14:textId="42FF5A17"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52.000</w:t>
            </w:r>
          </w:p>
        </w:tc>
      </w:tr>
      <w:tr w:rsidR="00331A05" w:rsidRPr="00331A05" w14:paraId="7581FB56" w14:textId="77777777" w:rsidTr="000D6481">
        <w:trPr>
          <w:jc w:val="center"/>
        </w:trPr>
        <w:tc>
          <w:tcPr>
            <w:tcW w:w="709" w:type="dxa"/>
          </w:tcPr>
          <w:p w14:paraId="7B8C616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3811E4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B72973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620705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A1BA179" w14:textId="77777777" w:rsidTr="000D6481">
        <w:trPr>
          <w:jc w:val="center"/>
        </w:trPr>
        <w:tc>
          <w:tcPr>
            <w:tcW w:w="709" w:type="dxa"/>
          </w:tcPr>
          <w:p w14:paraId="1694149F" w14:textId="21967192"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e)</w:t>
            </w:r>
          </w:p>
        </w:tc>
        <w:tc>
          <w:tcPr>
            <w:tcW w:w="3939" w:type="dxa"/>
          </w:tcPr>
          <w:p w14:paraId="49E7CD56" w14:textId="6F94B612"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Compras</w:t>
            </w:r>
          </w:p>
        </w:tc>
        <w:tc>
          <w:tcPr>
            <w:tcW w:w="960" w:type="dxa"/>
          </w:tcPr>
          <w:p w14:paraId="5CBD3136" w14:textId="151530F1"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115.750</w:t>
            </w:r>
          </w:p>
        </w:tc>
        <w:tc>
          <w:tcPr>
            <w:tcW w:w="960" w:type="dxa"/>
          </w:tcPr>
          <w:p w14:paraId="6115BDB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1AB3021" w14:textId="77777777" w:rsidTr="000D6481">
        <w:trPr>
          <w:jc w:val="center"/>
        </w:trPr>
        <w:tc>
          <w:tcPr>
            <w:tcW w:w="709" w:type="dxa"/>
          </w:tcPr>
          <w:p w14:paraId="310E54D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DD939DC" w14:textId="18631DD1"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618D758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AE29643" w14:textId="3BCD0703"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57.875</w:t>
            </w:r>
          </w:p>
        </w:tc>
      </w:tr>
      <w:tr w:rsidR="00331A05" w:rsidRPr="00331A05" w14:paraId="338D0C17" w14:textId="77777777" w:rsidTr="000D6481">
        <w:trPr>
          <w:jc w:val="center"/>
        </w:trPr>
        <w:tc>
          <w:tcPr>
            <w:tcW w:w="709" w:type="dxa"/>
          </w:tcPr>
          <w:p w14:paraId="0F6226C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3764A07" w14:textId="37B08F77"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14:paraId="2C02CF0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2CDFDC4" w14:textId="5162A5D5"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23.150</w:t>
            </w:r>
          </w:p>
        </w:tc>
      </w:tr>
      <w:tr w:rsidR="00331A05" w:rsidRPr="00331A05" w14:paraId="41F827DA" w14:textId="77777777" w:rsidTr="000D6481">
        <w:trPr>
          <w:jc w:val="center"/>
        </w:trPr>
        <w:tc>
          <w:tcPr>
            <w:tcW w:w="709" w:type="dxa"/>
          </w:tcPr>
          <w:p w14:paraId="4515979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8644B8C" w14:textId="5FAE7ED0" w:rsidR="00331A05" w:rsidRPr="00331A05" w:rsidRDefault="00BF6E61"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w:t>
            </w:r>
            <w:r w:rsidR="00C40DF6">
              <w:rPr>
                <w:rFonts w:ascii="Calisto MT" w:eastAsia="Times New Roman" w:hAnsi="Calisto MT" w:cs="Times New Roman"/>
                <w:szCs w:val="20"/>
                <w:lang w:eastAsia="es-ES"/>
              </w:rPr>
              <w:t>Documento a Pagar</w:t>
            </w:r>
          </w:p>
        </w:tc>
        <w:tc>
          <w:tcPr>
            <w:tcW w:w="960" w:type="dxa"/>
          </w:tcPr>
          <w:p w14:paraId="6AB32AB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67A03FE" w14:textId="476F0201"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34.725</w:t>
            </w:r>
          </w:p>
        </w:tc>
      </w:tr>
      <w:tr w:rsidR="00331A05" w:rsidRPr="00331A05" w14:paraId="6601677B" w14:textId="77777777" w:rsidTr="000D6481">
        <w:trPr>
          <w:jc w:val="center"/>
        </w:trPr>
        <w:tc>
          <w:tcPr>
            <w:tcW w:w="709" w:type="dxa"/>
          </w:tcPr>
          <w:p w14:paraId="681DA45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436AF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0E8E1F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132D42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35506E8" w14:textId="77777777" w:rsidTr="000D6481">
        <w:trPr>
          <w:jc w:val="center"/>
        </w:trPr>
        <w:tc>
          <w:tcPr>
            <w:tcW w:w="709" w:type="dxa"/>
          </w:tcPr>
          <w:p w14:paraId="5EEBC3EE" w14:textId="787FF8D8"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f)</w:t>
            </w:r>
          </w:p>
        </w:tc>
        <w:tc>
          <w:tcPr>
            <w:tcW w:w="3939" w:type="dxa"/>
          </w:tcPr>
          <w:p w14:paraId="15C87108" w14:textId="1C6E4F81"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Fletes en compras</w:t>
            </w:r>
          </w:p>
        </w:tc>
        <w:tc>
          <w:tcPr>
            <w:tcW w:w="960" w:type="dxa"/>
          </w:tcPr>
          <w:p w14:paraId="45A50524" w14:textId="68ACA531"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1.000</w:t>
            </w:r>
          </w:p>
        </w:tc>
        <w:tc>
          <w:tcPr>
            <w:tcW w:w="960" w:type="dxa"/>
          </w:tcPr>
          <w:p w14:paraId="66C3099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8167938" w14:textId="77777777" w:rsidTr="000D6481">
        <w:trPr>
          <w:jc w:val="center"/>
        </w:trPr>
        <w:tc>
          <w:tcPr>
            <w:tcW w:w="709" w:type="dxa"/>
          </w:tcPr>
          <w:p w14:paraId="4FF6CC9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A12D228" w14:textId="5B27C62C"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4F152F8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ACE516B" w14:textId="191B1E71"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1.000</w:t>
            </w:r>
          </w:p>
        </w:tc>
      </w:tr>
      <w:tr w:rsidR="00331A05" w:rsidRPr="00331A05" w14:paraId="642F0A08" w14:textId="77777777" w:rsidTr="000D6481">
        <w:trPr>
          <w:jc w:val="center"/>
        </w:trPr>
        <w:tc>
          <w:tcPr>
            <w:tcW w:w="709" w:type="dxa"/>
          </w:tcPr>
          <w:p w14:paraId="7135433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360881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950F46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1BBFEE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0C49268" w14:textId="77777777" w:rsidTr="000D6481">
        <w:trPr>
          <w:jc w:val="center"/>
        </w:trPr>
        <w:tc>
          <w:tcPr>
            <w:tcW w:w="709" w:type="dxa"/>
          </w:tcPr>
          <w:p w14:paraId="7BA0C97E" w14:textId="78AC3159"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w:t>
            </w:r>
          </w:p>
        </w:tc>
        <w:tc>
          <w:tcPr>
            <w:tcW w:w="3939" w:type="dxa"/>
          </w:tcPr>
          <w:p w14:paraId="625ED8E3" w14:textId="5497BEE8"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6BB36EE1" w14:textId="5DD87608"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11.400</w:t>
            </w:r>
          </w:p>
        </w:tc>
        <w:tc>
          <w:tcPr>
            <w:tcW w:w="960" w:type="dxa"/>
          </w:tcPr>
          <w:p w14:paraId="5DB1959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86176AE" w14:textId="77777777" w:rsidTr="000D6481">
        <w:trPr>
          <w:jc w:val="center"/>
        </w:trPr>
        <w:tc>
          <w:tcPr>
            <w:tcW w:w="709" w:type="dxa"/>
          </w:tcPr>
          <w:p w14:paraId="10315D6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0D7EB31" w14:textId="682073CF"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Descuento en ventas</w:t>
            </w:r>
          </w:p>
        </w:tc>
        <w:tc>
          <w:tcPr>
            <w:tcW w:w="960" w:type="dxa"/>
          </w:tcPr>
          <w:p w14:paraId="06668870" w14:textId="03B726D4"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600</w:t>
            </w:r>
          </w:p>
        </w:tc>
        <w:tc>
          <w:tcPr>
            <w:tcW w:w="960" w:type="dxa"/>
          </w:tcPr>
          <w:p w14:paraId="268CF36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43DCFB5" w14:textId="77777777" w:rsidTr="000D6481">
        <w:trPr>
          <w:jc w:val="center"/>
        </w:trPr>
        <w:tc>
          <w:tcPr>
            <w:tcW w:w="709" w:type="dxa"/>
          </w:tcPr>
          <w:p w14:paraId="1E12ABA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D501995" w14:textId="6A11F87B"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Clientes</w:t>
            </w:r>
          </w:p>
        </w:tc>
        <w:tc>
          <w:tcPr>
            <w:tcW w:w="960" w:type="dxa"/>
          </w:tcPr>
          <w:p w14:paraId="14F242E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CFD15E5" w14:textId="6B867A5D"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12.000</w:t>
            </w:r>
          </w:p>
        </w:tc>
      </w:tr>
      <w:tr w:rsidR="00331A05" w:rsidRPr="00331A05" w14:paraId="3D6A86D4" w14:textId="77777777" w:rsidTr="000D6481">
        <w:trPr>
          <w:jc w:val="center"/>
        </w:trPr>
        <w:tc>
          <w:tcPr>
            <w:tcW w:w="709" w:type="dxa"/>
          </w:tcPr>
          <w:p w14:paraId="5255FA3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76DEBC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EFBD1B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DA8524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6DF52A9" w14:textId="77777777" w:rsidTr="000D6481">
        <w:trPr>
          <w:jc w:val="center"/>
        </w:trPr>
        <w:tc>
          <w:tcPr>
            <w:tcW w:w="709" w:type="dxa"/>
          </w:tcPr>
          <w:p w14:paraId="3AC33CAC" w14:textId="312D8627"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h)</w:t>
            </w:r>
          </w:p>
        </w:tc>
        <w:tc>
          <w:tcPr>
            <w:tcW w:w="3939" w:type="dxa"/>
          </w:tcPr>
          <w:p w14:paraId="6EFB5B2A" w14:textId="2D0B989C"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Documento a pagar</w:t>
            </w:r>
          </w:p>
        </w:tc>
        <w:tc>
          <w:tcPr>
            <w:tcW w:w="960" w:type="dxa"/>
          </w:tcPr>
          <w:p w14:paraId="3BE53B71" w14:textId="7D58CD79"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16.000</w:t>
            </w:r>
          </w:p>
        </w:tc>
        <w:tc>
          <w:tcPr>
            <w:tcW w:w="960" w:type="dxa"/>
          </w:tcPr>
          <w:p w14:paraId="6426282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3661D13" w14:textId="77777777" w:rsidTr="000D6481">
        <w:trPr>
          <w:jc w:val="center"/>
        </w:trPr>
        <w:tc>
          <w:tcPr>
            <w:tcW w:w="709" w:type="dxa"/>
          </w:tcPr>
          <w:p w14:paraId="6072E5D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2E8A879" w14:textId="2B3B1427"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Devolución en compras</w:t>
            </w:r>
          </w:p>
        </w:tc>
        <w:tc>
          <w:tcPr>
            <w:tcW w:w="960" w:type="dxa"/>
          </w:tcPr>
          <w:p w14:paraId="2294005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2DE40BB" w14:textId="3B63FCAD"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16.000</w:t>
            </w:r>
          </w:p>
        </w:tc>
      </w:tr>
      <w:tr w:rsidR="00331A05" w:rsidRPr="00331A05" w14:paraId="726F5EC0" w14:textId="77777777" w:rsidTr="000D6481">
        <w:trPr>
          <w:jc w:val="center"/>
        </w:trPr>
        <w:tc>
          <w:tcPr>
            <w:tcW w:w="709" w:type="dxa"/>
          </w:tcPr>
          <w:p w14:paraId="3F76454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74BC94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175432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A9EA01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505A424" w14:textId="77777777" w:rsidTr="000D6481">
        <w:trPr>
          <w:jc w:val="center"/>
        </w:trPr>
        <w:tc>
          <w:tcPr>
            <w:tcW w:w="709" w:type="dxa"/>
          </w:tcPr>
          <w:p w14:paraId="3592DCE5" w14:textId="326D5C45"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i)</w:t>
            </w:r>
          </w:p>
        </w:tc>
        <w:tc>
          <w:tcPr>
            <w:tcW w:w="3939" w:type="dxa"/>
          </w:tcPr>
          <w:p w14:paraId="5E30FB75" w14:textId="0D2B6FC4"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182B8F2C" w14:textId="71DCF2B1"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4.650</w:t>
            </w:r>
          </w:p>
        </w:tc>
        <w:tc>
          <w:tcPr>
            <w:tcW w:w="960" w:type="dxa"/>
          </w:tcPr>
          <w:p w14:paraId="5A20526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A96AADC" w14:textId="77777777" w:rsidTr="000D6481">
        <w:trPr>
          <w:jc w:val="center"/>
        </w:trPr>
        <w:tc>
          <w:tcPr>
            <w:tcW w:w="709" w:type="dxa"/>
          </w:tcPr>
          <w:p w14:paraId="6476BC7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A27F9D7" w14:textId="3A9CD99C"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Ventas</w:t>
            </w:r>
          </w:p>
        </w:tc>
        <w:tc>
          <w:tcPr>
            <w:tcW w:w="960" w:type="dxa"/>
          </w:tcPr>
          <w:p w14:paraId="2AA88F3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F89F55D" w14:textId="2E77EC3F"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4.650</w:t>
            </w:r>
          </w:p>
        </w:tc>
      </w:tr>
      <w:tr w:rsidR="00331A05" w:rsidRPr="00331A05" w14:paraId="57243ACC" w14:textId="77777777" w:rsidTr="000D6481">
        <w:trPr>
          <w:jc w:val="center"/>
        </w:trPr>
        <w:tc>
          <w:tcPr>
            <w:tcW w:w="709" w:type="dxa"/>
          </w:tcPr>
          <w:p w14:paraId="512564A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29262D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4E75AC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A9166D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8C6DBDC" w14:textId="77777777" w:rsidTr="000D6481">
        <w:trPr>
          <w:jc w:val="center"/>
        </w:trPr>
        <w:tc>
          <w:tcPr>
            <w:tcW w:w="709" w:type="dxa"/>
          </w:tcPr>
          <w:p w14:paraId="23F09062" w14:textId="55EA958F"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j)</w:t>
            </w:r>
          </w:p>
        </w:tc>
        <w:tc>
          <w:tcPr>
            <w:tcW w:w="3939" w:type="dxa"/>
          </w:tcPr>
          <w:p w14:paraId="5EDFC522" w14:textId="17C86E33"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Documento a pagar </w:t>
            </w:r>
          </w:p>
        </w:tc>
        <w:tc>
          <w:tcPr>
            <w:tcW w:w="960" w:type="dxa"/>
          </w:tcPr>
          <w:p w14:paraId="499A98C5" w14:textId="6904EB37"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18.725</w:t>
            </w:r>
          </w:p>
        </w:tc>
        <w:tc>
          <w:tcPr>
            <w:tcW w:w="960" w:type="dxa"/>
          </w:tcPr>
          <w:p w14:paraId="4AE39B3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5415904" w14:textId="77777777" w:rsidTr="000D6481">
        <w:trPr>
          <w:jc w:val="center"/>
        </w:trPr>
        <w:tc>
          <w:tcPr>
            <w:tcW w:w="709" w:type="dxa"/>
          </w:tcPr>
          <w:p w14:paraId="1FED4DF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DD46AF8" w14:textId="504D14E1"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14:paraId="0918AA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24ED4AB" w14:textId="55F7F1BA" w:rsidR="00331A05" w:rsidRPr="00331A05" w:rsidRDefault="00C40DF6"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18.725</w:t>
            </w:r>
          </w:p>
        </w:tc>
      </w:tr>
      <w:tr w:rsidR="00331A05" w:rsidRPr="00331A05" w14:paraId="2D0FB113" w14:textId="77777777" w:rsidTr="000D6481">
        <w:trPr>
          <w:jc w:val="center"/>
        </w:trPr>
        <w:tc>
          <w:tcPr>
            <w:tcW w:w="709" w:type="dxa"/>
          </w:tcPr>
          <w:p w14:paraId="6700F7C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B2F250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AAB4D5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8C1C78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D9AF481" w14:textId="77777777" w:rsidTr="000D6481">
        <w:trPr>
          <w:jc w:val="center"/>
        </w:trPr>
        <w:tc>
          <w:tcPr>
            <w:tcW w:w="709" w:type="dxa"/>
          </w:tcPr>
          <w:p w14:paraId="4E09007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A64AC6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336C1F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6BBCC5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09C0135" w14:textId="77777777" w:rsidTr="000D6481">
        <w:trPr>
          <w:jc w:val="center"/>
        </w:trPr>
        <w:tc>
          <w:tcPr>
            <w:tcW w:w="709" w:type="dxa"/>
          </w:tcPr>
          <w:p w14:paraId="1CA2DCF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F03E35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3358B3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82AE4E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01683B3" w14:textId="77777777" w:rsidTr="000D6481">
        <w:trPr>
          <w:jc w:val="center"/>
        </w:trPr>
        <w:tc>
          <w:tcPr>
            <w:tcW w:w="709" w:type="dxa"/>
          </w:tcPr>
          <w:p w14:paraId="1BE703D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88AB0F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BB48CA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88421E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6AC73481" w14:textId="77777777"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14:paraId="773627D4" w14:textId="77777777"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14:paraId="73A2F0AA" w14:textId="77777777" w:rsidR="00331A05" w:rsidRPr="00331A05" w:rsidRDefault="00331A05" w:rsidP="00331A05">
      <w:pPr>
        <w:spacing w:after="0" w:line="240" w:lineRule="auto"/>
        <w:ind w:firstLine="708"/>
        <w:jc w:val="both"/>
        <w:rPr>
          <w:rFonts w:ascii="Times New Roman" w:eastAsia="Times New Roman" w:hAnsi="Times New Roman" w:cs="Times New Roman"/>
          <w:sz w:val="24"/>
          <w:szCs w:val="24"/>
          <w:lang w:val="pt-BR" w:eastAsia="es-ES"/>
        </w:rPr>
      </w:pPr>
      <w:r w:rsidRPr="00331A05">
        <w:rPr>
          <w:rFonts w:ascii="Times New Roman" w:eastAsia="Times New Roman" w:hAnsi="Times New Roman" w:cs="Times New Roman"/>
          <w:sz w:val="24"/>
          <w:szCs w:val="24"/>
          <w:lang w:val="pt-BR" w:eastAsia="es-ES"/>
        </w:rPr>
        <w:t>D</w:t>
      </w:r>
      <w:r w:rsidRPr="00331A05">
        <w:rPr>
          <w:rFonts w:ascii="Times New Roman" w:eastAsia="Times New Roman" w:hAnsi="Times New Roman" w:cs="Times New Roman"/>
          <w:sz w:val="24"/>
          <w:szCs w:val="24"/>
          <w:lang w:val="pt-BR" w:eastAsia="es-ES"/>
        </w:rPr>
        <w:tab/>
        <w:t>Compras</w:t>
      </w:r>
      <w:r w:rsidRPr="00331A05">
        <w:rPr>
          <w:rFonts w:ascii="Times New Roman" w:eastAsia="Times New Roman" w:hAnsi="Times New Roman" w:cs="Times New Roman"/>
          <w:sz w:val="24"/>
          <w:szCs w:val="24"/>
          <w:lang w:val="pt-BR" w:eastAsia="es-ES"/>
        </w:rPr>
        <w:tab/>
        <w:t>H</w:t>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t>D</w:t>
      </w:r>
      <w:r w:rsidRPr="00331A05">
        <w:rPr>
          <w:rFonts w:ascii="Times New Roman" w:eastAsia="Times New Roman" w:hAnsi="Times New Roman" w:cs="Times New Roman"/>
          <w:sz w:val="24"/>
          <w:szCs w:val="24"/>
          <w:lang w:val="pt-BR" w:eastAsia="es-ES"/>
        </w:rPr>
        <w:tab/>
        <w:t xml:space="preserve"> Ventas</w:t>
      </w:r>
      <w:r w:rsidRPr="00331A05">
        <w:rPr>
          <w:rFonts w:ascii="Times New Roman" w:eastAsia="Times New Roman" w:hAnsi="Times New Roman" w:cs="Times New Roman"/>
          <w:sz w:val="24"/>
          <w:szCs w:val="24"/>
          <w:lang w:val="pt-BR" w:eastAsia="es-ES"/>
        </w:rPr>
        <w:tab/>
        <w:t>H</w:t>
      </w:r>
    </w:p>
    <w:p w14:paraId="4CF7A550" w14:textId="77777777" w:rsidR="00331A05" w:rsidRPr="00331A05" w:rsidRDefault="00331A05" w:rsidP="00331A05">
      <w:pPr>
        <w:spacing w:after="0" w:line="240" w:lineRule="auto"/>
        <w:jc w:val="both"/>
        <w:rPr>
          <w:rFonts w:ascii="Tahoma" w:eastAsia="Times New Roman" w:hAnsi="Tahoma" w:cs="Times New Roman"/>
          <w:bCs/>
          <w:sz w:val="20"/>
          <w:szCs w:val="20"/>
          <w:lang w:val="pt-BR" w:eastAsia="es-ES"/>
        </w:rPr>
      </w:pPr>
      <w:r>
        <w:rPr>
          <w:rFonts w:ascii="Tahoma" w:eastAsia="Times New Roman" w:hAnsi="Tahoma" w:cs="Times New Roman"/>
          <w:caps/>
          <w:noProof/>
          <w:sz w:val="20"/>
          <w:szCs w:val="20"/>
          <w:u w:val="single"/>
          <w:lang w:eastAsia="es-AR"/>
        </w:rPr>
        <mc:AlternateContent>
          <mc:Choice Requires="wps">
            <w:drawing>
              <wp:anchor distT="0" distB="0" distL="114300" distR="114300" simplePos="0" relativeHeight="251693056" behindDoc="0" locked="0" layoutInCell="1" allowOverlap="1" wp14:anchorId="1FD7BD2A" wp14:editId="3280AFFA">
                <wp:simplePos x="0" y="0"/>
                <wp:positionH relativeFrom="column">
                  <wp:posOffset>4770120</wp:posOffset>
                </wp:positionH>
                <wp:positionV relativeFrom="paragraph">
                  <wp:posOffset>11430</wp:posOffset>
                </wp:positionV>
                <wp:extent cx="0" cy="1052830"/>
                <wp:effectExtent l="5080" t="13335" r="13970" b="10160"/>
                <wp:wrapNone/>
                <wp:docPr id="17" name="Conector recto de flecha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2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4EA81C" id="Conector recto de flecha 17" o:spid="_x0000_s1026" type="#_x0000_t32" style="position:absolute;margin-left:375.6pt;margin-top:.9pt;width:0;height:8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"/>
            </w:pict>
          </mc:Fallback>
        </mc:AlternateContent>
      </w:r>
      <w:r>
        <w:rPr>
          <w:rFonts w:ascii="Tahoma" w:eastAsia="Times New Roman" w:hAnsi="Tahoma" w:cs="Times New Roman"/>
          <w:caps/>
          <w:noProof/>
          <w:sz w:val="20"/>
          <w:szCs w:val="20"/>
          <w:u w:val="single"/>
          <w:lang w:eastAsia="es-AR"/>
        </w:rPr>
        <mc:AlternateContent>
          <mc:Choice Requires="wps">
            <w:drawing>
              <wp:anchor distT="0" distB="0" distL="114300" distR="114300" simplePos="0" relativeHeight="251692032" behindDoc="0" locked="0" layoutInCell="1" allowOverlap="1" wp14:anchorId="0DEBDABF" wp14:editId="2C338B75">
                <wp:simplePos x="0" y="0"/>
                <wp:positionH relativeFrom="column">
                  <wp:posOffset>3883660</wp:posOffset>
                </wp:positionH>
                <wp:positionV relativeFrom="paragraph">
                  <wp:posOffset>11430</wp:posOffset>
                </wp:positionV>
                <wp:extent cx="1823085" cy="0"/>
                <wp:effectExtent l="13970" t="13335" r="10795" b="5715"/>
                <wp:wrapNone/>
                <wp:docPr id="16"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3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51606" id="Conector recto de flecha 16" o:spid="_x0000_s1026" type="#_x0000_t32" style="position:absolute;margin-left:305.8pt;margin-top:.9pt;width:143.5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91008" behindDoc="0" locked="0" layoutInCell="1" allowOverlap="1" wp14:anchorId="5079D893" wp14:editId="6D766DC5">
                <wp:simplePos x="0" y="0"/>
                <wp:positionH relativeFrom="column">
                  <wp:posOffset>1188085</wp:posOffset>
                </wp:positionH>
                <wp:positionV relativeFrom="paragraph">
                  <wp:posOffset>11430</wp:posOffset>
                </wp:positionV>
                <wp:extent cx="0" cy="1052830"/>
                <wp:effectExtent l="13970" t="13335" r="5080" b="10160"/>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2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1B86AB" id="Conector recto de flecha 15" o:spid="_x0000_s1026" type="#_x0000_t32" style="position:absolute;margin-left:93.55pt;margin-top:.9pt;width:0;height:82.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89984" behindDoc="0" locked="0" layoutInCell="1" allowOverlap="1" wp14:anchorId="735E0DC2" wp14:editId="7A42BA98">
                <wp:simplePos x="0" y="0"/>
                <wp:positionH relativeFrom="column">
                  <wp:posOffset>289560</wp:posOffset>
                </wp:positionH>
                <wp:positionV relativeFrom="paragraph">
                  <wp:posOffset>11430</wp:posOffset>
                </wp:positionV>
                <wp:extent cx="1823085" cy="0"/>
                <wp:effectExtent l="10795" t="13335" r="13970" b="5715"/>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3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C7422" id="Conector recto de flecha 14" o:spid="_x0000_s1026" type="#_x0000_t32" style="position:absolute;margin-left:22.8pt;margin-top:.9pt;width:143.5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"/>
            </w:pict>
          </mc:Fallback>
        </mc:AlternateContent>
      </w:r>
    </w:p>
    <w:p w14:paraId="538DDC22" w14:textId="77777777" w:rsidR="00331A05" w:rsidRPr="00331A05" w:rsidRDefault="00331A05" w:rsidP="00331A05">
      <w:pPr>
        <w:spacing w:after="0" w:line="240" w:lineRule="auto"/>
        <w:jc w:val="both"/>
        <w:rPr>
          <w:rFonts w:ascii="Tahoma" w:eastAsia="Times New Roman" w:hAnsi="Tahoma" w:cs="Times New Roman"/>
          <w:bCs/>
          <w:sz w:val="20"/>
          <w:szCs w:val="20"/>
          <w:lang w:val="pt-BR" w:eastAsia="es-ES"/>
        </w:rPr>
      </w:pPr>
    </w:p>
    <w:p w14:paraId="0442D7AD"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14:paraId="1358BABA"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14:paraId="4E0031DC"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14:paraId="788598EA"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14:paraId="38483A9A" w14:textId="77777777" w:rsidR="00331A05" w:rsidRPr="00331A05" w:rsidRDefault="00331A05" w:rsidP="00331A05">
      <w:pPr>
        <w:spacing w:after="0" w:line="240" w:lineRule="auto"/>
        <w:jc w:val="both"/>
        <w:rPr>
          <w:rFonts w:ascii="Tahoma" w:eastAsia="Times New Roman" w:hAnsi="Tahoma" w:cs="Times New Roman"/>
          <w:caps/>
          <w:sz w:val="20"/>
          <w:szCs w:val="20"/>
          <w:lang w:val="pt-BR" w:eastAsia="es-ES"/>
        </w:rPr>
      </w:pPr>
    </w:p>
    <w:p w14:paraId="45FCE782" w14:textId="77777777" w:rsidR="00331A05" w:rsidRPr="00331A05" w:rsidRDefault="00331A05" w:rsidP="00331A05">
      <w:pPr>
        <w:spacing w:after="0" w:line="240" w:lineRule="auto"/>
        <w:jc w:val="both"/>
        <w:rPr>
          <w:rFonts w:ascii="Tahoma" w:eastAsia="Times New Roman" w:hAnsi="Tahoma" w:cs="Times New Roman"/>
          <w:caps/>
          <w:sz w:val="20"/>
          <w:szCs w:val="20"/>
          <w:lang w:val="pt-BR" w:eastAsia="es-ES"/>
        </w:rPr>
      </w:pPr>
    </w:p>
    <w:p w14:paraId="124A3D99" w14:textId="77777777" w:rsidR="00331A05" w:rsidRPr="00331A05" w:rsidRDefault="00331A05" w:rsidP="00331A05">
      <w:pPr>
        <w:spacing w:after="0" w:line="240" w:lineRule="auto"/>
        <w:jc w:val="both"/>
        <w:rPr>
          <w:rFonts w:ascii="Tahoma" w:eastAsia="Times New Roman" w:hAnsi="Tahoma" w:cs="Times New Roman"/>
          <w:caps/>
          <w:sz w:val="20"/>
          <w:szCs w:val="20"/>
          <w:lang w:val="pt-BR" w:eastAsia="es-ES"/>
        </w:rPr>
      </w:pPr>
    </w:p>
    <w:p w14:paraId="4529C21E" w14:textId="77777777" w:rsidR="00331A05" w:rsidRPr="00331A05" w:rsidRDefault="00331A05" w:rsidP="00331A05">
      <w:pPr>
        <w:spacing w:after="0" w:line="240" w:lineRule="auto"/>
        <w:jc w:val="both"/>
        <w:rPr>
          <w:rFonts w:ascii="Tahoma" w:eastAsia="Times New Roman" w:hAnsi="Tahoma" w:cs="Times New Roman"/>
          <w:caps/>
          <w:sz w:val="20"/>
          <w:szCs w:val="20"/>
          <w:lang w:val="pt-BR" w:eastAsia="es-ES"/>
        </w:rPr>
      </w:pPr>
    </w:p>
    <w:p w14:paraId="6E08C0D4" w14:textId="77777777" w:rsidR="00331A05" w:rsidRPr="00331A05" w:rsidRDefault="00331A05" w:rsidP="00331A05">
      <w:pPr>
        <w:spacing w:after="0" w:line="240" w:lineRule="auto"/>
        <w:jc w:val="both"/>
        <w:rPr>
          <w:rFonts w:ascii="Tahoma" w:eastAsia="Times New Roman" w:hAnsi="Tahoma" w:cs="Times New Roman"/>
          <w:caps/>
          <w:sz w:val="20"/>
          <w:szCs w:val="20"/>
          <w:lang w:val="pt-BR" w:eastAsia="es-ES"/>
        </w:rPr>
      </w:pPr>
    </w:p>
    <w:p w14:paraId="60DA6D3D"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38:</w:t>
      </w:r>
    </w:p>
    <w:p w14:paraId="369DB07A"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5A8800B3"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siguientes operaciones comerciales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las cuentas Compras y Ventas.</w:t>
      </w:r>
    </w:p>
    <w:p w14:paraId="2E8FBEB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B93B38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La empresa El Atardecer, dedicada a la compra-venta de lámparas y portafolios, realiza las siguientes operaciones comerciales:</w:t>
      </w:r>
    </w:p>
    <w:p w14:paraId="4C5B9F28" w14:textId="77777777"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Se compran 60 lámparas destinados a la reventa a $ 250.- cada una. Se abona 10% en efectivo, 40% con cheque de tercero del Banco Córdoba y el saldo a 30 días.</w:t>
      </w:r>
    </w:p>
    <w:p w14:paraId="71F59C31" w14:textId="77777777"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Se venden 50 lámparas a $ 550.- cada una. Se cobra 30% con cheque del Banco Córdoba y el saldo en cuenta corriente.</w:t>
      </w:r>
    </w:p>
    <w:p w14:paraId="7675FBC2" w14:textId="77777777"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Se abona en efectivo la totalidad de lo adeudado al proveedor del punto a), obteniendo un 10% de descuento por pronto pago.</w:t>
      </w:r>
    </w:p>
    <w:p w14:paraId="27483A56" w14:textId="77777777"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El cliente del punto b) devuelve 10 lámparas por estar defectuosas.</w:t>
      </w:r>
    </w:p>
    <w:p w14:paraId="18F2CEA2" w14:textId="77777777"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Se compran 50 portafolios destinados a la reventa a $ 560.- cada uno. Se abona 50% en efectivo, 20% con cheque cargo Banco Galicia y el saldo a 30 días.</w:t>
      </w:r>
    </w:p>
    <w:p w14:paraId="35EDEB14" w14:textId="77777777"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Se venden 30 portafolios a $ 850.- cada uno. Se cobra 40% con cheque del Banco Macro y el saldo en cuenta corriente.</w:t>
      </w:r>
    </w:p>
    <w:p w14:paraId="03602A06" w14:textId="77777777" w:rsidR="00331A05" w:rsidRPr="00331A05" w:rsidRDefault="00331A05" w:rsidP="00B0239C">
      <w:pPr>
        <w:numPr>
          <w:ilvl w:val="0"/>
          <w:numId w:val="38"/>
        </w:numPr>
        <w:tabs>
          <w:tab w:val="num" w:pos="1701"/>
        </w:tabs>
        <w:spacing w:after="0" w:line="240" w:lineRule="auto"/>
        <w:ind w:left="1701"/>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Se devuelve al proveedor del punto e) 10 portafolios por no ser los requeridos.</w:t>
      </w:r>
    </w:p>
    <w:p w14:paraId="1B38CDCC" w14:textId="77777777" w:rsidR="00331A05" w:rsidRPr="00331A05" w:rsidRDefault="00331A05" w:rsidP="00B0239C">
      <w:pPr>
        <w:numPr>
          <w:ilvl w:val="0"/>
          <w:numId w:val="38"/>
        </w:numPr>
        <w:tabs>
          <w:tab w:val="num" w:pos="1701"/>
        </w:tabs>
        <w:spacing w:after="0" w:line="240" w:lineRule="auto"/>
        <w:ind w:left="1701"/>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El cliente del punto f) cancela su deuda en efectivo con un 10% de descuento por pronto pago.</w:t>
      </w:r>
    </w:p>
    <w:p w14:paraId="6D3BC5A0" w14:textId="77777777"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Se vende el saldo de los portafolios en existencia a $ 900.- cada uno. El cliente firma un pagaré a 60 días sin interés.</w:t>
      </w:r>
    </w:p>
    <w:p w14:paraId="29198602" w14:textId="77777777"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lastRenderedPageBreak/>
        <w:t>El cliente del punto b) abona su deuda con cheque cargo Banco Córdoba.</w:t>
      </w:r>
    </w:p>
    <w:p w14:paraId="5336D05E" w14:textId="77777777" w:rsidR="00331A05" w:rsidRPr="00331A05" w:rsidRDefault="00331A05" w:rsidP="00331A05">
      <w:pPr>
        <w:spacing w:after="0" w:line="240" w:lineRule="auto"/>
        <w:rPr>
          <w:rFonts w:ascii="Tahoma" w:eastAsia="Times New Roman" w:hAnsi="Tahoma" w:cs="Tahoma"/>
          <w:sz w:val="20"/>
          <w:szCs w:val="20"/>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0EB1E23F" w14:textId="77777777" w:rsidTr="000D6481">
        <w:trPr>
          <w:jc w:val="center"/>
        </w:trPr>
        <w:tc>
          <w:tcPr>
            <w:tcW w:w="709" w:type="dxa"/>
          </w:tcPr>
          <w:p w14:paraId="78E49796" w14:textId="0C33CD1C"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a)</w:t>
            </w:r>
          </w:p>
        </w:tc>
        <w:tc>
          <w:tcPr>
            <w:tcW w:w="3939" w:type="dxa"/>
          </w:tcPr>
          <w:p w14:paraId="749855D7" w14:textId="5F4CF887"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Compras</w:t>
            </w:r>
          </w:p>
        </w:tc>
        <w:tc>
          <w:tcPr>
            <w:tcW w:w="960" w:type="dxa"/>
          </w:tcPr>
          <w:p w14:paraId="13221F28" w14:textId="666D6A1B"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15.000</w:t>
            </w:r>
          </w:p>
        </w:tc>
        <w:tc>
          <w:tcPr>
            <w:tcW w:w="960" w:type="dxa"/>
          </w:tcPr>
          <w:p w14:paraId="1F11F35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9E7120C" w14:textId="77777777" w:rsidTr="000D6481">
        <w:trPr>
          <w:jc w:val="center"/>
        </w:trPr>
        <w:tc>
          <w:tcPr>
            <w:tcW w:w="709" w:type="dxa"/>
          </w:tcPr>
          <w:p w14:paraId="59414BD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907B02E" w14:textId="1CFA86F7"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76FEA13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17B7FEB" w14:textId="053F6649"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7.500</w:t>
            </w:r>
          </w:p>
        </w:tc>
      </w:tr>
      <w:tr w:rsidR="00331A05" w:rsidRPr="00331A05" w14:paraId="5F4BC5A9" w14:textId="77777777" w:rsidTr="000D6481">
        <w:trPr>
          <w:jc w:val="center"/>
        </w:trPr>
        <w:tc>
          <w:tcPr>
            <w:tcW w:w="709" w:type="dxa"/>
          </w:tcPr>
          <w:p w14:paraId="50AC084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2C5CB21" w14:textId="287C115D"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Proveedor</w:t>
            </w:r>
          </w:p>
        </w:tc>
        <w:tc>
          <w:tcPr>
            <w:tcW w:w="960" w:type="dxa"/>
          </w:tcPr>
          <w:p w14:paraId="290E943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F580886" w14:textId="183401E3"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7.500</w:t>
            </w:r>
          </w:p>
        </w:tc>
      </w:tr>
      <w:tr w:rsidR="00331A05" w:rsidRPr="00331A05" w14:paraId="39A06C2F" w14:textId="77777777" w:rsidTr="000D6481">
        <w:trPr>
          <w:jc w:val="center"/>
        </w:trPr>
        <w:tc>
          <w:tcPr>
            <w:tcW w:w="709" w:type="dxa"/>
          </w:tcPr>
          <w:p w14:paraId="78EABB1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0181AE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7CCD69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850AA4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D354C01" w14:textId="77777777" w:rsidTr="000D6481">
        <w:trPr>
          <w:jc w:val="center"/>
        </w:trPr>
        <w:tc>
          <w:tcPr>
            <w:tcW w:w="709" w:type="dxa"/>
          </w:tcPr>
          <w:p w14:paraId="5A63287B" w14:textId="0FCB28E1"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b)</w:t>
            </w:r>
          </w:p>
        </w:tc>
        <w:tc>
          <w:tcPr>
            <w:tcW w:w="3939" w:type="dxa"/>
          </w:tcPr>
          <w:p w14:paraId="2914D59F" w14:textId="50583CA2"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1F53ED8F" w14:textId="6419E1A9"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8.250</w:t>
            </w:r>
          </w:p>
        </w:tc>
        <w:tc>
          <w:tcPr>
            <w:tcW w:w="960" w:type="dxa"/>
          </w:tcPr>
          <w:p w14:paraId="71CD54A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8A25328" w14:textId="77777777" w:rsidTr="000D6481">
        <w:trPr>
          <w:jc w:val="center"/>
        </w:trPr>
        <w:tc>
          <w:tcPr>
            <w:tcW w:w="709" w:type="dxa"/>
          </w:tcPr>
          <w:p w14:paraId="30B1AB3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B012EC6" w14:textId="142220C3"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Clientes</w:t>
            </w:r>
          </w:p>
        </w:tc>
        <w:tc>
          <w:tcPr>
            <w:tcW w:w="960" w:type="dxa"/>
          </w:tcPr>
          <w:p w14:paraId="676C2FB4" w14:textId="2CD28A17"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19.250</w:t>
            </w:r>
          </w:p>
        </w:tc>
        <w:tc>
          <w:tcPr>
            <w:tcW w:w="960" w:type="dxa"/>
          </w:tcPr>
          <w:p w14:paraId="3C6EFB0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6E71EF1" w14:textId="77777777" w:rsidTr="000D6481">
        <w:trPr>
          <w:jc w:val="center"/>
        </w:trPr>
        <w:tc>
          <w:tcPr>
            <w:tcW w:w="709" w:type="dxa"/>
          </w:tcPr>
          <w:p w14:paraId="565CDDC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3B5EB1F" w14:textId="086D7FFF"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ventas</w:t>
            </w:r>
          </w:p>
        </w:tc>
        <w:tc>
          <w:tcPr>
            <w:tcW w:w="960" w:type="dxa"/>
          </w:tcPr>
          <w:p w14:paraId="3509E27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741159D" w14:textId="68CD89DD"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27.500</w:t>
            </w:r>
          </w:p>
        </w:tc>
      </w:tr>
      <w:tr w:rsidR="00331A05" w:rsidRPr="00331A05" w14:paraId="7E6F397B" w14:textId="77777777" w:rsidTr="000D6481">
        <w:trPr>
          <w:jc w:val="center"/>
        </w:trPr>
        <w:tc>
          <w:tcPr>
            <w:tcW w:w="709" w:type="dxa"/>
          </w:tcPr>
          <w:p w14:paraId="1B9B0DD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66FE37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D76936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901358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303B1E5" w14:textId="77777777" w:rsidTr="000D6481">
        <w:trPr>
          <w:jc w:val="center"/>
        </w:trPr>
        <w:tc>
          <w:tcPr>
            <w:tcW w:w="709" w:type="dxa"/>
          </w:tcPr>
          <w:p w14:paraId="0BFD21CB" w14:textId="10F40E6E"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w:t>
            </w:r>
          </w:p>
        </w:tc>
        <w:tc>
          <w:tcPr>
            <w:tcW w:w="3939" w:type="dxa"/>
          </w:tcPr>
          <w:p w14:paraId="090610D6" w14:textId="1758B19B"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Proveedor</w:t>
            </w:r>
          </w:p>
        </w:tc>
        <w:tc>
          <w:tcPr>
            <w:tcW w:w="960" w:type="dxa"/>
          </w:tcPr>
          <w:p w14:paraId="48C09C09" w14:textId="5D354DAE"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7.500</w:t>
            </w:r>
          </w:p>
        </w:tc>
        <w:tc>
          <w:tcPr>
            <w:tcW w:w="960" w:type="dxa"/>
          </w:tcPr>
          <w:p w14:paraId="202EEB4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EE7FEC8" w14:textId="77777777" w:rsidTr="000D6481">
        <w:trPr>
          <w:jc w:val="center"/>
        </w:trPr>
        <w:tc>
          <w:tcPr>
            <w:tcW w:w="709" w:type="dxa"/>
          </w:tcPr>
          <w:p w14:paraId="7FCC682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FC437FE" w14:textId="2EDFDC84"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Descuento en compras</w:t>
            </w:r>
          </w:p>
        </w:tc>
        <w:tc>
          <w:tcPr>
            <w:tcW w:w="960" w:type="dxa"/>
          </w:tcPr>
          <w:p w14:paraId="05A5027D" w14:textId="26835824"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65D2883" w14:textId="500D4FA2"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750</w:t>
            </w:r>
          </w:p>
        </w:tc>
      </w:tr>
      <w:tr w:rsidR="00331A05" w:rsidRPr="00331A05" w14:paraId="56ABB5A4" w14:textId="77777777" w:rsidTr="000D6481">
        <w:trPr>
          <w:jc w:val="center"/>
        </w:trPr>
        <w:tc>
          <w:tcPr>
            <w:tcW w:w="709" w:type="dxa"/>
          </w:tcPr>
          <w:p w14:paraId="05262CA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48BCF06" w14:textId="239DE3A2"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Compras</w:t>
            </w:r>
          </w:p>
        </w:tc>
        <w:tc>
          <w:tcPr>
            <w:tcW w:w="960" w:type="dxa"/>
          </w:tcPr>
          <w:p w14:paraId="2291D02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EEC34A0" w14:textId="2EF54BB8"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6.750</w:t>
            </w:r>
          </w:p>
        </w:tc>
      </w:tr>
      <w:tr w:rsidR="00331A05" w:rsidRPr="00331A05" w14:paraId="31EE8E93" w14:textId="77777777" w:rsidTr="000D6481">
        <w:trPr>
          <w:jc w:val="center"/>
        </w:trPr>
        <w:tc>
          <w:tcPr>
            <w:tcW w:w="709" w:type="dxa"/>
          </w:tcPr>
          <w:p w14:paraId="1464346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33B863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D98152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E6FCBE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5216CF4" w14:textId="77777777" w:rsidTr="000D6481">
        <w:trPr>
          <w:jc w:val="center"/>
        </w:trPr>
        <w:tc>
          <w:tcPr>
            <w:tcW w:w="709" w:type="dxa"/>
          </w:tcPr>
          <w:p w14:paraId="27E06A95" w14:textId="653405FA"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d)</w:t>
            </w:r>
          </w:p>
        </w:tc>
        <w:tc>
          <w:tcPr>
            <w:tcW w:w="3939" w:type="dxa"/>
          </w:tcPr>
          <w:p w14:paraId="67658D0D" w14:textId="6F3F6767"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Devoluciones en ventas</w:t>
            </w:r>
          </w:p>
        </w:tc>
        <w:tc>
          <w:tcPr>
            <w:tcW w:w="960" w:type="dxa"/>
          </w:tcPr>
          <w:p w14:paraId="3DE10B08" w14:textId="394A143C"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5.500</w:t>
            </w:r>
          </w:p>
        </w:tc>
        <w:tc>
          <w:tcPr>
            <w:tcW w:w="960" w:type="dxa"/>
          </w:tcPr>
          <w:p w14:paraId="7D710D8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E23608C" w14:textId="77777777" w:rsidTr="000D6481">
        <w:trPr>
          <w:jc w:val="center"/>
        </w:trPr>
        <w:tc>
          <w:tcPr>
            <w:tcW w:w="709" w:type="dxa"/>
          </w:tcPr>
          <w:p w14:paraId="1E5DB65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C29F304" w14:textId="0AABDD96" w:rsidR="00331A05" w:rsidRPr="00331A05" w:rsidRDefault="00DF4F6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w:t>
            </w:r>
            <w:r w:rsidR="00C618B3">
              <w:rPr>
                <w:rFonts w:ascii="Calisto MT" w:eastAsia="Times New Roman" w:hAnsi="Calisto MT" w:cs="Times New Roman"/>
                <w:szCs w:val="20"/>
                <w:lang w:eastAsia="es-ES"/>
              </w:rPr>
              <w:t>Clientes</w:t>
            </w:r>
          </w:p>
        </w:tc>
        <w:tc>
          <w:tcPr>
            <w:tcW w:w="960" w:type="dxa"/>
          </w:tcPr>
          <w:p w14:paraId="405CA32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CEB68E1" w14:textId="6CC607E4"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5.500</w:t>
            </w:r>
          </w:p>
        </w:tc>
      </w:tr>
      <w:tr w:rsidR="00331A05" w:rsidRPr="00331A05" w14:paraId="4D9FC130" w14:textId="77777777" w:rsidTr="000D6481">
        <w:trPr>
          <w:jc w:val="center"/>
        </w:trPr>
        <w:tc>
          <w:tcPr>
            <w:tcW w:w="709" w:type="dxa"/>
          </w:tcPr>
          <w:p w14:paraId="1E3BA86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1B89DE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28EBE5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92939E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BC69A45" w14:textId="77777777" w:rsidTr="000D6481">
        <w:trPr>
          <w:jc w:val="center"/>
        </w:trPr>
        <w:tc>
          <w:tcPr>
            <w:tcW w:w="709" w:type="dxa"/>
          </w:tcPr>
          <w:p w14:paraId="04C33FF5" w14:textId="4FB79CF6"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e)</w:t>
            </w:r>
          </w:p>
        </w:tc>
        <w:tc>
          <w:tcPr>
            <w:tcW w:w="3939" w:type="dxa"/>
          </w:tcPr>
          <w:p w14:paraId="51795499" w14:textId="67F2955F"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Compras</w:t>
            </w:r>
          </w:p>
        </w:tc>
        <w:tc>
          <w:tcPr>
            <w:tcW w:w="960" w:type="dxa"/>
          </w:tcPr>
          <w:p w14:paraId="36AF4D12" w14:textId="412F81AC"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28.000</w:t>
            </w:r>
          </w:p>
        </w:tc>
        <w:tc>
          <w:tcPr>
            <w:tcW w:w="960" w:type="dxa"/>
          </w:tcPr>
          <w:p w14:paraId="7E2C7D0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A9164F1" w14:textId="77777777" w:rsidTr="000D6481">
        <w:trPr>
          <w:jc w:val="center"/>
        </w:trPr>
        <w:tc>
          <w:tcPr>
            <w:tcW w:w="709" w:type="dxa"/>
          </w:tcPr>
          <w:p w14:paraId="5D18F93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21EB7DC" w14:textId="1E15810A"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0F8041D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669F965" w14:textId="2AC3CBEF"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14.000</w:t>
            </w:r>
          </w:p>
        </w:tc>
      </w:tr>
      <w:tr w:rsidR="00331A05" w:rsidRPr="00331A05" w14:paraId="04B607A2" w14:textId="77777777" w:rsidTr="000D6481">
        <w:trPr>
          <w:jc w:val="center"/>
        </w:trPr>
        <w:tc>
          <w:tcPr>
            <w:tcW w:w="709" w:type="dxa"/>
          </w:tcPr>
          <w:p w14:paraId="66DA55C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11A9B06" w14:textId="446FD7E6"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Galicia c/c</w:t>
            </w:r>
          </w:p>
        </w:tc>
        <w:tc>
          <w:tcPr>
            <w:tcW w:w="960" w:type="dxa"/>
          </w:tcPr>
          <w:p w14:paraId="54BA113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13260BE" w14:textId="10DC9D46"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5.600</w:t>
            </w:r>
          </w:p>
        </w:tc>
      </w:tr>
      <w:tr w:rsidR="00331A05" w:rsidRPr="00331A05" w14:paraId="7C9FDDC9" w14:textId="77777777" w:rsidTr="000D6481">
        <w:trPr>
          <w:jc w:val="center"/>
        </w:trPr>
        <w:tc>
          <w:tcPr>
            <w:tcW w:w="709" w:type="dxa"/>
          </w:tcPr>
          <w:p w14:paraId="564F849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39E05FA" w14:textId="3A0D6A67"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Proveedor</w:t>
            </w:r>
          </w:p>
        </w:tc>
        <w:tc>
          <w:tcPr>
            <w:tcW w:w="960" w:type="dxa"/>
          </w:tcPr>
          <w:p w14:paraId="20582B1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17A51C5" w14:textId="155FC45F"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8.400</w:t>
            </w:r>
          </w:p>
        </w:tc>
      </w:tr>
      <w:tr w:rsidR="00331A05" w:rsidRPr="00331A05" w14:paraId="14B25B28" w14:textId="77777777" w:rsidTr="000D6481">
        <w:trPr>
          <w:jc w:val="center"/>
        </w:trPr>
        <w:tc>
          <w:tcPr>
            <w:tcW w:w="709" w:type="dxa"/>
          </w:tcPr>
          <w:p w14:paraId="1C0C658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29FA91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227726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E5DEF4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1B63531" w14:textId="77777777" w:rsidTr="000D6481">
        <w:trPr>
          <w:jc w:val="center"/>
        </w:trPr>
        <w:tc>
          <w:tcPr>
            <w:tcW w:w="709" w:type="dxa"/>
          </w:tcPr>
          <w:p w14:paraId="195FBC84" w14:textId="2DC196E8"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f)</w:t>
            </w:r>
          </w:p>
        </w:tc>
        <w:tc>
          <w:tcPr>
            <w:tcW w:w="3939" w:type="dxa"/>
          </w:tcPr>
          <w:p w14:paraId="08CFC329" w14:textId="579BBFF2"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257EC002" w14:textId="2EDBD9C9"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10.200</w:t>
            </w:r>
          </w:p>
        </w:tc>
        <w:tc>
          <w:tcPr>
            <w:tcW w:w="960" w:type="dxa"/>
          </w:tcPr>
          <w:p w14:paraId="0A98C47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38AD622" w14:textId="77777777" w:rsidTr="000D6481">
        <w:trPr>
          <w:jc w:val="center"/>
        </w:trPr>
        <w:tc>
          <w:tcPr>
            <w:tcW w:w="709" w:type="dxa"/>
          </w:tcPr>
          <w:p w14:paraId="66236D7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82B782C" w14:textId="3A376876"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Clientes</w:t>
            </w:r>
          </w:p>
        </w:tc>
        <w:tc>
          <w:tcPr>
            <w:tcW w:w="960" w:type="dxa"/>
          </w:tcPr>
          <w:p w14:paraId="36AE192F" w14:textId="5185FA9F"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15.300</w:t>
            </w:r>
          </w:p>
        </w:tc>
        <w:tc>
          <w:tcPr>
            <w:tcW w:w="960" w:type="dxa"/>
          </w:tcPr>
          <w:p w14:paraId="5008FAD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D73EF25" w14:textId="77777777" w:rsidTr="000D6481">
        <w:trPr>
          <w:jc w:val="center"/>
        </w:trPr>
        <w:tc>
          <w:tcPr>
            <w:tcW w:w="709" w:type="dxa"/>
          </w:tcPr>
          <w:p w14:paraId="00457E4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50AAF9C" w14:textId="1D28E19B"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Ventas</w:t>
            </w:r>
          </w:p>
        </w:tc>
        <w:tc>
          <w:tcPr>
            <w:tcW w:w="960" w:type="dxa"/>
          </w:tcPr>
          <w:p w14:paraId="05FF952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90A5BE3" w14:textId="104F962A"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25.500</w:t>
            </w:r>
          </w:p>
        </w:tc>
      </w:tr>
      <w:tr w:rsidR="00331A05" w:rsidRPr="00331A05" w14:paraId="6D35764D" w14:textId="77777777" w:rsidTr="000D6481">
        <w:trPr>
          <w:jc w:val="center"/>
        </w:trPr>
        <w:tc>
          <w:tcPr>
            <w:tcW w:w="709" w:type="dxa"/>
          </w:tcPr>
          <w:p w14:paraId="43AA35C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3DF181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0AC3F0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AFA3E5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3F73315" w14:textId="77777777" w:rsidTr="000D6481">
        <w:trPr>
          <w:jc w:val="center"/>
        </w:trPr>
        <w:tc>
          <w:tcPr>
            <w:tcW w:w="709" w:type="dxa"/>
          </w:tcPr>
          <w:p w14:paraId="37084FE6" w14:textId="5D99E994"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w:t>
            </w:r>
          </w:p>
        </w:tc>
        <w:tc>
          <w:tcPr>
            <w:tcW w:w="3939" w:type="dxa"/>
          </w:tcPr>
          <w:p w14:paraId="54EE01FF" w14:textId="6E8298B1"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Proveedor</w:t>
            </w:r>
          </w:p>
        </w:tc>
        <w:tc>
          <w:tcPr>
            <w:tcW w:w="960" w:type="dxa"/>
          </w:tcPr>
          <w:p w14:paraId="49CF6C80" w14:textId="383E1624"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5.600</w:t>
            </w:r>
          </w:p>
        </w:tc>
        <w:tc>
          <w:tcPr>
            <w:tcW w:w="960" w:type="dxa"/>
          </w:tcPr>
          <w:p w14:paraId="358254A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1F10669" w14:textId="77777777" w:rsidTr="000D6481">
        <w:trPr>
          <w:jc w:val="center"/>
        </w:trPr>
        <w:tc>
          <w:tcPr>
            <w:tcW w:w="709" w:type="dxa"/>
          </w:tcPr>
          <w:p w14:paraId="1D6F9C5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DCDD580" w14:textId="72BE8FD8"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Devoluciones en compras</w:t>
            </w:r>
          </w:p>
        </w:tc>
        <w:tc>
          <w:tcPr>
            <w:tcW w:w="960" w:type="dxa"/>
          </w:tcPr>
          <w:p w14:paraId="3C84812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25C1727" w14:textId="275D9ACE"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5.600</w:t>
            </w:r>
          </w:p>
        </w:tc>
      </w:tr>
      <w:tr w:rsidR="00331A05" w:rsidRPr="00331A05" w14:paraId="738DE1FA" w14:textId="77777777" w:rsidTr="000D6481">
        <w:trPr>
          <w:jc w:val="center"/>
        </w:trPr>
        <w:tc>
          <w:tcPr>
            <w:tcW w:w="709" w:type="dxa"/>
          </w:tcPr>
          <w:p w14:paraId="768FE2C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8FBD71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0767AD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C5492B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70C3B72" w14:textId="77777777" w:rsidTr="000D6481">
        <w:trPr>
          <w:jc w:val="center"/>
        </w:trPr>
        <w:tc>
          <w:tcPr>
            <w:tcW w:w="709" w:type="dxa"/>
          </w:tcPr>
          <w:p w14:paraId="2523300E" w14:textId="5CD9AAF0"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h)</w:t>
            </w:r>
          </w:p>
        </w:tc>
        <w:tc>
          <w:tcPr>
            <w:tcW w:w="3939" w:type="dxa"/>
          </w:tcPr>
          <w:p w14:paraId="51F742DB" w14:textId="3FB0FA2A"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15CCA720" w14:textId="13867F3A"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15300</w:t>
            </w:r>
          </w:p>
        </w:tc>
        <w:tc>
          <w:tcPr>
            <w:tcW w:w="960" w:type="dxa"/>
          </w:tcPr>
          <w:p w14:paraId="673428C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22CC202" w14:textId="77777777" w:rsidTr="000D6481">
        <w:trPr>
          <w:jc w:val="center"/>
        </w:trPr>
        <w:tc>
          <w:tcPr>
            <w:tcW w:w="709" w:type="dxa"/>
          </w:tcPr>
          <w:p w14:paraId="0B515B4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B26BA75" w14:textId="3A3FF3C1"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Descuento en ventas</w:t>
            </w:r>
          </w:p>
        </w:tc>
        <w:tc>
          <w:tcPr>
            <w:tcW w:w="960" w:type="dxa"/>
          </w:tcPr>
          <w:p w14:paraId="27CBFF4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80D52C2" w14:textId="27FA3569"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1.530</w:t>
            </w:r>
          </w:p>
        </w:tc>
      </w:tr>
      <w:tr w:rsidR="00331A05" w:rsidRPr="00331A05" w14:paraId="2102FF66" w14:textId="77777777" w:rsidTr="000D6481">
        <w:trPr>
          <w:jc w:val="center"/>
        </w:trPr>
        <w:tc>
          <w:tcPr>
            <w:tcW w:w="709" w:type="dxa"/>
          </w:tcPr>
          <w:p w14:paraId="5A1B7EE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BE1066A" w14:textId="1EC910B6" w:rsidR="00331A05" w:rsidRPr="00331A05" w:rsidRDefault="00C618B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Clientes</w:t>
            </w:r>
          </w:p>
        </w:tc>
        <w:tc>
          <w:tcPr>
            <w:tcW w:w="960" w:type="dxa"/>
          </w:tcPr>
          <w:p w14:paraId="32BFF2D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8D2FB65" w14:textId="00A1D418" w:rsidR="00331A05" w:rsidRPr="00331A05" w:rsidRDefault="004D06E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13.770</w:t>
            </w:r>
          </w:p>
        </w:tc>
      </w:tr>
      <w:tr w:rsidR="00331A05" w:rsidRPr="00331A05" w14:paraId="4C6B4905" w14:textId="77777777" w:rsidTr="000D6481">
        <w:trPr>
          <w:jc w:val="center"/>
        </w:trPr>
        <w:tc>
          <w:tcPr>
            <w:tcW w:w="709" w:type="dxa"/>
          </w:tcPr>
          <w:p w14:paraId="0B0CBE4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2EB810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FC2CDD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F5F0C6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B80B148" w14:textId="77777777" w:rsidTr="000D6481">
        <w:trPr>
          <w:jc w:val="center"/>
        </w:trPr>
        <w:tc>
          <w:tcPr>
            <w:tcW w:w="709" w:type="dxa"/>
          </w:tcPr>
          <w:p w14:paraId="4ADD25D9" w14:textId="7F1228E3" w:rsidR="00331A05" w:rsidRPr="00331A05" w:rsidRDefault="004D06E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i)</w:t>
            </w:r>
          </w:p>
        </w:tc>
        <w:tc>
          <w:tcPr>
            <w:tcW w:w="3939" w:type="dxa"/>
          </w:tcPr>
          <w:p w14:paraId="2101D84A" w14:textId="069D6760" w:rsidR="00331A05" w:rsidRPr="00331A05" w:rsidRDefault="004D06E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Documento a cobrar</w:t>
            </w:r>
          </w:p>
        </w:tc>
        <w:tc>
          <w:tcPr>
            <w:tcW w:w="960" w:type="dxa"/>
          </w:tcPr>
          <w:p w14:paraId="5ED35C48" w14:textId="6A305404" w:rsidR="00331A05" w:rsidRPr="00331A05" w:rsidRDefault="004D06E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9.000</w:t>
            </w:r>
          </w:p>
        </w:tc>
        <w:tc>
          <w:tcPr>
            <w:tcW w:w="960" w:type="dxa"/>
          </w:tcPr>
          <w:p w14:paraId="6D88285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68F91B7" w14:textId="77777777" w:rsidTr="000D6481">
        <w:trPr>
          <w:jc w:val="center"/>
        </w:trPr>
        <w:tc>
          <w:tcPr>
            <w:tcW w:w="709" w:type="dxa"/>
          </w:tcPr>
          <w:p w14:paraId="331DCDA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966755A" w14:textId="46674C63" w:rsidR="00331A05" w:rsidRPr="00331A05" w:rsidRDefault="004D06E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ventas</w:t>
            </w:r>
          </w:p>
        </w:tc>
        <w:tc>
          <w:tcPr>
            <w:tcW w:w="960" w:type="dxa"/>
          </w:tcPr>
          <w:p w14:paraId="0AB0CBB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B8348E0" w14:textId="7A61FF6F" w:rsidR="00331A05" w:rsidRPr="00331A05" w:rsidRDefault="004D06E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9.000</w:t>
            </w:r>
          </w:p>
        </w:tc>
      </w:tr>
      <w:tr w:rsidR="00331A05" w:rsidRPr="00331A05" w14:paraId="2EC868CC" w14:textId="77777777" w:rsidTr="000D6481">
        <w:trPr>
          <w:jc w:val="center"/>
        </w:trPr>
        <w:tc>
          <w:tcPr>
            <w:tcW w:w="709" w:type="dxa"/>
          </w:tcPr>
          <w:p w14:paraId="3CD5F93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7C7783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A5CCF9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595CC3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FE8ED46" w14:textId="77777777" w:rsidTr="000D6481">
        <w:trPr>
          <w:jc w:val="center"/>
        </w:trPr>
        <w:tc>
          <w:tcPr>
            <w:tcW w:w="709" w:type="dxa"/>
          </w:tcPr>
          <w:p w14:paraId="59691587" w14:textId="0DCE8AA7" w:rsidR="00331A05" w:rsidRPr="00331A05" w:rsidRDefault="004D06E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j)</w:t>
            </w:r>
          </w:p>
        </w:tc>
        <w:tc>
          <w:tcPr>
            <w:tcW w:w="3939" w:type="dxa"/>
          </w:tcPr>
          <w:p w14:paraId="2F6BB775" w14:textId="4BB80DCD" w:rsidR="00331A05" w:rsidRPr="00331A05" w:rsidRDefault="004D06E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5269CE0F" w14:textId="4B74F585" w:rsidR="00331A05" w:rsidRPr="00331A05" w:rsidRDefault="004D06E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13.500</w:t>
            </w:r>
          </w:p>
        </w:tc>
        <w:tc>
          <w:tcPr>
            <w:tcW w:w="960" w:type="dxa"/>
          </w:tcPr>
          <w:p w14:paraId="4012E50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B6FB150" w14:textId="77777777" w:rsidTr="000D6481">
        <w:trPr>
          <w:jc w:val="center"/>
        </w:trPr>
        <w:tc>
          <w:tcPr>
            <w:tcW w:w="709" w:type="dxa"/>
          </w:tcPr>
          <w:p w14:paraId="15E364F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FA4CC44" w14:textId="6B508C5D" w:rsidR="00331A05" w:rsidRPr="00331A05" w:rsidRDefault="004D06E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Clientes</w:t>
            </w:r>
          </w:p>
        </w:tc>
        <w:tc>
          <w:tcPr>
            <w:tcW w:w="960" w:type="dxa"/>
          </w:tcPr>
          <w:p w14:paraId="003D2E9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6300654" w14:textId="476154E8" w:rsidR="00331A05" w:rsidRPr="00331A05" w:rsidRDefault="004D06E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13.500</w:t>
            </w:r>
          </w:p>
        </w:tc>
      </w:tr>
      <w:tr w:rsidR="00331A05" w:rsidRPr="00331A05" w14:paraId="1E88096E" w14:textId="77777777" w:rsidTr="000D6481">
        <w:trPr>
          <w:jc w:val="center"/>
        </w:trPr>
        <w:tc>
          <w:tcPr>
            <w:tcW w:w="709" w:type="dxa"/>
          </w:tcPr>
          <w:p w14:paraId="46F2286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3049ED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34E19A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63C334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65BF111" w14:textId="77777777" w:rsidTr="000D6481">
        <w:trPr>
          <w:jc w:val="center"/>
        </w:trPr>
        <w:tc>
          <w:tcPr>
            <w:tcW w:w="709" w:type="dxa"/>
          </w:tcPr>
          <w:p w14:paraId="63DE843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A84431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F0DEFB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4B31C9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085E47A" w14:textId="77777777" w:rsidTr="000D6481">
        <w:trPr>
          <w:jc w:val="center"/>
        </w:trPr>
        <w:tc>
          <w:tcPr>
            <w:tcW w:w="709" w:type="dxa"/>
          </w:tcPr>
          <w:p w14:paraId="703C05D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9B831A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A5621A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5559D7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DB4CFA5" w14:textId="77777777" w:rsidTr="000D6481">
        <w:trPr>
          <w:jc w:val="center"/>
        </w:trPr>
        <w:tc>
          <w:tcPr>
            <w:tcW w:w="709" w:type="dxa"/>
          </w:tcPr>
          <w:p w14:paraId="7B9AC9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C2E41C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59E276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F5AE94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19147BC" w14:textId="77777777" w:rsidTr="000D6481">
        <w:trPr>
          <w:jc w:val="center"/>
        </w:trPr>
        <w:tc>
          <w:tcPr>
            <w:tcW w:w="709" w:type="dxa"/>
          </w:tcPr>
          <w:p w14:paraId="6C8EA7E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7CC6D9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895DD1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85009B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ED66A4F" w14:textId="77777777" w:rsidTr="000D6481">
        <w:trPr>
          <w:jc w:val="center"/>
        </w:trPr>
        <w:tc>
          <w:tcPr>
            <w:tcW w:w="709" w:type="dxa"/>
          </w:tcPr>
          <w:p w14:paraId="1D79CF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50B60E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0906D5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FBE33C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9EBD9AF" w14:textId="77777777" w:rsidTr="000D6481">
        <w:trPr>
          <w:jc w:val="center"/>
        </w:trPr>
        <w:tc>
          <w:tcPr>
            <w:tcW w:w="709" w:type="dxa"/>
          </w:tcPr>
          <w:p w14:paraId="02B9436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85B6CB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6662EA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9179CE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40D1871" w14:textId="77777777" w:rsidTr="000D6481">
        <w:trPr>
          <w:jc w:val="center"/>
        </w:trPr>
        <w:tc>
          <w:tcPr>
            <w:tcW w:w="709" w:type="dxa"/>
          </w:tcPr>
          <w:p w14:paraId="280AE12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46C28B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4632AB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B6A320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656F9D5C" w14:textId="77777777"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14:paraId="05F4CB5C" w14:textId="77777777" w:rsidR="00331A05" w:rsidRPr="00331A05" w:rsidRDefault="00331A05" w:rsidP="00331A05">
      <w:pPr>
        <w:spacing w:after="0" w:line="240" w:lineRule="auto"/>
        <w:ind w:firstLine="708"/>
        <w:jc w:val="both"/>
        <w:rPr>
          <w:rFonts w:ascii="Times New Roman" w:eastAsia="Times New Roman" w:hAnsi="Times New Roman" w:cs="Times New Roman"/>
          <w:sz w:val="24"/>
          <w:szCs w:val="24"/>
          <w:lang w:val="pt-BR" w:eastAsia="es-ES"/>
        </w:rPr>
      </w:pPr>
      <w:r w:rsidRPr="00331A05">
        <w:rPr>
          <w:rFonts w:ascii="Times New Roman" w:eastAsia="Times New Roman" w:hAnsi="Times New Roman" w:cs="Times New Roman"/>
          <w:sz w:val="24"/>
          <w:szCs w:val="24"/>
          <w:lang w:val="pt-BR" w:eastAsia="es-ES"/>
        </w:rPr>
        <w:t>D</w:t>
      </w:r>
      <w:r w:rsidRPr="00331A05">
        <w:rPr>
          <w:rFonts w:ascii="Times New Roman" w:eastAsia="Times New Roman" w:hAnsi="Times New Roman" w:cs="Times New Roman"/>
          <w:sz w:val="24"/>
          <w:szCs w:val="24"/>
          <w:lang w:val="pt-BR" w:eastAsia="es-ES"/>
        </w:rPr>
        <w:tab/>
        <w:t>Compras</w:t>
      </w:r>
      <w:r w:rsidRPr="00331A05">
        <w:rPr>
          <w:rFonts w:ascii="Times New Roman" w:eastAsia="Times New Roman" w:hAnsi="Times New Roman" w:cs="Times New Roman"/>
          <w:sz w:val="24"/>
          <w:szCs w:val="24"/>
          <w:lang w:val="pt-BR" w:eastAsia="es-ES"/>
        </w:rPr>
        <w:tab/>
        <w:t>H</w:t>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t>D</w:t>
      </w:r>
      <w:r w:rsidRPr="00331A05">
        <w:rPr>
          <w:rFonts w:ascii="Times New Roman" w:eastAsia="Times New Roman" w:hAnsi="Times New Roman" w:cs="Times New Roman"/>
          <w:sz w:val="24"/>
          <w:szCs w:val="24"/>
          <w:lang w:val="pt-BR" w:eastAsia="es-ES"/>
        </w:rPr>
        <w:tab/>
        <w:t xml:space="preserve"> Ventas</w:t>
      </w:r>
      <w:r w:rsidRPr="00331A05">
        <w:rPr>
          <w:rFonts w:ascii="Times New Roman" w:eastAsia="Times New Roman" w:hAnsi="Times New Roman" w:cs="Times New Roman"/>
          <w:sz w:val="24"/>
          <w:szCs w:val="24"/>
          <w:lang w:val="pt-BR" w:eastAsia="es-ES"/>
        </w:rPr>
        <w:tab/>
        <w:t>H</w:t>
      </w:r>
    </w:p>
    <w:p w14:paraId="1B2A4258" w14:textId="77777777" w:rsidR="00331A05" w:rsidRPr="00331A05" w:rsidRDefault="00331A05" w:rsidP="00331A05">
      <w:pPr>
        <w:spacing w:after="0" w:line="240" w:lineRule="auto"/>
        <w:jc w:val="both"/>
        <w:rPr>
          <w:rFonts w:ascii="Tahoma" w:eastAsia="Times New Roman" w:hAnsi="Tahoma" w:cs="Times New Roman"/>
          <w:bCs/>
          <w:sz w:val="20"/>
          <w:szCs w:val="20"/>
          <w:lang w:val="pt-BR" w:eastAsia="es-ES"/>
        </w:rPr>
      </w:pPr>
      <w:r>
        <w:rPr>
          <w:rFonts w:ascii="Tahoma" w:eastAsia="Times New Roman" w:hAnsi="Tahoma" w:cs="Times New Roman"/>
          <w:caps/>
          <w:noProof/>
          <w:sz w:val="20"/>
          <w:szCs w:val="20"/>
          <w:u w:val="single"/>
          <w:lang w:eastAsia="es-AR"/>
        </w:rPr>
        <mc:AlternateContent>
          <mc:Choice Requires="wps">
            <w:drawing>
              <wp:anchor distT="0" distB="0" distL="114300" distR="114300" simplePos="0" relativeHeight="251701248" behindDoc="0" locked="0" layoutInCell="1" allowOverlap="1" wp14:anchorId="6CFD4171" wp14:editId="4AC47F5D">
                <wp:simplePos x="0" y="0"/>
                <wp:positionH relativeFrom="column">
                  <wp:posOffset>4770120</wp:posOffset>
                </wp:positionH>
                <wp:positionV relativeFrom="paragraph">
                  <wp:posOffset>11430</wp:posOffset>
                </wp:positionV>
                <wp:extent cx="0" cy="1052830"/>
                <wp:effectExtent l="5080" t="11430" r="13970" b="12065"/>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2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1A73F" id="Conector recto de flecha 13" o:spid="_x0000_s1026" type="#_x0000_t32" style="position:absolute;margin-left:375.6pt;margin-top:.9pt;width:0;height:82.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"/>
            </w:pict>
          </mc:Fallback>
        </mc:AlternateContent>
      </w:r>
      <w:r>
        <w:rPr>
          <w:rFonts w:ascii="Tahoma" w:eastAsia="Times New Roman" w:hAnsi="Tahoma" w:cs="Times New Roman"/>
          <w:caps/>
          <w:noProof/>
          <w:sz w:val="20"/>
          <w:szCs w:val="20"/>
          <w:u w:val="single"/>
          <w:lang w:eastAsia="es-AR"/>
        </w:rPr>
        <mc:AlternateContent>
          <mc:Choice Requires="wps">
            <w:drawing>
              <wp:anchor distT="0" distB="0" distL="114300" distR="114300" simplePos="0" relativeHeight="251700224" behindDoc="0" locked="0" layoutInCell="1" allowOverlap="1" wp14:anchorId="6F57019A" wp14:editId="77E56395">
                <wp:simplePos x="0" y="0"/>
                <wp:positionH relativeFrom="column">
                  <wp:posOffset>3883660</wp:posOffset>
                </wp:positionH>
                <wp:positionV relativeFrom="paragraph">
                  <wp:posOffset>11430</wp:posOffset>
                </wp:positionV>
                <wp:extent cx="1823085" cy="0"/>
                <wp:effectExtent l="13970" t="11430" r="10795" b="762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3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F3E8C1" id="Conector recto de flecha 12" o:spid="_x0000_s1026" type="#_x0000_t32" style="position:absolute;margin-left:305.8pt;margin-top:.9pt;width:143.5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99200" behindDoc="0" locked="0" layoutInCell="1" allowOverlap="1" wp14:anchorId="362A4809" wp14:editId="0F1A5352">
                <wp:simplePos x="0" y="0"/>
                <wp:positionH relativeFrom="column">
                  <wp:posOffset>1188085</wp:posOffset>
                </wp:positionH>
                <wp:positionV relativeFrom="paragraph">
                  <wp:posOffset>11430</wp:posOffset>
                </wp:positionV>
                <wp:extent cx="0" cy="1052830"/>
                <wp:effectExtent l="13970" t="11430" r="5080" b="12065"/>
                <wp:wrapNone/>
                <wp:docPr id="11"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2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D9664D" id="Conector recto de flecha 11" o:spid="_x0000_s1026" type="#_x0000_t32" style="position:absolute;margin-left:93.55pt;margin-top:.9pt;width:0;height:82.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98176" behindDoc="0" locked="0" layoutInCell="1" allowOverlap="1" wp14:anchorId="7FFB204A" wp14:editId="6012BD3A">
                <wp:simplePos x="0" y="0"/>
                <wp:positionH relativeFrom="column">
                  <wp:posOffset>289560</wp:posOffset>
                </wp:positionH>
                <wp:positionV relativeFrom="paragraph">
                  <wp:posOffset>11430</wp:posOffset>
                </wp:positionV>
                <wp:extent cx="1823085" cy="0"/>
                <wp:effectExtent l="10795" t="11430" r="13970" b="762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3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21668" id="Conector recto de flecha 10" o:spid="_x0000_s1026" type="#_x0000_t32" style="position:absolute;margin-left:22.8pt;margin-top:.9pt;width:143.5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"/>
            </w:pict>
          </mc:Fallback>
        </mc:AlternateContent>
      </w:r>
    </w:p>
    <w:p w14:paraId="3F3FED1B" w14:textId="77777777" w:rsidR="00331A05" w:rsidRPr="00331A05" w:rsidRDefault="00331A05" w:rsidP="00331A05">
      <w:pPr>
        <w:spacing w:after="0" w:line="240" w:lineRule="auto"/>
        <w:jc w:val="both"/>
        <w:rPr>
          <w:rFonts w:ascii="Tahoma" w:eastAsia="Times New Roman" w:hAnsi="Tahoma" w:cs="Times New Roman"/>
          <w:bCs/>
          <w:sz w:val="20"/>
          <w:szCs w:val="20"/>
          <w:lang w:val="pt-BR" w:eastAsia="es-ES"/>
        </w:rPr>
      </w:pPr>
    </w:p>
    <w:p w14:paraId="1277F50F"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14:paraId="1F010888"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14:paraId="05B11935"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14:paraId="7620CAE3"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14:paraId="63144EFD" w14:textId="77777777" w:rsidR="00331A05" w:rsidRPr="00331A05" w:rsidRDefault="00331A05" w:rsidP="00331A05">
      <w:pPr>
        <w:spacing w:after="0" w:line="240" w:lineRule="auto"/>
        <w:jc w:val="both"/>
        <w:rPr>
          <w:rFonts w:ascii="Tahoma" w:eastAsia="Times New Roman" w:hAnsi="Tahoma" w:cs="Times New Roman"/>
          <w:caps/>
          <w:sz w:val="20"/>
          <w:szCs w:val="20"/>
          <w:lang w:val="pt-BR" w:eastAsia="es-ES"/>
        </w:rPr>
      </w:pPr>
    </w:p>
    <w:p w14:paraId="1D2728BD" w14:textId="77777777" w:rsidR="00331A05" w:rsidRPr="00331A05" w:rsidRDefault="00331A05" w:rsidP="00331A05">
      <w:pPr>
        <w:spacing w:after="0" w:line="240" w:lineRule="auto"/>
        <w:jc w:val="both"/>
        <w:rPr>
          <w:rFonts w:ascii="Tahoma" w:eastAsia="Times New Roman" w:hAnsi="Tahoma" w:cs="Times New Roman"/>
          <w:bCs/>
          <w:sz w:val="20"/>
          <w:szCs w:val="24"/>
          <w:lang w:val="pt-BR" w:eastAsia="es-ES"/>
        </w:rPr>
      </w:pPr>
    </w:p>
    <w:p w14:paraId="02529290"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pt-BR" w:eastAsia="es-ES"/>
        </w:rPr>
      </w:pPr>
    </w:p>
    <w:p w14:paraId="34CD3EC2"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COSTO MERCADERÍAS VENDIDAS</w:t>
      </w:r>
    </w:p>
    <w:p w14:paraId="40ED64E8"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6E44ED3F" w14:textId="77777777"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14:paraId="654E8956" w14:textId="77777777"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14:paraId="10F7A766"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39:</w:t>
      </w:r>
    </w:p>
    <w:p w14:paraId="07DDB0E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ED82DE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Calcule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el costo de la mercadería vendida con los siguientes datos:</w:t>
      </w:r>
    </w:p>
    <w:p w14:paraId="266632F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9BEEA9A" w14:textId="77777777" w:rsidR="00331A05" w:rsidRPr="00331A05" w:rsidRDefault="00331A05" w:rsidP="00331A05">
      <w:pPr>
        <w:spacing w:after="0" w:line="240" w:lineRule="auto"/>
        <w:ind w:left="1276"/>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Mercaderías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$ 15.000.-</w:t>
      </w:r>
      <w:r w:rsidRPr="00331A05">
        <w:rPr>
          <w:rFonts w:ascii="Tahoma" w:eastAsia="Times New Roman" w:hAnsi="Tahoma" w:cs="Times New Roman"/>
          <w:sz w:val="20"/>
          <w:szCs w:val="24"/>
          <w:lang w:val="es-ES" w:eastAsia="es-ES"/>
        </w:rPr>
        <w:tab/>
        <w:t>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$ 195.000.-</w:t>
      </w:r>
    </w:p>
    <w:p w14:paraId="6C3AF5DA" w14:textId="77777777" w:rsidR="00331A05" w:rsidRPr="00331A05" w:rsidRDefault="00331A05" w:rsidP="00331A05">
      <w:pPr>
        <w:spacing w:after="0" w:line="240" w:lineRule="auto"/>
        <w:ind w:left="1276"/>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Devoluciones en Compras</w:t>
      </w:r>
      <w:r w:rsidRPr="00331A05">
        <w:rPr>
          <w:rFonts w:ascii="Tahoma" w:eastAsia="Times New Roman" w:hAnsi="Tahoma" w:cs="Times New Roman"/>
          <w:sz w:val="20"/>
          <w:szCs w:val="24"/>
          <w:lang w:val="es-ES" w:eastAsia="es-ES"/>
        </w:rPr>
        <w:tab/>
        <w:t>$   3.800.-</w:t>
      </w:r>
      <w:r w:rsidRPr="00331A05">
        <w:rPr>
          <w:rFonts w:ascii="Tahoma" w:eastAsia="Times New Roman" w:hAnsi="Tahoma" w:cs="Times New Roman"/>
          <w:sz w:val="20"/>
          <w:szCs w:val="24"/>
          <w:lang w:val="es-ES" w:eastAsia="es-ES"/>
        </w:rPr>
        <w:tab/>
        <w:t>Descuentos en Ventas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2.300.-</w:t>
      </w:r>
    </w:p>
    <w:p w14:paraId="2CF69938" w14:textId="77777777" w:rsidR="00331A05" w:rsidRPr="00331A05" w:rsidRDefault="00331A05" w:rsidP="00331A05">
      <w:pPr>
        <w:spacing w:after="0" w:line="240" w:lineRule="auto"/>
        <w:ind w:left="1276"/>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Fletes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2.100.-</w:t>
      </w:r>
      <w:r w:rsidRPr="00331A05">
        <w:rPr>
          <w:rFonts w:ascii="Tahoma" w:eastAsia="Times New Roman" w:hAnsi="Tahoma" w:cs="Times New Roman"/>
          <w:sz w:val="20"/>
          <w:szCs w:val="24"/>
          <w:lang w:val="es-ES" w:eastAsia="es-ES"/>
        </w:rPr>
        <w:tab/>
        <w:t>Bonificaciones en Compras</w:t>
      </w:r>
      <w:r w:rsidRPr="00331A05">
        <w:rPr>
          <w:rFonts w:ascii="Tahoma" w:eastAsia="Times New Roman" w:hAnsi="Tahoma" w:cs="Times New Roman"/>
          <w:sz w:val="20"/>
          <w:szCs w:val="24"/>
          <w:lang w:val="es-ES" w:eastAsia="es-ES"/>
        </w:rPr>
        <w:tab/>
        <w:t>$     1.500.-</w:t>
      </w:r>
    </w:p>
    <w:p w14:paraId="0B60B7E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87C32D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recuento físico de las mercaderías al cierre arroja un total de  $ 6.700.-</w:t>
      </w:r>
    </w:p>
    <w:p w14:paraId="6FB67F92"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14:paraId="474909B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80666C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8A0D99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DC79F9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E43214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405F7E9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A879D94"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4A5F9A79" w14:textId="77777777" w:rsidTr="000D6481">
        <w:trPr>
          <w:jc w:val="center"/>
        </w:trPr>
        <w:tc>
          <w:tcPr>
            <w:tcW w:w="709" w:type="dxa"/>
          </w:tcPr>
          <w:p w14:paraId="2FB4F7E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C9646A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C2185A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D1143B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69A9AC9" w14:textId="77777777" w:rsidTr="000D6481">
        <w:trPr>
          <w:jc w:val="center"/>
        </w:trPr>
        <w:tc>
          <w:tcPr>
            <w:tcW w:w="709" w:type="dxa"/>
          </w:tcPr>
          <w:p w14:paraId="50B5E97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DC9C44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07BE06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B5C14E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32FE12E" w14:textId="77777777" w:rsidTr="000D6481">
        <w:trPr>
          <w:jc w:val="center"/>
        </w:trPr>
        <w:tc>
          <w:tcPr>
            <w:tcW w:w="709" w:type="dxa"/>
          </w:tcPr>
          <w:p w14:paraId="24310C0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8A8327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7A45CE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78D4F8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BFC444C" w14:textId="77777777" w:rsidTr="000D6481">
        <w:trPr>
          <w:jc w:val="center"/>
        </w:trPr>
        <w:tc>
          <w:tcPr>
            <w:tcW w:w="709" w:type="dxa"/>
          </w:tcPr>
          <w:p w14:paraId="1EDE68F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56DC1F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EB712B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0551B1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27FDB71" w14:textId="77777777" w:rsidTr="000D6481">
        <w:trPr>
          <w:jc w:val="center"/>
        </w:trPr>
        <w:tc>
          <w:tcPr>
            <w:tcW w:w="709" w:type="dxa"/>
          </w:tcPr>
          <w:p w14:paraId="77D511B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416911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0C9354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20E1D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16EC8D7" w14:textId="77777777" w:rsidTr="000D6481">
        <w:trPr>
          <w:jc w:val="center"/>
        </w:trPr>
        <w:tc>
          <w:tcPr>
            <w:tcW w:w="709" w:type="dxa"/>
          </w:tcPr>
          <w:p w14:paraId="5E126C3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3CD947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0C4FB4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FE7FA0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62EA6EA" w14:textId="77777777" w:rsidTr="000D6481">
        <w:trPr>
          <w:jc w:val="center"/>
        </w:trPr>
        <w:tc>
          <w:tcPr>
            <w:tcW w:w="709" w:type="dxa"/>
          </w:tcPr>
          <w:p w14:paraId="321BA23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92B838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5614B7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099C53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941E374" w14:textId="77777777" w:rsidTr="000D6481">
        <w:trPr>
          <w:jc w:val="center"/>
        </w:trPr>
        <w:tc>
          <w:tcPr>
            <w:tcW w:w="709" w:type="dxa"/>
          </w:tcPr>
          <w:p w14:paraId="26C64F1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0D5681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6073DC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ED9EC0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DBC27D4" w14:textId="77777777" w:rsidTr="000D6481">
        <w:trPr>
          <w:jc w:val="center"/>
        </w:trPr>
        <w:tc>
          <w:tcPr>
            <w:tcW w:w="709" w:type="dxa"/>
          </w:tcPr>
          <w:p w14:paraId="0FBF91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32ED35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66D6C5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EE336D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0F1BA6D" w14:textId="77777777" w:rsidTr="000D6481">
        <w:trPr>
          <w:jc w:val="center"/>
        </w:trPr>
        <w:tc>
          <w:tcPr>
            <w:tcW w:w="709" w:type="dxa"/>
          </w:tcPr>
          <w:p w14:paraId="4650D9A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6BB2CF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5B7FFC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EDB5FA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5A3B7E8" w14:textId="77777777" w:rsidTr="000D6481">
        <w:trPr>
          <w:jc w:val="center"/>
        </w:trPr>
        <w:tc>
          <w:tcPr>
            <w:tcW w:w="709" w:type="dxa"/>
          </w:tcPr>
          <w:p w14:paraId="4489ADE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0E0791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E93285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E7FBDD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D5B132F" w14:textId="77777777" w:rsidTr="000D6481">
        <w:trPr>
          <w:jc w:val="center"/>
        </w:trPr>
        <w:tc>
          <w:tcPr>
            <w:tcW w:w="709" w:type="dxa"/>
          </w:tcPr>
          <w:p w14:paraId="14D2F2F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BC06DC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03F9ED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3BE79F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9F7C31B" w14:textId="77777777" w:rsidTr="000D6481">
        <w:trPr>
          <w:jc w:val="center"/>
        </w:trPr>
        <w:tc>
          <w:tcPr>
            <w:tcW w:w="709" w:type="dxa"/>
          </w:tcPr>
          <w:p w14:paraId="29FBF35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1B29DB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C59DBF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E583BB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8598A97" w14:textId="77777777" w:rsidTr="000D6481">
        <w:trPr>
          <w:jc w:val="center"/>
        </w:trPr>
        <w:tc>
          <w:tcPr>
            <w:tcW w:w="709" w:type="dxa"/>
          </w:tcPr>
          <w:p w14:paraId="7104C4A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EF9902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71B7B9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461006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999C5EF" w14:textId="77777777" w:rsidTr="000D6481">
        <w:trPr>
          <w:jc w:val="center"/>
        </w:trPr>
        <w:tc>
          <w:tcPr>
            <w:tcW w:w="709" w:type="dxa"/>
          </w:tcPr>
          <w:p w14:paraId="1E26C9E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11B7C8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6842A7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75D192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B29C9A4" w14:textId="77777777" w:rsidTr="000D6481">
        <w:trPr>
          <w:jc w:val="center"/>
        </w:trPr>
        <w:tc>
          <w:tcPr>
            <w:tcW w:w="709" w:type="dxa"/>
          </w:tcPr>
          <w:p w14:paraId="6B4B051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810189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C8BC71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961E20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AC81DF4" w14:textId="77777777" w:rsidTr="000D6481">
        <w:trPr>
          <w:jc w:val="center"/>
        </w:trPr>
        <w:tc>
          <w:tcPr>
            <w:tcW w:w="709" w:type="dxa"/>
          </w:tcPr>
          <w:p w14:paraId="4D2965F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83A1A0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804B80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8150E0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3A31D35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4855ED7"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B94145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6ADDAE03"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 xml:space="preserve">PRÁCTICO 40: </w:t>
      </w:r>
    </w:p>
    <w:p w14:paraId="5569A9D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1A4932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el Costo de </w:t>
      </w:r>
      <w:smartTag w:uri="urn:schemas-microsoft-com:office:smarttags" w:element="PersonName">
        <w:smartTagPr>
          <w:attr w:name="ProductID" w:val="la Mercader￭a Vendida"/>
        </w:smartTagPr>
        <w:r w:rsidRPr="00331A05">
          <w:rPr>
            <w:rFonts w:ascii="Tahoma" w:eastAsia="Times New Roman" w:hAnsi="Tahoma" w:cs="Times New Roman"/>
            <w:sz w:val="20"/>
            <w:szCs w:val="24"/>
            <w:lang w:val="es-ES" w:eastAsia="es-ES"/>
          </w:rPr>
          <w:t>la Mercadería Vendida</w:t>
        </w:r>
      </w:smartTag>
      <w:r w:rsidRPr="00331A05">
        <w:rPr>
          <w:rFonts w:ascii="Tahoma" w:eastAsia="Times New Roman" w:hAnsi="Tahoma" w:cs="Times New Roman"/>
          <w:sz w:val="20"/>
          <w:szCs w:val="24"/>
          <w:lang w:val="es-ES" w:eastAsia="es-ES"/>
        </w:rPr>
        <w:t xml:space="preserve"> sobre la base de la siguiente información:</w:t>
      </w:r>
    </w:p>
    <w:p w14:paraId="31AE7CB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DF42745"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Mercaderías </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8.000</w:t>
      </w:r>
    </w:p>
    <w:p w14:paraId="6A9335EA"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Compras </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$ 60.000</w:t>
      </w:r>
    </w:p>
    <w:p w14:paraId="2C884686"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Fletes por Compras </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1.500</w:t>
      </w:r>
    </w:p>
    <w:p w14:paraId="03064778"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Descuentos en Compras </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3.000</w:t>
      </w:r>
    </w:p>
    <w:p w14:paraId="22F0705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D122706" w14:textId="77777777"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La existencia final según inventario realizado al cierre es de 3.200 unidades, las que tienen un costo de reposición, según información del proveedor, de $ 3,50 cada una.</w:t>
      </w:r>
    </w:p>
    <w:p w14:paraId="3C70003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14:paraId="2FC56C0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43CE939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670137D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4C8E69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A43D9E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1E136C94" w14:textId="77777777" w:rsidTr="000D6481">
        <w:trPr>
          <w:jc w:val="center"/>
        </w:trPr>
        <w:tc>
          <w:tcPr>
            <w:tcW w:w="709" w:type="dxa"/>
          </w:tcPr>
          <w:p w14:paraId="380AFD4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8A2A95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3482D3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2FAE44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05739BB" w14:textId="77777777" w:rsidTr="000D6481">
        <w:trPr>
          <w:jc w:val="center"/>
        </w:trPr>
        <w:tc>
          <w:tcPr>
            <w:tcW w:w="709" w:type="dxa"/>
          </w:tcPr>
          <w:p w14:paraId="6A39310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F1A830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7227BB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0EFF35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163D47A" w14:textId="77777777" w:rsidTr="000D6481">
        <w:trPr>
          <w:jc w:val="center"/>
        </w:trPr>
        <w:tc>
          <w:tcPr>
            <w:tcW w:w="709" w:type="dxa"/>
          </w:tcPr>
          <w:p w14:paraId="6D4E8EC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9C84BF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416733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C4F831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158BD53" w14:textId="77777777" w:rsidTr="000D6481">
        <w:trPr>
          <w:jc w:val="center"/>
        </w:trPr>
        <w:tc>
          <w:tcPr>
            <w:tcW w:w="709" w:type="dxa"/>
          </w:tcPr>
          <w:p w14:paraId="7DDB3A1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E50622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CD2CEF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E5B585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6ADC53A" w14:textId="77777777" w:rsidTr="000D6481">
        <w:trPr>
          <w:jc w:val="center"/>
        </w:trPr>
        <w:tc>
          <w:tcPr>
            <w:tcW w:w="709" w:type="dxa"/>
          </w:tcPr>
          <w:p w14:paraId="6463EA1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817BB5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17AA35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8D8227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5D70108" w14:textId="77777777" w:rsidTr="000D6481">
        <w:trPr>
          <w:jc w:val="center"/>
        </w:trPr>
        <w:tc>
          <w:tcPr>
            <w:tcW w:w="709" w:type="dxa"/>
          </w:tcPr>
          <w:p w14:paraId="3374382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C9B3A9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A226C9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5ACEB9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FD84C8D" w14:textId="77777777" w:rsidTr="000D6481">
        <w:trPr>
          <w:jc w:val="center"/>
        </w:trPr>
        <w:tc>
          <w:tcPr>
            <w:tcW w:w="709" w:type="dxa"/>
          </w:tcPr>
          <w:p w14:paraId="044F6F7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6730C3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6A9068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D6C53D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E05A727" w14:textId="77777777" w:rsidTr="000D6481">
        <w:trPr>
          <w:jc w:val="center"/>
        </w:trPr>
        <w:tc>
          <w:tcPr>
            <w:tcW w:w="709" w:type="dxa"/>
          </w:tcPr>
          <w:p w14:paraId="77FD659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F2FE7D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BDDF8B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D9CA8D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4934D60" w14:textId="77777777" w:rsidTr="000D6481">
        <w:trPr>
          <w:jc w:val="center"/>
        </w:trPr>
        <w:tc>
          <w:tcPr>
            <w:tcW w:w="709" w:type="dxa"/>
          </w:tcPr>
          <w:p w14:paraId="49EA70B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1F2E56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E56D6B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47701F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99E77FB" w14:textId="77777777" w:rsidTr="000D6481">
        <w:trPr>
          <w:jc w:val="center"/>
        </w:trPr>
        <w:tc>
          <w:tcPr>
            <w:tcW w:w="709" w:type="dxa"/>
          </w:tcPr>
          <w:p w14:paraId="020C444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BA3261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CF8135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40B1E8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ED5EAE3" w14:textId="77777777" w:rsidTr="000D6481">
        <w:trPr>
          <w:jc w:val="center"/>
        </w:trPr>
        <w:tc>
          <w:tcPr>
            <w:tcW w:w="709" w:type="dxa"/>
          </w:tcPr>
          <w:p w14:paraId="4F6DC3B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0F9C36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8CA3FA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1F8BF7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021379A" w14:textId="77777777" w:rsidTr="000D6481">
        <w:trPr>
          <w:jc w:val="center"/>
        </w:trPr>
        <w:tc>
          <w:tcPr>
            <w:tcW w:w="709" w:type="dxa"/>
          </w:tcPr>
          <w:p w14:paraId="3FA0B1D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2D3B23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E67CBE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F064F6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860F402" w14:textId="77777777" w:rsidTr="000D6481">
        <w:trPr>
          <w:jc w:val="center"/>
        </w:trPr>
        <w:tc>
          <w:tcPr>
            <w:tcW w:w="709" w:type="dxa"/>
          </w:tcPr>
          <w:p w14:paraId="555EDB3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30CF01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263D97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B9B1AD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2A7DC506"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35FC37EB"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27FA09D0"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41:</w:t>
      </w:r>
    </w:p>
    <w:p w14:paraId="3E57496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5A8C4C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el Costo de </w:t>
      </w:r>
      <w:smartTag w:uri="urn:schemas-microsoft-com:office:smarttags" w:element="PersonName">
        <w:smartTagPr>
          <w:attr w:name="ProductID" w:val="la Mercader￭a Vendida"/>
        </w:smartTagPr>
        <w:r w:rsidRPr="00331A05">
          <w:rPr>
            <w:rFonts w:ascii="Tahoma" w:eastAsia="Times New Roman" w:hAnsi="Tahoma" w:cs="Times New Roman"/>
            <w:sz w:val="20"/>
            <w:szCs w:val="24"/>
            <w:lang w:val="es-ES" w:eastAsia="es-ES"/>
          </w:rPr>
          <w:t>la Mercadería Vendida</w:t>
        </w:r>
      </w:smartTag>
      <w:r w:rsidRPr="00331A05">
        <w:rPr>
          <w:rFonts w:ascii="Tahoma" w:eastAsia="Times New Roman" w:hAnsi="Tahoma" w:cs="Times New Roman"/>
          <w:sz w:val="20"/>
          <w:szCs w:val="24"/>
          <w:lang w:val="es-ES" w:eastAsia="es-ES"/>
        </w:rPr>
        <w:t xml:space="preserve"> sí:</w:t>
      </w:r>
    </w:p>
    <w:p w14:paraId="2691A22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C0714FA"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Mercaderías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$ 12.000</w:t>
      </w:r>
    </w:p>
    <w:p w14:paraId="76BC8DFD"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$ 67.000</w:t>
      </w:r>
    </w:p>
    <w:p w14:paraId="3AA01494"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Devoluciones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1.500</w:t>
      </w:r>
    </w:p>
    <w:p w14:paraId="2A423A5F"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Fletes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2.100</w:t>
      </w:r>
    </w:p>
    <w:p w14:paraId="49C628BA"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Existencia final según inventario</w:t>
      </w:r>
      <w:r w:rsidRPr="00331A05">
        <w:rPr>
          <w:rFonts w:ascii="Tahoma" w:eastAsia="Times New Roman" w:hAnsi="Tahoma" w:cs="Times New Roman"/>
          <w:sz w:val="20"/>
          <w:szCs w:val="24"/>
          <w:lang w:val="es-ES" w:eastAsia="es-ES"/>
        </w:rPr>
        <w:tab/>
        <w:t>$   9.000</w:t>
      </w:r>
    </w:p>
    <w:p w14:paraId="521535B8"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14:paraId="12BABEF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13DE660"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EBBAB0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609CB6D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71FD9C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39CBDD26" w14:textId="77777777" w:rsidTr="000D6481">
        <w:trPr>
          <w:jc w:val="center"/>
        </w:trPr>
        <w:tc>
          <w:tcPr>
            <w:tcW w:w="709" w:type="dxa"/>
          </w:tcPr>
          <w:p w14:paraId="1BF3A36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CD0921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88156D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4EE6CA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4B5A1B1" w14:textId="77777777" w:rsidTr="000D6481">
        <w:trPr>
          <w:jc w:val="center"/>
        </w:trPr>
        <w:tc>
          <w:tcPr>
            <w:tcW w:w="709" w:type="dxa"/>
          </w:tcPr>
          <w:p w14:paraId="5CEFCC6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6815DD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BF9D37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A31D49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3F5051A" w14:textId="77777777" w:rsidTr="000D6481">
        <w:trPr>
          <w:jc w:val="center"/>
        </w:trPr>
        <w:tc>
          <w:tcPr>
            <w:tcW w:w="709" w:type="dxa"/>
          </w:tcPr>
          <w:p w14:paraId="4708A7F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21F9B9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1A013C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5233D5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014FBE9" w14:textId="77777777" w:rsidTr="000D6481">
        <w:trPr>
          <w:jc w:val="center"/>
        </w:trPr>
        <w:tc>
          <w:tcPr>
            <w:tcW w:w="709" w:type="dxa"/>
          </w:tcPr>
          <w:p w14:paraId="49D19B6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9427F0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710F30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047730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D1256AF" w14:textId="77777777" w:rsidTr="000D6481">
        <w:trPr>
          <w:jc w:val="center"/>
        </w:trPr>
        <w:tc>
          <w:tcPr>
            <w:tcW w:w="709" w:type="dxa"/>
          </w:tcPr>
          <w:p w14:paraId="1010D2B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071863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E37830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2A9F46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016CC79" w14:textId="77777777" w:rsidTr="000D6481">
        <w:trPr>
          <w:jc w:val="center"/>
        </w:trPr>
        <w:tc>
          <w:tcPr>
            <w:tcW w:w="709" w:type="dxa"/>
          </w:tcPr>
          <w:p w14:paraId="139438B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84F8BD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EB53B2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9AC3FC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D99708C" w14:textId="77777777" w:rsidTr="000D6481">
        <w:trPr>
          <w:jc w:val="center"/>
        </w:trPr>
        <w:tc>
          <w:tcPr>
            <w:tcW w:w="709" w:type="dxa"/>
          </w:tcPr>
          <w:p w14:paraId="55AEED0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2C768A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705A87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F1D2EC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A40FFD3" w14:textId="77777777" w:rsidTr="000D6481">
        <w:trPr>
          <w:jc w:val="center"/>
        </w:trPr>
        <w:tc>
          <w:tcPr>
            <w:tcW w:w="709" w:type="dxa"/>
          </w:tcPr>
          <w:p w14:paraId="427F914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2F582F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FAE620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FF44D2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A5B9805" w14:textId="77777777" w:rsidTr="000D6481">
        <w:trPr>
          <w:jc w:val="center"/>
        </w:trPr>
        <w:tc>
          <w:tcPr>
            <w:tcW w:w="709" w:type="dxa"/>
          </w:tcPr>
          <w:p w14:paraId="3AA32B0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0B587A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F22C82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4660F0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0B8CAEC" w14:textId="77777777" w:rsidTr="000D6481">
        <w:trPr>
          <w:jc w:val="center"/>
        </w:trPr>
        <w:tc>
          <w:tcPr>
            <w:tcW w:w="709" w:type="dxa"/>
          </w:tcPr>
          <w:p w14:paraId="26E3EA2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09AE19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0CC33C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4EAD9F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68B6EC4" w14:textId="77777777" w:rsidTr="000D6481">
        <w:trPr>
          <w:jc w:val="center"/>
        </w:trPr>
        <w:tc>
          <w:tcPr>
            <w:tcW w:w="709" w:type="dxa"/>
          </w:tcPr>
          <w:p w14:paraId="5C4D92A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700F9F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B829A5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C6840D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10E677A" w14:textId="77777777" w:rsidTr="000D6481">
        <w:trPr>
          <w:jc w:val="center"/>
        </w:trPr>
        <w:tc>
          <w:tcPr>
            <w:tcW w:w="709" w:type="dxa"/>
          </w:tcPr>
          <w:p w14:paraId="7E250AB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E18696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98FFE9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427AC6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35FABC3" w14:textId="77777777" w:rsidTr="000D6481">
        <w:trPr>
          <w:jc w:val="center"/>
        </w:trPr>
        <w:tc>
          <w:tcPr>
            <w:tcW w:w="709" w:type="dxa"/>
          </w:tcPr>
          <w:p w14:paraId="00A48EA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401ACF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F55ECE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E6D54E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384D435D"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071E1371"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27DC828F"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42:</w:t>
      </w:r>
    </w:p>
    <w:p w14:paraId="51897DB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2A9BB0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el Costo de </w:t>
      </w:r>
      <w:smartTag w:uri="urn:schemas-microsoft-com:office:smarttags" w:element="PersonName">
        <w:smartTagPr>
          <w:attr w:name="ProductID" w:val="la Mercader￭a Vendida"/>
        </w:smartTagPr>
        <w:r w:rsidRPr="00331A05">
          <w:rPr>
            <w:rFonts w:ascii="Tahoma" w:eastAsia="Times New Roman" w:hAnsi="Tahoma" w:cs="Times New Roman"/>
            <w:sz w:val="20"/>
            <w:szCs w:val="24"/>
            <w:lang w:val="es-ES" w:eastAsia="es-ES"/>
          </w:rPr>
          <w:t>la Mercadería Vendida</w:t>
        </w:r>
      </w:smartTag>
      <w:r w:rsidRPr="00331A05">
        <w:rPr>
          <w:rFonts w:ascii="Tahoma" w:eastAsia="Times New Roman" w:hAnsi="Tahoma" w:cs="Times New Roman"/>
          <w:sz w:val="20"/>
          <w:szCs w:val="24"/>
          <w:lang w:val="es-ES" w:eastAsia="es-ES"/>
        </w:rPr>
        <w:t xml:space="preserve"> teniendo en cuenta los datos que se detallan a continuación. </w:t>
      </w:r>
      <w:r w:rsidRPr="00331A05">
        <w:rPr>
          <w:rFonts w:ascii="Tahoma" w:eastAsia="Times New Roman" w:hAnsi="Tahoma" w:cs="Times New Roman"/>
          <w:b/>
          <w:sz w:val="20"/>
          <w:szCs w:val="24"/>
          <w:lang w:val="es-ES" w:eastAsia="es-ES"/>
        </w:rPr>
        <w:t>Regularice</w:t>
      </w:r>
      <w:r w:rsidRPr="00331A05">
        <w:rPr>
          <w:rFonts w:ascii="Tahoma" w:eastAsia="Times New Roman" w:hAnsi="Tahoma" w:cs="Times New Roman"/>
          <w:sz w:val="20"/>
          <w:szCs w:val="24"/>
          <w:lang w:val="es-ES" w:eastAsia="es-ES"/>
        </w:rPr>
        <w:t xml:space="preserve"> Ventas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resultado bruto de ventas.</w:t>
      </w:r>
    </w:p>
    <w:p w14:paraId="6479406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AA7A999"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Compras </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78.000</w:t>
      </w:r>
    </w:p>
    <w:p w14:paraId="2D221CB0"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Mercaderías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10.500</w:t>
      </w:r>
    </w:p>
    <w:p w14:paraId="10B35811"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Ventas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190.000</w:t>
      </w:r>
    </w:p>
    <w:p w14:paraId="4B464CA2"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Descuentos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1.200</w:t>
      </w:r>
    </w:p>
    <w:p w14:paraId="62F6AF20"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lastRenderedPageBreak/>
        <w:t>Devoluciones en Ventas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3.000</w:t>
      </w:r>
    </w:p>
    <w:p w14:paraId="2CA95B62"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Fletes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10.000</w:t>
      </w:r>
    </w:p>
    <w:p w14:paraId="782382A2"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 </w:t>
      </w:r>
      <w:r w:rsidRPr="00331A05">
        <w:rPr>
          <w:rFonts w:ascii="Tahoma" w:eastAsia="Times New Roman" w:hAnsi="Tahoma" w:cs="Times New Roman"/>
          <w:sz w:val="20"/>
          <w:szCs w:val="24"/>
          <w:lang w:val="es-ES" w:eastAsia="es-ES"/>
        </w:rPr>
        <w:tab/>
        <w:t>El recuento físico de las mercaderías arroja un saldo de 400 u del producto “A” y 320 u del producto “B”.</w:t>
      </w:r>
    </w:p>
    <w:p w14:paraId="05577E5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costo de reposición del producto “A” es de $ 10 cada uno y del producto “B” es de $ 12 cada uno.</w:t>
      </w:r>
    </w:p>
    <w:p w14:paraId="08974C7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14:paraId="2F5E32A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4BCAD377"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F1F540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FE825B4"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7FB3FF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24FD480E" w14:textId="77777777" w:rsidTr="000D6481">
        <w:trPr>
          <w:jc w:val="center"/>
        </w:trPr>
        <w:tc>
          <w:tcPr>
            <w:tcW w:w="709" w:type="dxa"/>
          </w:tcPr>
          <w:p w14:paraId="7CD1847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CD41A8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009AD2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E44159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D7C0967" w14:textId="77777777" w:rsidTr="000D6481">
        <w:trPr>
          <w:jc w:val="center"/>
        </w:trPr>
        <w:tc>
          <w:tcPr>
            <w:tcW w:w="709" w:type="dxa"/>
          </w:tcPr>
          <w:p w14:paraId="23C200C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4A494E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8F14E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C4E937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0BF2F2A" w14:textId="77777777" w:rsidTr="000D6481">
        <w:trPr>
          <w:jc w:val="center"/>
        </w:trPr>
        <w:tc>
          <w:tcPr>
            <w:tcW w:w="709" w:type="dxa"/>
          </w:tcPr>
          <w:p w14:paraId="4A81B83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D85034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2DC7B5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F746E7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8C559FB" w14:textId="77777777" w:rsidTr="000D6481">
        <w:trPr>
          <w:jc w:val="center"/>
        </w:trPr>
        <w:tc>
          <w:tcPr>
            <w:tcW w:w="709" w:type="dxa"/>
          </w:tcPr>
          <w:p w14:paraId="3181270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2C2863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BA4BE6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A2A6DD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0967491" w14:textId="77777777" w:rsidTr="000D6481">
        <w:trPr>
          <w:jc w:val="center"/>
        </w:trPr>
        <w:tc>
          <w:tcPr>
            <w:tcW w:w="709" w:type="dxa"/>
          </w:tcPr>
          <w:p w14:paraId="1619A97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187AF7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D637BF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C987A3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4D466B8" w14:textId="77777777" w:rsidTr="000D6481">
        <w:trPr>
          <w:jc w:val="center"/>
        </w:trPr>
        <w:tc>
          <w:tcPr>
            <w:tcW w:w="709" w:type="dxa"/>
          </w:tcPr>
          <w:p w14:paraId="1702A2A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B26176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F5C187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B227AF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C9869AD" w14:textId="77777777" w:rsidTr="000D6481">
        <w:trPr>
          <w:jc w:val="center"/>
        </w:trPr>
        <w:tc>
          <w:tcPr>
            <w:tcW w:w="709" w:type="dxa"/>
          </w:tcPr>
          <w:p w14:paraId="0375669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9EDFFE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A7F389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DAA62A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4FE14B7" w14:textId="77777777" w:rsidTr="000D6481">
        <w:trPr>
          <w:jc w:val="center"/>
        </w:trPr>
        <w:tc>
          <w:tcPr>
            <w:tcW w:w="709" w:type="dxa"/>
          </w:tcPr>
          <w:p w14:paraId="5E1B021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D2C09F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D86375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10702A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37BBBC4" w14:textId="77777777" w:rsidTr="000D6481">
        <w:trPr>
          <w:jc w:val="center"/>
        </w:trPr>
        <w:tc>
          <w:tcPr>
            <w:tcW w:w="709" w:type="dxa"/>
          </w:tcPr>
          <w:p w14:paraId="326D8BF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F9F7A9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42FCAD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885E3A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DA5212C" w14:textId="77777777" w:rsidTr="000D6481">
        <w:trPr>
          <w:jc w:val="center"/>
        </w:trPr>
        <w:tc>
          <w:tcPr>
            <w:tcW w:w="709" w:type="dxa"/>
          </w:tcPr>
          <w:p w14:paraId="0CDEFAD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14AADA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8F4B07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E21B18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3D9C760" w14:textId="77777777" w:rsidTr="000D6481">
        <w:trPr>
          <w:jc w:val="center"/>
        </w:trPr>
        <w:tc>
          <w:tcPr>
            <w:tcW w:w="709" w:type="dxa"/>
          </w:tcPr>
          <w:p w14:paraId="22F6829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5FD442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02D8AA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E2DF34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93B9736" w14:textId="77777777" w:rsidTr="000D6481">
        <w:trPr>
          <w:jc w:val="center"/>
        </w:trPr>
        <w:tc>
          <w:tcPr>
            <w:tcW w:w="709" w:type="dxa"/>
          </w:tcPr>
          <w:p w14:paraId="44C281A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4F473A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104B56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CB079C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6408EAC" w14:textId="77777777" w:rsidTr="000D6481">
        <w:trPr>
          <w:jc w:val="center"/>
        </w:trPr>
        <w:tc>
          <w:tcPr>
            <w:tcW w:w="709" w:type="dxa"/>
          </w:tcPr>
          <w:p w14:paraId="2E24D20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5992C9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05111A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11ED0E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23BFA0A" w14:textId="77777777" w:rsidTr="000D6481">
        <w:trPr>
          <w:jc w:val="center"/>
        </w:trPr>
        <w:tc>
          <w:tcPr>
            <w:tcW w:w="709" w:type="dxa"/>
          </w:tcPr>
          <w:p w14:paraId="35AE403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8E24EC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CF4149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AC77E0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BAB521C" w14:textId="77777777" w:rsidTr="000D6481">
        <w:trPr>
          <w:jc w:val="center"/>
        </w:trPr>
        <w:tc>
          <w:tcPr>
            <w:tcW w:w="709" w:type="dxa"/>
          </w:tcPr>
          <w:p w14:paraId="41F41D6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D182AF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334406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698B6D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75114BF" w14:textId="77777777" w:rsidTr="000D6481">
        <w:trPr>
          <w:jc w:val="center"/>
        </w:trPr>
        <w:tc>
          <w:tcPr>
            <w:tcW w:w="709" w:type="dxa"/>
          </w:tcPr>
          <w:p w14:paraId="5679EDB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EA059E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8A581A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06CC1B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7C95E037"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1CC78F80"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2ED8DC2C"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43:</w:t>
      </w:r>
    </w:p>
    <w:p w14:paraId="50834014"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63E0CA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el Costo de </w:t>
      </w:r>
      <w:smartTag w:uri="urn:schemas-microsoft-com:office:smarttags" w:element="PersonName">
        <w:smartTagPr>
          <w:attr w:name="ProductID" w:val="la Mercader￭a Vendida"/>
        </w:smartTagPr>
        <w:r w:rsidRPr="00331A05">
          <w:rPr>
            <w:rFonts w:ascii="Tahoma" w:eastAsia="Times New Roman" w:hAnsi="Tahoma" w:cs="Times New Roman"/>
            <w:sz w:val="20"/>
            <w:szCs w:val="24"/>
            <w:lang w:val="es-ES" w:eastAsia="es-ES"/>
          </w:rPr>
          <w:t>la Mercadería Vendida</w:t>
        </w:r>
      </w:smartTag>
      <w:r w:rsidRPr="00331A05">
        <w:rPr>
          <w:rFonts w:ascii="Tahoma" w:eastAsia="Times New Roman" w:hAnsi="Tahoma" w:cs="Times New Roman"/>
          <w:sz w:val="20"/>
          <w:szCs w:val="24"/>
          <w:lang w:val="es-ES" w:eastAsia="es-ES"/>
        </w:rPr>
        <w:t xml:space="preserve"> teniendo en cuenta los datos que se detallan a continuación. </w:t>
      </w:r>
      <w:r w:rsidRPr="00331A05">
        <w:rPr>
          <w:rFonts w:ascii="Tahoma" w:eastAsia="Times New Roman" w:hAnsi="Tahoma" w:cs="Times New Roman"/>
          <w:b/>
          <w:sz w:val="20"/>
          <w:szCs w:val="24"/>
          <w:lang w:val="es-ES" w:eastAsia="es-ES"/>
        </w:rPr>
        <w:t>Regularice</w:t>
      </w:r>
      <w:r w:rsidRPr="00331A05">
        <w:rPr>
          <w:rFonts w:ascii="Tahoma" w:eastAsia="Times New Roman" w:hAnsi="Tahoma" w:cs="Times New Roman"/>
          <w:sz w:val="20"/>
          <w:szCs w:val="24"/>
          <w:lang w:val="es-ES" w:eastAsia="es-ES"/>
        </w:rPr>
        <w:t xml:space="preserve"> Ventas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resultado bruto de ventas.</w:t>
      </w:r>
    </w:p>
    <w:p w14:paraId="2578C7F3"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259B883A"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Compras </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154.000</w:t>
      </w:r>
    </w:p>
    <w:p w14:paraId="5AC5CF78"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Ventas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230.000</w:t>
      </w:r>
    </w:p>
    <w:p w14:paraId="71B5037C"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Devoluciones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5.800</w:t>
      </w:r>
    </w:p>
    <w:p w14:paraId="4853A488"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Bonificaciones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2.100</w:t>
      </w:r>
    </w:p>
    <w:p w14:paraId="4BDBD23E"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Descuentos en Ventas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5.400</w:t>
      </w:r>
    </w:p>
    <w:p w14:paraId="4B1D7063"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Fletes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10.000</w:t>
      </w:r>
    </w:p>
    <w:p w14:paraId="436D53F7"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p>
    <w:p w14:paraId="543B07F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recuento físico de la mercadería arroja los siguientes saldos:</w:t>
      </w:r>
    </w:p>
    <w:p w14:paraId="77AC80E3" w14:textId="77777777" w:rsidR="00331A05" w:rsidRPr="00331A05" w:rsidRDefault="00331A05" w:rsidP="00B0239C">
      <w:pPr>
        <w:numPr>
          <w:ilvl w:val="0"/>
          <w:numId w:val="40"/>
        </w:numPr>
        <w:tabs>
          <w:tab w:val="clear" w:pos="360"/>
          <w:tab w:val="num" w:pos="2520"/>
        </w:tabs>
        <w:spacing w:after="0" w:line="240" w:lineRule="auto"/>
        <w:ind w:left="2520"/>
        <w:jc w:val="both"/>
        <w:rPr>
          <w:rFonts w:ascii="Tahoma" w:eastAsia="Times New Roman" w:hAnsi="Tahoma" w:cs="Times New Roman"/>
          <w:sz w:val="20"/>
          <w:szCs w:val="20"/>
          <w:lang w:val="es-ES_tradnl" w:eastAsia="es-ES"/>
        </w:rPr>
      </w:pPr>
      <w:r w:rsidRPr="00331A05">
        <w:rPr>
          <w:rFonts w:ascii="Tahoma" w:eastAsia="Times New Roman" w:hAnsi="Tahoma" w:cs="Times New Roman"/>
          <w:sz w:val="20"/>
          <w:szCs w:val="20"/>
          <w:lang w:val="es-ES_tradnl" w:eastAsia="es-ES"/>
        </w:rPr>
        <w:t>380 unidades del producto Azul, costo de reposición $ 5,50 cada uno.</w:t>
      </w:r>
    </w:p>
    <w:p w14:paraId="2FD98A96" w14:textId="77777777" w:rsidR="00331A05" w:rsidRPr="00331A05" w:rsidRDefault="00331A05" w:rsidP="00B0239C">
      <w:pPr>
        <w:numPr>
          <w:ilvl w:val="0"/>
          <w:numId w:val="40"/>
        </w:numPr>
        <w:tabs>
          <w:tab w:val="clear" w:pos="360"/>
          <w:tab w:val="num" w:pos="2520"/>
        </w:tabs>
        <w:spacing w:after="0" w:line="240" w:lineRule="auto"/>
        <w:ind w:left="252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140 unidades del producto Verde, costo de reposición $ 7,30 </w:t>
      </w:r>
      <w:r w:rsidRPr="00331A05">
        <w:rPr>
          <w:rFonts w:ascii="Tahoma" w:eastAsia="Times New Roman" w:hAnsi="Tahoma" w:cs="Tahoma"/>
          <w:sz w:val="20"/>
          <w:szCs w:val="24"/>
          <w:lang w:val="es-ES" w:eastAsia="es-ES"/>
        </w:rPr>
        <w:t>cada uno</w:t>
      </w:r>
      <w:r w:rsidRPr="00331A05">
        <w:rPr>
          <w:rFonts w:ascii="Tahoma" w:eastAsia="Times New Roman" w:hAnsi="Tahoma" w:cs="Times New Roman"/>
          <w:sz w:val="20"/>
          <w:szCs w:val="24"/>
          <w:lang w:val="es-ES" w:eastAsia="es-ES"/>
        </w:rPr>
        <w:t>.</w:t>
      </w:r>
    </w:p>
    <w:p w14:paraId="47A67BBA" w14:textId="77777777" w:rsidR="00331A05" w:rsidRPr="00331A05" w:rsidRDefault="00331A05" w:rsidP="00B0239C">
      <w:pPr>
        <w:numPr>
          <w:ilvl w:val="0"/>
          <w:numId w:val="40"/>
        </w:numPr>
        <w:tabs>
          <w:tab w:val="clear" w:pos="360"/>
          <w:tab w:val="num" w:pos="2520"/>
        </w:tabs>
        <w:spacing w:after="0" w:line="240" w:lineRule="auto"/>
        <w:ind w:left="252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790 unidades del producto Rojo, costo de reposición $ 9 </w:t>
      </w:r>
      <w:r w:rsidRPr="00331A05">
        <w:rPr>
          <w:rFonts w:ascii="Tahoma" w:eastAsia="Times New Roman" w:hAnsi="Tahoma" w:cs="Tahoma"/>
          <w:sz w:val="20"/>
          <w:szCs w:val="24"/>
          <w:lang w:val="es-ES" w:eastAsia="es-ES"/>
        </w:rPr>
        <w:t>cada uno</w:t>
      </w:r>
      <w:r w:rsidRPr="00331A05">
        <w:rPr>
          <w:rFonts w:ascii="Tahoma" w:eastAsia="Times New Roman" w:hAnsi="Tahoma" w:cs="Times New Roman"/>
          <w:sz w:val="20"/>
          <w:szCs w:val="24"/>
          <w:lang w:val="es-ES" w:eastAsia="es-ES"/>
        </w:rPr>
        <w:t>.</w:t>
      </w:r>
    </w:p>
    <w:p w14:paraId="58E5633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14:paraId="731CFEB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A6581D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6333AFA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0E6BEF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F38B1A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7F9E355E" w14:textId="77777777" w:rsidTr="000D6481">
        <w:trPr>
          <w:jc w:val="center"/>
        </w:trPr>
        <w:tc>
          <w:tcPr>
            <w:tcW w:w="709" w:type="dxa"/>
          </w:tcPr>
          <w:p w14:paraId="7D04BFD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A40895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8E1167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E286B0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56CD773" w14:textId="77777777" w:rsidTr="000D6481">
        <w:trPr>
          <w:jc w:val="center"/>
        </w:trPr>
        <w:tc>
          <w:tcPr>
            <w:tcW w:w="709" w:type="dxa"/>
          </w:tcPr>
          <w:p w14:paraId="73724AD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2ADDEF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34F80D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C0FCE5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880D15F" w14:textId="77777777" w:rsidTr="000D6481">
        <w:trPr>
          <w:jc w:val="center"/>
        </w:trPr>
        <w:tc>
          <w:tcPr>
            <w:tcW w:w="709" w:type="dxa"/>
          </w:tcPr>
          <w:p w14:paraId="3B920E7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D412A0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7F6C0C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04EC24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257E849" w14:textId="77777777" w:rsidTr="000D6481">
        <w:trPr>
          <w:jc w:val="center"/>
        </w:trPr>
        <w:tc>
          <w:tcPr>
            <w:tcW w:w="709" w:type="dxa"/>
          </w:tcPr>
          <w:p w14:paraId="00ED1BB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34C9B5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CF00F0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07C79C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1F30AF1" w14:textId="77777777" w:rsidTr="000D6481">
        <w:trPr>
          <w:jc w:val="center"/>
        </w:trPr>
        <w:tc>
          <w:tcPr>
            <w:tcW w:w="709" w:type="dxa"/>
          </w:tcPr>
          <w:p w14:paraId="7177061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E30BA4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E680D3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8CED5F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B8207A1" w14:textId="77777777" w:rsidTr="000D6481">
        <w:trPr>
          <w:jc w:val="center"/>
        </w:trPr>
        <w:tc>
          <w:tcPr>
            <w:tcW w:w="709" w:type="dxa"/>
          </w:tcPr>
          <w:p w14:paraId="43F7B1D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06D78D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2C1A8B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A737CA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F906760" w14:textId="77777777" w:rsidTr="000D6481">
        <w:trPr>
          <w:jc w:val="center"/>
        </w:trPr>
        <w:tc>
          <w:tcPr>
            <w:tcW w:w="709" w:type="dxa"/>
          </w:tcPr>
          <w:p w14:paraId="766B9A1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902F55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18BD39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C421E4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D4846C4" w14:textId="77777777" w:rsidTr="000D6481">
        <w:trPr>
          <w:jc w:val="center"/>
        </w:trPr>
        <w:tc>
          <w:tcPr>
            <w:tcW w:w="709" w:type="dxa"/>
          </w:tcPr>
          <w:p w14:paraId="41DAC90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1600F9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D4367E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DF5E46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76524A6" w14:textId="77777777" w:rsidTr="000D6481">
        <w:trPr>
          <w:jc w:val="center"/>
        </w:trPr>
        <w:tc>
          <w:tcPr>
            <w:tcW w:w="709" w:type="dxa"/>
          </w:tcPr>
          <w:p w14:paraId="38CFB71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3AF46F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643581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098223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9275ACA" w14:textId="77777777" w:rsidTr="000D6481">
        <w:trPr>
          <w:jc w:val="center"/>
        </w:trPr>
        <w:tc>
          <w:tcPr>
            <w:tcW w:w="709" w:type="dxa"/>
          </w:tcPr>
          <w:p w14:paraId="4E3B9C2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FE2E95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F1FD3D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30F331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A6133A5" w14:textId="77777777" w:rsidTr="000D6481">
        <w:trPr>
          <w:jc w:val="center"/>
        </w:trPr>
        <w:tc>
          <w:tcPr>
            <w:tcW w:w="709" w:type="dxa"/>
          </w:tcPr>
          <w:p w14:paraId="15D2A6A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D5092D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71DF5B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368E68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A14115D" w14:textId="77777777" w:rsidTr="000D6481">
        <w:trPr>
          <w:jc w:val="center"/>
        </w:trPr>
        <w:tc>
          <w:tcPr>
            <w:tcW w:w="709" w:type="dxa"/>
          </w:tcPr>
          <w:p w14:paraId="6E070FE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FFA6F1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58441D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DDE73F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4850E9E" w14:textId="77777777" w:rsidTr="000D6481">
        <w:trPr>
          <w:jc w:val="center"/>
        </w:trPr>
        <w:tc>
          <w:tcPr>
            <w:tcW w:w="709" w:type="dxa"/>
          </w:tcPr>
          <w:p w14:paraId="6EEB0AE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A0F26E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25428A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1A9A75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BA46DE5" w14:textId="77777777" w:rsidTr="000D6481">
        <w:trPr>
          <w:jc w:val="center"/>
        </w:trPr>
        <w:tc>
          <w:tcPr>
            <w:tcW w:w="709" w:type="dxa"/>
          </w:tcPr>
          <w:p w14:paraId="0F8E99B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CABE4E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97999E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9123C6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ADE0386" w14:textId="77777777" w:rsidTr="000D6481">
        <w:trPr>
          <w:jc w:val="center"/>
        </w:trPr>
        <w:tc>
          <w:tcPr>
            <w:tcW w:w="709" w:type="dxa"/>
          </w:tcPr>
          <w:p w14:paraId="6E18DDA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AFC4C6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C0CB5B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EA3BED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D74C8B9" w14:textId="77777777" w:rsidTr="000D6481">
        <w:trPr>
          <w:jc w:val="center"/>
        </w:trPr>
        <w:tc>
          <w:tcPr>
            <w:tcW w:w="709" w:type="dxa"/>
          </w:tcPr>
          <w:p w14:paraId="0239D9F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06C7C2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CE2C0D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20C506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5A480B8" w14:textId="77777777" w:rsidTr="000D6481">
        <w:trPr>
          <w:jc w:val="center"/>
        </w:trPr>
        <w:tc>
          <w:tcPr>
            <w:tcW w:w="709" w:type="dxa"/>
          </w:tcPr>
          <w:p w14:paraId="744524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B878B9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A03AB2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9C8C11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1828ACF" w14:textId="77777777" w:rsidTr="000D6481">
        <w:trPr>
          <w:jc w:val="center"/>
        </w:trPr>
        <w:tc>
          <w:tcPr>
            <w:tcW w:w="709" w:type="dxa"/>
          </w:tcPr>
          <w:p w14:paraId="72EB0C3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E40F0C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C62B95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26C584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2813EED5" w14:textId="77777777"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14:paraId="1FBE2DBC" w14:textId="77777777" w:rsidR="00331A05" w:rsidRPr="00331A05" w:rsidRDefault="00331A05" w:rsidP="00331A05">
      <w:pPr>
        <w:tabs>
          <w:tab w:val="left" w:pos="900"/>
        </w:tabs>
        <w:spacing w:after="0" w:line="240" w:lineRule="auto"/>
        <w:rPr>
          <w:rFonts w:ascii="Tahoma" w:eastAsia="Times New Roman" w:hAnsi="Tahoma" w:cs="Tahoma"/>
          <w:sz w:val="20"/>
          <w:szCs w:val="20"/>
          <w:lang w:eastAsia="es-ES"/>
        </w:rPr>
      </w:pPr>
    </w:p>
    <w:p w14:paraId="5DED3C4B" w14:textId="77777777" w:rsidR="00331A05" w:rsidRPr="00331A05" w:rsidRDefault="00331A05" w:rsidP="00331A05">
      <w:pPr>
        <w:tabs>
          <w:tab w:val="left" w:pos="900"/>
        </w:tabs>
        <w:spacing w:after="0" w:line="240" w:lineRule="auto"/>
        <w:rPr>
          <w:rFonts w:ascii="Tahoma" w:eastAsia="Times New Roman" w:hAnsi="Tahoma" w:cs="Tahoma"/>
          <w:sz w:val="20"/>
          <w:szCs w:val="20"/>
          <w:lang w:eastAsia="es-ES"/>
        </w:rPr>
      </w:pPr>
    </w:p>
    <w:p w14:paraId="712EEF85" w14:textId="77777777" w:rsidR="00331A05" w:rsidRPr="00331A05" w:rsidRDefault="00331A05" w:rsidP="00331A05">
      <w:pPr>
        <w:tabs>
          <w:tab w:val="left" w:pos="900"/>
        </w:tabs>
        <w:spacing w:after="0" w:line="240" w:lineRule="auto"/>
        <w:rPr>
          <w:rFonts w:ascii="Tahoma" w:eastAsia="Times New Roman" w:hAnsi="Tahoma" w:cs="Tahoma"/>
          <w:b/>
          <w:sz w:val="20"/>
          <w:szCs w:val="20"/>
          <w:u w:val="single"/>
          <w:lang w:eastAsia="es-ES"/>
        </w:rPr>
      </w:pPr>
      <w:r w:rsidRPr="00331A05">
        <w:rPr>
          <w:rFonts w:ascii="Tahoma" w:eastAsia="Times New Roman" w:hAnsi="Tahoma" w:cs="Tahoma"/>
          <w:b/>
          <w:sz w:val="20"/>
          <w:szCs w:val="20"/>
          <w:u w:val="single"/>
          <w:lang w:eastAsia="es-ES"/>
        </w:rPr>
        <w:t>IMPUESTO VALOR AGREGADO</w:t>
      </w:r>
    </w:p>
    <w:p w14:paraId="30A7BF32" w14:textId="77777777" w:rsidR="00331A05" w:rsidRPr="00331A05" w:rsidRDefault="00331A05" w:rsidP="00331A05">
      <w:pPr>
        <w:spacing w:after="0" w:line="240" w:lineRule="auto"/>
        <w:jc w:val="both"/>
        <w:rPr>
          <w:rFonts w:ascii="Tahoma" w:eastAsia="Times New Roman" w:hAnsi="Tahoma" w:cs="Tahoma"/>
          <w:b/>
          <w:sz w:val="20"/>
          <w:szCs w:val="20"/>
          <w:lang w:eastAsia="es-ES"/>
        </w:rPr>
      </w:pPr>
    </w:p>
    <w:p w14:paraId="2E5EC100" w14:textId="77777777" w:rsidR="00331A05" w:rsidRPr="00331A05" w:rsidRDefault="00331A05" w:rsidP="00331A05">
      <w:pPr>
        <w:spacing w:after="0" w:line="240" w:lineRule="auto"/>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Concepto</w:t>
      </w:r>
    </w:p>
    <w:p w14:paraId="041EDCB1" w14:textId="77777777" w:rsidR="00331A05" w:rsidRPr="00331A05" w:rsidRDefault="00331A05" w:rsidP="00331A05">
      <w:pPr>
        <w:spacing w:after="0" w:line="240" w:lineRule="auto"/>
        <w:jc w:val="both"/>
        <w:rPr>
          <w:rFonts w:ascii="Tahoma" w:eastAsia="Times New Roman" w:hAnsi="Tahoma" w:cs="Tahoma"/>
          <w:b/>
          <w:sz w:val="20"/>
          <w:szCs w:val="20"/>
          <w:lang w:eastAsia="es-ES"/>
        </w:rPr>
      </w:pPr>
    </w:p>
    <w:p w14:paraId="2F0534EA"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Los impuestos son el recurso que tiene el Estado para financiar el gasto público, mediante el cual redistribuye ingresos desde los sectores más ricos hacia los más vulnerables, sean personas, sectores económicos o regiones y son en sí mismos un instrumento de redistribución de</w:t>
      </w:r>
      <w:r w:rsidRPr="00331A05">
        <w:rPr>
          <w:rFonts w:ascii="Tahoma" w:eastAsia="Times New Roman" w:hAnsi="Tahoma" w:cs="Tahoma"/>
          <w:color w:val="FF0000"/>
          <w:sz w:val="20"/>
          <w:szCs w:val="20"/>
          <w:lang w:eastAsia="es-ES"/>
        </w:rPr>
        <w:t xml:space="preserve"> </w:t>
      </w:r>
      <w:r w:rsidRPr="00331A05">
        <w:rPr>
          <w:rFonts w:ascii="Tahoma" w:eastAsia="Times New Roman" w:hAnsi="Tahoma" w:cs="Tahoma"/>
          <w:sz w:val="20"/>
          <w:szCs w:val="20"/>
          <w:lang w:eastAsia="es-ES"/>
        </w:rPr>
        <w:t>la riqueza.</w:t>
      </w:r>
    </w:p>
    <w:p w14:paraId="75CBBAD7" w14:textId="77777777" w:rsidR="00331A05" w:rsidRPr="00331A05" w:rsidRDefault="00331A05" w:rsidP="00331A05">
      <w:pPr>
        <w:spacing w:after="0" w:line="240" w:lineRule="auto"/>
        <w:jc w:val="both"/>
        <w:rPr>
          <w:rFonts w:ascii="Tahoma" w:eastAsia="Times New Roman" w:hAnsi="Tahoma" w:cs="Tahoma"/>
          <w:b/>
          <w:sz w:val="20"/>
          <w:szCs w:val="20"/>
          <w:lang w:eastAsia="es-ES"/>
        </w:rPr>
      </w:pPr>
    </w:p>
    <w:p w14:paraId="23CBAF09"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El Impuesto al Valor Agregado (IVA) nace en Argentina por </w:t>
      </w:r>
      <w:smartTag w:uri="urn:schemas-microsoft-com:office:smarttags" w:element="PersonName">
        <w:smartTagPr>
          <w:attr w:name="ProductID" w:val="La Ley"/>
        </w:smartTagPr>
        <w:r w:rsidRPr="00331A05">
          <w:rPr>
            <w:rFonts w:ascii="Tahoma" w:eastAsia="Times New Roman" w:hAnsi="Tahoma" w:cs="Tahoma"/>
            <w:sz w:val="20"/>
            <w:szCs w:val="20"/>
            <w:lang w:eastAsia="es-ES"/>
          </w:rPr>
          <w:t>la Ley</w:t>
        </w:r>
      </w:smartTag>
      <w:r w:rsidRPr="00331A05">
        <w:rPr>
          <w:rFonts w:ascii="Tahoma" w:eastAsia="Times New Roman" w:hAnsi="Tahoma" w:cs="Tahoma"/>
          <w:sz w:val="20"/>
          <w:szCs w:val="20"/>
          <w:lang w:eastAsia="es-ES"/>
        </w:rPr>
        <w:t xml:space="preserve"> 20.631 con vigencia a partir del 1 de enero de 1975, es un impuesto al consumo, que se aplica a la venta de cosas, a la prestación de servicios y a las importaciones de ciertos bienes.</w:t>
      </w:r>
    </w:p>
    <w:p w14:paraId="5806B985"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15080793"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Los impuestos al consumo gravan el acto de consumir bienes y servicios tanto alimentos, bebidas, indumentaria, artículos de tocador y perfumería, combustibles, servicios públicos, seguros, etc.</w:t>
      </w:r>
    </w:p>
    <w:p w14:paraId="70174739" w14:textId="77777777" w:rsidR="00331A05" w:rsidRPr="00331A05" w:rsidRDefault="00331A05" w:rsidP="00331A05">
      <w:pPr>
        <w:spacing w:after="0" w:line="240" w:lineRule="auto"/>
        <w:rPr>
          <w:rFonts w:ascii="Tahoma" w:eastAsia="Times New Roman" w:hAnsi="Tahoma" w:cs="Tahoma"/>
          <w:sz w:val="20"/>
          <w:szCs w:val="20"/>
          <w:lang w:eastAsia="es-ES"/>
        </w:rPr>
      </w:pPr>
    </w:p>
    <w:p w14:paraId="48145815" w14:textId="77777777" w:rsidR="00331A05" w:rsidRPr="00331A05" w:rsidRDefault="00331A05" w:rsidP="00331A05">
      <w:pPr>
        <w:spacing w:after="0" w:line="240" w:lineRule="auto"/>
        <w:rPr>
          <w:rFonts w:ascii="Tahoma" w:eastAsia="Times New Roman" w:hAnsi="Tahoma" w:cs="Tahoma"/>
          <w:sz w:val="20"/>
          <w:szCs w:val="20"/>
          <w:lang w:eastAsia="es-ES"/>
        </w:rPr>
      </w:pPr>
    </w:p>
    <w:p w14:paraId="4F83F991" w14:textId="77777777" w:rsidR="00331A05" w:rsidRPr="00331A05" w:rsidRDefault="00331A05" w:rsidP="00331A05">
      <w:pPr>
        <w:spacing w:after="0" w:line="240" w:lineRule="auto"/>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Características</w:t>
      </w:r>
    </w:p>
    <w:p w14:paraId="150A04A6" w14:textId="77777777" w:rsidR="00331A05" w:rsidRPr="00331A05" w:rsidRDefault="00331A05" w:rsidP="00331A05">
      <w:pPr>
        <w:spacing w:after="0" w:line="240" w:lineRule="auto"/>
        <w:rPr>
          <w:rFonts w:ascii="Tahoma" w:eastAsia="Times New Roman" w:hAnsi="Tahoma" w:cs="Tahoma"/>
          <w:sz w:val="20"/>
          <w:szCs w:val="20"/>
          <w:lang w:val="es-ES" w:eastAsia="es-ES"/>
        </w:rPr>
      </w:pPr>
      <w:r>
        <w:rPr>
          <w:rFonts w:ascii="Tahoma" w:eastAsia="Times New Roman" w:hAnsi="Tahoma" w:cs="Tahoma"/>
          <w:noProof/>
          <w:color w:val="0248B0"/>
          <w:sz w:val="20"/>
          <w:szCs w:val="20"/>
          <w:lang w:eastAsia="es-AR"/>
        </w:rPr>
        <w:drawing>
          <wp:inline distT="0" distB="0" distL="0" distR="0" wp14:anchorId="49F24E22" wp14:editId="6FAC560D">
            <wp:extent cx="123825" cy="123825"/>
            <wp:effectExtent l="0" t="0" r="0" b="0"/>
            <wp:docPr id="4" name="Imagen 4" descr="http://www.monografias.com/images04/trans.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nografias.com/images04/trans.gi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14:paraId="3C610708" w14:textId="77777777" w:rsidR="00331A05" w:rsidRPr="00331A05" w:rsidRDefault="00331A05" w:rsidP="00331A05">
      <w:pPr>
        <w:spacing w:after="0" w:line="240" w:lineRule="auto"/>
        <w:ind w:firstLine="708"/>
        <w:jc w:val="both"/>
        <w:rPr>
          <w:rFonts w:ascii="Tahoma" w:eastAsia="Times New Roman" w:hAnsi="Tahoma" w:cs="Tahoma"/>
          <w:sz w:val="20"/>
          <w:szCs w:val="20"/>
          <w:lang w:val="es-ES" w:eastAsia="es-ES"/>
        </w:rPr>
      </w:pPr>
      <w:r w:rsidRPr="00331A05">
        <w:rPr>
          <w:rFonts w:ascii="Tahoma" w:eastAsia="Times New Roman" w:hAnsi="Tahoma" w:cs="Tahoma"/>
          <w:sz w:val="20"/>
          <w:szCs w:val="20"/>
          <w:lang w:val="es-ES" w:eastAsia="es-ES"/>
        </w:rPr>
        <w:t xml:space="preserve">El IVA es un impuesto </w:t>
      </w:r>
      <w:r w:rsidRPr="00331A05">
        <w:rPr>
          <w:rFonts w:ascii="Tahoma" w:eastAsia="Times New Roman" w:hAnsi="Tahoma" w:cs="Tahoma"/>
          <w:b/>
          <w:sz w:val="20"/>
          <w:szCs w:val="20"/>
          <w:lang w:val="es-ES" w:eastAsia="es-ES"/>
        </w:rPr>
        <w:t>indirecto</w:t>
      </w:r>
      <w:r w:rsidRPr="00331A05">
        <w:rPr>
          <w:rFonts w:ascii="Tahoma" w:eastAsia="Times New Roman" w:hAnsi="Tahoma" w:cs="Tahoma"/>
          <w:sz w:val="20"/>
          <w:szCs w:val="20"/>
          <w:lang w:val="es-ES" w:eastAsia="es-ES"/>
        </w:rPr>
        <w:t xml:space="preserve"> al consumo, generalizado en toda la </w:t>
      </w:r>
      <w:hyperlink r:id="rId10" w:history="1">
        <w:r w:rsidRPr="00331A05">
          <w:rPr>
            <w:rFonts w:ascii="Tahoma" w:eastAsia="Times New Roman" w:hAnsi="Tahoma" w:cs="Tahoma"/>
            <w:sz w:val="20"/>
            <w:szCs w:val="20"/>
            <w:lang w:val="es-ES" w:eastAsia="es-ES"/>
          </w:rPr>
          <w:t>economía</w:t>
        </w:r>
      </w:hyperlink>
      <w:r w:rsidRPr="00331A05">
        <w:rPr>
          <w:rFonts w:ascii="Tahoma" w:eastAsia="Times New Roman" w:hAnsi="Tahoma" w:cs="Tahoma"/>
          <w:sz w:val="20"/>
          <w:szCs w:val="20"/>
          <w:lang w:val="es-ES" w:eastAsia="es-ES"/>
        </w:rPr>
        <w:t xml:space="preserve">, es </w:t>
      </w:r>
      <w:r w:rsidRPr="00331A05">
        <w:rPr>
          <w:rFonts w:ascii="Tahoma" w:eastAsia="Times New Roman" w:hAnsi="Tahoma" w:cs="Tahoma"/>
          <w:b/>
          <w:sz w:val="20"/>
          <w:szCs w:val="20"/>
          <w:lang w:val="es-ES" w:eastAsia="es-ES"/>
        </w:rPr>
        <w:t>regresivo</w:t>
      </w:r>
      <w:r w:rsidRPr="00331A05">
        <w:rPr>
          <w:rFonts w:ascii="Tahoma" w:eastAsia="Times New Roman" w:hAnsi="Tahoma" w:cs="Tahoma"/>
          <w:sz w:val="20"/>
          <w:szCs w:val="20"/>
          <w:lang w:val="es-ES" w:eastAsia="es-ES"/>
        </w:rPr>
        <w:t xml:space="preserve"> ya que no tiene en cuenta la capacidad contributiva del sujeto que lo abona y es </w:t>
      </w:r>
      <w:r w:rsidRPr="00331A05">
        <w:rPr>
          <w:rFonts w:ascii="Tahoma" w:eastAsia="Times New Roman" w:hAnsi="Tahoma" w:cs="Tahoma"/>
          <w:b/>
          <w:sz w:val="20"/>
          <w:szCs w:val="20"/>
          <w:lang w:val="es-ES" w:eastAsia="es-ES"/>
        </w:rPr>
        <w:t>neutral</w:t>
      </w:r>
      <w:r w:rsidRPr="00331A05">
        <w:rPr>
          <w:rFonts w:ascii="Tahoma" w:eastAsia="Times New Roman" w:hAnsi="Tahoma" w:cs="Tahoma"/>
          <w:sz w:val="20"/>
          <w:szCs w:val="20"/>
          <w:lang w:val="es-ES" w:eastAsia="es-ES"/>
        </w:rPr>
        <w:t xml:space="preserve"> puesto que grava las ventas en todas las etapas de distribución, con alícuotas uniformes,</w:t>
      </w:r>
      <w:r w:rsidRPr="00331A05">
        <w:rPr>
          <w:rFonts w:ascii="Tahoma" w:eastAsia="Times New Roman" w:hAnsi="Tahoma" w:cs="Tahoma"/>
          <w:color w:val="FF0000"/>
          <w:sz w:val="20"/>
          <w:szCs w:val="20"/>
          <w:lang w:val="es-ES" w:eastAsia="es-ES"/>
        </w:rPr>
        <w:t xml:space="preserve"> </w:t>
      </w:r>
      <w:r w:rsidRPr="00331A05">
        <w:rPr>
          <w:rFonts w:ascii="Tahoma" w:eastAsia="Times New Roman" w:hAnsi="Tahoma" w:cs="Tahoma"/>
          <w:sz w:val="20"/>
          <w:szCs w:val="20"/>
          <w:lang w:val="es-ES" w:eastAsia="es-ES"/>
        </w:rPr>
        <w:t>sin afectar patrimonialmente a las empresas intervinientes en la mecánica de su recaudación.</w:t>
      </w:r>
      <w:r w:rsidRPr="00331A05">
        <w:rPr>
          <w:rFonts w:ascii="Tahoma" w:eastAsia="Times New Roman" w:hAnsi="Tahoma" w:cs="Tahoma"/>
          <w:color w:val="FF0000"/>
          <w:sz w:val="20"/>
          <w:szCs w:val="20"/>
          <w:lang w:val="es-ES" w:eastAsia="es-ES"/>
        </w:rPr>
        <w:t xml:space="preserve"> </w:t>
      </w:r>
      <w:r w:rsidRPr="00331A05">
        <w:rPr>
          <w:rFonts w:ascii="Tahoma" w:eastAsia="Times New Roman" w:hAnsi="Tahoma" w:cs="Tahoma"/>
          <w:sz w:val="20"/>
          <w:szCs w:val="20"/>
          <w:lang w:val="es-ES" w:eastAsia="es-ES"/>
        </w:rPr>
        <w:t xml:space="preserve">Existen alícuotas diferenciales por ejemplo en provisión de </w:t>
      </w:r>
      <w:hyperlink r:id="rId11" w:history="1">
        <w:r w:rsidRPr="00331A05">
          <w:rPr>
            <w:rFonts w:ascii="Tahoma" w:eastAsia="Times New Roman" w:hAnsi="Tahoma" w:cs="Tahoma"/>
            <w:sz w:val="20"/>
            <w:szCs w:val="20"/>
            <w:lang w:val="es-ES" w:eastAsia="es-ES"/>
          </w:rPr>
          <w:t>agua</w:t>
        </w:r>
      </w:hyperlink>
      <w:r w:rsidRPr="00331A05">
        <w:rPr>
          <w:rFonts w:ascii="Tahoma" w:eastAsia="Times New Roman" w:hAnsi="Tahoma" w:cs="Tahoma"/>
          <w:sz w:val="20"/>
          <w:szCs w:val="20"/>
          <w:lang w:val="es-ES" w:eastAsia="es-ES"/>
        </w:rPr>
        <w:t xml:space="preserve">, </w:t>
      </w:r>
      <w:hyperlink r:id="rId12" w:history="1">
        <w:r w:rsidRPr="00331A05">
          <w:rPr>
            <w:rFonts w:ascii="Tahoma" w:eastAsia="Times New Roman" w:hAnsi="Tahoma" w:cs="Tahoma"/>
            <w:sz w:val="20"/>
            <w:szCs w:val="20"/>
            <w:lang w:val="es-ES" w:eastAsia="es-ES"/>
          </w:rPr>
          <w:t>gas</w:t>
        </w:r>
      </w:hyperlink>
      <w:r w:rsidRPr="00331A05">
        <w:rPr>
          <w:rFonts w:ascii="Tahoma" w:eastAsia="Times New Roman" w:hAnsi="Tahoma" w:cs="Tahoma"/>
          <w:sz w:val="20"/>
          <w:szCs w:val="20"/>
          <w:lang w:val="es-ES" w:eastAsia="es-ES"/>
        </w:rPr>
        <w:t xml:space="preserve">, </w:t>
      </w:r>
      <w:hyperlink r:id="rId13" w:history="1">
        <w:r w:rsidRPr="00331A05">
          <w:rPr>
            <w:rFonts w:ascii="Tahoma" w:eastAsia="Times New Roman" w:hAnsi="Tahoma" w:cs="Tahoma"/>
            <w:sz w:val="20"/>
            <w:szCs w:val="20"/>
            <w:lang w:val="es-ES" w:eastAsia="es-ES"/>
          </w:rPr>
          <w:t>teléfono</w:t>
        </w:r>
      </w:hyperlink>
      <w:r w:rsidRPr="00331A05">
        <w:rPr>
          <w:rFonts w:ascii="Tahoma" w:eastAsia="Times New Roman" w:hAnsi="Tahoma" w:cs="Tahoma"/>
          <w:sz w:val="20"/>
          <w:szCs w:val="20"/>
          <w:lang w:val="es-ES" w:eastAsia="es-ES"/>
        </w:rPr>
        <w:t xml:space="preserve"> y otros servicios. </w:t>
      </w:r>
    </w:p>
    <w:p w14:paraId="7157969E" w14:textId="77777777" w:rsidR="00331A05" w:rsidRPr="00331A05" w:rsidRDefault="00331A05" w:rsidP="00331A05">
      <w:pPr>
        <w:shd w:val="clear" w:color="auto" w:fill="FFFFFF"/>
        <w:spacing w:before="135" w:after="135" w:line="270" w:lineRule="atLeast"/>
        <w:ind w:firstLine="709"/>
        <w:jc w:val="both"/>
        <w:rPr>
          <w:rFonts w:ascii="Tahoma" w:eastAsia="Times New Roman" w:hAnsi="Tahoma" w:cs="Tahoma"/>
          <w:sz w:val="20"/>
          <w:szCs w:val="20"/>
          <w:lang w:val="es-ES" w:eastAsia="es-ES"/>
        </w:rPr>
      </w:pPr>
      <w:bookmarkStart w:id="0" w:name="SUJET"/>
      <w:bookmarkEnd w:id="0"/>
      <w:r w:rsidRPr="00331A05">
        <w:rPr>
          <w:rFonts w:ascii="Tahoma" w:eastAsia="Times New Roman" w:hAnsi="Tahoma" w:cs="Tahoma"/>
          <w:sz w:val="20"/>
          <w:szCs w:val="20"/>
          <w:lang w:val="es-ES" w:eastAsia="es-ES"/>
        </w:rPr>
        <w:t xml:space="preserve">Como desventaja se plantea su regresividad, porque la incidencia del gravamen termina siendo mayor en los sectores de </w:t>
      </w:r>
      <w:hyperlink r:id="rId14" w:history="1">
        <w:r w:rsidRPr="00331A05">
          <w:rPr>
            <w:rFonts w:ascii="Tahoma" w:eastAsia="Times New Roman" w:hAnsi="Tahoma" w:cs="Tahoma"/>
            <w:sz w:val="20"/>
            <w:szCs w:val="20"/>
            <w:lang w:val="es-ES" w:eastAsia="es-ES"/>
          </w:rPr>
          <w:t>bajos</w:t>
        </w:r>
      </w:hyperlink>
      <w:r w:rsidRPr="00331A05">
        <w:rPr>
          <w:rFonts w:ascii="Tahoma" w:eastAsia="Times New Roman" w:hAnsi="Tahoma" w:cs="Tahoma"/>
          <w:sz w:val="20"/>
          <w:szCs w:val="20"/>
          <w:lang w:val="es-ES" w:eastAsia="es-ES"/>
        </w:rPr>
        <w:t xml:space="preserve"> ingresos que en los de altos ingresos. Las clases de menores ingresos, en realidad, contribuyen en mayor proporción en términos relativos.</w:t>
      </w:r>
    </w:p>
    <w:p w14:paraId="483A2E00" w14:textId="77777777" w:rsidR="00331A05" w:rsidRPr="00331A05" w:rsidRDefault="00331A05" w:rsidP="00331A05">
      <w:pPr>
        <w:spacing w:after="0" w:line="240" w:lineRule="auto"/>
        <w:ind w:firstLine="708"/>
        <w:jc w:val="both"/>
        <w:rPr>
          <w:rFonts w:ascii="Tahoma" w:eastAsia="Times New Roman" w:hAnsi="Tahoma" w:cs="Tahoma"/>
          <w:sz w:val="20"/>
          <w:szCs w:val="20"/>
          <w:lang w:val="es-ES" w:eastAsia="es-ES"/>
        </w:rPr>
      </w:pPr>
      <w:r w:rsidRPr="00331A05">
        <w:rPr>
          <w:rFonts w:ascii="Tahoma" w:eastAsia="Times New Roman" w:hAnsi="Tahoma" w:cs="Tahoma"/>
          <w:sz w:val="20"/>
          <w:szCs w:val="20"/>
          <w:lang w:val="es-ES" w:eastAsia="es-ES"/>
        </w:rPr>
        <w:t>Otra desventaja del IVA es que su recaudación se complica en la etapa minorista, porque son mayores los niveles de evasión cuando</w:t>
      </w:r>
      <w:r w:rsidRPr="00331A05">
        <w:rPr>
          <w:rFonts w:ascii="Tahoma" w:eastAsia="Times New Roman" w:hAnsi="Tahoma" w:cs="Tahoma"/>
          <w:color w:val="FF0000"/>
          <w:sz w:val="20"/>
          <w:szCs w:val="20"/>
          <w:lang w:val="es-ES" w:eastAsia="es-ES"/>
        </w:rPr>
        <w:t xml:space="preserve"> </w:t>
      </w:r>
      <w:r w:rsidRPr="00331A05">
        <w:rPr>
          <w:rFonts w:ascii="Tahoma" w:eastAsia="Times New Roman" w:hAnsi="Tahoma" w:cs="Tahoma"/>
          <w:sz w:val="20"/>
          <w:szCs w:val="20"/>
          <w:lang w:val="es-ES" w:eastAsia="es-ES"/>
        </w:rPr>
        <w:t>los consumidores no reclaman las facturas.</w:t>
      </w:r>
    </w:p>
    <w:p w14:paraId="7B03808D" w14:textId="77777777" w:rsidR="00331A05" w:rsidRPr="00331A05" w:rsidRDefault="00331A05" w:rsidP="00331A05">
      <w:pPr>
        <w:spacing w:after="0" w:line="240" w:lineRule="auto"/>
        <w:rPr>
          <w:rFonts w:ascii="Tahoma" w:eastAsia="Times New Roman" w:hAnsi="Tahoma" w:cs="Tahoma"/>
          <w:bCs/>
          <w:color w:val="445555"/>
          <w:sz w:val="20"/>
          <w:szCs w:val="20"/>
          <w:lang w:val="es-ES" w:eastAsia="es-ES"/>
        </w:rPr>
      </w:pPr>
    </w:p>
    <w:p w14:paraId="50679729" w14:textId="77777777" w:rsidR="00331A05" w:rsidRPr="00331A05" w:rsidRDefault="00331A05" w:rsidP="00331A05">
      <w:pPr>
        <w:spacing w:after="0" w:line="240" w:lineRule="auto"/>
        <w:rPr>
          <w:rFonts w:ascii="Tahoma" w:eastAsia="Times New Roman" w:hAnsi="Tahoma" w:cs="Tahoma"/>
          <w:bCs/>
          <w:color w:val="445555"/>
          <w:sz w:val="20"/>
          <w:szCs w:val="20"/>
          <w:lang w:val="es-ES" w:eastAsia="es-ES"/>
        </w:rPr>
      </w:pPr>
    </w:p>
    <w:p w14:paraId="311ED623" w14:textId="77777777" w:rsidR="00331A05" w:rsidRPr="00331A05" w:rsidRDefault="00331A05" w:rsidP="00331A05">
      <w:pPr>
        <w:spacing w:after="0" w:line="240" w:lineRule="auto"/>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Alícuotas</w:t>
      </w:r>
    </w:p>
    <w:p w14:paraId="0709D92E" w14:textId="77777777" w:rsidR="00331A05" w:rsidRPr="00331A05" w:rsidRDefault="00331A05" w:rsidP="00331A05">
      <w:pPr>
        <w:spacing w:after="0" w:line="240" w:lineRule="auto"/>
        <w:jc w:val="both"/>
        <w:rPr>
          <w:rFonts w:ascii="Tahoma" w:eastAsia="Times New Roman" w:hAnsi="Tahoma" w:cs="Tahoma"/>
          <w:sz w:val="20"/>
          <w:szCs w:val="20"/>
          <w:lang w:eastAsia="es-ES"/>
        </w:rPr>
      </w:pPr>
    </w:p>
    <w:p w14:paraId="1FDD72BC"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La alícuota general del IVA en nuestro país es del 21 %.</w:t>
      </w:r>
    </w:p>
    <w:p w14:paraId="0D87528B" w14:textId="77777777" w:rsidR="00331A05" w:rsidRPr="00331A05" w:rsidRDefault="00331A05" w:rsidP="00331A05">
      <w:pPr>
        <w:spacing w:after="0" w:line="240" w:lineRule="auto"/>
        <w:ind w:firstLine="709"/>
        <w:jc w:val="both"/>
        <w:rPr>
          <w:rFonts w:ascii="Tahoma" w:eastAsia="Times New Roman" w:hAnsi="Tahoma" w:cs="Tahoma"/>
          <w:color w:val="333333"/>
          <w:sz w:val="20"/>
          <w:szCs w:val="20"/>
          <w:lang w:eastAsia="es-ES"/>
        </w:rPr>
      </w:pPr>
      <w:r w:rsidRPr="00331A05">
        <w:rPr>
          <w:rFonts w:ascii="Tahoma" w:eastAsia="Times New Roman" w:hAnsi="Tahoma" w:cs="Tahoma"/>
          <w:sz w:val="20"/>
          <w:szCs w:val="20"/>
          <w:lang w:eastAsia="es-ES"/>
        </w:rPr>
        <w:t>Existen tasas diferenciales para ventas o prestaciones de servicios, por ejemplo del 27 % para servicios</w:t>
      </w:r>
      <w:r w:rsidRPr="00331A05">
        <w:rPr>
          <w:rFonts w:ascii="Tahoma" w:eastAsia="Times New Roman" w:hAnsi="Tahoma" w:cs="Tahoma"/>
          <w:color w:val="333333"/>
          <w:sz w:val="20"/>
          <w:szCs w:val="20"/>
          <w:lang w:eastAsia="es-ES"/>
        </w:rPr>
        <w:t xml:space="preserve"> de gas, energía eléctrica y aguas reguladas por medidor, cuando el comprador o </w:t>
      </w:r>
      <w:hyperlink r:id="rId15" w:anchor="#" w:history="1">
        <w:r w:rsidRPr="00331A05">
          <w:rPr>
            <w:rFonts w:ascii="Tahoma" w:eastAsia="Times New Roman" w:hAnsi="Tahoma" w:cs="Tahoma"/>
            <w:sz w:val="20"/>
            <w:szCs w:val="20"/>
            <w:lang w:eastAsia="es-ES"/>
          </w:rPr>
          <w:t>usuario</w:t>
        </w:r>
      </w:hyperlink>
      <w:r w:rsidRPr="00331A05">
        <w:rPr>
          <w:rFonts w:ascii="Tahoma" w:eastAsia="Times New Roman" w:hAnsi="Tahoma" w:cs="Tahoma"/>
          <w:color w:val="333333"/>
          <w:sz w:val="20"/>
          <w:szCs w:val="20"/>
          <w:lang w:eastAsia="es-ES"/>
        </w:rPr>
        <w:t xml:space="preserve"> sea un sujeto categorizado en el IVA como responsable inscripto o sea Monotributista.</w:t>
      </w:r>
    </w:p>
    <w:p w14:paraId="1B765379"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256D0C8B"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Además, el Poder Ejecutivo puede reducir con carácter general las alícuotas y establecer otras diferenciales inferiores hasta en un 50 % de la tasa general o sea del 10,5 % por ejemplo a la medicina prepaga, venta de algunos alimentos sin procesar, intereses de préstamos, etc.</w:t>
      </w:r>
    </w:p>
    <w:p w14:paraId="63870430"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4DB8A185"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Existen una serie de productos y servicios que están exceptuados del impuesto, entre ellos tenemos: libros, diarios y publicaciones periódicas, estampillas de correo, transporte público, escuelas privadas incorporadas a la enseñanza oficial, etc.</w:t>
      </w:r>
    </w:p>
    <w:p w14:paraId="3F193D5D" w14:textId="77777777" w:rsidR="00331A05" w:rsidRDefault="00331A05" w:rsidP="00331A05">
      <w:pPr>
        <w:spacing w:after="0" w:line="240" w:lineRule="auto"/>
        <w:rPr>
          <w:rFonts w:ascii="Tahoma" w:eastAsia="Times New Roman" w:hAnsi="Tahoma" w:cs="Tahoma"/>
          <w:sz w:val="20"/>
          <w:szCs w:val="20"/>
          <w:lang w:eastAsia="es-ES"/>
        </w:rPr>
      </w:pPr>
    </w:p>
    <w:p w14:paraId="4653EEA7" w14:textId="77777777" w:rsidR="00B0239C" w:rsidRPr="00331A05" w:rsidRDefault="00B0239C" w:rsidP="00331A05">
      <w:pPr>
        <w:spacing w:after="0" w:line="240" w:lineRule="auto"/>
        <w:rPr>
          <w:rFonts w:ascii="Tahoma" w:eastAsia="Times New Roman" w:hAnsi="Tahoma" w:cs="Tahoma"/>
          <w:sz w:val="20"/>
          <w:szCs w:val="20"/>
          <w:lang w:eastAsia="es-ES"/>
        </w:rPr>
      </w:pPr>
    </w:p>
    <w:p w14:paraId="1CF75CA7" w14:textId="77777777" w:rsidR="00331A05" w:rsidRPr="00331A05" w:rsidRDefault="00331A05" w:rsidP="00331A05">
      <w:pPr>
        <w:spacing w:after="0" w:line="240" w:lineRule="auto"/>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Tipos de Responsables</w:t>
      </w:r>
    </w:p>
    <w:p w14:paraId="58AA404B" w14:textId="77777777" w:rsidR="00331A05" w:rsidRPr="00331A05" w:rsidRDefault="00331A05" w:rsidP="00331A05">
      <w:pPr>
        <w:spacing w:after="0" w:line="240" w:lineRule="auto"/>
        <w:rPr>
          <w:rFonts w:ascii="Tahoma" w:eastAsia="Times New Roman" w:hAnsi="Tahoma" w:cs="Tahoma"/>
          <w:sz w:val="20"/>
          <w:szCs w:val="20"/>
          <w:lang w:eastAsia="es-ES"/>
        </w:rPr>
      </w:pPr>
    </w:p>
    <w:p w14:paraId="16715DFB" w14:textId="77777777" w:rsidR="00331A05" w:rsidRPr="00331A05" w:rsidRDefault="00331A05" w:rsidP="00331A05">
      <w:pPr>
        <w:spacing w:after="0" w:line="240" w:lineRule="auto"/>
        <w:ind w:firstLine="708"/>
        <w:rPr>
          <w:rFonts w:ascii="Tahoma" w:eastAsia="Times New Roman" w:hAnsi="Tahoma" w:cs="Tahoma"/>
          <w:sz w:val="20"/>
          <w:szCs w:val="20"/>
          <w:lang w:eastAsia="es-ES"/>
        </w:rPr>
      </w:pPr>
      <w:r w:rsidRPr="00331A05">
        <w:rPr>
          <w:rFonts w:ascii="Tahoma" w:eastAsia="Times New Roman" w:hAnsi="Tahoma" w:cs="Tahoma"/>
          <w:sz w:val="20"/>
          <w:szCs w:val="20"/>
          <w:lang w:eastAsia="es-ES"/>
        </w:rPr>
        <w:t>Entre los sujetos de este impuesto existen distintos tipos:</w:t>
      </w:r>
    </w:p>
    <w:p w14:paraId="162F2CC5" w14:textId="77777777" w:rsidR="00331A05" w:rsidRPr="00331A05" w:rsidRDefault="00331A05" w:rsidP="00331A05">
      <w:pPr>
        <w:spacing w:after="0" w:line="240" w:lineRule="auto"/>
        <w:ind w:firstLine="708"/>
        <w:rPr>
          <w:rFonts w:ascii="Tahoma" w:eastAsia="Times New Roman" w:hAnsi="Tahoma" w:cs="Tahoma"/>
          <w:sz w:val="20"/>
          <w:szCs w:val="20"/>
          <w:lang w:eastAsia="es-ES"/>
        </w:rPr>
      </w:pPr>
    </w:p>
    <w:p w14:paraId="2AD53917" w14:textId="77777777" w:rsidR="00331A05" w:rsidRPr="00331A05" w:rsidRDefault="00331A05" w:rsidP="00B0239C">
      <w:pPr>
        <w:numPr>
          <w:ilvl w:val="0"/>
          <w:numId w:val="34"/>
        </w:numPr>
        <w:spacing w:after="0" w:line="240" w:lineRule="auto"/>
        <w:rPr>
          <w:rFonts w:ascii="Tahoma" w:eastAsia="Times New Roman" w:hAnsi="Tahoma" w:cs="Tahoma"/>
          <w:sz w:val="20"/>
          <w:szCs w:val="20"/>
          <w:lang w:eastAsia="es-ES"/>
        </w:rPr>
      </w:pPr>
      <w:r w:rsidRPr="00331A05">
        <w:rPr>
          <w:rFonts w:ascii="Tahoma" w:eastAsia="Times New Roman" w:hAnsi="Tahoma" w:cs="Tahoma"/>
          <w:b/>
          <w:bCs/>
          <w:sz w:val="20"/>
          <w:szCs w:val="20"/>
          <w:lang w:eastAsia="es-ES"/>
        </w:rPr>
        <w:t xml:space="preserve">Responsable inscripto: </w:t>
      </w:r>
      <w:r w:rsidRPr="00331A05">
        <w:rPr>
          <w:rFonts w:ascii="Tahoma" w:eastAsia="Times New Roman" w:hAnsi="Tahoma" w:cs="Tahoma"/>
          <w:sz w:val="20"/>
          <w:szCs w:val="20"/>
          <w:lang w:eastAsia="es-ES"/>
        </w:rPr>
        <w:t>Son aquellas personas o</w:t>
      </w:r>
      <w:hyperlink r:id="rId16" w:history="1"/>
      <w:r w:rsidRPr="00331A05">
        <w:rPr>
          <w:rFonts w:ascii="Tahoma" w:eastAsia="Times New Roman" w:hAnsi="Tahoma" w:cs="Tahoma"/>
          <w:sz w:val="20"/>
          <w:szCs w:val="20"/>
          <w:lang w:eastAsia="es-ES"/>
        </w:rPr>
        <w:t xml:space="preserve"> empresas que superaran los $ 300.000 de ventas anuales.</w:t>
      </w:r>
    </w:p>
    <w:p w14:paraId="50FBF1AF" w14:textId="77777777" w:rsidR="00331A05" w:rsidRPr="00331A05" w:rsidRDefault="00331A05" w:rsidP="00B0239C">
      <w:pPr>
        <w:numPr>
          <w:ilvl w:val="0"/>
          <w:numId w:val="34"/>
        </w:numPr>
        <w:spacing w:after="0" w:line="240" w:lineRule="auto"/>
        <w:rPr>
          <w:rFonts w:ascii="Tahoma" w:eastAsia="Times New Roman" w:hAnsi="Tahoma" w:cs="Tahoma"/>
          <w:sz w:val="20"/>
          <w:szCs w:val="20"/>
          <w:lang w:eastAsia="es-ES"/>
        </w:rPr>
      </w:pPr>
      <w:r w:rsidRPr="00331A05">
        <w:rPr>
          <w:rFonts w:ascii="Tahoma" w:eastAsia="Times New Roman" w:hAnsi="Tahoma" w:cs="Tahoma"/>
          <w:b/>
          <w:sz w:val="20"/>
          <w:szCs w:val="20"/>
          <w:lang w:eastAsia="es-ES"/>
        </w:rPr>
        <w:t xml:space="preserve">Monotributistas: </w:t>
      </w:r>
      <w:r w:rsidRPr="00331A05">
        <w:rPr>
          <w:rFonts w:ascii="Tahoma" w:eastAsia="Times New Roman" w:hAnsi="Tahoma" w:cs="Tahoma"/>
          <w:sz w:val="20"/>
          <w:szCs w:val="20"/>
          <w:lang w:eastAsia="es-ES"/>
        </w:rPr>
        <w:t>son aquellos sujetos comprendidos en el régimen simplificado para pequeños contribuyentes, sus ventas son inferiores a los $ 300.000 anuales.</w:t>
      </w:r>
    </w:p>
    <w:p w14:paraId="6C73A79B" w14:textId="77777777" w:rsidR="00331A05" w:rsidRPr="00331A05" w:rsidRDefault="00331A05" w:rsidP="00B0239C">
      <w:pPr>
        <w:numPr>
          <w:ilvl w:val="0"/>
          <w:numId w:val="34"/>
        </w:numPr>
        <w:spacing w:after="0" w:line="240" w:lineRule="auto"/>
        <w:rPr>
          <w:rFonts w:ascii="Tahoma" w:eastAsia="Times New Roman" w:hAnsi="Tahoma" w:cs="Tahoma"/>
          <w:sz w:val="20"/>
          <w:szCs w:val="20"/>
          <w:lang w:eastAsia="es-ES"/>
        </w:rPr>
      </w:pPr>
      <w:r w:rsidRPr="00331A05">
        <w:rPr>
          <w:rFonts w:ascii="Tahoma" w:eastAsia="Times New Roman" w:hAnsi="Tahoma" w:cs="Tahoma"/>
          <w:b/>
          <w:sz w:val="20"/>
          <w:szCs w:val="20"/>
          <w:lang w:eastAsia="es-ES"/>
        </w:rPr>
        <w:t>No Responsable IVA:</w:t>
      </w:r>
      <w:r w:rsidRPr="00331A05">
        <w:rPr>
          <w:rFonts w:ascii="Tahoma" w:eastAsia="Times New Roman" w:hAnsi="Tahoma" w:cs="Tahoma"/>
          <w:sz w:val="20"/>
          <w:szCs w:val="20"/>
          <w:lang w:eastAsia="es-ES"/>
        </w:rPr>
        <w:t xml:space="preserve"> aquel sujeto que no está alcanzado por el impuesto, por ejemplo el Estado.</w:t>
      </w:r>
    </w:p>
    <w:p w14:paraId="2BF1C7C4" w14:textId="77777777" w:rsidR="00331A05" w:rsidRPr="00331A05" w:rsidRDefault="00331A05" w:rsidP="00B0239C">
      <w:pPr>
        <w:numPr>
          <w:ilvl w:val="0"/>
          <w:numId w:val="34"/>
        </w:numPr>
        <w:spacing w:after="0" w:line="240" w:lineRule="auto"/>
        <w:rPr>
          <w:rFonts w:ascii="Tahoma" w:eastAsia="Times New Roman" w:hAnsi="Tahoma" w:cs="Tahoma"/>
          <w:sz w:val="20"/>
          <w:szCs w:val="20"/>
          <w:lang w:eastAsia="es-ES"/>
        </w:rPr>
      </w:pPr>
      <w:r w:rsidRPr="00331A05">
        <w:rPr>
          <w:rFonts w:ascii="Tahoma" w:eastAsia="Times New Roman" w:hAnsi="Tahoma" w:cs="Tahoma"/>
          <w:b/>
          <w:sz w:val="20"/>
          <w:szCs w:val="20"/>
          <w:lang w:eastAsia="es-ES"/>
        </w:rPr>
        <w:t xml:space="preserve">Sujeto exento: </w:t>
      </w:r>
      <w:r w:rsidRPr="00331A05">
        <w:rPr>
          <w:rFonts w:ascii="Tahoma" w:eastAsia="Times New Roman" w:hAnsi="Tahoma" w:cs="Tahoma"/>
          <w:sz w:val="20"/>
          <w:szCs w:val="20"/>
          <w:lang w:eastAsia="es-ES"/>
        </w:rPr>
        <w:t>es aquel sujeto alcanzado por el impuesto, pero su actividad o producto o servicio está exento por la ley del impuesto o por otra ley especial, por ejemplo la venta al público de diarios, revistas, y publicaciones, sellos de correo, la leche sin aditivos etc.</w:t>
      </w:r>
    </w:p>
    <w:p w14:paraId="758977C0" w14:textId="77777777" w:rsidR="00331A05" w:rsidRPr="00331A05" w:rsidRDefault="00331A05" w:rsidP="00B0239C">
      <w:pPr>
        <w:numPr>
          <w:ilvl w:val="0"/>
          <w:numId w:val="34"/>
        </w:numPr>
        <w:spacing w:after="0" w:line="240" w:lineRule="auto"/>
        <w:rPr>
          <w:rFonts w:ascii="Tahoma" w:eastAsia="Times New Roman" w:hAnsi="Tahoma" w:cs="Tahoma"/>
          <w:sz w:val="20"/>
          <w:szCs w:val="20"/>
          <w:lang w:eastAsia="es-ES"/>
        </w:rPr>
      </w:pPr>
      <w:r w:rsidRPr="00331A05">
        <w:rPr>
          <w:rFonts w:ascii="Tahoma" w:eastAsia="Times New Roman" w:hAnsi="Tahoma" w:cs="Tahoma"/>
          <w:b/>
          <w:sz w:val="20"/>
          <w:szCs w:val="20"/>
          <w:lang w:eastAsia="es-ES"/>
        </w:rPr>
        <w:t xml:space="preserve">Consumidor final: </w:t>
      </w:r>
      <w:r w:rsidRPr="00331A05">
        <w:rPr>
          <w:rFonts w:ascii="Tahoma" w:eastAsia="Times New Roman" w:hAnsi="Tahoma" w:cs="Tahoma"/>
          <w:sz w:val="20"/>
          <w:szCs w:val="20"/>
          <w:lang w:eastAsia="es-ES"/>
        </w:rPr>
        <w:t>quienes destinan los bienes o servicios a su consumo particular.</w:t>
      </w:r>
    </w:p>
    <w:p w14:paraId="35C400E1" w14:textId="77777777" w:rsidR="00331A05" w:rsidRPr="00331A05" w:rsidRDefault="00331A05" w:rsidP="00331A05">
      <w:pPr>
        <w:spacing w:after="0" w:line="240" w:lineRule="auto"/>
        <w:rPr>
          <w:rFonts w:ascii="Tahoma" w:eastAsia="Times New Roman" w:hAnsi="Tahoma" w:cs="Tahoma"/>
          <w:sz w:val="20"/>
          <w:szCs w:val="20"/>
          <w:lang w:eastAsia="es-ES"/>
        </w:rPr>
      </w:pPr>
    </w:p>
    <w:p w14:paraId="3B628298" w14:textId="77777777" w:rsidR="00331A05" w:rsidRPr="00331A05" w:rsidRDefault="00331A05" w:rsidP="00331A05">
      <w:pPr>
        <w:spacing w:after="0" w:line="240" w:lineRule="auto"/>
        <w:rPr>
          <w:rFonts w:ascii="Tahoma" w:eastAsia="Times New Roman" w:hAnsi="Tahoma" w:cs="Tahoma"/>
          <w:sz w:val="20"/>
          <w:szCs w:val="20"/>
          <w:lang w:eastAsia="es-ES"/>
        </w:rPr>
      </w:pPr>
    </w:p>
    <w:p w14:paraId="4D38C64D" w14:textId="77777777" w:rsidR="00331A05" w:rsidRPr="00331A05" w:rsidRDefault="00331A05" w:rsidP="00331A05">
      <w:pPr>
        <w:spacing w:after="0" w:line="240" w:lineRule="auto"/>
        <w:rPr>
          <w:rFonts w:ascii="Tahoma" w:eastAsia="Times New Roman" w:hAnsi="Tahoma" w:cs="Tahoma"/>
          <w:b/>
          <w:bCs/>
          <w:sz w:val="20"/>
          <w:szCs w:val="20"/>
          <w:lang w:eastAsia="es-ES"/>
        </w:rPr>
      </w:pPr>
      <w:r w:rsidRPr="00331A05">
        <w:rPr>
          <w:rFonts w:ascii="Tahoma" w:eastAsia="Times New Roman" w:hAnsi="Tahoma" w:cs="Tahoma"/>
          <w:b/>
          <w:bCs/>
          <w:sz w:val="20"/>
          <w:szCs w:val="20"/>
          <w:lang w:eastAsia="es-ES"/>
        </w:rPr>
        <w:t>Tipos de Facturas a Emitir</w:t>
      </w:r>
    </w:p>
    <w:p w14:paraId="161C63F2" w14:textId="77777777" w:rsidR="00331A05" w:rsidRPr="00331A05" w:rsidRDefault="00331A05" w:rsidP="00331A05">
      <w:pPr>
        <w:spacing w:after="0" w:line="240" w:lineRule="auto"/>
        <w:rPr>
          <w:rFonts w:ascii="Tahoma" w:eastAsia="Times New Roman" w:hAnsi="Tahoma" w:cs="Tahoma"/>
          <w:sz w:val="20"/>
          <w:szCs w:val="20"/>
          <w:lang w:eastAsia="es-ES"/>
        </w:rPr>
      </w:pPr>
    </w:p>
    <w:p w14:paraId="5A330AF0"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1) Los responsables inscriptos deben emitir:</w:t>
      </w:r>
    </w:p>
    <w:p w14:paraId="733772B9" w14:textId="77777777" w:rsidR="00331A05" w:rsidRPr="00331A05" w:rsidRDefault="00331A05" w:rsidP="00331A05">
      <w:pPr>
        <w:shd w:val="clear" w:color="auto" w:fill="FFFFFF"/>
        <w:spacing w:before="135" w:after="135" w:line="270" w:lineRule="atLeast"/>
        <w:ind w:left="709" w:firstLine="709"/>
        <w:jc w:val="both"/>
        <w:rPr>
          <w:rFonts w:ascii="Tahoma" w:eastAsia="Times New Roman" w:hAnsi="Tahoma" w:cs="Tahoma"/>
          <w:sz w:val="20"/>
          <w:szCs w:val="20"/>
          <w:lang w:val="es-ES" w:eastAsia="es-ES"/>
        </w:rPr>
      </w:pPr>
      <w:r>
        <w:rPr>
          <w:rFonts w:ascii="Tahoma" w:eastAsia="Times New Roman" w:hAnsi="Tahoma" w:cs="Tahoma"/>
          <w:noProof/>
          <w:sz w:val="20"/>
          <w:szCs w:val="20"/>
          <w:lang w:eastAsia="es-AR"/>
        </w:rPr>
        <mc:AlternateContent>
          <mc:Choice Requires="wps">
            <w:drawing>
              <wp:anchor distT="0" distB="0" distL="114300" distR="114300" simplePos="0" relativeHeight="251682816" behindDoc="0" locked="0" layoutInCell="1" allowOverlap="1" wp14:anchorId="416E198C" wp14:editId="37D6EE32">
                <wp:simplePos x="0" y="0"/>
                <wp:positionH relativeFrom="column">
                  <wp:posOffset>1943100</wp:posOffset>
                </wp:positionH>
                <wp:positionV relativeFrom="paragraph">
                  <wp:posOffset>42545</wp:posOffset>
                </wp:positionV>
                <wp:extent cx="387985" cy="228600"/>
                <wp:effectExtent l="6985" t="26035" r="14605" b="21590"/>
                <wp:wrapNone/>
                <wp:docPr id="9" name="Flecha derech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228600"/>
                        </a:xfrm>
                        <a:prstGeom prst="rightArrow">
                          <a:avLst>
                            <a:gd name="adj1" fmla="val 50000"/>
                            <a:gd name="adj2" fmla="val 4243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9D20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9" o:spid="_x0000_s1026" type="#_x0000_t13" style="position:absolute;margin-left:153pt;margin-top:3.35pt;width:30.5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"/>
            </w:pict>
          </mc:Fallback>
        </mc:AlternateContent>
      </w:r>
      <w:r w:rsidRPr="00331A05">
        <w:rPr>
          <w:rFonts w:ascii="Tahoma" w:eastAsia="Times New Roman" w:hAnsi="Tahoma" w:cs="Tahoma"/>
          <w:sz w:val="20"/>
          <w:szCs w:val="20"/>
          <w:lang w:val="es-ES" w:eastAsia="es-ES"/>
        </w:rPr>
        <w:t xml:space="preserve">a) Facturas </w:t>
      </w:r>
      <w:r w:rsidRPr="00331A05">
        <w:rPr>
          <w:rFonts w:ascii="Tahoma" w:eastAsia="Times New Roman" w:hAnsi="Tahoma" w:cs="Tahoma"/>
          <w:b/>
          <w:bCs/>
          <w:sz w:val="20"/>
          <w:szCs w:val="20"/>
          <w:lang w:val="es-ES" w:eastAsia="es-ES"/>
        </w:rPr>
        <w:t>A</w:t>
      </w:r>
      <w:r w:rsidRPr="00331A05">
        <w:rPr>
          <w:rFonts w:ascii="Tahoma" w:eastAsia="Times New Roman" w:hAnsi="Tahoma" w:cs="Tahoma"/>
          <w:sz w:val="20"/>
          <w:szCs w:val="20"/>
          <w:lang w:val="es-ES" w:eastAsia="es-ES"/>
        </w:rPr>
        <w:t>:</w:t>
      </w:r>
      <w:r w:rsidRPr="00331A05">
        <w:rPr>
          <w:rFonts w:ascii="Tahoma" w:eastAsia="Times New Roman" w:hAnsi="Tahoma" w:cs="Tahoma"/>
          <w:sz w:val="20"/>
          <w:szCs w:val="20"/>
          <w:lang w:val="es-ES" w:eastAsia="es-ES"/>
        </w:rPr>
        <w:tab/>
      </w:r>
      <w:r w:rsidRPr="00331A05">
        <w:rPr>
          <w:rFonts w:ascii="Tahoma" w:eastAsia="Times New Roman" w:hAnsi="Tahoma" w:cs="Tahoma"/>
          <w:sz w:val="20"/>
          <w:szCs w:val="20"/>
          <w:lang w:val="es-ES" w:eastAsia="es-ES"/>
        </w:rPr>
        <w:tab/>
      </w:r>
      <w:r w:rsidRPr="00331A05">
        <w:rPr>
          <w:rFonts w:ascii="Tahoma" w:eastAsia="Times New Roman" w:hAnsi="Tahoma" w:cs="Tahoma"/>
          <w:sz w:val="20"/>
          <w:szCs w:val="20"/>
          <w:lang w:val="es-ES" w:eastAsia="es-ES"/>
        </w:rPr>
        <w:tab/>
        <w:t>a Responsables Inscriptos, con el IVA discriminado.</w:t>
      </w:r>
    </w:p>
    <w:p w14:paraId="313925BC" w14:textId="77777777" w:rsidR="00331A05" w:rsidRPr="00331A05" w:rsidRDefault="00331A05" w:rsidP="00331A05">
      <w:pPr>
        <w:shd w:val="clear" w:color="auto" w:fill="FFFFFF"/>
        <w:spacing w:before="135" w:after="135" w:line="270" w:lineRule="atLeast"/>
        <w:ind w:left="709" w:firstLine="709"/>
        <w:jc w:val="both"/>
        <w:rPr>
          <w:rFonts w:ascii="Tahoma" w:eastAsia="Times New Roman" w:hAnsi="Tahoma" w:cs="Tahoma"/>
          <w:sz w:val="20"/>
          <w:szCs w:val="20"/>
          <w:lang w:val="es-ES" w:eastAsia="es-ES"/>
        </w:rPr>
      </w:pPr>
      <w:r>
        <w:rPr>
          <w:rFonts w:ascii="Tahoma" w:eastAsia="Times New Roman" w:hAnsi="Tahoma" w:cs="Tahoma"/>
          <w:noProof/>
          <w:sz w:val="20"/>
          <w:szCs w:val="20"/>
          <w:lang w:eastAsia="es-AR"/>
        </w:rPr>
        <mc:AlternateContent>
          <mc:Choice Requires="wps">
            <w:drawing>
              <wp:anchor distT="0" distB="0" distL="114300" distR="114300" simplePos="0" relativeHeight="251683840" behindDoc="0" locked="0" layoutInCell="1" allowOverlap="1" wp14:anchorId="4B7CC1F0" wp14:editId="0C2902DC">
                <wp:simplePos x="0" y="0"/>
                <wp:positionH relativeFrom="column">
                  <wp:posOffset>1980565</wp:posOffset>
                </wp:positionH>
                <wp:positionV relativeFrom="paragraph">
                  <wp:posOffset>245110</wp:posOffset>
                </wp:positionV>
                <wp:extent cx="387985" cy="228600"/>
                <wp:effectExtent l="6350" t="19050" r="15240" b="19050"/>
                <wp:wrapNone/>
                <wp:docPr id="8" name="Flech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228600"/>
                        </a:xfrm>
                        <a:prstGeom prst="rightArrow">
                          <a:avLst>
                            <a:gd name="adj1" fmla="val 50000"/>
                            <a:gd name="adj2" fmla="val 4243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141E8" id="Flecha derecha 8" o:spid="_x0000_s1026" type="#_x0000_t13" style="position:absolute;margin-left:155.95pt;margin-top:19.3pt;width:30.55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"/>
            </w:pict>
          </mc:Fallback>
        </mc:AlternateContent>
      </w:r>
    </w:p>
    <w:p w14:paraId="786960F4" w14:textId="77777777" w:rsidR="00331A05" w:rsidRPr="00331A05" w:rsidRDefault="00331A05" w:rsidP="00331A05">
      <w:pPr>
        <w:shd w:val="clear" w:color="auto" w:fill="FFFFFF"/>
        <w:spacing w:before="135" w:after="135" w:line="240" w:lineRule="auto"/>
        <w:ind w:left="4254" w:hanging="2836"/>
        <w:jc w:val="both"/>
        <w:rPr>
          <w:rFonts w:ascii="Tahoma" w:eastAsia="Times New Roman" w:hAnsi="Tahoma" w:cs="Tahoma"/>
          <w:sz w:val="20"/>
          <w:szCs w:val="20"/>
          <w:lang w:val="es-ES" w:eastAsia="es-ES"/>
        </w:rPr>
      </w:pPr>
      <w:r w:rsidRPr="00331A05">
        <w:rPr>
          <w:rFonts w:ascii="Tahoma" w:eastAsia="Times New Roman" w:hAnsi="Tahoma" w:cs="Tahoma"/>
          <w:sz w:val="20"/>
          <w:szCs w:val="20"/>
          <w:lang w:val="es-ES" w:eastAsia="es-ES"/>
        </w:rPr>
        <w:t xml:space="preserve">b) Facturas </w:t>
      </w:r>
      <w:r w:rsidRPr="00331A05">
        <w:rPr>
          <w:rFonts w:ascii="Tahoma" w:eastAsia="Times New Roman" w:hAnsi="Tahoma" w:cs="Tahoma"/>
          <w:b/>
          <w:bCs/>
          <w:sz w:val="20"/>
          <w:szCs w:val="20"/>
          <w:lang w:val="es-ES" w:eastAsia="es-ES"/>
        </w:rPr>
        <w:t>B</w:t>
      </w:r>
      <w:r w:rsidRPr="00331A05">
        <w:rPr>
          <w:rFonts w:ascii="Tahoma" w:eastAsia="Times New Roman" w:hAnsi="Tahoma" w:cs="Tahoma"/>
          <w:sz w:val="20"/>
          <w:szCs w:val="20"/>
          <w:lang w:val="es-ES" w:eastAsia="es-ES"/>
        </w:rPr>
        <w:t>:</w:t>
      </w:r>
      <w:r w:rsidRPr="00331A05">
        <w:rPr>
          <w:rFonts w:ascii="Tahoma" w:eastAsia="Times New Roman" w:hAnsi="Tahoma" w:cs="Tahoma"/>
          <w:sz w:val="20"/>
          <w:szCs w:val="20"/>
          <w:lang w:val="es-ES" w:eastAsia="es-ES"/>
        </w:rPr>
        <w:tab/>
        <w:t>a Consumidores Finales, a No Responsables, a los Sujetos Exentos y a los Monotributistas, con el IVA sin discriminar.</w:t>
      </w:r>
    </w:p>
    <w:p w14:paraId="7DB971AA" w14:textId="77777777" w:rsidR="00331A05" w:rsidRPr="00331A05" w:rsidRDefault="00331A05" w:rsidP="00331A05">
      <w:pPr>
        <w:spacing w:after="0" w:line="240" w:lineRule="auto"/>
        <w:rPr>
          <w:rFonts w:ascii="Tahoma" w:eastAsia="Times New Roman" w:hAnsi="Tahoma" w:cs="Tahoma"/>
          <w:bCs/>
          <w:sz w:val="20"/>
          <w:szCs w:val="20"/>
          <w:lang w:eastAsia="es-ES"/>
        </w:rPr>
      </w:pPr>
      <w:r w:rsidRPr="00331A05">
        <w:rPr>
          <w:rFonts w:ascii="Tahoma" w:eastAsia="Times New Roman" w:hAnsi="Tahoma" w:cs="Tahoma"/>
          <w:bCs/>
          <w:sz w:val="20"/>
          <w:szCs w:val="20"/>
          <w:lang w:eastAsia="es-ES"/>
        </w:rPr>
        <w:t xml:space="preserve">2) Los monotributistas sólo emiten: </w:t>
      </w:r>
    </w:p>
    <w:p w14:paraId="4E4A7EDE" w14:textId="77777777" w:rsidR="00331A05" w:rsidRPr="00331A05" w:rsidRDefault="00331A05" w:rsidP="00331A05">
      <w:pPr>
        <w:shd w:val="clear" w:color="auto" w:fill="FFFFFF"/>
        <w:spacing w:before="135" w:after="135" w:line="270" w:lineRule="atLeast"/>
        <w:ind w:left="1701"/>
        <w:jc w:val="both"/>
        <w:rPr>
          <w:rFonts w:ascii="Tahoma" w:eastAsia="Times New Roman" w:hAnsi="Tahoma" w:cs="Tahoma"/>
          <w:b/>
          <w:bCs/>
          <w:sz w:val="20"/>
          <w:szCs w:val="20"/>
          <w:lang w:val="es-ES" w:eastAsia="es-ES"/>
        </w:rPr>
      </w:pPr>
      <w:r>
        <w:rPr>
          <w:rFonts w:ascii="Tahoma" w:eastAsia="Times New Roman" w:hAnsi="Tahoma" w:cs="Tahoma"/>
          <w:bCs/>
          <w:noProof/>
          <w:sz w:val="20"/>
          <w:szCs w:val="20"/>
          <w:lang w:eastAsia="es-AR"/>
        </w:rPr>
        <mc:AlternateContent>
          <mc:Choice Requires="wps">
            <w:drawing>
              <wp:anchor distT="0" distB="0" distL="114300" distR="114300" simplePos="0" relativeHeight="251684864" behindDoc="0" locked="0" layoutInCell="1" allowOverlap="1" wp14:anchorId="1C5F7044" wp14:editId="146298FA">
                <wp:simplePos x="0" y="0"/>
                <wp:positionH relativeFrom="column">
                  <wp:posOffset>1988185</wp:posOffset>
                </wp:positionH>
                <wp:positionV relativeFrom="paragraph">
                  <wp:posOffset>28575</wp:posOffset>
                </wp:positionV>
                <wp:extent cx="387985" cy="228600"/>
                <wp:effectExtent l="13970" t="24765" r="17145" b="22860"/>
                <wp:wrapNone/>
                <wp:docPr id="7" name="Flecha derecha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228600"/>
                        </a:xfrm>
                        <a:prstGeom prst="rightArrow">
                          <a:avLst>
                            <a:gd name="adj1" fmla="val 50000"/>
                            <a:gd name="adj2" fmla="val 4243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4E67E" id="Flecha derecha 7" o:spid="_x0000_s1026" type="#_x0000_t13" style="position:absolute;margin-left:156.55pt;margin-top:2.25pt;width:30.55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"/>
            </w:pict>
          </mc:Fallback>
        </mc:AlternateContent>
      </w:r>
      <w:r w:rsidRPr="00331A05">
        <w:rPr>
          <w:rFonts w:ascii="Tahoma" w:eastAsia="Times New Roman" w:hAnsi="Tahoma" w:cs="Tahoma"/>
          <w:bCs/>
          <w:sz w:val="20"/>
          <w:szCs w:val="20"/>
          <w:lang w:val="es-ES" w:eastAsia="es-ES"/>
        </w:rPr>
        <w:t>Facturas</w:t>
      </w:r>
      <w:r w:rsidRPr="00331A05">
        <w:rPr>
          <w:rFonts w:ascii="Tahoma" w:eastAsia="Times New Roman" w:hAnsi="Tahoma" w:cs="Tahoma"/>
          <w:b/>
          <w:bCs/>
          <w:sz w:val="20"/>
          <w:szCs w:val="20"/>
          <w:lang w:val="es-ES" w:eastAsia="es-ES"/>
        </w:rPr>
        <w:t xml:space="preserve"> C</w:t>
      </w:r>
      <w:r w:rsidRPr="00331A05">
        <w:rPr>
          <w:rFonts w:ascii="Tahoma" w:eastAsia="Times New Roman" w:hAnsi="Tahoma" w:cs="Tahoma"/>
          <w:bCs/>
          <w:sz w:val="20"/>
          <w:szCs w:val="20"/>
          <w:lang w:val="es-ES" w:eastAsia="es-ES"/>
        </w:rPr>
        <w:t>:</w:t>
      </w:r>
      <w:r w:rsidRPr="00331A05">
        <w:rPr>
          <w:rFonts w:ascii="Tahoma" w:eastAsia="Times New Roman" w:hAnsi="Tahoma" w:cs="Tahoma"/>
          <w:b/>
          <w:bCs/>
          <w:sz w:val="20"/>
          <w:szCs w:val="20"/>
          <w:lang w:val="es-ES" w:eastAsia="es-ES"/>
        </w:rPr>
        <w:tab/>
      </w:r>
      <w:r w:rsidRPr="00331A05">
        <w:rPr>
          <w:rFonts w:ascii="Tahoma" w:eastAsia="Times New Roman" w:hAnsi="Tahoma" w:cs="Tahoma"/>
          <w:b/>
          <w:bCs/>
          <w:sz w:val="20"/>
          <w:szCs w:val="20"/>
          <w:lang w:val="es-ES" w:eastAsia="es-ES"/>
        </w:rPr>
        <w:tab/>
      </w:r>
      <w:r w:rsidRPr="00331A05">
        <w:rPr>
          <w:rFonts w:ascii="Tahoma" w:eastAsia="Times New Roman" w:hAnsi="Tahoma" w:cs="Tahoma"/>
          <w:b/>
          <w:bCs/>
          <w:sz w:val="20"/>
          <w:szCs w:val="20"/>
          <w:lang w:val="es-ES" w:eastAsia="es-ES"/>
        </w:rPr>
        <w:tab/>
      </w:r>
      <w:r w:rsidRPr="00331A05">
        <w:rPr>
          <w:rFonts w:ascii="Tahoma" w:eastAsia="Times New Roman" w:hAnsi="Tahoma" w:cs="Tahoma"/>
          <w:bCs/>
          <w:sz w:val="20"/>
          <w:szCs w:val="20"/>
          <w:lang w:val="es-ES" w:eastAsia="es-ES"/>
        </w:rPr>
        <w:t>a cualquier tipo de responsable</w:t>
      </w:r>
      <w:r w:rsidRPr="00331A05">
        <w:rPr>
          <w:rFonts w:ascii="Tahoma" w:eastAsia="Times New Roman" w:hAnsi="Tahoma" w:cs="Tahoma"/>
          <w:b/>
          <w:bCs/>
          <w:sz w:val="20"/>
          <w:szCs w:val="20"/>
          <w:lang w:val="es-ES" w:eastAsia="es-ES"/>
        </w:rPr>
        <w:t xml:space="preserve"> </w:t>
      </w:r>
      <w:r w:rsidRPr="00331A05">
        <w:rPr>
          <w:rFonts w:ascii="Tahoma" w:eastAsia="Times New Roman" w:hAnsi="Tahoma" w:cs="Tahoma"/>
          <w:bCs/>
          <w:sz w:val="20"/>
          <w:szCs w:val="20"/>
          <w:lang w:val="es-ES" w:eastAsia="es-ES"/>
        </w:rPr>
        <w:t>y sin discriminar el IVA</w:t>
      </w:r>
    </w:p>
    <w:p w14:paraId="1AF1EB15"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4DD455B3"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65E8A265" w14:textId="77777777" w:rsidR="00331A05" w:rsidRPr="00331A05" w:rsidRDefault="00331A05" w:rsidP="00331A05">
      <w:pPr>
        <w:spacing w:after="0" w:line="240" w:lineRule="auto"/>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Determinación del Impuesto</w:t>
      </w:r>
    </w:p>
    <w:p w14:paraId="28AAEBE3"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40282C38"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El Impuesto al Valor Agregado se lo denomina un impuesto en cascada, debido a que cada ciclo productivo se lo traslada al siguiente, hasta llegar al consumidor final, quien corta la cadena de traslado.</w:t>
      </w:r>
    </w:p>
    <w:p w14:paraId="6035487E"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772AF60B"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Para mantener al IVA como un impuesto al consumo, existe un mecanismo de compensación a través del cual los débitos generados por la venta de productos pueden pagarse por medio del IVA que se paga al realizar la compra de insumos o el pago de servicios a terceros.</w:t>
      </w:r>
    </w:p>
    <w:p w14:paraId="462DEFE5" w14:textId="77777777" w:rsidR="00331A05" w:rsidRPr="00331A05" w:rsidRDefault="00331A05" w:rsidP="00331A05">
      <w:pPr>
        <w:spacing w:after="0" w:line="240" w:lineRule="auto"/>
        <w:jc w:val="both"/>
        <w:rPr>
          <w:rFonts w:ascii="Tahoma" w:eastAsia="Times New Roman" w:hAnsi="Tahoma" w:cs="Tahoma"/>
          <w:b/>
          <w:sz w:val="20"/>
          <w:szCs w:val="20"/>
          <w:lang w:eastAsia="es-ES"/>
        </w:rPr>
      </w:pPr>
    </w:p>
    <w:p w14:paraId="6B58ED3F"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El </w:t>
      </w:r>
      <w:r w:rsidRPr="00331A05">
        <w:rPr>
          <w:rFonts w:ascii="Tahoma" w:eastAsia="Times New Roman" w:hAnsi="Tahoma" w:cs="Tahoma"/>
          <w:b/>
          <w:sz w:val="20"/>
          <w:szCs w:val="20"/>
          <w:lang w:eastAsia="es-ES"/>
        </w:rPr>
        <w:t>débito fiscal</w:t>
      </w:r>
      <w:r w:rsidRPr="00331A05">
        <w:rPr>
          <w:rFonts w:ascii="Tahoma" w:eastAsia="Times New Roman" w:hAnsi="Tahoma" w:cs="Tahoma"/>
          <w:sz w:val="20"/>
          <w:szCs w:val="20"/>
          <w:lang w:eastAsia="es-ES"/>
        </w:rPr>
        <w:t xml:space="preserve"> es aquel que se genera al aplicar al precio neto de venta la alícuota vigente del impuesto. </w:t>
      </w:r>
    </w:p>
    <w:p w14:paraId="4D92678C"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049B41CD"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En cambio, el </w:t>
      </w:r>
      <w:r w:rsidRPr="00331A05">
        <w:rPr>
          <w:rFonts w:ascii="Tahoma" w:eastAsia="Times New Roman" w:hAnsi="Tahoma" w:cs="Tahoma"/>
          <w:b/>
          <w:sz w:val="20"/>
          <w:szCs w:val="20"/>
          <w:lang w:eastAsia="es-ES"/>
        </w:rPr>
        <w:t>crédito fiscal</w:t>
      </w:r>
      <w:r w:rsidRPr="00331A05">
        <w:rPr>
          <w:rFonts w:ascii="Tahoma" w:eastAsia="Times New Roman" w:hAnsi="Tahoma" w:cs="Tahoma"/>
          <w:sz w:val="20"/>
          <w:szCs w:val="20"/>
          <w:lang w:eastAsia="es-ES"/>
        </w:rPr>
        <w:t xml:space="preserve"> es el que se genera en la compra de insumos, contratación de servicios, etc. </w:t>
      </w:r>
    </w:p>
    <w:p w14:paraId="53380414"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27014C5B"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La </w:t>
      </w:r>
      <w:r w:rsidRPr="00331A05">
        <w:rPr>
          <w:rFonts w:ascii="Tahoma" w:eastAsia="Times New Roman" w:hAnsi="Tahoma" w:cs="Tahoma"/>
          <w:b/>
          <w:sz w:val="20"/>
          <w:szCs w:val="20"/>
          <w:lang w:eastAsia="es-ES"/>
        </w:rPr>
        <w:t>diferencia</w:t>
      </w:r>
      <w:r w:rsidRPr="00331A05">
        <w:rPr>
          <w:rFonts w:ascii="Tahoma" w:eastAsia="Times New Roman" w:hAnsi="Tahoma" w:cs="Tahoma"/>
          <w:sz w:val="20"/>
          <w:szCs w:val="20"/>
          <w:lang w:eastAsia="es-ES"/>
        </w:rPr>
        <w:t xml:space="preserve"> entre el impuesto que se incluye en las ventas (débito fiscal) y el tomado de las facturas de compras de insumos o servicios (crédito fiscal), constituye en cada período fiscal el monto a abonar al fisco o el monto a favor del contribuyente.</w:t>
      </w:r>
    </w:p>
    <w:p w14:paraId="77DB17C5" w14:textId="77777777" w:rsidR="00331A05" w:rsidRPr="00331A05" w:rsidRDefault="00331A05" w:rsidP="00331A05">
      <w:pPr>
        <w:spacing w:after="0" w:line="240" w:lineRule="auto"/>
        <w:jc w:val="both"/>
        <w:rPr>
          <w:rFonts w:ascii="Tahoma" w:eastAsia="Times New Roman" w:hAnsi="Tahoma" w:cs="Tahoma"/>
          <w:sz w:val="20"/>
          <w:szCs w:val="20"/>
          <w:lang w:eastAsia="es-ES"/>
        </w:rPr>
      </w:pPr>
    </w:p>
    <w:p w14:paraId="2B2BE32B" w14:textId="77777777" w:rsidR="00331A05" w:rsidRPr="00331A05" w:rsidRDefault="00331A05" w:rsidP="00331A05">
      <w:pPr>
        <w:spacing w:after="0" w:line="240" w:lineRule="auto"/>
        <w:jc w:val="both"/>
        <w:rPr>
          <w:rFonts w:ascii="Tahoma" w:eastAsia="Times New Roman" w:hAnsi="Tahoma" w:cs="Tahoma"/>
          <w:sz w:val="20"/>
          <w:szCs w:val="20"/>
          <w:lang w:eastAsia="es-ES"/>
        </w:rPr>
      </w:pPr>
    </w:p>
    <w:p w14:paraId="4DB6B32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Ejemplo:</w:t>
      </w:r>
    </w:p>
    <w:p w14:paraId="750494EB" w14:textId="77777777" w:rsidR="00331A05" w:rsidRPr="00331A05" w:rsidRDefault="00331A05" w:rsidP="00331A05">
      <w:pPr>
        <w:spacing w:after="0" w:line="240" w:lineRule="auto"/>
        <w:jc w:val="both"/>
        <w:rPr>
          <w:rFonts w:ascii="Tahoma" w:eastAsia="Times New Roman" w:hAnsi="Tahoma" w:cs="Tahoma"/>
          <w:sz w:val="20"/>
          <w:szCs w:val="20"/>
          <w:lang w:eastAsia="es-ES"/>
        </w:rPr>
      </w:pPr>
    </w:p>
    <w:tbl>
      <w:tblPr>
        <w:tblW w:w="9921" w:type="dxa"/>
        <w:tblCellSpacing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30" w:type="dxa"/>
          <w:left w:w="30" w:type="dxa"/>
          <w:bottom w:w="30" w:type="dxa"/>
          <w:right w:w="30" w:type="dxa"/>
        </w:tblCellMar>
        <w:tblLook w:val="0000" w:firstRow="0" w:lastRow="0" w:firstColumn="0" w:lastColumn="0" w:noHBand="0" w:noVBand="0"/>
      </w:tblPr>
      <w:tblGrid>
        <w:gridCol w:w="4960"/>
        <w:gridCol w:w="4961"/>
      </w:tblGrid>
      <w:tr w:rsidR="00331A05" w:rsidRPr="00331A05" w14:paraId="6559BD39" w14:textId="77777777" w:rsidTr="000D6481">
        <w:trPr>
          <w:tblCellSpacing w:w="0" w:type="dxa"/>
        </w:trPr>
        <w:tc>
          <w:tcPr>
            <w:tcW w:w="4960" w:type="dxa"/>
            <w:tcMar>
              <w:top w:w="120" w:type="dxa"/>
              <w:left w:w="120" w:type="dxa"/>
              <w:bottom w:w="120" w:type="dxa"/>
              <w:right w:w="120" w:type="dxa"/>
            </w:tcMar>
            <w:vAlign w:val="center"/>
          </w:tcPr>
          <w:p w14:paraId="4BD1F7D4"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Productor vende por $ 100 + $ 21 </w:t>
            </w:r>
          </w:p>
          <w:p w14:paraId="511D4E9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(21 % IVA)</w:t>
            </w:r>
          </w:p>
        </w:tc>
        <w:tc>
          <w:tcPr>
            <w:tcW w:w="4961" w:type="dxa"/>
            <w:tcMar>
              <w:top w:w="120" w:type="dxa"/>
              <w:left w:w="120" w:type="dxa"/>
              <w:bottom w:w="120" w:type="dxa"/>
              <w:right w:w="120" w:type="dxa"/>
            </w:tcMar>
            <w:vAlign w:val="center"/>
          </w:tcPr>
          <w:p w14:paraId="6C5DCBA0"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Deposita                    $ 21 al fisco</w:t>
            </w:r>
          </w:p>
        </w:tc>
      </w:tr>
      <w:tr w:rsidR="00331A05" w:rsidRPr="00331A05" w14:paraId="67B21647" w14:textId="77777777" w:rsidTr="000D6481">
        <w:trPr>
          <w:tblCellSpacing w:w="0" w:type="dxa"/>
        </w:trPr>
        <w:tc>
          <w:tcPr>
            <w:tcW w:w="4960" w:type="dxa"/>
            <w:tcMar>
              <w:top w:w="120" w:type="dxa"/>
              <w:left w:w="120" w:type="dxa"/>
              <w:bottom w:w="120" w:type="dxa"/>
              <w:right w:w="120" w:type="dxa"/>
            </w:tcMar>
            <w:vAlign w:val="center"/>
          </w:tcPr>
          <w:p w14:paraId="3EBD168A"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 xml:space="preserve">Industrial vende a $ 110 + $ 23,10 </w:t>
            </w:r>
          </w:p>
          <w:p w14:paraId="7716760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(21 % IVA)</w:t>
            </w:r>
          </w:p>
        </w:tc>
        <w:tc>
          <w:tcPr>
            <w:tcW w:w="4961" w:type="dxa"/>
            <w:tcMar>
              <w:top w:w="120" w:type="dxa"/>
              <w:left w:w="120" w:type="dxa"/>
              <w:bottom w:w="120" w:type="dxa"/>
              <w:right w:w="120" w:type="dxa"/>
            </w:tcMar>
            <w:vAlign w:val="center"/>
          </w:tcPr>
          <w:p w14:paraId="33BA2EA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$ 23,1 Débito Fiscal</w:t>
            </w:r>
          </w:p>
          <w:p w14:paraId="089D77B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w:t>
            </w:r>
            <w:r w:rsidRPr="00331A05">
              <w:rPr>
                <w:rFonts w:ascii="Tahoma" w:eastAsia="Times New Roman" w:hAnsi="Tahoma" w:cs="Tahoma"/>
                <w:sz w:val="20"/>
                <w:szCs w:val="20"/>
                <w:u w:val="single"/>
                <w:lang w:eastAsia="es-ES"/>
              </w:rPr>
              <w:t>$ 21,0</w:t>
            </w:r>
            <w:r w:rsidRPr="00331A05">
              <w:rPr>
                <w:rFonts w:ascii="Tahoma" w:eastAsia="Times New Roman" w:hAnsi="Tahoma" w:cs="Tahoma"/>
                <w:sz w:val="20"/>
                <w:szCs w:val="20"/>
                <w:lang w:eastAsia="es-ES"/>
              </w:rPr>
              <w:t xml:space="preserve"> Crédito Fiscal </w:t>
            </w:r>
          </w:p>
          <w:p w14:paraId="1C07862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Deposita                      $   2,1 al fisco</w:t>
            </w:r>
          </w:p>
        </w:tc>
      </w:tr>
      <w:tr w:rsidR="00331A05" w:rsidRPr="00331A05" w14:paraId="1B877075" w14:textId="77777777" w:rsidTr="000D6481">
        <w:trPr>
          <w:tblCellSpacing w:w="0" w:type="dxa"/>
        </w:trPr>
        <w:tc>
          <w:tcPr>
            <w:tcW w:w="4960" w:type="dxa"/>
            <w:tcMar>
              <w:top w:w="120" w:type="dxa"/>
              <w:left w:w="120" w:type="dxa"/>
              <w:bottom w:w="120" w:type="dxa"/>
              <w:right w:w="120" w:type="dxa"/>
            </w:tcMar>
            <w:vAlign w:val="center"/>
          </w:tcPr>
          <w:p w14:paraId="360D7DA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Mayorista vende a $ 150 + $ 31,50 </w:t>
            </w:r>
          </w:p>
          <w:p w14:paraId="3E9A640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(21 % IVA)</w:t>
            </w:r>
          </w:p>
        </w:tc>
        <w:tc>
          <w:tcPr>
            <w:tcW w:w="4961" w:type="dxa"/>
            <w:tcMar>
              <w:top w:w="120" w:type="dxa"/>
              <w:left w:w="120" w:type="dxa"/>
              <w:bottom w:w="120" w:type="dxa"/>
              <w:right w:w="120" w:type="dxa"/>
            </w:tcMar>
            <w:vAlign w:val="center"/>
          </w:tcPr>
          <w:p w14:paraId="43FC641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$ 31,5 Débito Fiscal</w:t>
            </w:r>
          </w:p>
          <w:p w14:paraId="4499AB3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w:t>
            </w:r>
            <w:r w:rsidRPr="00331A05">
              <w:rPr>
                <w:rFonts w:ascii="Tahoma" w:eastAsia="Times New Roman" w:hAnsi="Tahoma" w:cs="Tahoma"/>
                <w:sz w:val="20"/>
                <w:szCs w:val="20"/>
                <w:u w:val="single"/>
                <w:lang w:eastAsia="es-ES"/>
              </w:rPr>
              <w:t xml:space="preserve">$ 23,1 </w:t>
            </w:r>
            <w:r w:rsidRPr="00331A05">
              <w:rPr>
                <w:rFonts w:ascii="Tahoma" w:eastAsia="Times New Roman" w:hAnsi="Tahoma" w:cs="Tahoma"/>
                <w:sz w:val="20"/>
                <w:szCs w:val="20"/>
                <w:lang w:eastAsia="es-ES"/>
              </w:rPr>
              <w:t xml:space="preserve">Crédito Fiscal </w:t>
            </w:r>
          </w:p>
          <w:p w14:paraId="564B22EB"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Deposita                   $   8,4 al fisco</w:t>
            </w:r>
          </w:p>
        </w:tc>
      </w:tr>
      <w:tr w:rsidR="00331A05" w:rsidRPr="00331A05" w14:paraId="1BB43537" w14:textId="77777777" w:rsidTr="000D6481">
        <w:trPr>
          <w:tblCellSpacing w:w="0" w:type="dxa"/>
        </w:trPr>
        <w:tc>
          <w:tcPr>
            <w:tcW w:w="4960" w:type="dxa"/>
            <w:tcMar>
              <w:top w:w="120" w:type="dxa"/>
              <w:left w:w="120" w:type="dxa"/>
              <w:bottom w:w="120" w:type="dxa"/>
              <w:right w:w="120" w:type="dxa"/>
            </w:tcMar>
            <w:vAlign w:val="center"/>
          </w:tcPr>
          <w:p w14:paraId="35F1FF3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Minorista vende a Consumidor Final a $ 242</w:t>
            </w:r>
          </w:p>
          <w:p w14:paraId="1FD98C9F" w14:textId="77777777" w:rsidR="00331A05" w:rsidRPr="00331A05" w:rsidRDefault="00331A05" w:rsidP="00331A05">
            <w:pPr>
              <w:spacing w:after="0" w:line="240" w:lineRule="auto"/>
              <w:jc w:val="both"/>
              <w:rPr>
                <w:rFonts w:ascii="Tahoma" w:eastAsia="Times New Roman" w:hAnsi="Tahoma" w:cs="Tahoma"/>
                <w:sz w:val="20"/>
                <w:szCs w:val="20"/>
                <w:lang w:eastAsia="es-ES"/>
              </w:rPr>
            </w:pPr>
          </w:p>
          <w:p w14:paraId="77F471D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($ 200 precio del producto más $ 42 de IVA)</w:t>
            </w:r>
          </w:p>
        </w:tc>
        <w:tc>
          <w:tcPr>
            <w:tcW w:w="4961" w:type="dxa"/>
            <w:tcMar>
              <w:top w:w="120" w:type="dxa"/>
              <w:left w:w="120" w:type="dxa"/>
              <w:bottom w:w="120" w:type="dxa"/>
              <w:right w:w="120" w:type="dxa"/>
            </w:tcMar>
            <w:vAlign w:val="center"/>
          </w:tcPr>
          <w:p w14:paraId="77C0739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$ 42,0 Débito Fiscal</w:t>
            </w:r>
          </w:p>
          <w:p w14:paraId="2D20298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w:t>
            </w:r>
            <w:r w:rsidRPr="00331A05">
              <w:rPr>
                <w:rFonts w:ascii="Tahoma" w:eastAsia="Times New Roman" w:hAnsi="Tahoma" w:cs="Tahoma"/>
                <w:sz w:val="20"/>
                <w:szCs w:val="20"/>
                <w:u w:val="single"/>
                <w:lang w:eastAsia="es-ES"/>
              </w:rPr>
              <w:t>$ 31,5</w:t>
            </w:r>
            <w:r w:rsidRPr="00331A05">
              <w:rPr>
                <w:rFonts w:ascii="Tahoma" w:eastAsia="Times New Roman" w:hAnsi="Tahoma" w:cs="Tahoma"/>
                <w:sz w:val="20"/>
                <w:szCs w:val="20"/>
                <w:lang w:eastAsia="es-ES"/>
              </w:rPr>
              <w:t xml:space="preserve"> Crédito Fiscal </w:t>
            </w:r>
          </w:p>
          <w:p w14:paraId="45E5CB4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Deposita                   $  10,5 al fisco</w:t>
            </w:r>
          </w:p>
        </w:tc>
      </w:tr>
    </w:tbl>
    <w:p w14:paraId="6B6A5153"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68BECEE4"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Como puede apreciarse en el cuadro anterior, el costo del impuesto se fue trasladando en cada etapa, los sujetos involucrados fueron compensando el impuesto abonado al proveedor (crédito fiscal) con el impuesto cobrado a sus clientes (débito fiscal). </w:t>
      </w:r>
    </w:p>
    <w:p w14:paraId="7B13F6D6"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47F1732B"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El fisco recaudó: </w:t>
      </w:r>
      <w:r w:rsidRPr="00331A05">
        <w:rPr>
          <w:rFonts w:ascii="Tahoma" w:eastAsia="Times New Roman" w:hAnsi="Tahoma" w:cs="Tahoma"/>
          <w:sz w:val="20"/>
          <w:szCs w:val="20"/>
          <w:lang w:eastAsia="es-ES"/>
        </w:rPr>
        <w:tab/>
        <w:t xml:space="preserve">$ 21 </w:t>
      </w:r>
      <w:r w:rsidRPr="00331A05">
        <w:rPr>
          <w:rFonts w:ascii="Tahoma" w:eastAsia="Times New Roman" w:hAnsi="Tahoma" w:cs="Tahoma"/>
          <w:sz w:val="20"/>
          <w:szCs w:val="20"/>
          <w:lang w:eastAsia="es-ES"/>
        </w:rPr>
        <w:tab/>
        <w:t>del productor</w:t>
      </w:r>
    </w:p>
    <w:p w14:paraId="14DC032D"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t xml:space="preserve">$  2,1 </w:t>
      </w:r>
      <w:r w:rsidRPr="00331A05">
        <w:rPr>
          <w:rFonts w:ascii="Tahoma" w:eastAsia="Times New Roman" w:hAnsi="Tahoma" w:cs="Tahoma"/>
          <w:sz w:val="20"/>
          <w:szCs w:val="20"/>
          <w:lang w:eastAsia="es-ES"/>
        </w:rPr>
        <w:tab/>
        <w:t>del industrial</w:t>
      </w:r>
    </w:p>
    <w:p w14:paraId="5772A4EC"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t xml:space="preserve">$  8,4 </w:t>
      </w:r>
      <w:r w:rsidRPr="00331A05">
        <w:rPr>
          <w:rFonts w:ascii="Tahoma" w:eastAsia="Times New Roman" w:hAnsi="Tahoma" w:cs="Tahoma"/>
          <w:sz w:val="20"/>
          <w:szCs w:val="20"/>
          <w:lang w:eastAsia="es-ES"/>
        </w:rPr>
        <w:tab/>
        <w:t>del mayorista</w:t>
      </w:r>
    </w:p>
    <w:p w14:paraId="642DC7D3"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r>
      <w:r w:rsidRPr="00331A05">
        <w:rPr>
          <w:rFonts w:ascii="Tahoma" w:eastAsia="Times New Roman" w:hAnsi="Tahoma" w:cs="Tahoma"/>
          <w:sz w:val="20"/>
          <w:szCs w:val="20"/>
          <w:u w:val="single"/>
          <w:lang w:eastAsia="es-ES"/>
        </w:rPr>
        <w:t>$ 10,5</w:t>
      </w:r>
      <w:r w:rsidRPr="00331A05">
        <w:rPr>
          <w:rFonts w:ascii="Tahoma" w:eastAsia="Times New Roman" w:hAnsi="Tahoma" w:cs="Tahoma"/>
          <w:sz w:val="20"/>
          <w:szCs w:val="20"/>
          <w:lang w:eastAsia="es-ES"/>
        </w:rPr>
        <w:tab/>
        <w:t>del minorista</w:t>
      </w:r>
    </w:p>
    <w:p w14:paraId="4B57DE8A"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Total</w:t>
      </w: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r>
      <w:r w:rsidRPr="00331A05">
        <w:rPr>
          <w:rFonts w:ascii="Tahoma" w:eastAsia="Times New Roman" w:hAnsi="Tahoma" w:cs="Tahoma"/>
          <w:sz w:val="20"/>
          <w:szCs w:val="20"/>
          <w:u w:val="single"/>
          <w:lang w:eastAsia="es-ES"/>
        </w:rPr>
        <w:t>$ 42,0</w:t>
      </w:r>
      <w:r w:rsidRPr="00331A05">
        <w:rPr>
          <w:rFonts w:ascii="Tahoma" w:eastAsia="Times New Roman" w:hAnsi="Tahoma" w:cs="Tahoma"/>
          <w:sz w:val="20"/>
          <w:szCs w:val="20"/>
          <w:lang w:eastAsia="es-ES"/>
        </w:rPr>
        <w:t xml:space="preserve"> </w:t>
      </w:r>
    </w:p>
    <w:p w14:paraId="05013BC3"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1B5E6356"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El total recaudado por el fisco es el importe abonado dentro del precio por el consumidor final, quien en definitiva soporta el costo del impuesto.</w:t>
      </w:r>
    </w:p>
    <w:p w14:paraId="0F159643"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4A324EC6"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0704D1E2" w14:textId="77777777" w:rsidR="00331A05" w:rsidRPr="00331A05" w:rsidRDefault="00331A05" w:rsidP="00331A05">
      <w:pPr>
        <w:keepNext/>
        <w:spacing w:after="0" w:line="240" w:lineRule="auto"/>
        <w:jc w:val="both"/>
        <w:outlineLvl w:val="1"/>
        <w:rPr>
          <w:rFonts w:ascii="Tahoma" w:eastAsia="Times New Roman" w:hAnsi="Tahoma" w:cs="Tahoma"/>
          <w:b/>
          <w:sz w:val="20"/>
          <w:szCs w:val="20"/>
          <w:u w:val="single"/>
          <w:lang w:eastAsia="es-ES"/>
        </w:rPr>
      </w:pPr>
      <w:r w:rsidRPr="00331A05">
        <w:rPr>
          <w:rFonts w:ascii="Tahoma" w:eastAsia="Times New Roman" w:hAnsi="Tahoma" w:cs="Tahoma"/>
          <w:b/>
          <w:sz w:val="20"/>
          <w:szCs w:val="20"/>
          <w:u w:val="single"/>
          <w:lang w:eastAsia="es-ES"/>
        </w:rPr>
        <w:t>PRINCIPALES OPERACIONES CON I.V.A. REGISTRACIONES CONTABLES. DOCUMENTACIÓN RESPALDATORIA</w:t>
      </w:r>
    </w:p>
    <w:p w14:paraId="5EF4774F" w14:textId="77777777" w:rsidR="00331A05" w:rsidRPr="00331A05" w:rsidRDefault="00331A05" w:rsidP="00331A05">
      <w:pPr>
        <w:spacing w:after="0" w:line="240" w:lineRule="auto"/>
        <w:jc w:val="both"/>
        <w:rPr>
          <w:rFonts w:ascii="Tahoma" w:eastAsia="Times New Roman" w:hAnsi="Tahoma" w:cs="Tahoma"/>
          <w:sz w:val="20"/>
          <w:szCs w:val="20"/>
          <w:lang w:eastAsia="es-ES"/>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685"/>
        <w:gridCol w:w="3402"/>
      </w:tblGrid>
      <w:tr w:rsidR="00331A05" w:rsidRPr="00331A05" w14:paraId="0609E3C5" w14:textId="77777777" w:rsidTr="000D6481">
        <w:tc>
          <w:tcPr>
            <w:tcW w:w="3189" w:type="dxa"/>
            <w:tcBorders>
              <w:top w:val="single" w:sz="4" w:space="0" w:color="auto"/>
              <w:left w:val="single" w:sz="4" w:space="0" w:color="auto"/>
              <w:bottom w:val="single" w:sz="4" w:space="0" w:color="auto"/>
              <w:right w:val="single" w:sz="4" w:space="0" w:color="auto"/>
            </w:tcBorders>
          </w:tcPr>
          <w:p w14:paraId="6391F1FB" w14:textId="77777777" w:rsidR="00331A05" w:rsidRPr="00331A05" w:rsidRDefault="00331A05" w:rsidP="00331A05">
            <w:pPr>
              <w:spacing w:after="0" w:line="240" w:lineRule="auto"/>
              <w:jc w:val="center"/>
              <w:rPr>
                <w:rFonts w:ascii="Tahoma" w:eastAsia="Times New Roman" w:hAnsi="Tahoma" w:cs="Tahoma"/>
                <w:sz w:val="20"/>
                <w:szCs w:val="20"/>
                <w:lang w:eastAsia="es-ES"/>
              </w:rPr>
            </w:pPr>
          </w:p>
          <w:p w14:paraId="70FD13AE" w14:textId="77777777" w:rsidR="00331A05" w:rsidRPr="00331A05" w:rsidRDefault="00331A05" w:rsidP="00331A05">
            <w:pPr>
              <w:spacing w:after="0" w:line="240" w:lineRule="auto"/>
              <w:jc w:val="center"/>
              <w:rPr>
                <w:rFonts w:ascii="Tahoma" w:eastAsia="Times New Roman" w:hAnsi="Tahoma" w:cs="Tahoma"/>
                <w:sz w:val="20"/>
                <w:szCs w:val="20"/>
                <w:lang w:eastAsia="es-ES"/>
              </w:rPr>
            </w:pPr>
            <w:r w:rsidRPr="00331A05">
              <w:rPr>
                <w:rFonts w:ascii="Tahoma" w:eastAsia="Times New Roman" w:hAnsi="Tahoma" w:cs="Tahoma"/>
                <w:sz w:val="20"/>
                <w:szCs w:val="20"/>
                <w:lang w:eastAsia="es-ES"/>
              </w:rPr>
              <w:t>TIPO DE OPERACIÓN</w:t>
            </w:r>
          </w:p>
          <w:p w14:paraId="37E8F0D3" w14:textId="77777777" w:rsidR="00331A05" w:rsidRPr="00331A05" w:rsidRDefault="00331A05" w:rsidP="00331A05">
            <w:pPr>
              <w:spacing w:after="0" w:line="240" w:lineRule="auto"/>
              <w:jc w:val="center"/>
              <w:rPr>
                <w:rFonts w:ascii="Tahoma" w:eastAsia="Times New Roman" w:hAnsi="Tahoma" w:cs="Tahoma"/>
                <w:sz w:val="20"/>
                <w:szCs w:val="20"/>
                <w:lang w:eastAsia="es-ES"/>
              </w:rPr>
            </w:pPr>
          </w:p>
        </w:tc>
        <w:tc>
          <w:tcPr>
            <w:tcW w:w="3685" w:type="dxa"/>
            <w:tcBorders>
              <w:top w:val="single" w:sz="4" w:space="0" w:color="auto"/>
              <w:left w:val="single" w:sz="4" w:space="0" w:color="auto"/>
              <w:bottom w:val="single" w:sz="4" w:space="0" w:color="auto"/>
              <w:right w:val="single" w:sz="4" w:space="0" w:color="auto"/>
            </w:tcBorders>
          </w:tcPr>
          <w:p w14:paraId="7E6B96CE" w14:textId="77777777" w:rsidR="00331A05" w:rsidRPr="00331A05" w:rsidRDefault="00331A05" w:rsidP="00331A05">
            <w:pPr>
              <w:spacing w:after="0" w:line="240" w:lineRule="auto"/>
              <w:jc w:val="center"/>
              <w:rPr>
                <w:rFonts w:ascii="Tahoma" w:eastAsia="Times New Roman" w:hAnsi="Tahoma" w:cs="Tahoma"/>
                <w:sz w:val="20"/>
                <w:szCs w:val="20"/>
                <w:lang w:eastAsia="es-ES"/>
              </w:rPr>
            </w:pPr>
          </w:p>
          <w:p w14:paraId="008559F8" w14:textId="77777777" w:rsidR="00331A05" w:rsidRPr="00331A05" w:rsidRDefault="00331A05" w:rsidP="00331A05">
            <w:pPr>
              <w:spacing w:after="0" w:line="240" w:lineRule="auto"/>
              <w:jc w:val="center"/>
              <w:rPr>
                <w:rFonts w:ascii="Tahoma" w:eastAsia="Times New Roman" w:hAnsi="Tahoma" w:cs="Tahoma"/>
                <w:sz w:val="20"/>
                <w:szCs w:val="20"/>
                <w:lang w:eastAsia="es-ES"/>
              </w:rPr>
            </w:pPr>
            <w:r w:rsidRPr="00331A05">
              <w:rPr>
                <w:rFonts w:ascii="Tahoma" w:eastAsia="Times New Roman" w:hAnsi="Tahoma" w:cs="Tahoma"/>
                <w:sz w:val="20"/>
                <w:szCs w:val="20"/>
                <w:lang w:eastAsia="es-ES"/>
              </w:rPr>
              <w:t>REGISTRACIÓN CONTABLE</w:t>
            </w:r>
          </w:p>
        </w:tc>
        <w:tc>
          <w:tcPr>
            <w:tcW w:w="3402" w:type="dxa"/>
            <w:tcBorders>
              <w:top w:val="single" w:sz="4" w:space="0" w:color="auto"/>
              <w:left w:val="single" w:sz="4" w:space="0" w:color="auto"/>
              <w:bottom w:val="single" w:sz="4" w:space="0" w:color="auto"/>
              <w:right w:val="single" w:sz="4" w:space="0" w:color="auto"/>
            </w:tcBorders>
          </w:tcPr>
          <w:p w14:paraId="16D93FC2" w14:textId="77777777" w:rsidR="00331A05" w:rsidRPr="00331A05" w:rsidRDefault="00331A05" w:rsidP="00331A05">
            <w:pPr>
              <w:spacing w:after="0" w:line="240" w:lineRule="auto"/>
              <w:jc w:val="center"/>
              <w:rPr>
                <w:rFonts w:ascii="Tahoma" w:eastAsia="Times New Roman" w:hAnsi="Tahoma" w:cs="Tahoma"/>
                <w:sz w:val="20"/>
                <w:szCs w:val="20"/>
                <w:lang w:eastAsia="es-ES"/>
              </w:rPr>
            </w:pPr>
          </w:p>
          <w:p w14:paraId="276FC5F4" w14:textId="77777777" w:rsidR="00331A05" w:rsidRPr="00331A05" w:rsidRDefault="00331A05" w:rsidP="00331A05">
            <w:pPr>
              <w:spacing w:after="0" w:line="240" w:lineRule="auto"/>
              <w:jc w:val="center"/>
              <w:rPr>
                <w:rFonts w:ascii="Tahoma" w:eastAsia="Times New Roman" w:hAnsi="Tahoma" w:cs="Tahoma"/>
                <w:sz w:val="20"/>
                <w:szCs w:val="20"/>
                <w:lang w:eastAsia="es-ES"/>
              </w:rPr>
            </w:pPr>
            <w:r w:rsidRPr="00331A05">
              <w:rPr>
                <w:rFonts w:ascii="Tahoma" w:eastAsia="Times New Roman" w:hAnsi="Tahoma" w:cs="Tahoma"/>
                <w:sz w:val="20"/>
                <w:szCs w:val="20"/>
                <w:lang w:eastAsia="es-ES"/>
              </w:rPr>
              <w:t>DOCUMENTACIÓN RESPALDATORIA</w:t>
            </w:r>
          </w:p>
        </w:tc>
      </w:tr>
      <w:tr w:rsidR="00331A05" w:rsidRPr="00331A05" w14:paraId="456BC036" w14:textId="77777777" w:rsidTr="000D6481">
        <w:tc>
          <w:tcPr>
            <w:tcW w:w="3189" w:type="dxa"/>
            <w:tcBorders>
              <w:top w:val="single" w:sz="4" w:space="0" w:color="auto"/>
              <w:left w:val="single" w:sz="4" w:space="0" w:color="auto"/>
              <w:bottom w:val="single" w:sz="4" w:space="0" w:color="auto"/>
              <w:right w:val="single" w:sz="4" w:space="0" w:color="auto"/>
            </w:tcBorders>
          </w:tcPr>
          <w:p w14:paraId="4473A84A"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a) Compras al contado</w:t>
            </w:r>
          </w:p>
        </w:tc>
        <w:tc>
          <w:tcPr>
            <w:tcW w:w="3685" w:type="dxa"/>
            <w:tcBorders>
              <w:top w:val="single" w:sz="4" w:space="0" w:color="auto"/>
              <w:left w:val="single" w:sz="4" w:space="0" w:color="auto"/>
              <w:bottom w:val="single" w:sz="4" w:space="0" w:color="auto"/>
              <w:right w:val="single" w:sz="4" w:space="0" w:color="auto"/>
            </w:tcBorders>
          </w:tcPr>
          <w:p w14:paraId="240BE50E"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14:paraId="775F14DC"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14:paraId="15B046C4"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p w14:paraId="26979702" w14:textId="77777777" w:rsidR="00331A05" w:rsidRPr="00331A05" w:rsidRDefault="00331A05" w:rsidP="00331A05">
            <w:pPr>
              <w:spacing w:after="0" w:line="240" w:lineRule="auto"/>
              <w:rPr>
                <w:rFonts w:ascii="Tahoma" w:eastAsia="Times New Roman" w:hAnsi="Tahoma" w:cs="Tahoma"/>
                <w:sz w:val="20"/>
                <w:szCs w:val="20"/>
                <w:lang w:eastAsia="es-ES"/>
              </w:rPr>
            </w:pPr>
          </w:p>
        </w:tc>
        <w:tc>
          <w:tcPr>
            <w:tcW w:w="3402" w:type="dxa"/>
            <w:tcBorders>
              <w:top w:val="single" w:sz="4" w:space="0" w:color="auto"/>
              <w:left w:val="single" w:sz="4" w:space="0" w:color="auto"/>
              <w:bottom w:val="single" w:sz="4" w:space="0" w:color="auto"/>
              <w:right w:val="single" w:sz="4" w:space="0" w:color="auto"/>
            </w:tcBorders>
          </w:tcPr>
          <w:p w14:paraId="2088FE59"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Pedido</w:t>
            </w:r>
          </w:p>
          <w:p w14:paraId="42924EE9"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01EA0B6D"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14:paraId="0AC512B7"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1BAFB946" w14:textId="77777777" w:rsidTr="000D6481">
        <w:tc>
          <w:tcPr>
            <w:tcW w:w="3189" w:type="dxa"/>
            <w:tcBorders>
              <w:top w:val="single" w:sz="4" w:space="0" w:color="auto"/>
              <w:left w:val="single" w:sz="4" w:space="0" w:color="auto"/>
              <w:bottom w:val="single" w:sz="4" w:space="0" w:color="auto"/>
              <w:right w:val="single" w:sz="4" w:space="0" w:color="auto"/>
            </w:tcBorders>
          </w:tcPr>
          <w:p w14:paraId="51B9BE42"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 en cuenta corriente</w:t>
            </w:r>
          </w:p>
          <w:p w14:paraId="5DC4D50C"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sin intereses</w:t>
            </w:r>
          </w:p>
        </w:tc>
        <w:tc>
          <w:tcPr>
            <w:tcW w:w="3685" w:type="dxa"/>
            <w:tcBorders>
              <w:top w:val="single" w:sz="4" w:space="0" w:color="auto"/>
              <w:left w:val="single" w:sz="4" w:space="0" w:color="auto"/>
              <w:bottom w:val="single" w:sz="4" w:space="0" w:color="auto"/>
              <w:right w:val="single" w:sz="4" w:space="0" w:color="auto"/>
            </w:tcBorders>
          </w:tcPr>
          <w:p w14:paraId="632E1CDA"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14:paraId="7B15BBD2"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14:paraId="0BD36552"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Proveedores</w:t>
            </w:r>
          </w:p>
        </w:tc>
        <w:tc>
          <w:tcPr>
            <w:tcW w:w="3402" w:type="dxa"/>
            <w:tcBorders>
              <w:top w:val="single" w:sz="4" w:space="0" w:color="auto"/>
              <w:left w:val="single" w:sz="4" w:space="0" w:color="auto"/>
              <w:bottom w:val="single" w:sz="4" w:space="0" w:color="auto"/>
              <w:right w:val="single" w:sz="4" w:space="0" w:color="auto"/>
            </w:tcBorders>
          </w:tcPr>
          <w:p w14:paraId="47E2C258"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Pedido</w:t>
            </w:r>
          </w:p>
          <w:p w14:paraId="614695B7"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6BEA6EF6"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14:paraId="0318DF18" w14:textId="77777777" w:rsidTr="000D6481">
        <w:tc>
          <w:tcPr>
            <w:tcW w:w="3189" w:type="dxa"/>
            <w:tcBorders>
              <w:top w:val="single" w:sz="4" w:space="0" w:color="auto"/>
              <w:left w:val="single" w:sz="4" w:space="0" w:color="auto"/>
              <w:bottom w:val="single" w:sz="4" w:space="0" w:color="auto"/>
              <w:right w:val="single" w:sz="4" w:space="0" w:color="auto"/>
            </w:tcBorders>
          </w:tcPr>
          <w:p w14:paraId="3F63671B"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 documentadas con</w:t>
            </w:r>
          </w:p>
          <w:p w14:paraId="637744E2"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intereses</w:t>
            </w:r>
          </w:p>
        </w:tc>
        <w:tc>
          <w:tcPr>
            <w:tcW w:w="3685" w:type="dxa"/>
            <w:tcBorders>
              <w:top w:val="single" w:sz="4" w:space="0" w:color="auto"/>
              <w:left w:val="single" w:sz="4" w:space="0" w:color="auto"/>
              <w:bottom w:val="single" w:sz="4" w:space="0" w:color="auto"/>
              <w:right w:val="single" w:sz="4" w:space="0" w:color="auto"/>
            </w:tcBorders>
          </w:tcPr>
          <w:p w14:paraId="719A7647"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14:paraId="4DB87C60"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I.V.A. Crédito Fiscal </w:t>
            </w:r>
          </w:p>
          <w:p w14:paraId="39884F02"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Gastos por Intereses</w:t>
            </w:r>
          </w:p>
          <w:p w14:paraId="3D4BDB4A"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Obligaciones a Pagar</w:t>
            </w:r>
          </w:p>
        </w:tc>
        <w:tc>
          <w:tcPr>
            <w:tcW w:w="3402" w:type="dxa"/>
            <w:tcBorders>
              <w:top w:val="single" w:sz="4" w:space="0" w:color="auto"/>
              <w:left w:val="single" w:sz="4" w:space="0" w:color="auto"/>
              <w:bottom w:val="single" w:sz="4" w:space="0" w:color="auto"/>
              <w:right w:val="single" w:sz="4" w:space="0" w:color="auto"/>
            </w:tcBorders>
          </w:tcPr>
          <w:p w14:paraId="22287E60"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Pedido</w:t>
            </w:r>
          </w:p>
          <w:p w14:paraId="0684F036"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34FFF819"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14:paraId="5ADD9E90"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Pagaré</w:t>
            </w:r>
          </w:p>
        </w:tc>
      </w:tr>
      <w:tr w:rsidR="00331A05" w:rsidRPr="00331A05" w14:paraId="05D563B7" w14:textId="77777777" w:rsidTr="000D6481">
        <w:tc>
          <w:tcPr>
            <w:tcW w:w="3189" w:type="dxa"/>
            <w:tcBorders>
              <w:top w:val="single" w:sz="4" w:space="0" w:color="auto"/>
              <w:left w:val="single" w:sz="4" w:space="0" w:color="auto"/>
              <w:bottom w:val="single" w:sz="4" w:space="0" w:color="auto"/>
              <w:right w:val="single" w:sz="4" w:space="0" w:color="auto"/>
            </w:tcBorders>
          </w:tcPr>
          <w:p w14:paraId="6C335AF5"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b) Ventas al contado</w:t>
            </w:r>
          </w:p>
        </w:tc>
        <w:tc>
          <w:tcPr>
            <w:tcW w:w="3685" w:type="dxa"/>
            <w:tcBorders>
              <w:top w:val="single" w:sz="4" w:space="0" w:color="auto"/>
              <w:left w:val="single" w:sz="4" w:space="0" w:color="auto"/>
              <w:bottom w:val="single" w:sz="4" w:space="0" w:color="auto"/>
              <w:right w:val="single" w:sz="4" w:space="0" w:color="auto"/>
            </w:tcBorders>
          </w:tcPr>
          <w:p w14:paraId="09354E8A"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14:paraId="5D12ACF8"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14:paraId="30827FB6"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tc>
        <w:tc>
          <w:tcPr>
            <w:tcW w:w="3402" w:type="dxa"/>
            <w:tcBorders>
              <w:top w:val="single" w:sz="4" w:space="0" w:color="auto"/>
              <w:left w:val="single" w:sz="4" w:space="0" w:color="auto"/>
              <w:bottom w:val="single" w:sz="4" w:space="0" w:color="auto"/>
              <w:right w:val="single" w:sz="4" w:space="0" w:color="auto"/>
            </w:tcBorders>
          </w:tcPr>
          <w:p w14:paraId="196A25E3"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183C34DB"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14:paraId="58C482A9"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572920BC" w14:textId="77777777" w:rsidTr="000D6481">
        <w:tc>
          <w:tcPr>
            <w:tcW w:w="3189" w:type="dxa"/>
            <w:tcBorders>
              <w:top w:val="single" w:sz="4" w:space="0" w:color="auto"/>
              <w:left w:val="single" w:sz="4" w:space="0" w:color="auto"/>
              <w:bottom w:val="single" w:sz="4" w:space="0" w:color="auto"/>
              <w:right w:val="single" w:sz="4" w:space="0" w:color="auto"/>
            </w:tcBorders>
          </w:tcPr>
          <w:p w14:paraId="665F208C"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 en cuenta corriente sin</w:t>
            </w:r>
          </w:p>
          <w:p w14:paraId="6A70761F"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intereses</w:t>
            </w:r>
          </w:p>
        </w:tc>
        <w:tc>
          <w:tcPr>
            <w:tcW w:w="3685" w:type="dxa"/>
            <w:tcBorders>
              <w:top w:val="single" w:sz="4" w:space="0" w:color="auto"/>
              <w:left w:val="single" w:sz="4" w:space="0" w:color="auto"/>
              <w:bottom w:val="single" w:sz="4" w:space="0" w:color="auto"/>
              <w:right w:val="single" w:sz="4" w:space="0" w:color="auto"/>
            </w:tcBorders>
          </w:tcPr>
          <w:p w14:paraId="7770663D"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Clientes</w:t>
            </w:r>
          </w:p>
          <w:p w14:paraId="2E0F3057"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14:paraId="17BE4EF4"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tc>
        <w:tc>
          <w:tcPr>
            <w:tcW w:w="3402" w:type="dxa"/>
            <w:tcBorders>
              <w:top w:val="single" w:sz="4" w:space="0" w:color="auto"/>
              <w:left w:val="single" w:sz="4" w:space="0" w:color="auto"/>
              <w:bottom w:val="single" w:sz="4" w:space="0" w:color="auto"/>
              <w:right w:val="single" w:sz="4" w:space="0" w:color="auto"/>
            </w:tcBorders>
          </w:tcPr>
          <w:p w14:paraId="7AE795D8"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216C69F2"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14:paraId="76F70943" w14:textId="77777777" w:rsidTr="000D6481">
        <w:tc>
          <w:tcPr>
            <w:tcW w:w="3189" w:type="dxa"/>
            <w:tcBorders>
              <w:top w:val="single" w:sz="4" w:space="0" w:color="auto"/>
              <w:left w:val="single" w:sz="4" w:space="0" w:color="auto"/>
              <w:bottom w:val="single" w:sz="4" w:space="0" w:color="auto"/>
              <w:right w:val="single" w:sz="4" w:space="0" w:color="auto"/>
            </w:tcBorders>
          </w:tcPr>
          <w:p w14:paraId="5FD9B27F"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 documentadas con </w:t>
            </w:r>
          </w:p>
          <w:p w14:paraId="3DA1A90C"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intereses</w:t>
            </w:r>
          </w:p>
          <w:p w14:paraId="7DDF154F" w14:textId="77777777" w:rsidR="00331A05" w:rsidRPr="00331A05" w:rsidRDefault="00331A05" w:rsidP="00331A05">
            <w:pPr>
              <w:spacing w:after="0" w:line="240" w:lineRule="auto"/>
              <w:rPr>
                <w:rFonts w:ascii="Tahoma" w:eastAsia="Times New Roman" w:hAnsi="Tahoma" w:cs="Tahoma"/>
                <w:sz w:val="20"/>
                <w:szCs w:val="20"/>
                <w:lang w:eastAsia="es-ES"/>
              </w:rPr>
            </w:pPr>
          </w:p>
        </w:tc>
        <w:tc>
          <w:tcPr>
            <w:tcW w:w="3685" w:type="dxa"/>
            <w:tcBorders>
              <w:top w:val="single" w:sz="4" w:space="0" w:color="auto"/>
              <w:left w:val="single" w:sz="4" w:space="0" w:color="auto"/>
              <w:bottom w:val="single" w:sz="4" w:space="0" w:color="auto"/>
              <w:right w:val="single" w:sz="4" w:space="0" w:color="auto"/>
            </w:tcBorders>
          </w:tcPr>
          <w:p w14:paraId="724183BD"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Documentos a Cobrar</w:t>
            </w:r>
          </w:p>
          <w:p w14:paraId="5667D63B"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14:paraId="689276EA"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p w14:paraId="55E8D4E9"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Ingresos por Intereses</w:t>
            </w:r>
          </w:p>
        </w:tc>
        <w:tc>
          <w:tcPr>
            <w:tcW w:w="3402" w:type="dxa"/>
            <w:tcBorders>
              <w:top w:val="single" w:sz="4" w:space="0" w:color="auto"/>
              <w:left w:val="single" w:sz="4" w:space="0" w:color="auto"/>
              <w:bottom w:val="single" w:sz="4" w:space="0" w:color="auto"/>
              <w:right w:val="single" w:sz="4" w:space="0" w:color="auto"/>
            </w:tcBorders>
          </w:tcPr>
          <w:p w14:paraId="603CC9AE"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17120CA7"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14:paraId="2A7C207C"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Pagaré</w:t>
            </w:r>
          </w:p>
        </w:tc>
      </w:tr>
      <w:tr w:rsidR="00331A05" w:rsidRPr="00331A05" w14:paraId="7E295968" w14:textId="77777777" w:rsidTr="000D6481">
        <w:tc>
          <w:tcPr>
            <w:tcW w:w="3189" w:type="dxa"/>
          </w:tcPr>
          <w:p w14:paraId="7E2B55D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 Bonificaciones Obtenidas (en</w:t>
            </w:r>
          </w:p>
          <w:p w14:paraId="5F88CE6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685" w:type="dxa"/>
          </w:tcPr>
          <w:p w14:paraId="1E623EC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14:paraId="3A0EFC1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p w14:paraId="6BEA9144"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Bonificaciones Obtenidas</w:t>
            </w:r>
          </w:p>
          <w:p w14:paraId="20D3C86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tc>
        <w:tc>
          <w:tcPr>
            <w:tcW w:w="3402" w:type="dxa"/>
          </w:tcPr>
          <w:p w14:paraId="77BBE41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2792B81A" w14:textId="77777777" w:rsidTr="000D6481">
        <w:tc>
          <w:tcPr>
            <w:tcW w:w="3189" w:type="dxa"/>
          </w:tcPr>
          <w:p w14:paraId="1357E71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d) Descuentos Obtenidos (en</w:t>
            </w:r>
          </w:p>
          <w:p w14:paraId="2E491E0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685" w:type="dxa"/>
          </w:tcPr>
          <w:p w14:paraId="4611764A"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14:paraId="26F3D1D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Descuentos en Compras</w:t>
            </w:r>
          </w:p>
          <w:p w14:paraId="72C71B7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p w14:paraId="5B74D089"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402" w:type="dxa"/>
          </w:tcPr>
          <w:p w14:paraId="2B70F5C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437C9C36" w14:textId="77777777" w:rsidTr="000D6481">
        <w:tc>
          <w:tcPr>
            <w:tcW w:w="3189" w:type="dxa"/>
          </w:tcPr>
          <w:p w14:paraId="42AD963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e) Devoluciones Realizadas (en</w:t>
            </w:r>
          </w:p>
          <w:p w14:paraId="18695F0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685" w:type="dxa"/>
          </w:tcPr>
          <w:p w14:paraId="1D6E6FB9"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14:paraId="30C0D530"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Devoluciones en Compras</w:t>
            </w:r>
          </w:p>
          <w:p w14:paraId="70BF6920"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tc>
        <w:tc>
          <w:tcPr>
            <w:tcW w:w="3402" w:type="dxa"/>
          </w:tcPr>
          <w:p w14:paraId="7A30F6E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Crédito</w:t>
            </w:r>
          </w:p>
        </w:tc>
      </w:tr>
      <w:tr w:rsidR="00331A05" w:rsidRPr="00331A05" w14:paraId="40A65332" w14:textId="77777777" w:rsidTr="000D6481">
        <w:tc>
          <w:tcPr>
            <w:tcW w:w="3189" w:type="dxa"/>
          </w:tcPr>
          <w:p w14:paraId="1E81A88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f) Bonificaciones Concedidas (en</w:t>
            </w:r>
          </w:p>
          <w:p w14:paraId="6F2BD00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tc>
        <w:tc>
          <w:tcPr>
            <w:tcW w:w="3685" w:type="dxa"/>
          </w:tcPr>
          <w:p w14:paraId="7ED8C68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Caja </w:t>
            </w:r>
          </w:p>
          <w:p w14:paraId="5D4614F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Bonificaciones Concedidas</w:t>
            </w:r>
          </w:p>
          <w:p w14:paraId="649F50C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14:paraId="4EEA9E3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Clientes</w:t>
            </w:r>
          </w:p>
        </w:tc>
        <w:tc>
          <w:tcPr>
            <w:tcW w:w="3402" w:type="dxa"/>
          </w:tcPr>
          <w:p w14:paraId="19C549A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7E9428E6" w14:textId="77777777" w:rsidTr="000D6481">
        <w:tc>
          <w:tcPr>
            <w:tcW w:w="3189" w:type="dxa"/>
          </w:tcPr>
          <w:p w14:paraId="47D2775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g) Descuentos Concedidos (en</w:t>
            </w:r>
          </w:p>
          <w:p w14:paraId="7039E839"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tc>
        <w:tc>
          <w:tcPr>
            <w:tcW w:w="3685" w:type="dxa"/>
          </w:tcPr>
          <w:p w14:paraId="788ED0C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14:paraId="19ED8A04"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Descuentos en Ventas</w:t>
            </w:r>
          </w:p>
          <w:p w14:paraId="48D475D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14:paraId="19B8E63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Clientes </w:t>
            </w:r>
          </w:p>
        </w:tc>
        <w:tc>
          <w:tcPr>
            <w:tcW w:w="3402" w:type="dxa"/>
          </w:tcPr>
          <w:p w14:paraId="656569A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3F3AF3ED" w14:textId="77777777" w:rsidTr="000D6481">
        <w:tc>
          <w:tcPr>
            <w:tcW w:w="3189" w:type="dxa"/>
          </w:tcPr>
          <w:p w14:paraId="14F206F4"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h) Devoluciones Recibidas (en</w:t>
            </w:r>
          </w:p>
          <w:p w14:paraId="24017AC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tc>
        <w:tc>
          <w:tcPr>
            <w:tcW w:w="3685" w:type="dxa"/>
          </w:tcPr>
          <w:p w14:paraId="67D12B9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Devoluciones en Ventas</w:t>
            </w:r>
          </w:p>
          <w:p w14:paraId="5E8147B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14:paraId="20AA3DB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Clientes</w:t>
            </w:r>
          </w:p>
        </w:tc>
        <w:tc>
          <w:tcPr>
            <w:tcW w:w="3402" w:type="dxa"/>
          </w:tcPr>
          <w:p w14:paraId="3E0E21F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Crédito</w:t>
            </w:r>
          </w:p>
        </w:tc>
      </w:tr>
      <w:tr w:rsidR="00331A05" w:rsidRPr="00331A05" w14:paraId="0E0F97A4" w14:textId="77777777" w:rsidTr="000D6481">
        <w:tc>
          <w:tcPr>
            <w:tcW w:w="3189" w:type="dxa"/>
          </w:tcPr>
          <w:p w14:paraId="53AC9F1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i) Fletes </w:t>
            </w:r>
          </w:p>
        </w:tc>
        <w:tc>
          <w:tcPr>
            <w:tcW w:w="3685" w:type="dxa"/>
          </w:tcPr>
          <w:p w14:paraId="206026F3"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Fletes en Compras</w:t>
            </w:r>
          </w:p>
          <w:p w14:paraId="23C2F9D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14:paraId="09F7847A"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402" w:type="dxa"/>
          </w:tcPr>
          <w:p w14:paraId="77A1E7DA"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14:paraId="1948847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1E8A6EDC" w14:textId="77777777" w:rsidTr="000D6481">
        <w:tc>
          <w:tcPr>
            <w:tcW w:w="3189" w:type="dxa"/>
          </w:tcPr>
          <w:p w14:paraId="07391518"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Determinación del Costo de la Mercadería Vendida</w:t>
            </w:r>
          </w:p>
        </w:tc>
        <w:tc>
          <w:tcPr>
            <w:tcW w:w="3685" w:type="dxa"/>
          </w:tcPr>
          <w:p w14:paraId="33EAFB2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Costo Mercadería Vendida</w:t>
            </w:r>
          </w:p>
          <w:p w14:paraId="58B110C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Mercaderías</w:t>
            </w:r>
          </w:p>
          <w:p w14:paraId="1BDDA2C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Mercaderías</w:t>
            </w:r>
          </w:p>
          <w:p w14:paraId="20BB334B"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402" w:type="dxa"/>
          </w:tcPr>
          <w:p w14:paraId="48AB8D2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Papeles de trabajo</w:t>
            </w:r>
          </w:p>
          <w:p w14:paraId="7852E0E3"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Fichas de inventario</w:t>
            </w:r>
          </w:p>
        </w:tc>
      </w:tr>
    </w:tbl>
    <w:p w14:paraId="3FCBB448" w14:textId="77777777" w:rsidR="00331A05" w:rsidRPr="00331A05" w:rsidRDefault="00331A05" w:rsidP="00331A05">
      <w:pPr>
        <w:spacing w:after="0" w:line="240" w:lineRule="auto"/>
        <w:jc w:val="both"/>
        <w:rPr>
          <w:rFonts w:ascii="Tahoma" w:eastAsia="Times New Roman" w:hAnsi="Tahoma" w:cs="Tahoma"/>
          <w:sz w:val="20"/>
          <w:szCs w:val="20"/>
          <w:lang w:eastAsia="es-ES"/>
        </w:rPr>
      </w:pPr>
    </w:p>
    <w:p w14:paraId="04CFF724" w14:textId="77777777" w:rsidR="00331A05" w:rsidRDefault="00331A05" w:rsidP="00331A05">
      <w:pPr>
        <w:spacing w:after="0" w:line="240" w:lineRule="auto"/>
        <w:jc w:val="both"/>
        <w:rPr>
          <w:rFonts w:ascii="Tahoma" w:eastAsia="Times New Roman" w:hAnsi="Tahoma" w:cs="Times New Roman"/>
          <w:bCs/>
          <w:sz w:val="20"/>
          <w:szCs w:val="20"/>
          <w:u w:val="single"/>
          <w:lang w:eastAsia="es-ES"/>
        </w:rPr>
      </w:pPr>
    </w:p>
    <w:p w14:paraId="3948D068" w14:textId="77777777" w:rsidR="00B0239C" w:rsidRPr="00331A05" w:rsidRDefault="00B0239C" w:rsidP="00331A05">
      <w:pPr>
        <w:spacing w:after="0" w:line="240" w:lineRule="auto"/>
        <w:jc w:val="both"/>
        <w:rPr>
          <w:rFonts w:ascii="Tahoma" w:eastAsia="Times New Roman" w:hAnsi="Tahoma" w:cs="Times New Roman"/>
          <w:bCs/>
          <w:sz w:val="20"/>
          <w:szCs w:val="20"/>
          <w:u w:val="single"/>
          <w:lang w:eastAsia="es-ES"/>
        </w:rPr>
      </w:pPr>
    </w:p>
    <w:p w14:paraId="397005B1" w14:textId="77777777" w:rsidR="00331A05" w:rsidRPr="00331A05" w:rsidRDefault="00331A05" w:rsidP="00331A05">
      <w:pPr>
        <w:spacing w:after="0" w:line="240" w:lineRule="auto"/>
        <w:jc w:val="both"/>
        <w:rPr>
          <w:rFonts w:ascii="Tahoma" w:eastAsia="Times New Roman" w:hAnsi="Tahoma" w:cs="Times New Roman"/>
          <w:bCs/>
          <w:sz w:val="20"/>
          <w:szCs w:val="20"/>
          <w:u w:val="single"/>
          <w:lang w:eastAsia="es-ES"/>
        </w:rPr>
      </w:pPr>
    </w:p>
    <w:p w14:paraId="19971DF6" w14:textId="77777777"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14:paraId="556524DB"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14:paraId="2443D222"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COMPRA y VENTA DE MERCADERÍAS CON IVA</w:t>
      </w:r>
    </w:p>
    <w:p w14:paraId="58E11D65"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4F318AA0" w14:textId="77777777" w:rsidR="00331A05" w:rsidRPr="00331A05" w:rsidRDefault="00331A05" w:rsidP="00331A05">
      <w:pPr>
        <w:spacing w:after="0" w:line="240" w:lineRule="auto"/>
        <w:jc w:val="both"/>
        <w:rPr>
          <w:rFonts w:ascii="Tahoma" w:eastAsia="Times New Roman" w:hAnsi="Tahoma" w:cs="Times New Roman"/>
          <w:bCs/>
          <w:sz w:val="20"/>
          <w:szCs w:val="20"/>
          <w:u w:val="single"/>
          <w:lang w:eastAsia="es-ES"/>
        </w:rPr>
      </w:pPr>
    </w:p>
    <w:p w14:paraId="3A9FFB49" w14:textId="77777777" w:rsidR="00331A05" w:rsidRPr="00331A05" w:rsidRDefault="00331A05" w:rsidP="00331A05">
      <w:pPr>
        <w:spacing w:after="0" w:line="240" w:lineRule="auto"/>
        <w:jc w:val="both"/>
        <w:rPr>
          <w:rFonts w:ascii="Tahoma" w:eastAsia="Times New Roman" w:hAnsi="Tahoma" w:cs="Times New Roman"/>
          <w:bCs/>
          <w:sz w:val="20"/>
          <w:szCs w:val="20"/>
          <w:u w:val="single"/>
          <w:lang w:eastAsia="es-ES"/>
        </w:rPr>
      </w:pPr>
    </w:p>
    <w:p w14:paraId="2677ED39"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44:</w:t>
      </w:r>
    </w:p>
    <w:p w14:paraId="61D4650B"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2C353FD3"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operaciones del práctico nº 36 teniendo en cuenta el I.V.A.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las cuentas Compras y Ventas.</w:t>
      </w:r>
    </w:p>
    <w:p w14:paraId="11DE398D" w14:textId="77777777" w:rsid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15529D08" w14:textId="77777777" w:rsidR="00B0239C" w:rsidRPr="00331A05" w:rsidRDefault="00B0239C" w:rsidP="00331A05">
      <w:pPr>
        <w:spacing w:after="0" w:line="240" w:lineRule="auto"/>
        <w:jc w:val="both"/>
        <w:rPr>
          <w:rFonts w:ascii="Tahoma" w:eastAsia="Times New Roman" w:hAnsi="Tahoma" w:cs="Times New Roman"/>
          <w:b/>
          <w:sz w:val="20"/>
          <w:szCs w:val="24"/>
          <w:u w:val="single"/>
          <w:lang w:val="es-ES" w:eastAsia="es-ES"/>
        </w:rPr>
      </w:pPr>
    </w:p>
    <w:p w14:paraId="1D5F0856"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61CF8935"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45:</w:t>
      </w:r>
    </w:p>
    <w:p w14:paraId="71CF9868"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4416CC09"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operaciones del práctico nº 37 teniendo en cuenta el I.V.A. (también en la operación f)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las cuentas Compras y Ventas.</w:t>
      </w:r>
    </w:p>
    <w:p w14:paraId="399E51A8"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9AF7273" w14:textId="77777777" w:rsidR="00331A05" w:rsidRDefault="00331A05" w:rsidP="00331A05">
      <w:pPr>
        <w:spacing w:after="0" w:line="240" w:lineRule="auto"/>
        <w:jc w:val="both"/>
        <w:rPr>
          <w:rFonts w:ascii="Tahoma" w:eastAsia="Times New Roman" w:hAnsi="Tahoma" w:cs="Times New Roman"/>
          <w:sz w:val="20"/>
          <w:szCs w:val="24"/>
          <w:lang w:val="es-ES" w:eastAsia="es-ES"/>
        </w:rPr>
      </w:pPr>
    </w:p>
    <w:p w14:paraId="2AC66624" w14:textId="77777777" w:rsidR="00B0239C" w:rsidRPr="00331A05" w:rsidRDefault="00B0239C" w:rsidP="00331A05">
      <w:pPr>
        <w:spacing w:after="0" w:line="240" w:lineRule="auto"/>
        <w:jc w:val="both"/>
        <w:rPr>
          <w:rFonts w:ascii="Tahoma" w:eastAsia="Times New Roman" w:hAnsi="Tahoma" w:cs="Times New Roman"/>
          <w:sz w:val="20"/>
          <w:szCs w:val="24"/>
          <w:lang w:val="es-ES" w:eastAsia="es-ES"/>
        </w:rPr>
      </w:pPr>
    </w:p>
    <w:p w14:paraId="18494E0B"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46:</w:t>
      </w:r>
    </w:p>
    <w:p w14:paraId="4F43C31A"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75A0A4BE"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operaciones del práctico nº 38 teniendo en cuenta el I.V.A.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las cuentas Compras y Ventas.</w:t>
      </w:r>
    </w:p>
    <w:p w14:paraId="2EDD073C" w14:textId="77777777"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14:paraId="706B4629" w14:textId="77777777" w:rsidR="00331A05" w:rsidRDefault="00331A05" w:rsidP="00331A05">
      <w:pPr>
        <w:spacing w:after="0" w:line="240" w:lineRule="auto"/>
        <w:jc w:val="both"/>
        <w:rPr>
          <w:rFonts w:ascii="Tahoma" w:eastAsia="Times New Roman" w:hAnsi="Tahoma" w:cs="Times New Roman"/>
          <w:bCs/>
          <w:sz w:val="20"/>
          <w:szCs w:val="20"/>
          <w:u w:val="single"/>
          <w:lang w:val="es-ES" w:eastAsia="es-ES"/>
        </w:rPr>
      </w:pPr>
    </w:p>
    <w:p w14:paraId="5E6F8A07" w14:textId="77777777" w:rsidR="00B0239C" w:rsidRDefault="00B0239C" w:rsidP="00331A05">
      <w:pPr>
        <w:spacing w:after="0" w:line="240" w:lineRule="auto"/>
        <w:jc w:val="both"/>
        <w:rPr>
          <w:rFonts w:ascii="Tahoma" w:eastAsia="Times New Roman" w:hAnsi="Tahoma" w:cs="Times New Roman"/>
          <w:bCs/>
          <w:sz w:val="20"/>
          <w:szCs w:val="20"/>
          <w:u w:val="single"/>
          <w:lang w:val="es-ES" w:eastAsia="es-ES"/>
        </w:rPr>
      </w:pPr>
    </w:p>
    <w:p w14:paraId="780F278D" w14:textId="77777777" w:rsidR="00B0239C" w:rsidRPr="00331A05" w:rsidRDefault="00B0239C" w:rsidP="00331A05">
      <w:pPr>
        <w:spacing w:after="0" w:line="240" w:lineRule="auto"/>
        <w:jc w:val="both"/>
        <w:rPr>
          <w:rFonts w:ascii="Tahoma" w:eastAsia="Times New Roman" w:hAnsi="Tahoma" w:cs="Times New Roman"/>
          <w:bCs/>
          <w:sz w:val="20"/>
          <w:szCs w:val="20"/>
          <w:u w:val="single"/>
          <w:lang w:val="es-ES" w:eastAsia="es-ES"/>
        </w:rPr>
      </w:pPr>
    </w:p>
    <w:p w14:paraId="786D3379" w14:textId="77777777" w:rsidR="00331A05" w:rsidRPr="00331A05" w:rsidRDefault="00331A05" w:rsidP="00331A05">
      <w:pPr>
        <w:spacing w:after="0" w:line="240" w:lineRule="auto"/>
        <w:jc w:val="both"/>
        <w:rPr>
          <w:rFonts w:ascii="Tahoma" w:eastAsia="Times New Roman" w:hAnsi="Tahoma" w:cs="Times New Roman"/>
          <w:bCs/>
          <w:sz w:val="20"/>
          <w:szCs w:val="20"/>
          <w:u w:val="single"/>
          <w:lang w:val="es-ES" w:eastAsia="es-ES"/>
        </w:rPr>
      </w:pPr>
    </w:p>
    <w:p w14:paraId="105C8E7D" w14:textId="77777777" w:rsidR="00331A05" w:rsidRPr="00331A05" w:rsidRDefault="00331A05" w:rsidP="00331A05">
      <w:pPr>
        <w:spacing w:after="0" w:line="240" w:lineRule="auto"/>
        <w:jc w:val="both"/>
        <w:rPr>
          <w:rFonts w:ascii="Tahoma" w:eastAsia="Times New Roman" w:hAnsi="Tahoma" w:cs="Times New Roman"/>
          <w:bCs/>
          <w:sz w:val="20"/>
          <w:szCs w:val="20"/>
          <w:u w:val="single"/>
          <w:lang w:eastAsia="es-ES"/>
        </w:rPr>
      </w:pPr>
    </w:p>
    <w:p w14:paraId="49D309AE"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u w:val="single"/>
          <w:lang w:eastAsia="es-ES"/>
        </w:rPr>
        <w:lastRenderedPageBreak/>
        <w:t>BIENES DE USO</w:t>
      </w:r>
    </w:p>
    <w:p w14:paraId="402741DC"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3D16731B"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caps/>
          <w:sz w:val="20"/>
          <w:szCs w:val="20"/>
          <w:lang w:eastAsia="es-ES"/>
        </w:rPr>
        <w:t>C</w:t>
      </w:r>
      <w:r w:rsidRPr="00331A05">
        <w:rPr>
          <w:rFonts w:ascii="Tahoma" w:eastAsia="Times New Roman" w:hAnsi="Tahoma" w:cs="Times New Roman"/>
          <w:b/>
          <w:sz w:val="20"/>
          <w:szCs w:val="20"/>
          <w:lang w:eastAsia="es-ES"/>
        </w:rPr>
        <w:t>oncepto</w:t>
      </w:r>
    </w:p>
    <w:p w14:paraId="214AB903" w14:textId="77777777" w:rsidR="00331A05" w:rsidRPr="00331A05" w:rsidRDefault="00331A05" w:rsidP="00331A05">
      <w:pPr>
        <w:spacing w:after="0" w:line="240" w:lineRule="auto"/>
        <w:jc w:val="both"/>
        <w:rPr>
          <w:rFonts w:ascii="Tahoma" w:eastAsia="Times New Roman" w:hAnsi="Tahoma" w:cs="Times New Roman"/>
          <w:b/>
          <w:caps/>
          <w:sz w:val="20"/>
          <w:szCs w:val="20"/>
          <w:lang w:eastAsia="es-ES"/>
        </w:rPr>
      </w:pPr>
    </w:p>
    <w:p w14:paraId="4AA878A3"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b/>
          <w:caps/>
          <w:sz w:val="20"/>
          <w:szCs w:val="20"/>
          <w:lang w:eastAsia="es-ES"/>
        </w:rPr>
        <w:tab/>
      </w:r>
      <w:r w:rsidRPr="00331A05">
        <w:rPr>
          <w:rFonts w:ascii="Tahoma" w:eastAsia="Times New Roman" w:hAnsi="Tahoma" w:cs="Times New Roman"/>
          <w:sz w:val="20"/>
          <w:szCs w:val="20"/>
          <w:lang w:eastAsia="es-ES"/>
        </w:rPr>
        <w:t>El ente para poder desarrollar la actividad económica necesita de bienes que le permitan cumplir con el objetivo para el que fue creado, es decir, vender bienes y servicios. Para satisfacer la venta debe disponer de bienes que lo apoyen para poder entregar la mercadería a los clientes (rodado para efectuar el transporte), para atender a los mismos (escritorios, sillas), para producir los bienes (maquinarias, tornos, herramientas, robot, tractores, etc.), etc.</w:t>
      </w:r>
    </w:p>
    <w:p w14:paraId="3C28E92B"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Estos bienes no se adquieren con la intención de venderlos sino que se utilizan para poder cumplir con la actividad específica del ente, y se los denominan Bienes de Uso.</w:t>
      </w:r>
    </w:p>
    <w:p w14:paraId="0885FC4D"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172CDC1C"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Los mismos están expuestos por su uso, desgaste, agotamiento, obsolescencia, a una pérdida de valor que se carga al ejercicio como costo o pérdida y que se la denomina depreciación.</w:t>
      </w:r>
    </w:p>
    <w:p w14:paraId="2F04D240"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67029DF1"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sz w:val="20"/>
          <w:szCs w:val="20"/>
          <w:lang w:eastAsia="es-ES"/>
        </w:rPr>
        <w:tab/>
        <w:t xml:space="preserve">Se los define como </w:t>
      </w:r>
      <w:r w:rsidRPr="00331A05">
        <w:rPr>
          <w:rFonts w:ascii="Tahoma" w:eastAsia="Times New Roman" w:hAnsi="Tahoma" w:cs="Times New Roman"/>
          <w:b/>
          <w:sz w:val="20"/>
          <w:szCs w:val="20"/>
          <w:lang w:eastAsia="es-ES"/>
        </w:rPr>
        <w:t>“aquellos bienes tangibles destinados a ser utilizados para la actividad principal del ente y no a la venta habitual, incluyendo a los que están en construcción, tránsito o montaje y los anticipos a proveedores por compras de estos bienes”.</w:t>
      </w:r>
    </w:p>
    <w:p w14:paraId="6A720555"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33438577"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caps/>
          <w:sz w:val="20"/>
          <w:szCs w:val="20"/>
          <w:lang w:eastAsia="es-ES"/>
        </w:rPr>
        <w:t>C</w:t>
      </w:r>
      <w:r w:rsidRPr="00331A05">
        <w:rPr>
          <w:rFonts w:ascii="Tahoma" w:eastAsia="Times New Roman" w:hAnsi="Tahoma" w:cs="Times New Roman"/>
          <w:b/>
          <w:sz w:val="20"/>
          <w:szCs w:val="20"/>
          <w:lang w:eastAsia="es-ES"/>
        </w:rPr>
        <w:t>aracterísticas</w:t>
      </w:r>
    </w:p>
    <w:p w14:paraId="4063FC2C"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56CE0AEF" w14:textId="77777777" w:rsidR="00331A05" w:rsidRPr="00331A05" w:rsidRDefault="00331A05" w:rsidP="00B0239C">
      <w:pPr>
        <w:numPr>
          <w:ilvl w:val="0"/>
          <w:numId w:val="7"/>
        </w:numPr>
        <w:spacing w:after="0" w:line="240" w:lineRule="auto"/>
        <w:ind w:left="11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Son bienes tangibles</w:t>
      </w:r>
    </w:p>
    <w:p w14:paraId="398662B1" w14:textId="77777777" w:rsidR="00331A05" w:rsidRPr="00331A05" w:rsidRDefault="00331A05" w:rsidP="00B0239C">
      <w:pPr>
        <w:numPr>
          <w:ilvl w:val="0"/>
          <w:numId w:val="7"/>
        </w:numPr>
        <w:spacing w:after="0" w:line="240" w:lineRule="auto"/>
        <w:ind w:left="11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Se utilizan en la actividad principal</w:t>
      </w:r>
    </w:p>
    <w:p w14:paraId="73850168" w14:textId="77777777" w:rsidR="00331A05" w:rsidRPr="00331A05" w:rsidRDefault="00331A05" w:rsidP="00B0239C">
      <w:pPr>
        <w:numPr>
          <w:ilvl w:val="0"/>
          <w:numId w:val="7"/>
        </w:numPr>
        <w:spacing w:after="0" w:line="240" w:lineRule="auto"/>
        <w:ind w:left="11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No están destinados a la venta habitual</w:t>
      </w:r>
    </w:p>
    <w:p w14:paraId="5093DC34" w14:textId="77777777" w:rsidR="00331A05" w:rsidRPr="00331A05" w:rsidRDefault="00331A05" w:rsidP="00B0239C">
      <w:pPr>
        <w:numPr>
          <w:ilvl w:val="0"/>
          <w:numId w:val="7"/>
        </w:numPr>
        <w:spacing w:after="0" w:line="240" w:lineRule="auto"/>
        <w:ind w:left="11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Poseen una vida útil prolongada (no desaparece con el primer uso)</w:t>
      </w:r>
    </w:p>
    <w:p w14:paraId="5373A69C" w14:textId="77777777" w:rsidR="00331A05" w:rsidRPr="00331A05" w:rsidRDefault="00331A05" w:rsidP="00B0239C">
      <w:pPr>
        <w:numPr>
          <w:ilvl w:val="0"/>
          <w:numId w:val="7"/>
        </w:numPr>
        <w:spacing w:after="0" w:line="240" w:lineRule="auto"/>
        <w:ind w:left="11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Pueden estar en construcción, tránsito o montaje.</w:t>
      </w:r>
    </w:p>
    <w:p w14:paraId="16CB81D8"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184106C6"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11ADA277"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Componentes</w:t>
      </w:r>
    </w:p>
    <w:p w14:paraId="4D3E5C1D"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6C6096CE" w14:textId="77777777" w:rsidR="00331A05" w:rsidRPr="00331A05" w:rsidRDefault="00331A05" w:rsidP="00B0239C">
      <w:pPr>
        <w:numPr>
          <w:ilvl w:val="0"/>
          <w:numId w:val="8"/>
        </w:numPr>
        <w:spacing w:after="0" w:line="240" w:lineRule="auto"/>
        <w:ind w:left="1211"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Inmuebles</w:t>
      </w:r>
    </w:p>
    <w:p w14:paraId="5086479C" w14:textId="77777777" w:rsidR="00331A05" w:rsidRPr="00331A05" w:rsidRDefault="00331A05" w:rsidP="00B0239C">
      <w:pPr>
        <w:numPr>
          <w:ilvl w:val="0"/>
          <w:numId w:val="9"/>
        </w:numPr>
        <w:spacing w:after="0" w:line="240" w:lineRule="auto"/>
        <w:ind w:left="1701"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Terrenos</w:t>
      </w:r>
    </w:p>
    <w:p w14:paraId="4A75FF5E" w14:textId="77777777" w:rsidR="00331A05" w:rsidRPr="00331A05" w:rsidRDefault="00331A05" w:rsidP="00B0239C">
      <w:pPr>
        <w:numPr>
          <w:ilvl w:val="0"/>
          <w:numId w:val="9"/>
        </w:numPr>
        <w:spacing w:after="0" w:line="240" w:lineRule="auto"/>
        <w:ind w:left="1701"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Edificios</w:t>
      </w:r>
    </w:p>
    <w:p w14:paraId="2BD28EDE"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Está integrado por el terreno (no depreciable) y el edificio (depreciable) que es la construcción que se efectúa sobre el terreno, que puede estar formado por mejoras, construcciones, puentes, etc.</w:t>
      </w:r>
    </w:p>
    <w:p w14:paraId="47BFACB2"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p>
    <w:p w14:paraId="1F50FE89" w14:textId="77777777" w:rsidR="00331A05" w:rsidRPr="00331A05" w:rsidRDefault="00331A05" w:rsidP="00B0239C">
      <w:pPr>
        <w:numPr>
          <w:ilvl w:val="0"/>
          <w:numId w:val="8"/>
        </w:numPr>
        <w:spacing w:after="0" w:line="240" w:lineRule="auto"/>
        <w:ind w:left="1211"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Rodados</w:t>
      </w:r>
    </w:p>
    <w:p w14:paraId="01418765"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Está formado por los automóviles, camiones, locomotoras, grúas. Es todo aquello que se puede trasladar por medios propios.</w:t>
      </w:r>
    </w:p>
    <w:p w14:paraId="49F3D4F4"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p>
    <w:p w14:paraId="2A3D7560" w14:textId="77777777" w:rsidR="00331A05" w:rsidRPr="00331A05" w:rsidRDefault="00331A05" w:rsidP="00B0239C">
      <w:pPr>
        <w:numPr>
          <w:ilvl w:val="0"/>
          <w:numId w:val="8"/>
        </w:numPr>
        <w:spacing w:after="0" w:line="240" w:lineRule="auto"/>
        <w:ind w:left="1211"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Herramientas</w:t>
      </w:r>
    </w:p>
    <w:p w14:paraId="12CCB5ED"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Está formado por martillos, pinzas, destornilladores, etc.</w:t>
      </w:r>
    </w:p>
    <w:p w14:paraId="526BF49A"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p>
    <w:p w14:paraId="129397EE" w14:textId="77777777" w:rsidR="00331A05" w:rsidRPr="00331A05" w:rsidRDefault="00331A05" w:rsidP="00B0239C">
      <w:pPr>
        <w:numPr>
          <w:ilvl w:val="0"/>
          <w:numId w:val="8"/>
        </w:numPr>
        <w:spacing w:after="0" w:line="240" w:lineRule="auto"/>
        <w:ind w:left="1211"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Muebles y Útiles</w:t>
      </w:r>
    </w:p>
    <w:p w14:paraId="43385316"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Integran este rubro los escritorios, las sillas, archivos, etc.</w:t>
      </w:r>
    </w:p>
    <w:p w14:paraId="62D853B9"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p>
    <w:p w14:paraId="2010CD28" w14:textId="77777777" w:rsidR="00331A05" w:rsidRPr="00331A05" w:rsidRDefault="00331A05" w:rsidP="00B0239C">
      <w:pPr>
        <w:numPr>
          <w:ilvl w:val="0"/>
          <w:numId w:val="8"/>
        </w:numPr>
        <w:spacing w:after="0" w:line="240" w:lineRule="auto"/>
        <w:ind w:left="1211"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Instalaciones</w:t>
      </w:r>
    </w:p>
    <w:p w14:paraId="3F9B2F0E"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Se incluyen en el caso de negocios al público las estanterías, los mostradores, las vitrinas, las heladeras, etc.</w:t>
      </w:r>
    </w:p>
    <w:p w14:paraId="3F68F66A"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p>
    <w:p w14:paraId="38C2218A" w14:textId="77777777" w:rsidR="00331A05" w:rsidRPr="00331A05" w:rsidRDefault="00331A05" w:rsidP="00B0239C">
      <w:pPr>
        <w:numPr>
          <w:ilvl w:val="0"/>
          <w:numId w:val="8"/>
        </w:numPr>
        <w:spacing w:after="0" w:line="240" w:lineRule="auto"/>
        <w:ind w:left="1211"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Maquinarias</w:t>
      </w:r>
    </w:p>
    <w:p w14:paraId="0A8D8D98"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Conforman este ítem los elementos que se utilizan para producir un bien, como pueden ser un torno, implementos agrícolas, etc.</w:t>
      </w:r>
    </w:p>
    <w:p w14:paraId="737DA741"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p>
    <w:p w14:paraId="36865ACE"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Los bienes de uso se los reconoce desde el punto de vista contable cuando el ente posee la propiedad.</w:t>
      </w:r>
    </w:p>
    <w:p w14:paraId="5B5663C8"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14:paraId="1C3ECC6C"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 xml:space="preserve">El </w:t>
      </w:r>
      <w:r w:rsidRPr="00331A05">
        <w:rPr>
          <w:rFonts w:ascii="Tahoma" w:eastAsia="Times New Roman" w:hAnsi="Tahoma" w:cs="Times New Roman"/>
          <w:b/>
          <w:sz w:val="20"/>
          <w:szCs w:val="20"/>
          <w:lang w:eastAsia="es-ES"/>
        </w:rPr>
        <w:t>valor de ingreso al patrimonio</w:t>
      </w:r>
      <w:r w:rsidRPr="00331A05">
        <w:rPr>
          <w:rFonts w:ascii="Tahoma" w:eastAsia="Times New Roman" w:hAnsi="Tahoma" w:cs="Times New Roman"/>
          <w:sz w:val="20"/>
          <w:szCs w:val="20"/>
          <w:lang w:eastAsia="es-ES"/>
        </w:rPr>
        <w:t xml:space="preserve"> se computa tomando en cuenta el valor de costo considerado como el necesario para ponerlo en condiciones de ser utilizado.</w:t>
      </w:r>
    </w:p>
    <w:p w14:paraId="3034F9C4"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14:paraId="7B5EA652"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 xml:space="preserve">Se </w:t>
      </w:r>
      <w:r w:rsidRPr="00331A05">
        <w:rPr>
          <w:rFonts w:ascii="Tahoma" w:eastAsia="Times New Roman" w:hAnsi="Tahoma" w:cs="Times New Roman"/>
          <w:b/>
          <w:sz w:val="20"/>
          <w:szCs w:val="20"/>
          <w:lang w:eastAsia="es-ES"/>
        </w:rPr>
        <w:t>incluye en el costo</w:t>
      </w:r>
      <w:r w:rsidRPr="00331A05">
        <w:rPr>
          <w:rFonts w:ascii="Tahoma" w:eastAsia="Times New Roman" w:hAnsi="Tahoma" w:cs="Times New Roman"/>
          <w:sz w:val="20"/>
          <w:szCs w:val="20"/>
          <w:lang w:eastAsia="es-ES"/>
        </w:rPr>
        <w:t xml:space="preserve"> de los bienes adquiridos:</w:t>
      </w:r>
    </w:p>
    <w:p w14:paraId="791F9AFC"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14:paraId="4C89B7D9" w14:textId="77777777" w:rsidR="00331A05" w:rsidRPr="00331A05" w:rsidRDefault="00331A05" w:rsidP="00B0239C">
      <w:pPr>
        <w:numPr>
          <w:ilvl w:val="0"/>
          <w:numId w:val="10"/>
        </w:numPr>
        <w:spacing w:after="0" w:line="240" w:lineRule="auto"/>
        <w:ind w:left="1068" w:right="334"/>
        <w:jc w:val="both"/>
        <w:rPr>
          <w:rFonts w:ascii="Tahoma" w:eastAsia="Times New Roman" w:hAnsi="Tahoma" w:cs="Times New Roman"/>
          <w:bCs/>
          <w:sz w:val="20"/>
          <w:szCs w:val="20"/>
          <w:lang w:eastAsia="es-ES"/>
        </w:rPr>
      </w:pPr>
      <w:r w:rsidRPr="00331A05">
        <w:rPr>
          <w:rFonts w:ascii="Tahoma" w:eastAsia="Times New Roman" w:hAnsi="Tahoma" w:cs="Times New Roman"/>
          <w:bCs/>
          <w:sz w:val="20"/>
          <w:szCs w:val="20"/>
          <w:lang w:eastAsia="es-ES"/>
        </w:rPr>
        <w:t>Importes abonados por la compra del bien.</w:t>
      </w:r>
    </w:p>
    <w:p w14:paraId="5A5ED4E0" w14:textId="77777777" w:rsidR="00331A05" w:rsidRPr="00331A05" w:rsidRDefault="00331A05" w:rsidP="00B0239C">
      <w:pPr>
        <w:numPr>
          <w:ilvl w:val="0"/>
          <w:numId w:val="10"/>
        </w:numPr>
        <w:spacing w:after="0" w:line="240" w:lineRule="auto"/>
        <w:ind w:left="1068" w:right="334"/>
        <w:jc w:val="both"/>
        <w:rPr>
          <w:rFonts w:ascii="Tahoma" w:eastAsia="Times New Roman" w:hAnsi="Tahoma" w:cs="Times New Roman"/>
          <w:bCs/>
          <w:sz w:val="20"/>
          <w:szCs w:val="20"/>
          <w:lang w:eastAsia="es-ES"/>
        </w:rPr>
      </w:pPr>
      <w:r w:rsidRPr="00331A05">
        <w:rPr>
          <w:rFonts w:ascii="Tahoma" w:eastAsia="Times New Roman" w:hAnsi="Tahoma" w:cs="Times New Roman"/>
          <w:bCs/>
          <w:sz w:val="20"/>
          <w:szCs w:val="20"/>
          <w:lang w:eastAsia="es-ES"/>
        </w:rPr>
        <w:t>Fletes.</w:t>
      </w:r>
    </w:p>
    <w:p w14:paraId="03197570" w14:textId="77777777" w:rsidR="00331A05" w:rsidRPr="00331A05" w:rsidRDefault="00331A05" w:rsidP="00B0239C">
      <w:pPr>
        <w:numPr>
          <w:ilvl w:val="0"/>
          <w:numId w:val="10"/>
        </w:numPr>
        <w:spacing w:after="0" w:line="240" w:lineRule="auto"/>
        <w:ind w:left="1068" w:right="334"/>
        <w:jc w:val="both"/>
        <w:rPr>
          <w:rFonts w:ascii="Tahoma" w:eastAsia="Times New Roman" w:hAnsi="Tahoma" w:cs="Times New Roman"/>
          <w:sz w:val="20"/>
          <w:szCs w:val="20"/>
          <w:lang w:eastAsia="es-ES"/>
        </w:rPr>
      </w:pPr>
      <w:r w:rsidRPr="00331A05">
        <w:rPr>
          <w:rFonts w:ascii="Tahoma" w:eastAsia="Times New Roman" w:hAnsi="Tahoma" w:cs="Times New Roman"/>
          <w:bCs/>
          <w:sz w:val="20"/>
          <w:szCs w:val="20"/>
          <w:lang w:eastAsia="es-ES"/>
        </w:rPr>
        <w:t>Impuestos que no se recuperan</w:t>
      </w:r>
    </w:p>
    <w:p w14:paraId="02BAF7EC"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59C5CEFC"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14A27781"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37CF5985"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28AA0C00"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Depreciaciones</w:t>
      </w:r>
    </w:p>
    <w:p w14:paraId="1E9B16D2"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3EC74052"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Concepto</w:t>
      </w:r>
    </w:p>
    <w:p w14:paraId="7CFB4EF2"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50108CDA" w14:textId="77777777" w:rsidR="00331A05" w:rsidRPr="00331A05" w:rsidRDefault="00331A05" w:rsidP="00331A05">
      <w:pPr>
        <w:tabs>
          <w:tab w:val="left" w:pos="709"/>
        </w:tabs>
        <w:spacing w:after="0" w:line="240" w:lineRule="auto"/>
        <w:ind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ab/>
      </w:r>
      <w:r w:rsidRPr="00331A05">
        <w:rPr>
          <w:rFonts w:ascii="Tahoma" w:eastAsia="Times New Roman" w:hAnsi="Tahoma" w:cs="Times New Roman"/>
          <w:sz w:val="20"/>
          <w:szCs w:val="20"/>
          <w:lang w:eastAsia="es-ES"/>
        </w:rPr>
        <w:t xml:space="preserve">La depreciación es la </w:t>
      </w:r>
      <w:r w:rsidRPr="00331A05">
        <w:rPr>
          <w:rFonts w:ascii="Tahoma" w:eastAsia="Times New Roman" w:hAnsi="Tahoma" w:cs="Times New Roman"/>
          <w:b/>
          <w:sz w:val="20"/>
          <w:szCs w:val="20"/>
          <w:lang w:eastAsia="es-ES"/>
        </w:rPr>
        <w:t xml:space="preserve">expresión contable que refleja la disminución de valor de los bienes de uso </w:t>
      </w:r>
      <w:r w:rsidRPr="00331A05">
        <w:rPr>
          <w:rFonts w:ascii="Tahoma" w:eastAsia="Times New Roman" w:hAnsi="Tahoma" w:cs="Times New Roman"/>
          <w:sz w:val="20"/>
          <w:szCs w:val="20"/>
          <w:lang w:eastAsia="es-ES"/>
        </w:rPr>
        <w:t>por alguna causa física, económica o eventual</w:t>
      </w:r>
      <w:r w:rsidRPr="00331A05">
        <w:rPr>
          <w:rFonts w:ascii="Tahoma" w:eastAsia="Times New Roman" w:hAnsi="Tahoma" w:cs="Times New Roman"/>
          <w:b/>
          <w:sz w:val="20"/>
          <w:szCs w:val="20"/>
          <w:lang w:eastAsia="es-ES"/>
        </w:rPr>
        <w:t>.</w:t>
      </w:r>
    </w:p>
    <w:p w14:paraId="25F8799D"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485E3D86"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ab/>
      </w:r>
      <w:r w:rsidRPr="00331A05">
        <w:rPr>
          <w:rFonts w:ascii="Tahoma" w:eastAsia="Times New Roman" w:hAnsi="Tahoma" w:cs="Times New Roman"/>
          <w:sz w:val="20"/>
          <w:szCs w:val="20"/>
          <w:lang w:eastAsia="es-ES"/>
        </w:rPr>
        <w:t>Es un sistema contable que tiene por finalidad distribuir el costo o el valor económico de los bienes de uso a través de la vida útil probable de la unidad en forma sistemática y racional para así imputar a cada período una porción de su costo.</w:t>
      </w:r>
    </w:p>
    <w:p w14:paraId="626B0E13"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14:paraId="4007EB49"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 xml:space="preserve">Los </w:t>
      </w:r>
      <w:r w:rsidRPr="00331A05">
        <w:rPr>
          <w:rFonts w:ascii="Tahoma" w:eastAsia="Times New Roman" w:hAnsi="Tahoma" w:cs="Times New Roman"/>
          <w:b/>
          <w:sz w:val="20"/>
          <w:szCs w:val="20"/>
          <w:lang w:eastAsia="es-ES"/>
        </w:rPr>
        <w:t>factores o causas</w:t>
      </w:r>
      <w:r w:rsidRPr="00331A05">
        <w:rPr>
          <w:rFonts w:ascii="Tahoma" w:eastAsia="Times New Roman" w:hAnsi="Tahoma" w:cs="Times New Roman"/>
          <w:sz w:val="20"/>
          <w:szCs w:val="20"/>
          <w:lang w:eastAsia="es-ES"/>
        </w:rPr>
        <w:t xml:space="preserve"> que generan la depreciación son los siguientes:</w:t>
      </w:r>
    </w:p>
    <w:p w14:paraId="0ADA1714"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14:paraId="6BB41FA6" w14:textId="77777777" w:rsidR="00331A05" w:rsidRPr="00331A05" w:rsidRDefault="00331A05" w:rsidP="00B0239C">
      <w:pPr>
        <w:numPr>
          <w:ilvl w:val="0"/>
          <w:numId w:val="11"/>
        </w:numPr>
        <w:spacing w:after="0" w:line="240" w:lineRule="auto"/>
        <w:ind w:left="1068"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Factores físicos</w:t>
      </w:r>
      <w:r w:rsidRPr="00331A05">
        <w:rPr>
          <w:rFonts w:ascii="Tahoma" w:eastAsia="Times New Roman" w:hAnsi="Tahoma" w:cs="Times New Roman"/>
          <w:sz w:val="20"/>
          <w:szCs w:val="20"/>
          <w:lang w:eastAsia="es-ES"/>
        </w:rPr>
        <w:t xml:space="preserve"> como el desgaste por el uso, agotamiento, deterioro, etc.</w:t>
      </w:r>
    </w:p>
    <w:p w14:paraId="782F04C9" w14:textId="77777777" w:rsidR="00331A05" w:rsidRPr="00331A05" w:rsidRDefault="00331A05" w:rsidP="00B0239C">
      <w:pPr>
        <w:numPr>
          <w:ilvl w:val="0"/>
          <w:numId w:val="11"/>
        </w:numPr>
        <w:spacing w:after="0" w:line="240" w:lineRule="auto"/>
        <w:ind w:left="1068"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 xml:space="preserve">Factores económicos </w:t>
      </w:r>
      <w:r w:rsidRPr="00331A05">
        <w:rPr>
          <w:rFonts w:ascii="Tahoma" w:eastAsia="Times New Roman" w:hAnsi="Tahoma" w:cs="Times New Roman"/>
          <w:sz w:val="20"/>
          <w:szCs w:val="20"/>
          <w:lang w:eastAsia="es-ES"/>
        </w:rPr>
        <w:t>por obsolescencia técnica o económica.</w:t>
      </w:r>
    </w:p>
    <w:p w14:paraId="3ED778FF" w14:textId="77777777" w:rsidR="00331A05" w:rsidRPr="00331A05" w:rsidRDefault="00331A05" w:rsidP="00B0239C">
      <w:pPr>
        <w:numPr>
          <w:ilvl w:val="0"/>
          <w:numId w:val="11"/>
        </w:numPr>
        <w:spacing w:after="0" w:line="240" w:lineRule="auto"/>
        <w:ind w:left="1068"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Factores eventuales</w:t>
      </w:r>
      <w:r w:rsidRPr="00331A05">
        <w:rPr>
          <w:rFonts w:ascii="Tahoma" w:eastAsia="Times New Roman" w:hAnsi="Tahoma" w:cs="Times New Roman"/>
          <w:sz w:val="20"/>
          <w:szCs w:val="20"/>
          <w:lang w:eastAsia="es-ES"/>
        </w:rPr>
        <w:t xml:space="preserve"> que nacen de hechos no previsibles que pueden surgir por decisiones de la empresa o por decisiones externas.</w:t>
      </w:r>
    </w:p>
    <w:p w14:paraId="6B49B0B7"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050D53C5"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Métodos de cálculos</w:t>
      </w:r>
    </w:p>
    <w:p w14:paraId="6B5366A2"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79954C49"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Para efectuar el cálculo de la depreciación se deben tener en cuenta los siguientes elementos:</w:t>
      </w:r>
    </w:p>
    <w:p w14:paraId="6F9C7B09"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14:paraId="61290579" w14:textId="77777777" w:rsidR="00331A05" w:rsidRPr="00331A05" w:rsidRDefault="00331A05" w:rsidP="00B0239C">
      <w:pPr>
        <w:numPr>
          <w:ilvl w:val="0"/>
          <w:numId w:val="12"/>
        </w:numPr>
        <w:spacing w:after="0" w:line="240" w:lineRule="auto"/>
        <w:ind w:left="1068" w:right="334"/>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Valor del bien a depreciar</w:t>
      </w:r>
    </w:p>
    <w:p w14:paraId="7DC3E0E0" w14:textId="77777777" w:rsidR="00331A05" w:rsidRPr="00331A05" w:rsidRDefault="00331A05" w:rsidP="00B0239C">
      <w:pPr>
        <w:numPr>
          <w:ilvl w:val="0"/>
          <w:numId w:val="12"/>
        </w:numPr>
        <w:spacing w:after="0" w:line="240" w:lineRule="auto"/>
        <w:ind w:left="1068" w:right="334"/>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Valor de recupero,</w:t>
      </w:r>
      <w:r w:rsidRPr="00331A05">
        <w:rPr>
          <w:rFonts w:ascii="Tahoma" w:eastAsia="Times New Roman" w:hAnsi="Tahoma" w:cs="Times New Roman"/>
          <w:sz w:val="20"/>
          <w:szCs w:val="20"/>
          <w:lang w:eastAsia="es-ES"/>
        </w:rPr>
        <w:t xml:space="preserve"> es decir, el valor que tendrá al final de la vida útil.</w:t>
      </w:r>
    </w:p>
    <w:p w14:paraId="5E96DD1F" w14:textId="77777777" w:rsidR="00331A05" w:rsidRPr="00331A05" w:rsidRDefault="00331A05" w:rsidP="00B0239C">
      <w:pPr>
        <w:numPr>
          <w:ilvl w:val="0"/>
          <w:numId w:val="12"/>
        </w:numPr>
        <w:spacing w:after="0" w:line="240" w:lineRule="auto"/>
        <w:ind w:left="1068" w:right="334"/>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Vida útil</w:t>
      </w:r>
      <w:r w:rsidRPr="00331A05">
        <w:rPr>
          <w:rFonts w:ascii="Tahoma" w:eastAsia="Times New Roman" w:hAnsi="Tahoma" w:cs="Times New Roman"/>
          <w:sz w:val="20"/>
          <w:szCs w:val="20"/>
          <w:lang w:eastAsia="es-ES"/>
        </w:rPr>
        <w:t xml:space="preserve"> del bien.</w:t>
      </w:r>
    </w:p>
    <w:p w14:paraId="5CADCFE4"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14:paraId="130D51AC" w14:textId="77777777" w:rsidR="00331A05" w:rsidRPr="00331A05" w:rsidRDefault="00331A05" w:rsidP="00331A05">
      <w:pPr>
        <w:pBdr>
          <w:top w:val="single" w:sz="4" w:space="6" w:color="auto"/>
          <w:left w:val="single" w:sz="4" w:space="4" w:color="auto"/>
          <w:bottom w:val="single" w:sz="4" w:space="6" w:color="auto"/>
          <w:right w:val="single" w:sz="4" w:space="4" w:color="auto"/>
        </w:pBdr>
        <w:spacing w:after="0" w:line="240" w:lineRule="auto"/>
        <w:ind w:left="1416"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Valor a depreciar</w:t>
      </w:r>
      <w:r w:rsidRPr="00331A05">
        <w:rPr>
          <w:rFonts w:ascii="Tahoma" w:eastAsia="Times New Roman" w:hAnsi="Tahoma" w:cs="Times New Roman"/>
          <w:sz w:val="20"/>
          <w:szCs w:val="20"/>
          <w:lang w:eastAsia="es-ES"/>
        </w:rPr>
        <w:tab/>
        <w:t xml:space="preserve"> =   Valor de costo  -  Valor de recupero</w:t>
      </w:r>
    </w:p>
    <w:p w14:paraId="0102DFEC" w14:textId="77777777" w:rsidR="00331A05" w:rsidRPr="00331A05" w:rsidRDefault="00331A05" w:rsidP="00331A05">
      <w:pPr>
        <w:spacing w:after="0" w:line="240" w:lineRule="auto"/>
        <w:ind w:left="1416" w:right="2744"/>
        <w:jc w:val="both"/>
        <w:rPr>
          <w:rFonts w:ascii="Tahoma" w:eastAsia="Times New Roman" w:hAnsi="Tahoma" w:cs="Times New Roman"/>
          <w:sz w:val="20"/>
          <w:szCs w:val="20"/>
          <w:lang w:eastAsia="es-ES"/>
        </w:rPr>
      </w:pPr>
    </w:p>
    <w:p w14:paraId="66550932" w14:textId="77777777" w:rsidR="00331A05" w:rsidRPr="00331A05" w:rsidRDefault="00331A05" w:rsidP="00331A05">
      <w:pPr>
        <w:spacing w:after="0" w:line="240" w:lineRule="auto"/>
        <w:ind w:left="1416" w:right="2744"/>
        <w:jc w:val="both"/>
        <w:rPr>
          <w:rFonts w:ascii="Tahoma" w:eastAsia="Times New Roman" w:hAnsi="Tahoma" w:cs="Times New Roman"/>
          <w:sz w:val="20"/>
          <w:szCs w:val="20"/>
          <w:lang w:eastAsia="es-ES"/>
        </w:rPr>
      </w:pPr>
    </w:p>
    <w:p w14:paraId="674EA04D" w14:textId="77777777" w:rsidR="00331A05" w:rsidRPr="00331A05" w:rsidRDefault="00331A05" w:rsidP="00331A05">
      <w:pPr>
        <w:spacing w:after="0" w:line="240" w:lineRule="auto"/>
        <w:ind w:right="274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Métodos</w:t>
      </w:r>
    </w:p>
    <w:p w14:paraId="4E6886CF" w14:textId="77777777" w:rsidR="00331A05" w:rsidRPr="00331A05" w:rsidRDefault="00331A05" w:rsidP="00331A05">
      <w:pPr>
        <w:spacing w:after="0" w:line="240" w:lineRule="auto"/>
        <w:ind w:right="2744"/>
        <w:jc w:val="both"/>
        <w:rPr>
          <w:rFonts w:ascii="Tahoma" w:eastAsia="Times New Roman" w:hAnsi="Tahoma" w:cs="Times New Roman"/>
          <w:b/>
          <w:sz w:val="20"/>
          <w:szCs w:val="20"/>
          <w:lang w:eastAsia="es-ES"/>
        </w:rPr>
      </w:pPr>
    </w:p>
    <w:p w14:paraId="1B088F10" w14:textId="77777777" w:rsidR="00331A05" w:rsidRPr="00331A05" w:rsidRDefault="00331A05" w:rsidP="00B0239C">
      <w:pPr>
        <w:numPr>
          <w:ilvl w:val="0"/>
          <w:numId w:val="14"/>
        </w:numPr>
        <w:spacing w:after="0" w:line="240" w:lineRule="auto"/>
        <w:ind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Métodos que tienen en cuenta la </w:t>
      </w:r>
      <w:r w:rsidRPr="00331A05">
        <w:rPr>
          <w:rFonts w:ascii="Tahoma" w:eastAsia="Times New Roman" w:hAnsi="Tahoma" w:cs="Times New Roman"/>
          <w:b/>
          <w:sz w:val="20"/>
          <w:szCs w:val="20"/>
          <w:lang w:eastAsia="es-ES"/>
        </w:rPr>
        <w:t>vida útil económica del bien.</w:t>
      </w:r>
    </w:p>
    <w:p w14:paraId="326526D0" w14:textId="77777777" w:rsidR="00331A05" w:rsidRPr="00331A05" w:rsidRDefault="00331A05" w:rsidP="00B0239C">
      <w:pPr>
        <w:numPr>
          <w:ilvl w:val="0"/>
          <w:numId w:val="13"/>
        </w:numPr>
        <w:spacing w:after="0" w:line="240" w:lineRule="auto"/>
        <w:ind w:left="720"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Constante</w:t>
      </w:r>
    </w:p>
    <w:p w14:paraId="6D8ED6C5" w14:textId="77777777" w:rsidR="00331A05" w:rsidRPr="00331A05" w:rsidRDefault="00331A05" w:rsidP="00B0239C">
      <w:pPr>
        <w:numPr>
          <w:ilvl w:val="0"/>
          <w:numId w:val="13"/>
        </w:numPr>
        <w:spacing w:after="0" w:line="240" w:lineRule="auto"/>
        <w:ind w:left="720"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Creciente por suma de dígitos</w:t>
      </w:r>
    </w:p>
    <w:p w14:paraId="1BD24246" w14:textId="77777777" w:rsidR="00331A05" w:rsidRPr="00331A05" w:rsidRDefault="00331A05" w:rsidP="00B0239C">
      <w:pPr>
        <w:numPr>
          <w:ilvl w:val="0"/>
          <w:numId w:val="13"/>
        </w:numPr>
        <w:spacing w:after="0" w:line="240" w:lineRule="auto"/>
        <w:ind w:left="720"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Decreciente por suma de dígitos</w:t>
      </w:r>
    </w:p>
    <w:p w14:paraId="6C4530E6" w14:textId="77777777" w:rsidR="00331A05" w:rsidRPr="00331A05" w:rsidRDefault="00331A05" w:rsidP="00331A05">
      <w:pPr>
        <w:spacing w:after="0" w:line="240" w:lineRule="auto"/>
        <w:ind w:right="2744"/>
        <w:jc w:val="both"/>
        <w:rPr>
          <w:rFonts w:ascii="Tahoma" w:eastAsia="Times New Roman" w:hAnsi="Tahoma" w:cs="Times New Roman"/>
          <w:sz w:val="20"/>
          <w:szCs w:val="20"/>
          <w:lang w:eastAsia="es-ES"/>
        </w:rPr>
      </w:pPr>
    </w:p>
    <w:p w14:paraId="3571CD9C" w14:textId="77777777" w:rsidR="00331A05" w:rsidRPr="00331A05" w:rsidRDefault="00331A05" w:rsidP="00B0239C">
      <w:pPr>
        <w:numPr>
          <w:ilvl w:val="0"/>
          <w:numId w:val="14"/>
        </w:numPr>
        <w:spacing w:after="0" w:line="240" w:lineRule="auto"/>
        <w:ind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Métodos que tienen en cuenta </w:t>
      </w:r>
      <w:r w:rsidRPr="00331A05">
        <w:rPr>
          <w:rFonts w:ascii="Tahoma" w:eastAsia="Times New Roman" w:hAnsi="Tahoma" w:cs="Times New Roman"/>
          <w:b/>
          <w:sz w:val="20"/>
          <w:szCs w:val="20"/>
          <w:lang w:eastAsia="es-ES"/>
        </w:rPr>
        <w:t>la producción total del bien.</w:t>
      </w:r>
    </w:p>
    <w:p w14:paraId="69E99C6E" w14:textId="77777777" w:rsidR="00331A05" w:rsidRPr="00331A05" w:rsidRDefault="00331A05" w:rsidP="00B0239C">
      <w:pPr>
        <w:numPr>
          <w:ilvl w:val="0"/>
          <w:numId w:val="15"/>
        </w:numPr>
        <w:spacing w:after="0" w:line="240" w:lineRule="auto"/>
        <w:ind w:left="720"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Según unidades de producción</w:t>
      </w:r>
    </w:p>
    <w:p w14:paraId="42232218" w14:textId="77777777" w:rsidR="00331A05" w:rsidRPr="00331A05" w:rsidRDefault="00331A05" w:rsidP="00B0239C">
      <w:pPr>
        <w:numPr>
          <w:ilvl w:val="0"/>
          <w:numId w:val="15"/>
        </w:numPr>
        <w:spacing w:after="0" w:line="240" w:lineRule="auto"/>
        <w:ind w:left="720"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Según horas de trabajo</w:t>
      </w:r>
    </w:p>
    <w:p w14:paraId="58DFCF67" w14:textId="77777777" w:rsidR="00331A05" w:rsidRPr="00331A05" w:rsidRDefault="00331A05" w:rsidP="00331A05">
      <w:pPr>
        <w:spacing w:after="0" w:line="240" w:lineRule="auto"/>
        <w:ind w:right="192" w:firstLine="709"/>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En el presente curso de desarrollará solamente el método de cuota constante en donde la depreciación de los bienes parte del supuesto de que el bien va perdiendo su valor en forma constante con el tiempo, cargando a cada período una porción igual de pérdida de valor.</w:t>
      </w:r>
    </w:p>
    <w:p w14:paraId="1D2496B6" w14:textId="77777777" w:rsidR="00331A05" w:rsidRPr="00331A05" w:rsidRDefault="00331A05" w:rsidP="00331A05">
      <w:pPr>
        <w:spacing w:after="0" w:line="240" w:lineRule="auto"/>
        <w:ind w:left="360" w:right="192"/>
        <w:jc w:val="both"/>
        <w:rPr>
          <w:rFonts w:ascii="Tahoma" w:eastAsia="Times New Roman" w:hAnsi="Tahoma" w:cs="Times New Roman"/>
          <w:sz w:val="20"/>
          <w:szCs w:val="20"/>
          <w:lang w:eastAsia="es-ES"/>
        </w:rPr>
      </w:pPr>
    </w:p>
    <w:p w14:paraId="1FB67400" w14:textId="77777777" w:rsidR="00331A05" w:rsidRPr="00331A05" w:rsidRDefault="00331A05" w:rsidP="00331A05">
      <w:pPr>
        <w:spacing w:after="0" w:line="240" w:lineRule="auto"/>
        <w:ind w:left="360"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Para calcular la depreciación se debe observar lo siguiente:</w:t>
      </w:r>
    </w:p>
    <w:p w14:paraId="358CDA19" w14:textId="77777777" w:rsidR="00331A05" w:rsidRPr="00331A05" w:rsidRDefault="00331A05" w:rsidP="00B0239C">
      <w:pPr>
        <w:numPr>
          <w:ilvl w:val="0"/>
          <w:numId w:val="16"/>
        </w:numPr>
        <w:spacing w:after="0" w:line="240" w:lineRule="auto"/>
        <w:ind w:left="1776"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Calcular el valor a depreciar</w:t>
      </w:r>
    </w:p>
    <w:p w14:paraId="7797D076" w14:textId="77777777" w:rsidR="00331A05" w:rsidRPr="00331A05" w:rsidRDefault="00331A05" w:rsidP="00B0239C">
      <w:pPr>
        <w:numPr>
          <w:ilvl w:val="0"/>
          <w:numId w:val="16"/>
        </w:numPr>
        <w:spacing w:after="0" w:line="240" w:lineRule="auto"/>
        <w:ind w:left="1776"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Estimar la vida útil del bien</w:t>
      </w:r>
    </w:p>
    <w:p w14:paraId="162547D7" w14:textId="77777777" w:rsidR="00331A05" w:rsidRPr="00331A05" w:rsidRDefault="00331A05" w:rsidP="00B0239C">
      <w:pPr>
        <w:numPr>
          <w:ilvl w:val="0"/>
          <w:numId w:val="16"/>
        </w:numPr>
        <w:spacing w:after="0" w:line="240" w:lineRule="auto"/>
        <w:ind w:left="1776"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Determinar la cuota de depreciación</w:t>
      </w:r>
    </w:p>
    <w:p w14:paraId="2F41B815" w14:textId="77777777" w:rsidR="00331A05" w:rsidRPr="00331A05" w:rsidRDefault="00331A05" w:rsidP="00B0239C">
      <w:pPr>
        <w:numPr>
          <w:ilvl w:val="0"/>
          <w:numId w:val="16"/>
        </w:numPr>
        <w:spacing w:after="0" w:line="240" w:lineRule="auto"/>
        <w:ind w:left="1776"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Imputar a cada período la cuota de depreciación</w:t>
      </w:r>
    </w:p>
    <w:p w14:paraId="073FC138"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w:lastRenderedPageBreak/>
        <mc:AlternateContent>
          <mc:Choice Requires="wps">
            <w:drawing>
              <wp:anchor distT="0" distB="0" distL="114300" distR="114300" simplePos="0" relativeHeight="251666432" behindDoc="1" locked="0" layoutInCell="0" allowOverlap="1" wp14:anchorId="2593721C" wp14:editId="248D53FF">
                <wp:simplePos x="0" y="0"/>
                <wp:positionH relativeFrom="column">
                  <wp:posOffset>1562735</wp:posOffset>
                </wp:positionH>
                <wp:positionV relativeFrom="paragraph">
                  <wp:posOffset>131445</wp:posOffset>
                </wp:positionV>
                <wp:extent cx="3749040" cy="914400"/>
                <wp:effectExtent l="7620" t="8890" r="5715" b="1016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904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83D180" id="Rectángulo 6" o:spid="_x0000_s1026" style="position:absolute;margin-left:123.05pt;margin-top:10.35pt;width:295.2pt;height:1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" o:allowincell="f"/>
            </w:pict>
          </mc:Fallback>
        </mc:AlternateContent>
      </w:r>
    </w:p>
    <w:p w14:paraId="33E42EAD" w14:textId="77777777" w:rsidR="00331A05" w:rsidRPr="00331A05" w:rsidRDefault="00331A05" w:rsidP="00331A05">
      <w:pPr>
        <w:spacing w:after="0" w:line="240" w:lineRule="auto"/>
        <w:ind w:left="4248" w:right="192"/>
        <w:jc w:val="both"/>
        <w:rPr>
          <w:rFonts w:ascii="Tahoma" w:eastAsia="Times New Roman" w:hAnsi="Tahoma" w:cs="Times New Roman"/>
          <w:sz w:val="20"/>
          <w:szCs w:val="20"/>
          <w:lang w:eastAsia="es-ES"/>
        </w:rPr>
      </w:pPr>
    </w:p>
    <w:p w14:paraId="53DF7891" w14:textId="77777777" w:rsidR="00331A05" w:rsidRPr="00331A05" w:rsidRDefault="00331A05" w:rsidP="00331A05">
      <w:pPr>
        <w:spacing w:after="0" w:line="240" w:lineRule="auto"/>
        <w:ind w:left="424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Valor de origen  -  Valor de recupero</w:t>
      </w:r>
    </w:p>
    <w:p w14:paraId="3F2124B9" w14:textId="77777777" w:rsidR="00331A05" w:rsidRPr="00331A05" w:rsidRDefault="00331A05" w:rsidP="00331A05">
      <w:pPr>
        <w:spacing w:after="0" w:line="240" w:lineRule="auto"/>
        <w:ind w:left="2694" w:right="192"/>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7456" behindDoc="0" locked="0" layoutInCell="0" allowOverlap="1" wp14:anchorId="5CDC1D79" wp14:editId="0363A1DF">
                <wp:simplePos x="0" y="0"/>
                <wp:positionH relativeFrom="column">
                  <wp:posOffset>2660015</wp:posOffset>
                </wp:positionH>
                <wp:positionV relativeFrom="paragraph">
                  <wp:posOffset>99060</wp:posOffset>
                </wp:positionV>
                <wp:extent cx="2194560" cy="0"/>
                <wp:effectExtent l="9525" t="7620" r="5715" b="1143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3584E" id="Conector recto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45pt,7.8pt" to="382.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" o:allowincell="f"/>
            </w:pict>
          </mc:Fallback>
        </mc:AlternateContent>
      </w:r>
      <w:r w:rsidRPr="00331A05">
        <w:rPr>
          <w:rFonts w:ascii="Tahoma" w:eastAsia="Times New Roman" w:hAnsi="Tahoma" w:cs="Times New Roman"/>
          <w:sz w:val="20"/>
          <w:szCs w:val="20"/>
          <w:lang w:eastAsia="es-ES"/>
        </w:rPr>
        <w:t xml:space="preserve">Depreciación = </w:t>
      </w:r>
    </w:p>
    <w:p w14:paraId="758AA312" w14:textId="77777777" w:rsidR="00331A05" w:rsidRPr="00331A05" w:rsidRDefault="00331A05" w:rsidP="00331A05">
      <w:pPr>
        <w:spacing w:after="0" w:line="240" w:lineRule="auto"/>
        <w:ind w:left="5245"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Años de vida útil</w:t>
      </w:r>
    </w:p>
    <w:p w14:paraId="629EEFE2" w14:textId="77777777" w:rsidR="00331A05" w:rsidRPr="00331A05" w:rsidRDefault="00331A05" w:rsidP="00331A05">
      <w:pPr>
        <w:spacing w:after="0" w:line="240" w:lineRule="auto"/>
        <w:ind w:left="5245" w:right="192"/>
        <w:jc w:val="both"/>
        <w:rPr>
          <w:rFonts w:ascii="Tahoma" w:eastAsia="Times New Roman" w:hAnsi="Tahoma" w:cs="Times New Roman"/>
          <w:sz w:val="20"/>
          <w:szCs w:val="20"/>
          <w:lang w:eastAsia="es-ES"/>
        </w:rPr>
      </w:pPr>
    </w:p>
    <w:p w14:paraId="0665A52B" w14:textId="77777777" w:rsidR="00331A05" w:rsidRPr="00331A05" w:rsidRDefault="00331A05" w:rsidP="00331A05">
      <w:pPr>
        <w:spacing w:after="0" w:line="240" w:lineRule="auto"/>
        <w:ind w:left="5245" w:right="192"/>
        <w:jc w:val="both"/>
        <w:rPr>
          <w:rFonts w:ascii="Tahoma" w:eastAsia="Times New Roman" w:hAnsi="Tahoma" w:cs="Times New Roman"/>
          <w:sz w:val="20"/>
          <w:szCs w:val="20"/>
          <w:lang w:eastAsia="es-ES"/>
        </w:rPr>
      </w:pPr>
    </w:p>
    <w:p w14:paraId="047E23F6" w14:textId="77777777" w:rsidR="00331A05" w:rsidRPr="00331A05" w:rsidRDefault="00331A05" w:rsidP="00331A05">
      <w:pPr>
        <w:spacing w:after="0" w:line="240" w:lineRule="auto"/>
        <w:ind w:left="5245" w:right="192"/>
        <w:jc w:val="both"/>
        <w:rPr>
          <w:rFonts w:ascii="Tahoma" w:eastAsia="Times New Roman" w:hAnsi="Tahoma" w:cs="Times New Roman"/>
          <w:sz w:val="20"/>
          <w:szCs w:val="20"/>
          <w:lang w:eastAsia="es-ES"/>
        </w:rPr>
      </w:pPr>
    </w:p>
    <w:p w14:paraId="763656D3" w14:textId="77777777" w:rsidR="00331A05" w:rsidRPr="00331A05" w:rsidRDefault="00331A05" w:rsidP="00331A05">
      <w:pPr>
        <w:spacing w:after="0" w:line="240" w:lineRule="auto"/>
        <w:ind w:left="5245" w:right="192"/>
        <w:jc w:val="both"/>
        <w:rPr>
          <w:rFonts w:ascii="Tahoma" w:eastAsia="Times New Roman" w:hAnsi="Tahoma" w:cs="Times New Roman"/>
          <w:sz w:val="20"/>
          <w:szCs w:val="20"/>
          <w:lang w:eastAsia="es-ES"/>
        </w:rPr>
      </w:pPr>
    </w:p>
    <w:p w14:paraId="1DADE147"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32A827C0" w14:textId="77777777" w:rsidR="00331A05" w:rsidRPr="00331A05" w:rsidRDefault="00331A05" w:rsidP="00331A05">
      <w:pPr>
        <w:spacing w:after="0" w:line="240" w:lineRule="auto"/>
        <w:ind w:right="192"/>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Caso particular de los inmuebles</w:t>
      </w:r>
    </w:p>
    <w:p w14:paraId="7809CB1C" w14:textId="77777777" w:rsidR="00331A05" w:rsidRPr="00331A05" w:rsidRDefault="00331A05" w:rsidP="00331A05">
      <w:pPr>
        <w:spacing w:after="0" w:line="240" w:lineRule="auto"/>
        <w:ind w:right="192"/>
        <w:jc w:val="both"/>
        <w:rPr>
          <w:rFonts w:ascii="Tahoma" w:eastAsia="Times New Roman" w:hAnsi="Tahoma" w:cs="Times New Roman"/>
          <w:b/>
          <w:sz w:val="20"/>
          <w:szCs w:val="20"/>
          <w:lang w:eastAsia="es-ES"/>
        </w:rPr>
      </w:pPr>
    </w:p>
    <w:p w14:paraId="2AC1F3A0"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ab/>
      </w:r>
      <w:r w:rsidRPr="00331A05">
        <w:rPr>
          <w:rFonts w:ascii="Tahoma" w:eastAsia="Times New Roman" w:hAnsi="Tahoma" w:cs="Times New Roman"/>
          <w:sz w:val="20"/>
          <w:szCs w:val="20"/>
          <w:lang w:eastAsia="es-ES"/>
        </w:rPr>
        <w:t>Se incluye en esta cuenta: la tierra (terrenos), los edificios, construcciones y todo aquello adherido al suelo que el derecho común lo considera “bien inmueble por accesión”.</w:t>
      </w:r>
    </w:p>
    <w:p w14:paraId="6DABFDBD"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7A3239D6"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A los efectos del cálculo de la depreciación, es necesario conocer el valor del terreno y el valor de lo edificado, ya que no se deprecia la parte del terreno.</w:t>
      </w:r>
    </w:p>
    <w:p w14:paraId="73E1C272"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36ED8B6C"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VALOR DEL TERRENO CONOCIDO: En este caso, no existen problemas.</w:t>
      </w:r>
    </w:p>
    <w:p w14:paraId="520A7963"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76DFABEB"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VALOR DEL TERRENO DESCONOCIDO: se debe aplicar sobre el valor de la cuenta Inmuebles, una proporción aceptada fiscalmente, que consiste en lo siguiente:</w:t>
      </w:r>
    </w:p>
    <w:p w14:paraId="7DD35838"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2FEC544E"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186B06D6" w14:textId="77777777" w:rsidR="00331A05" w:rsidRPr="00331A05" w:rsidRDefault="00331A05" w:rsidP="00B0239C">
      <w:pPr>
        <w:numPr>
          <w:ilvl w:val="0"/>
          <w:numId w:val="17"/>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Si el inmueble es un bien de propiedad común, conocido como casa – habitación:</w:t>
      </w:r>
    </w:p>
    <w:p w14:paraId="5CF1F2B1" w14:textId="77777777" w:rsidR="00331A05" w:rsidRPr="00331A05" w:rsidRDefault="00331A05" w:rsidP="00331A05">
      <w:pPr>
        <w:spacing w:after="0" w:line="240" w:lineRule="auto"/>
        <w:ind w:left="3119" w:right="192"/>
        <w:jc w:val="both"/>
        <w:rPr>
          <w:rFonts w:ascii="Tahoma" w:eastAsia="Times New Roman" w:hAnsi="Tahoma" w:cs="Times New Roman"/>
          <w:sz w:val="20"/>
          <w:szCs w:val="20"/>
          <w:lang w:eastAsia="es-ES"/>
        </w:rPr>
      </w:pPr>
    </w:p>
    <w:p w14:paraId="48F85DEC" w14:textId="77777777" w:rsidR="00331A05" w:rsidRPr="00331A05" w:rsidRDefault="00331A05" w:rsidP="00B0239C">
      <w:pPr>
        <w:numPr>
          <w:ilvl w:val="0"/>
          <w:numId w:val="18"/>
        </w:numPr>
        <w:spacing w:after="0" w:line="240" w:lineRule="auto"/>
        <w:ind w:left="3479"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TERRENO = 1/3 o 33%</w:t>
      </w:r>
    </w:p>
    <w:p w14:paraId="7B37F69B" w14:textId="77777777" w:rsidR="00331A05" w:rsidRPr="00331A05" w:rsidRDefault="00331A05" w:rsidP="00B0239C">
      <w:pPr>
        <w:numPr>
          <w:ilvl w:val="0"/>
          <w:numId w:val="18"/>
        </w:numPr>
        <w:spacing w:after="0" w:line="240" w:lineRule="auto"/>
        <w:ind w:left="3479"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EDIFICIO  = 2/3 o 67%</w:t>
      </w:r>
    </w:p>
    <w:p w14:paraId="2CFC8A47"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6F5183E8" w14:textId="77777777" w:rsidR="00331A05" w:rsidRPr="00331A05" w:rsidRDefault="00331A05" w:rsidP="00B0239C">
      <w:pPr>
        <w:numPr>
          <w:ilvl w:val="0"/>
          <w:numId w:val="19"/>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Si el inmueble pertenece a un edificio en propiedad horizontal:</w:t>
      </w:r>
    </w:p>
    <w:p w14:paraId="253E4B60"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61DE7186" w14:textId="77777777" w:rsidR="00331A05" w:rsidRPr="00331A05" w:rsidRDefault="00331A05" w:rsidP="00B0239C">
      <w:pPr>
        <w:numPr>
          <w:ilvl w:val="0"/>
          <w:numId w:val="20"/>
        </w:numPr>
        <w:spacing w:after="0" w:line="240" w:lineRule="auto"/>
        <w:ind w:left="3479"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TERRENO = 1/5 o 20%</w:t>
      </w:r>
    </w:p>
    <w:p w14:paraId="2DB5FEBE" w14:textId="77777777" w:rsidR="00331A05" w:rsidRPr="00331A05" w:rsidRDefault="00331A05" w:rsidP="00B0239C">
      <w:pPr>
        <w:numPr>
          <w:ilvl w:val="0"/>
          <w:numId w:val="20"/>
        </w:numPr>
        <w:spacing w:after="0" w:line="240" w:lineRule="auto"/>
        <w:ind w:left="3479"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EDIFICIO  = 4/5 o 80%</w:t>
      </w:r>
    </w:p>
    <w:p w14:paraId="39FA896E"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5B770299" w14:textId="77777777" w:rsidR="00331A05" w:rsidRPr="00331A05" w:rsidRDefault="00331A05" w:rsidP="00331A05">
      <w:pPr>
        <w:spacing w:after="0" w:line="240" w:lineRule="auto"/>
        <w:ind w:right="192"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 esta forma se obtiene el valor del terreno y del edificio por separado, a los fines de la valuación contable.</w:t>
      </w:r>
    </w:p>
    <w:p w14:paraId="7FAB85EA"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723D5625"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361EB843" w14:textId="77777777"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r w:rsidRPr="00331A05">
        <w:rPr>
          <w:rFonts w:ascii="Tahoma" w:eastAsia="Times New Roman" w:hAnsi="Tahoma" w:cs="Times New Roman"/>
          <w:b/>
          <w:sz w:val="20"/>
          <w:szCs w:val="20"/>
          <w:u w:val="single"/>
          <w:lang w:eastAsia="es-ES"/>
        </w:rPr>
        <w:t>PRINCIPALES OPERACIONES. REGISTRACIONES CONTABLES. DOCUMENTACIÓN RESPALDATORIA</w:t>
      </w:r>
    </w:p>
    <w:p w14:paraId="538FAEB1"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969"/>
        <w:gridCol w:w="3804"/>
      </w:tblGrid>
      <w:tr w:rsidR="00331A05" w:rsidRPr="00331A05" w14:paraId="7B730D78" w14:textId="77777777" w:rsidTr="000D6481">
        <w:tc>
          <w:tcPr>
            <w:tcW w:w="3189" w:type="dxa"/>
          </w:tcPr>
          <w:p w14:paraId="4A2D99A9"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526CCEAC"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OPERACIÓN</w:t>
            </w:r>
          </w:p>
          <w:p w14:paraId="33417400"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tc>
        <w:tc>
          <w:tcPr>
            <w:tcW w:w="3969" w:type="dxa"/>
          </w:tcPr>
          <w:p w14:paraId="710C03D5"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74FBE86E"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REGISTRACIÓN CONTABLE</w:t>
            </w:r>
          </w:p>
        </w:tc>
        <w:tc>
          <w:tcPr>
            <w:tcW w:w="3804" w:type="dxa"/>
          </w:tcPr>
          <w:p w14:paraId="7F10AD15"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3DCCF8D6"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DOCUMENTACIÓN RESPALDATORIA</w:t>
            </w:r>
          </w:p>
        </w:tc>
      </w:tr>
      <w:tr w:rsidR="00331A05" w:rsidRPr="00331A05" w14:paraId="3D10D201" w14:textId="77777777" w:rsidTr="000D6481">
        <w:tc>
          <w:tcPr>
            <w:tcW w:w="3189" w:type="dxa"/>
          </w:tcPr>
          <w:p w14:paraId="07D8ABBC"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Seña compra Rodados</w:t>
            </w:r>
          </w:p>
        </w:tc>
        <w:tc>
          <w:tcPr>
            <w:tcW w:w="3969" w:type="dxa"/>
          </w:tcPr>
          <w:p w14:paraId="1E40F795"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Seña Compra Rodados</w:t>
            </w:r>
          </w:p>
          <w:p w14:paraId="3D66D004"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Caja / Banco XX cta./cte.</w:t>
            </w:r>
          </w:p>
        </w:tc>
        <w:tc>
          <w:tcPr>
            <w:tcW w:w="3804" w:type="dxa"/>
          </w:tcPr>
          <w:p w14:paraId="2C470ED5"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Recibo</w:t>
            </w:r>
          </w:p>
        </w:tc>
      </w:tr>
      <w:tr w:rsidR="00331A05" w:rsidRPr="00331A05" w14:paraId="58717982" w14:textId="77777777" w:rsidTr="000D6481">
        <w:tc>
          <w:tcPr>
            <w:tcW w:w="3189" w:type="dxa"/>
          </w:tcPr>
          <w:p w14:paraId="495534EC"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Compra Rodados contado</w:t>
            </w:r>
          </w:p>
        </w:tc>
        <w:tc>
          <w:tcPr>
            <w:tcW w:w="3969" w:type="dxa"/>
          </w:tcPr>
          <w:p w14:paraId="64DC234A"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Rodados</w:t>
            </w:r>
          </w:p>
          <w:p w14:paraId="6C42BAC0"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Caja</w:t>
            </w:r>
          </w:p>
          <w:p w14:paraId="57035507"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Seña Compra Rodados</w:t>
            </w:r>
          </w:p>
        </w:tc>
        <w:tc>
          <w:tcPr>
            <w:tcW w:w="3804" w:type="dxa"/>
          </w:tcPr>
          <w:p w14:paraId="35E1E25B"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Factura</w:t>
            </w:r>
          </w:p>
          <w:p w14:paraId="35B59DB8"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Formulario 08</w:t>
            </w:r>
          </w:p>
          <w:p w14:paraId="13705B76"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Recibo</w:t>
            </w:r>
          </w:p>
        </w:tc>
      </w:tr>
      <w:tr w:rsidR="00331A05" w:rsidRPr="00331A05" w14:paraId="658C6AAC" w14:textId="77777777" w:rsidTr="000D6481">
        <w:tc>
          <w:tcPr>
            <w:tcW w:w="3189" w:type="dxa"/>
          </w:tcPr>
          <w:p w14:paraId="144F608C"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Compra Rodados a crédito</w:t>
            </w:r>
          </w:p>
        </w:tc>
        <w:tc>
          <w:tcPr>
            <w:tcW w:w="3969" w:type="dxa"/>
          </w:tcPr>
          <w:p w14:paraId="4437990D"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Rodados</w:t>
            </w:r>
          </w:p>
          <w:p w14:paraId="23F7586C"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por Intereses</w:t>
            </w:r>
          </w:p>
          <w:p w14:paraId="6307F2C3"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Acreedores varios</w:t>
            </w:r>
          </w:p>
        </w:tc>
        <w:tc>
          <w:tcPr>
            <w:tcW w:w="3804" w:type="dxa"/>
          </w:tcPr>
          <w:p w14:paraId="42F90047"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Factura</w:t>
            </w:r>
          </w:p>
        </w:tc>
      </w:tr>
      <w:tr w:rsidR="00331A05" w:rsidRPr="00331A05" w14:paraId="05BB1CCE" w14:textId="77777777" w:rsidTr="000D6481">
        <w:tc>
          <w:tcPr>
            <w:tcW w:w="3189" w:type="dxa"/>
          </w:tcPr>
          <w:p w14:paraId="56E5423E"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Depreciación al cierre</w:t>
            </w:r>
          </w:p>
        </w:tc>
        <w:tc>
          <w:tcPr>
            <w:tcW w:w="3969" w:type="dxa"/>
          </w:tcPr>
          <w:p w14:paraId="342B24BB"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Depreciación Rodados</w:t>
            </w:r>
          </w:p>
          <w:p w14:paraId="762CFC76"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Depreciación Acumulada Rodados</w:t>
            </w:r>
          </w:p>
        </w:tc>
        <w:tc>
          <w:tcPr>
            <w:tcW w:w="3804" w:type="dxa"/>
          </w:tcPr>
          <w:p w14:paraId="36DE359A"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Papeles de trabajo.</w:t>
            </w:r>
          </w:p>
        </w:tc>
      </w:tr>
    </w:tbl>
    <w:p w14:paraId="764CC5BA" w14:textId="77777777" w:rsidR="00331A05" w:rsidRPr="00331A05" w:rsidRDefault="00331A05" w:rsidP="00331A05">
      <w:pPr>
        <w:spacing w:after="0" w:line="240" w:lineRule="auto"/>
        <w:ind w:right="192"/>
        <w:jc w:val="both"/>
        <w:rPr>
          <w:rFonts w:ascii="Tahoma" w:eastAsia="Times New Roman" w:hAnsi="Tahoma" w:cs="Tahoma"/>
          <w:b/>
          <w:bCs/>
          <w:sz w:val="20"/>
          <w:szCs w:val="20"/>
          <w:u w:val="single"/>
          <w:lang w:eastAsia="es-ES"/>
        </w:rPr>
      </w:pPr>
    </w:p>
    <w:p w14:paraId="7A4A67EE" w14:textId="77777777" w:rsidR="00331A05" w:rsidRPr="00331A05" w:rsidRDefault="00331A05" w:rsidP="00331A05">
      <w:pPr>
        <w:spacing w:after="0" w:line="240" w:lineRule="auto"/>
        <w:ind w:right="192"/>
        <w:jc w:val="both"/>
        <w:rPr>
          <w:rFonts w:ascii="Tahoma" w:eastAsia="Times New Roman" w:hAnsi="Tahoma" w:cs="Tahoma"/>
          <w:b/>
          <w:bCs/>
          <w:sz w:val="20"/>
          <w:szCs w:val="20"/>
          <w:u w:val="single"/>
          <w:lang w:eastAsia="es-ES"/>
        </w:rPr>
      </w:pPr>
    </w:p>
    <w:p w14:paraId="1381FCF1" w14:textId="77777777" w:rsidR="00331A05" w:rsidRPr="00331A05" w:rsidRDefault="00331A05" w:rsidP="00331A05">
      <w:pPr>
        <w:spacing w:after="0" w:line="240" w:lineRule="auto"/>
        <w:ind w:right="192"/>
        <w:jc w:val="both"/>
        <w:rPr>
          <w:rFonts w:ascii="Tahoma" w:eastAsia="Times New Roman" w:hAnsi="Tahoma" w:cs="Tahoma"/>
          <w:b/>
          <w:bCs/>
          <w:sz w:val="20"/>
          <w:szCs w:val="20"/>
          <w:u w:val="single"/>
          <w:lang w:eastAsia="es-ES"/>
        </w:rPr>
      </w:pPr>
    </w:p>
    <w:p w14:paraId="7CD1572E" w14:textId="77777777"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14:paraId="060A714E"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14:paraId="59A97EE6"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caps/>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BIENES DE USO</w:t>
      </w:r>
    </w:p>
    <w:p w14:paraId="567614EC"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caps/>
          <w:sz w:val="24"/>
          <w:szCs w:val="20"/>
          <w:u w:val="single"/>
          <w:lang w:val="es-ES_tradnl" w:eastAsia="es-ES"/>
        </w:rPr>
        <w:t>C</w:t>
      </w:r>
      <w:r w:rsidRPr="00331A05">
        <w:rPr>
          <w:rFonts w:ascii="Tahoma" w:eastAsia="Times New Roman" w:hAnsi="Tahoma" w:cs="Times New Roman"/>
          <w:b/>
          <w:sz w:val="24"/>
          <w:szCs w:val="20"/>
          <w:u w:val="single"/>
          <w:lang w:val="es-ES_tradnl" w:eastAsia="es-ES"/>
        </w:rPr>
        <w:t>ompra, Venta y Depreciaciones</w:t>
      </w:r>
    </w:p>
    <w:p w14:paraId="0B0D73A2"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1E19D5C9" w14:textId="77777777"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14:paraId="602B41E1" w14:textId="77777777" w:rsidR="00331A05" w:rsidRPr="00331A05" w:rsidRDefault="00331A05" w:rsidP="00331A05">
      <w:pPr>
        <w:spacing w:after="0" w:line="240" w:lineRule="auto"/>
        <w:ind w:right="192"/>
        <w:jc w:val="both"/>
        <w:rPr>
          <w:rFonts w:ascii="Tahoma" w:eastAsia="Times New Roman" w:hAnsi="Tahoma" w:cs="Tahoma"/>
          <w:bCs/>
          <w:sz w:val="20"/>
          <w:szCs w:val="20"/>
          <w:lang w:val="es-ES" w:eastAsia="es-ES"/>
        </w:rPr>
      </w:pPr>
    </w:p>
    <w:p w14:paraId="768B47F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u w:val="single"/>
          <w:lang w:val="es-ES" w:eastAsia="es-ES"/>
        </w:rPr>
        <w:t>PRÁCTICO 47:</w:t>
      </w:r>
    </w:p>
    <w:p w14:paraId="58552998"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6299C1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 compra del bien de uso.</w:t>
      </w:r>
    </w:p>
    <w:p w14:paraId="1555D91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9767D82"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25/06 se compra un rodado por $ 800.000.-, dejando una seña del 20% en efectivo.</w:t>
      </w:r>
    </w:p>
    <w:p w14:paraId="71B9AD8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20/07 se retira el mismo abonando el saldo con cheques de terceros</w:t>
      </w:r>
    </w:p>
    <w:p w14:paraId="7B42206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453CAD58" w14:textId="77777777" w:rsidTr="000D6481">
        <w:trPr>
          <w:jc w:val="center"/>
        </w:trPr>
        <w:tc>
          <w:tcPr>
            <w:tcW w:w="709" w:type="dxa"/>
          </w:tcPr>
          <w:p w14:paraId="32E2EB7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66FDD1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C80AEC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FBE5E8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8936CB4" w14:textId="77777777" w:rsidTr="000D6481">
        <w:trPr>
          <w:jc w:val="center"/>
        </w:trPr>
        <w:tc>
          <w:tcPr>
            <w:tcW w:w="709" w:type="dxa"/>
          </w:tcPr>
          <w:p w14:paraId="43D2D63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A71069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D16F6C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505BF9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BA8CBE1" w14:textId="77777777" w:rsidTr="000D6481">
        <w:trPr>
          <w:jc w:val="center"/>
        </w:trPr>
        <w:tc>
          <w:tcPr>
            <w:tcW w:w="709" w:type="dxa"/>
          </w:tcPr>
          <w:p w14:paraId="3ABE0A5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7A0448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A712E4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30A429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27EF786" w14:textId="77777777" w:rsidTr="000D6481">
        <w:trPr>
          <w:jc w:val="center"/>
        </w:trPr>
        <w:tc>
          <w:tcPr>
            <w:tcW w:w="709" w:type="dxa"/>
          </w:tcPr>
          <w:p w14:paraId="45A265D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22A6AC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04F6DE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237D1F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10A5D68" w14:textId="77777777" w:rsidTr="000D6481">
        <w:trPr>
          <w:jc w:val="center"/>
        </w:trPr>
        <w:tc>
          <w:tcPr>
            <w:tcW w:w="709" w:type="dxa"/>
          </w:tcPr>
          <w:p w14:paraId="3BEAC73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8E871C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861A40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4DD837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5D15EE1" w14:textId="77777777" w:rsidTr="000D6481">
        <w:trPr>
          <w:jc w:val="center"/>
        </w:trPr>
        <w:tc>
          <w:tcPr>
            <w:tcW w:w="709" w:type="dxa"/>
          </w:tcPr>
          <w:p w14:paraId="25AE101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1ABE36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A3F9DD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598110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B6724FD" w14:textId="77777777" w:rsidTr="000D6481">
        <w:trPr>
          <w:jc w:val="center"/>
        </w:trPr>
        <w:tc>
          <w:tcPr>
            <w:tcW w:w="709" w:type="dxa"/>
          </w:tcPr>
          <w:p w14:paraId="0C31BFD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B98AC3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B13740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457E7D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14A5457" w14:textId="77777777" w:rsidTr="000D6481">
        <w:trPr>
          <w:jc w:val="center"/>
        </w:trPr>
        <w:tc>
          <w:tcPr>
            <w:tcW w:w="709" w:type="dxa"/>
          </w:tcPr>
          <w:p w14:paraId="0F02C29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7F116E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7080D7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AF9194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97DDC50" w14:textId="77777777" w:rsidTr="000D6481">
        <w:trPr>
          <w:jc w:val="center"/>
        </w:trPr>
        <w:tc>
          <w:tcPr>
            <w:tcW w:w="709" w:type="dxa"/>
          </w:tcPr>
          <w:p w14:paraId="6B9247E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5DD288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068CB7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F534B5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2C79BA3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4E97897"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BC423E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u w:val="single"/>
          <w:lang w:val="es-ES" w:eastAsia="es-ES"/>
        </w:rPr>
        <w:t>PRÁCTICO 48:</w:t>
      </w:r>
    </w:p>
    <w:p w14:paraId="4EA32A97"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64A5C77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 compra y venta del bien de uso.</w:t>
      </w:r>
    </w:p>
    <w:p w14:paraId="46E2B7B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2AEAEE4"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03/01 se compra una máquina por $ 600.000.-, dejando una seña del 10% con cheque de tercero.</w:t>
      </w:r>
    </w:p>
    <w:p w14:paraId="02781847"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20/01 se retira la misma abonando el saldo de la siguiente manera:</w:t>
      </w:r>
    </w:p>
    <w:p w14:paraId="54481F28" w14:textId="77777777" w:rsidR="00331A05" w:rsidRPr="00331A05" w:rsidRDefault="00331A05" w:rsidP="00B0239C">
      <w:pPr>
        <w:numPr>
          <w:ilvl w:val="0"/>
          <w:numId w:val="41"/>
        </w:numPr>
        <w:spacing w:after="0" w:line="240" w:lineRule="auto"/>
        <w:ind w:left="204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20% en efectivo.</w:t>
      </w:r>
    </w:p>
    <w:p w14:paraId="6DE01751" w14:textId="77777777" w:rsidR="00331A05" w:rsidRPr="00331A05" w:rsidRDefault="00331A05" w:rsidP="00B0239C">
      <w:pPr>
        <w:numPr>
          <w:ilvl w:val="0"/>
          <w:numId w:val="41"/>
        </w:numPr>
        <w:spacing w:after="0" w:line="240" w:lineRule="auto"/>
        <w:ind w:left="204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saldo con cheque cargo Banco Nación.</w:t>
      </w:r>
    </w:p>
    <w:p w14:paraId="48EB7629" w14:textId="77777777" w:rsidR="00331A05" w:rsidRPr="00331A05" w:rsidRDefault="00331A05" w:rsidP="00331A05">
      <w:pPr>
        <w:spacing w:after="0" w:line="240" w:lineRule="auto"/>
        <w:jc w:val="both"/>
        <w:rPr>
          <w:rFonts w:ascii="Tahoma" w:eastAsia="Times New Roman" w:hAnsi="Tahoma" w:cs="Times New Roman"/>
          <w:lang w:val="es-ES" w:eastAsia="es-ES"/>
        </w:rPr>
      </w:pPr>
      <w:r w:rsidRPr="00331A05">
        <w:rPr>
          <w:rFonts w:ascii="Tahoma" w:eastAsia="Times New Roman" w:hAnsi="Tahoma" w:cs="Times New Roman"/>
          <w:lang w:val="es-ES" w:eastAsia="es-ES"/>
        </w:rPr>
        <w:tab/>
        <w:t>El día 15/12 se vende la máquina en 500.000 en efectivo</w:t>
      </w:r>
    </w:p>
    <w:p w14:paraId="0C20E6E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6547D86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6F136B9C" w14:textId="77777777" w:rsidTr="000D6481">
        <w:trPr>
          <w:jc w:val="center"/>
        </w:trPr>
        <w:tc>
          <w:tcPr>
            <w:tcW w:w="709" w:type="dxa"/>
          </w:tcPr>
          <w:p w14:paraId="1044E99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EC306D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AEA925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3FDEA5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52B4951" w14:textId="77777777" w:rsidTr="000D6481">
        <w:trPr>
          <w:jc w:val="center"/>
        </w:trPr>
        <w:tc>
          <w:tcPr>
            <w:tcW w:w="709" w:type="dxa"/>
          </w:tcPr>
          <w:p w14:paraId="57142A7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BAD2B1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D5BA6E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01E4AE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0C33DCA" w14:textId="77777777" w:rsidTr="000D6481">
        <w:trPr>
          <w:jc w:val="center"/>
        </w:trPr>
        <w:tc>
          <w:tcPr>
            <w:tcW w:w="709" w:type="dxa"/>
          </w:tcPr>
          <w:p w14:paraId="48A88F6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59145B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12D6B2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673BA6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8EB1714" w14:textId="77777777" w:rsidTr="000D6481">
        <w:trPr>
          <w:jc w:val="center"/>
        </w:trPr>
        <w:tc>
          <w:tcPr>
            <w:tcW w:w="709" w:type="dxa"/>
          </w:tcPr>
          <w:p w14:paraId="2D263A9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EA25BE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5AD0E8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B1327C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341E959" w14:textId="77777777" w:rsidTr="000D6481">
        <w:trPr>
          <w:jc w:val="center"/>
        </w:trPr>
        <w:tc>
          <w:tcPr>
            <w:tcW w:w="709" w:type="dxa"/>
          </w:tcPr>
          <w:p w14:paraId="5DE11CE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01DA99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CFF2AF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420394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444327C" w14:textId="77777777" w:rsidTr="000D6481">
        <w:trPr>
          <w:jc w:val="center"/>
        </w:trPr>
        <w:tc>
          <w:tcPr>
            <w:tcW w:w="709" w:type="dxa"/>
          </w:tcPr>
          <w:p w14:paraId="42A2010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C0D5F0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802627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E880C1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4DFCD47" w14:textId="77777777" w:rsidTr="000D6481">
        <w:trPr>
          <w:jc w:val="center"/>
        </w:trPr>
        <w:tc>
          <w:tcPr>
            <w:tcW w:w="709" w:type="dxa"/>
          </w:tcPr>
          <w:p w14:paraId="6751830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D1BB3E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AD1660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E4414D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AAC3FEF" w14:textId="77777777" w:rsidTr="000D6481">
        <w:trPr>
          <w:jc w:val="center"/>
        </w:trPr>
        <w:tc>
          <w:tcPr>
            <w:tcW w:w="709" w:type="dxa"/>
          </w:tcPr>
          <w:p w14:paraId="68D2E28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D4A192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EB4F16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E9CA68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84DF2BA" w14:textId="77777777" w:rsidTr="000D6481">
        <w:trPr>
          <w:jc w:val="center"/>
        </w:trPr>
        <w:tc>
          <w:tcPr>
            <w:tcW w:w="709" w:type="dxa"/>
          </w:tcPr>
          <w:p w14:paraId="3D1D9FF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48DE4F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295168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C8EAB4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7533A7C" w14:textId="77777777" w:rsidTr="000D6481">
        <w:trPr>
          <w:jc w:val="center"/>
        </w:trPr>
        <w:tc>
          <w:tcPr>
            <w:tcW w:w="709" w:type="dxa"/>
          </w:tcPr>
          <w:p w14:paraId="21658FE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04F667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119D3B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6DCFFE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FCCCB56" w14:textId="77777777" w:rsidTr="000D6481">
        <w:trPr>
          <w:jc w:val="center"/>
        </w:trPr>
        <w:tc>
          <w:tcPr>
            <w:tcW w:w="709" w:type="dxa"/>
          </w:tcPr>
          <w:p w14:paraId="1EF7658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3FF255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E485C0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8FEBE0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D5F30BA" w14:textId="77777777" w:rsidTr="000D6481">
        <w:trPr>
          <w:jc w:val="center"/>
        </w:trPr>
        <w:tc>
          <w:tcPr>
            <w:tcW w:w="709" w:type="dxa"/>
          </w:tcPr>
          <w:p w14:paraId="4EA1967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815D5C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8B713E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282576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9667471" w14:textId="77777777" w:rsidTr="000D6481">
        <w:trPr>
          <w:jc w:val="center"/>
        </w:trPr>
        <w:tc>
          <w:tcPr>
            <w:tcW w:w="709" w:type="dxa"/>
          </w:tcPr>
          <w:p w14:paraId="77DD3F8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DDA6CD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F8D5AE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CE4323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7A8DE97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1417E7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89CD8EB" w14:textId="77777777" w:rsidR="00331A05" w:rsidRPr="00331A05" w:rsidRDefault="00331A05" w:rsidP="00331A05">
      <w:pPr>
        <w:spacing w:after="0" w:line="240" w:lineRule="auto"/>
        <w:jc w:val="both"/>
        <w:rPr>
          <w:rFonts w:ascii="Tahoma" w:eastAsia="Times New Roman" w:hAnsi="Tahoma" w:cs="Times New Roman"/>
          <w:sz w:val="20"/>
          <w:szCs w:val="20"/>
          <w:lang w:val="es-ES" w:eastAsia="es-ES"/>
        </w:rPr>
      </w:pPr>
      <w:r w:rsidRPr="00331A05">
        <w:rPr>
          <w:rFonts w:ascii="Tahoma" w:eastAsia="Times New Roman" w:hAnsi="Tahoma" w:cs="Times New Roman"/>
          <w:sz w:val="20"/>
          <w:szCs w:val="20"/>
          <w:lang w:val="es-ES" w:eastAsia="es-ES"/>
        </w:rPr>
        <w:tab/>
        <w:t>Realice el registro de la venta suponiendo que el día 15/12 se vende la máquina en 750.000 en efectivo</w:t>
      </w:r>
    </w:p>
    <w:p w14:paraId="743A92B9" w14:textId="77777777" w:rsidR="00331A05" w:rsidRPr="00331A05" w:rsidRDefault="00331A05" w:rsidP="00331A05">
      <w:pPr>
        <w:spacing w:after="0" w:line="240" w:lineRule="auto"/>
        <w:jc w:val="both"/>
        <w:rPr>
          <w:rFonts w:ascii="Tahoma" w:eastAsia="Times New Roman" w:hAnsi="Tahoma" w:cs="Times New Roman"/>
          <w:lang w:val="es-ES" w:eastAsia="es-ES"/>
        </w:rPr>
      </w:pPr>
    </w:p>
    <w:p w14:paraId="061BBDD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Resultado de Venta = ……………………………………………………………………….</w:t>
      </w:r>
    </w:p>
    <w:p w14:paraId="714FAE7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8E4C348" w14:textId="77777777" w:rsidR="00331A05" w:rsidRDefault="00331A05" w:rsidP="00331A05">
      <w:pPr>
        <w:spacing w:after="0" w:line="240" w:lineRule="auto"/>
        <w:jc w:val="both"/>
        <w:rPr>
          <w:rFonts w:ascii="Tahoma" w:eastAsia="Times New Roman" w:hAnsi="Tahoma" w:cs="Times New Roman"/>
          <w:sz w:val="20"/>
          <w:szCs w:val="24"/>
          <w:lang w:val="es-ES" w:eastAsia="es-ES"/>
        </w:rPr>
      </w:pPr>
    </w:p>
    <w:p w14:paraId="1B244F8A" w14:textId="77777777" w:rsidR="00B0239C" w:rsidRPr="00331A05" w:rsidRDefault="00B0239C"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19178159" w14:textId="77777777" w:rsidTr="000D6481">
        <w:trPr>
          <w:jc w:val="center"/>
        </w:trPr>
        <w:tc>
          <w:tcPr>
            <w:tcW w:w="709" w:type="dxa"/>
          </w:tcPr>
          <w:p w14:paraId="5B0C255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C00798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94224F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9915FD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F6C22DE" w14:textId="77777777" w:rsidTr="000D6481">
        <w:trPr>
          <w:jc w:val="center"/>
        </w:trPr>
        <w:tc>
          <w:tcPr>
            <w:tcW w:w="709" w:type="dxa"/>
          </w:tcPr>
          <w:p w14:paraId="35C9E19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CDF2DE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8F1A40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92F877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1CA0679" w14:textId="77777777" w:rsidTr="000D6481">
        <w:trPr>
          <w:jc w:val="center"/>
        </w:trPr>
        <w:tc>
          <w:tcPr>
            <w:tcW w:w="709" w:type="dxa"/>
          </w:tcPr>
          <w:p w14:paraId="12825B3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DF137A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9F0B4C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253BEC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AC713D3" w14:textId="77777777" w:rsidTr="000D6481">
        <w:trPr>
          <w:jc w:val="center"/>
        </w:trPr>
        <w:tc>
          <w:tcPr>
            <w:tcW w:w="709" w:type="dxa"/>
          </w:tcPr>
          <w:p w14:paraId="5E671C4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4B5E01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06185B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854081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82ACEF3" w14:textId="77777777" w:rsidTr="000D6481">
        <w:trPr>
          <w:jc w:val="center"/>
        </w:trPr>
        <w:tc>
          <w:tcPr>
            <w:tcW w:w="709" w:type="dxa"/>
          </w:tcPr>
          <w:p w14:paraId="52506BC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243A13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78D62E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616EA6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2DD8352" w14:textId="77777777" w:rsidTr="000D6481">
        <w:trPr>
          <w:jc w:val="center"/>
        </w:trPr>
        <w:tc>
          <w:tcPr>
            <w:tcW w:w="709" w:type="dxa"/>
          </w:tcPr>
          <w:p w14:paraId="4D522B3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450251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1AB837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BE09C6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1703C17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621186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EB1965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u w:val="single"/>
          <w:lang w:val="es-ES" w:eastAsia="es-ES"/>
        </w:rPr>
        <w:t>PRÁCTICO 49:</w:t>
      </w:r>
    </w:p>
    <w:p w14:paraId="3DE12B32"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024301B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 compra, depreciación y venta del bien de uso.</w:t>
      </w:r>
    </w:p>
    <w:p w14:paraId="5FA5C08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4D8600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25/01 se compra un rodado por $ 2.200.000, mitad con cheque cargo Banco Córdoba y mitad con un pagaré a 30 días sin intereses.</w:t>
      </w:r>
    </w:p>
    <w:p w14:paraId="2BE8BA9F" w14:textId="77777777" w:rsidR="00331A05" w:rsidRPr="00331A05" w:rsidRDefault="00331A05" w:rsidP="00331A05">
      <w:pPr>
        <w:spacing w:after="0" w:line="240" w:lineRule="auto"/>
        <w:jc w:val="both"/>
        <w:rPr>
          <w:rFonts w:ascii="Tahoma" w:eastAsia="Times New Roman" w:hAnsi="Tahoma" w:cs="Times New Roman"/>
          <w:sz w:val="20"/>
          <w:szCs w:val="20"/>
          <w:lang w:val="es-ES_tradnl" w:eastAsia="es-ES"/>
        </w:rPr>
      </w:pPr>
      <w:r w:rsidRPr="00331A05">
        <w:rPr>
          <w:rFonts w:ascii="Tahoma" w:eastAsia="Times New Roman" w:hAnsi="Tahoma" w:cs="Times New Roman"/>
          <w:sz w:val="20"/>
          <w:szCs w:val="20"/>
          <w:lang w:val="es-ES_tradnl" w:eastAsia="es-ES"/>
        </w:rPr>
        <w:tab/>
        <w:t>El día 24/02 se abona el documento en efectivo.</w:t>
      </w:r>
    </w:p>
    <w:p w14:paraId="1A4C23B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Al cierre del ejercicio económico se estima un valor de recupero de $ 200.000 y una vida útil estimada de 5 años.</w:t>
      </w:r>
    </w:p>
    <w:p w14:paraId="760378B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Durante el ejercicio económico del año dos se realiza un afinado y cambio de aceite abonando en efectivo la suma de $ 15.000.</w:t>
      </w:r>
    </w:p>
    <w:p w14:paraId="7E3B4F7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Cierra el segundo ejercicio.</w:t>
      </w:r>
    </w:p>
    <w:p w14:paraId="44643E4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Se vende el rodado por un total de $ 1.600.000 en efectivo.</w:t>
      </w:r>
    </w:p>
    <w:p w14:paraId="54B51C1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4303FF24"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2F4285BE" w14:textId="77777777" w:rsidTr="000D6481">
        <w:trPr>
          <w:jc w:val="center"/>
        </w:trPr>
        <w:tc>
          <w:tcPr>
            <w:tcW w:w="709" w:type="dxa"/>
          </w:tcPr>
          <w:p w14:paraId="0B5FDEE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7F7CB3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83BE1C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C50B52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B8F3C77" w14:textId="77777777" w:rsidTr="000D6481">
        <w:trPr>
          <w:jc w:val="center"/>
        </w:trPr>
        <w:tc>
          <w:tcPr>
            <w:tcW w:w="709" w:type="dxa"/>
          </w:tcPr>
          <w:p w14:paraId="2611851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92ABC1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77F5D5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C2C539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1644831" w14:textId="77777777" w:rsidTr="000D6481">
        <w:trPr>
          <w:jc w:val="center"/>
        </w:trPr>
        <w:tc>
          <w:tcPr>
            <w:tcW w:w="709" w:type="dxa"/>
          </w:tcPr>
          <w:p w14:paraId="510F8A0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C30195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C49322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F155B8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0BDDB8D" w14:textId="77777777" w:rsidTr="000D6481">
        <w:trPr>
          <w:jc w:val="center"/>
        </w:trPr>
        <w:tc>
          <w:tcPr>
            <w:tcW w:w="709" w:type="dxa"/>
          </w:tcPr>
          <w:p w14:paraId="0F3261F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AE4CBE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66EEC8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873E24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188D144" w14:textId="77777777" w:rsidTr="000D6481">
        <w:trPr>
          <w:jc w:val="center"/>
        </w:trPr>
        <w:tc>
          <w:tcPr>
            <w:tcW w:w="709" w:type="dxa"/>
          </w:tcPr>
          <w:p w14:paraId="5E9C649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0CC1A2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113F21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53BC88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3EBE0C8" w14:textId="77777777" w:rsidTr="000D6481">
        <w:trPr>
          <w:jc w:val="center"/>
        </w:trPr>
        <w:tc>
          <w:tcPr>
            <w:tcW w:w="709" w:type="dxa"/>
          </w:tcPr>
          <w:p w14:paraId="68D0D89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F12369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8C4B32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D1A459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3C1E8D7" w14:textId="77777777" w:rsidTr="000D6481">
        <w:trPr>
          <w:jc w:val="center"/>
        </w:trPr>
        <w:tc>
          <w:tcPr>
            <w:tcW w:w="709" w:type="dxa"/>
          </w:tcPr>
          <w:p w14:paraId="1B1B445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019250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FAE679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0C8005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1220ECF" w14:textId="77777777" w:rsidTr="000D6481">
        <w:trPr>
          <w:jc w:val="center"/>
        </w:trPr>
        <w:tc>
          <w:tcPr>
            <w:tcW w:w="709" w:type="dxa"/>
          </w:tcPr>
          <w:p w14:paraId="510E54C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DD7138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F144B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89E6F5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5A24B68" w14:textId="77777777" w:rsidTr="000D6481">
        <w:trPr>
          <w:jc w:val="center"/>
        </w:trPr>
        <w:tc>
          <w:tcPr>
            <w:tcW w:w="709" w:type="dxa"/>
          </w:tcPr>
          <w:p w14:paraId="029EE98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570A63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DA5A09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60DAC9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0379BAC" w14:textId="77777777" w:rsidTr="000D6481">
        <w:trPr>
          <w:jc w:val="center"/>
        </w:trPr>
        <w:tc>
          <w:tcPr>
            <w:tcW w:w="709" w:type="dxa"/>
          </w:tcPr>
          <w:p w14:paraId="4E33C3F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2F2169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C58ED8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A9E267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7D0A3CE" w14:textId="77777777" w:rsidTr="000D6481">
        <w:trPr>
          <w:jc w:val="center"/>
        </w:trPr>
        <w:tc>
          <w:tcPr>
            <w:tcW w:w="709" w:type="dxa"/>
          </w:tcPr>
          <w:p w14:paraId="605BDE8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F7531C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E04148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D9492C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0DFF79B" w14:textId="77777777" w:rsidTr="000D6481">
        <w:trPr>
          <w:jc w:val="center"/>
        </w:trPr>
        <w:tc>
          <w:tcPr>
            <w:tcW w:w="709" w:type="dxa"/>
          </w:tcPr>
          <w:p w14:paraId="7A28EDC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F37B4C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71E1D8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95F1CC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031C931" w14:textId="77777777" w:rsidTr="000D6481">
        <w:trPr>
          <w:jc w:val="center"/>
        </w:trPr>
        <w:tc>
          <w:tcPr>
            <w:tcW w:w="709" w:type="dxa"/>
          </w:tcPr>
          <w:p w14:paraId="4B2AABB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F0A13A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0A0996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C2AC76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7B77911"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11000FF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A70560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2A1F17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9B9CB4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4F8ED40"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34AC761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73A2B7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DA1498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F8F3BE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5D6C029"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2CB260C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2388D4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E910A2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D40465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4714FF4"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3A96AED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1BE9F6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8F569A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9E36A4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AA0622B"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3A1530E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A01480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E3462D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AC1DF4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7F7AF72"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35E2D34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9CF30F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C96511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DB1C5A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F7B9AAD"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141268D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14D552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EC795F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9D15A2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EF9C140"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33E9ADE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6C11C3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964EEC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02A39D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4D2FE27"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0E778D6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B78FB3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B495EE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8CB283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35F2DA1"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6D6D0A2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0B2AD71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58AD9F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AD974B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35664637"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FA085D2"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C3A9AF6"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50:</w:t>
      </w:r>
    </w:p>
    <w:p w14:paraId="2F57A8C2"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50F1E8B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 xml:space="preserve">Con los datos del práctico anterior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 venta del rodado suponiendo un precio de venta de $ 1.100.000.-</w:t>
      </w:r>
    </w:p>
    <w:p w14:paraId="6B790D24" w14:textId="77777777" w:rsidR="00331A05" w:rsidRPr="00331A05" w:rsidRDefault="00331A05" w:rsidP="00331A05">
      <w:pPr>
        <w:spacing w:after="0" w:line="240" w:lineRule="auto"/>
        <w:jc w:val="both"/>
        <w:rPr>
          <w:rFonts w:ascii="Tahoma" w:eastAsia="Times New Roman" w:hAnsi="Tahoma" w:cs="Times New Roman"/>
          <w:lang w:val="es-ES" w:eastAsia="es-ES"/>
        </w:rPr>
      </w:pPr>
    </w:p>
    <w:p w14:paraId="1DFA106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Resultado de Venta = ……………………………………………………………………….</w:t>
      </w:r>
    </w:p>
    <w:p w14:paraId="1D54B9E8"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66CB55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62A26AD8" w14:textId="77777777" w:rsidTr="000D6481">
        <w:trPr>
          <w:jc w:val="center"/>
        </w:trPr>
        <w:tc>
          <w:tcPr>
            <w:tcW w:w="709" w:type="dxa"/>
          </w:tcPr>
          <w:p w14:paraId="2376F14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512FC9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47232B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C10268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4734830" w14:textId="77777777" w:rsidTr="000D6481">
        <w:trPr>
          <w:jc w:val="center"/>
        </w:trPr>
        <w:tc>
          <w:tcPr>
            <w:tcW w:w="709" w:type="dxa"/>
          </w:tcPr>
          <w:p w14:paraId="0BE9D8F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534E57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954552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354BA1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C12269A" w14:textId="77777777" w:rsidTr="000D6481">
        <w:trPr>
          <w:jc w:val="center"/>
        </w:trPr>
        <w:tc>
          <w:tcPr>
            <w:tcW w:w="709" w:type="dxa"/>
          </w:tcPr>
          <w:p w14:paraId="65A538B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E7ED30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2726CA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ABE92C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834D50D" w14:textId="77777777" w:rsidTr="000D6481">
        <w:trPr>
          <w:jc w:val="center"/>
        </w:trPr>
        <w:tc>
          <w:tcPr>
            <w:tcW w:w="709" w:type="dxa"/>
          </w:tcPr>
          <w:p w14:paraId="4F5FA5E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36C857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5489A9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D60735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A0A2301" w14:textId="77777777" w:rsidTr="000D6481">
        <w:trPr>
          <w:jc w:val="center"/>
        </w:trPr>
        <w:tc>
          <w:tcPr>
            <w:tcW w:w="709" w:type="dxa"/>
          </w:tcPr>
          <w:p w14:paraId="3DDE196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C8181C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F5C5E5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59C58D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F23E6D7" w14:textId="77777777" w:rsidTr="000D6481">
        <w:trPr>
          <w:jc w:val="center"/>
        </w:trPr>
        <w:tc>
          <w:tcPr>
            <w:tcW w:w="709" w:type="dxa"/>
          </w:tcPr>
          <w:p w14:paraId="41ED95A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292518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24D79A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14214C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7F5BAA0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A97F29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2426F7C"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51:</w:t>
      </w:r>
    </w:p>
    <w:p w14:paraId="39BBBFC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2B976C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 compra, depreciación y venta del bien de uso.</w:t>
      </w:r>
    </w:p>
    <w:p w14:paraId="500DCA2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C11976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18/07 se compra una fotocopiadora por $ 350.000, mitad en efectivo, 20% con cheques de terceros y el saldo con cheque cargo Banco Macro.</w:t>
      </w:r>
    </w:p>
    <w:p w14:paraId="09EB3F9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Al cierre del ejercicio económico se estima un valor de recupero de $ 70.000 y una vida útil estimada de 10 años.</w:t>
      </w:r>
    </w:p>
    <w:p w14:paraId="20F240A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En el transcurso del año dos se realiza un cambio de bandejas, abonando en efectivo la suma de $ 12.000.-</w:t>
      </w:r>
    </w:p>
    <w:p w14:paraId="08A7B34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Cierra el segundo ejercicio económico.</w:t>
      </w:r>
    </w:p>
    <w:p w14:paraId="24960F8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Se vende la fotocopiadora por un total de $ 250.000 en efectivo.</w:t>
      </w:r>
    </w:p>
    <w:p w14:paraId="2BDF5CC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2F62B5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5CA86421" w14:textId="77777777" w:rsidTr="000D6481">
        <w:trPr>
          <w:jc w:val="center"/>
        </w:trPr>
        <w:tc>
          <w:tcPr>
            <w:tcW w:w="709" w:type="dxa"/>
          </w:tcPr>
          <w:p w14:paraId="28EA3AB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CDA831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5E3438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AA23A6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041CB61" w14:textId="77777777" w:rsidTr="000D6481">
        <w:trPr>
          <w:jc w:val="center"/>
        </w:trPr>
        <w:tc>
          <w:tcPr>
            <w:tcW w:w="709" w:type="dxa"/>
          </w:tcPr>
          <w:p w14:paraId="43161B7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229213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EEB10A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AEB4EF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4216B9E" w14:textId="77777777" w:rsidTr="000D6481">
        <w:trPr>
          <w:jc w:val="center"/>
        </w:trPr>
        <w:tc>
          <w:tcPr>
            <w:tcW w:w="709" w:type="dxa"/>
          </w:tcPr>
          <w:p w14:paraId="4723F3B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948DAF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B06084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177987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B45DE15" w14:textId="77777777" w:rsidTr="000D6481">
        <w:trPr>
          <w:jc w:val="center"/>
        </w:trPr>
        <w:tc>
          <w:tcPr>
            <w:tcW w:w="709" w:type="dxa"/>
          </w:tcPr>
          <w:p w14:paraId="712A6A6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342080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73BD1F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CF1974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931735A" w14:textId="77777777" w:rsidTr="000D6481">
        <w:trPr>
          <w:jc w:val="center"/>
        </w:trPr>
        <w:tc>
          <w:tcPr>
            <w:tcW w:w="709" w:type="dxa"/>
          </w:tcPr>
          <w:p w14:paraId="12658A3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C736D5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3367FE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CD52D2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C417A96" w14:textId="77777777" w:rsidTr="000D6481">
        <w:trPr>
          <w:jc w:val="center"/>
        </w:trPr>
        <w:tc>
          <w:tcPr>
            <w:tcW w:w="709" w:type="dxa"/>
          </w:tcPr>
          <w:p w14:paraId="0923233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40B589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253522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182A6B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48FD727" w14:textId="77777777" w:rsidTr="000D6481">
        <w:trPr>
          <w:jc w:val="center"/>
        </w:trPr>
        <w:tc>
          <w:tcPr>
            <w:tcW w:w="709" w:type="dxa"/>
          </w:tcPr>
          <w:p w14:paraId="7708C5B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696468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E1BF69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1D0DBD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FD6ADB4" w14:textId="77777777" w:rsidTr="000D6481">
        <w:trPr>
          <w:jc w:val="center"/>
        </w:trPr>
        <w:tc>
          <w:tcPr>
            <w:tcW w:w="709" w:type="dxa"/>
          </w:tcPr>
          <w:p w14:paraId="1D3D9E2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FEA083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04A77C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3E1FDE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148B9BA" w14:textId="77777777" w:rsidTr="000D6481">
        <w:trPr>
          <w:jc w:val="center"/>
        </w:trPr>
        <w:tc>
          <w:tcPr>
            <w:tcW w:w="709" w:type="dxa"/>
          </w:tcPr>
          <w:p w14:paraId="69D2DF5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9CE8CF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4034F8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E0DC4E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FC29A2F" w14:textId="77777777" w:rsidTr="000D6481">
        <w:trPr>
          <w:jc w:val="center"/>
        </w:trPr>
        <w:tc>
          <w:tcPr>
            <w:tcW w:w="709" w:type="dxa"/>
          </w:tcPr>
          <w:p w14:paraId="7E09D15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9B0B5F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B42C4E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B881CB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136C462" w14:textId="77777777" w:rsidTr="000D6481">
        <w:trPr>
          <w:jc w:val="center"/>
        </w:trPr>
        <w:tc>
          <w:tcPr>
            <w:tcW w:w="709" w:type="dxa"/>
          </w:tcPr>
          <w:p w14:paraId="57A1C0B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36BC6F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8BC9CF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6DE823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A3D885F" w14:textId="77777777" w:rsidTr="000D6481">
        <w:trPr>
          <w:jc w:val="center"/>
        </w:trPr>
        <w:tc>
          <w:tcPr>
            <w:tcW w:w="709" w:type="dxa"/>
          </w:tcPr>
          <w:p w14:paraId="0D18D13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C1F479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709EAB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27EEC5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FF3CA5D" w14:textId="77777777" w:rsidTr="000D6481">
        <w:trPr>
          <w:jc w:val="center"/>
        </w:trPr>
        <w:tc>
          <w:tcPr>
            <w:tcW w:w="709" w:type="dxa"/>
          </w:tcPr>
          <w:p w14:paraId="45A551E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244810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917EA6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5873B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E2BD0B5"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66A70AC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156637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A31C16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1D4DCE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D75C992"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11F25F1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A37873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F4B453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5AB089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E45F247"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5AC2C6C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D50609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F963F5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208FFB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65ECF96"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5C6C8AD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B1786D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09BCD8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4297AF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9F44BF6"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0E4E8B6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645D29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FABE5B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098334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C1005E9"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0C13116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28F91F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8E023C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9CA2C3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1135785"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6DBFAF4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DB35B3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4BFC1C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B798C9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B51AFA2"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7E115AE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AD995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8466F5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128F52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E22B345"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37CBCB3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03FF67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0DE116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24DCF9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6D88BEA"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0444340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78C17A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47537B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FE7489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1C7C7FB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6F3CD5B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BE0A554"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u w:val="single"/>
          <w:lang w:val="es-ES" w:eastAsia="es-ES"/>
        </w:rPr>
        <w:t>PRÁCTICO 52:</w:t>
      </w:r>
    </w:p>
    <w:p w14:paraId="4433501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F958F79" w14:textId="77777777"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depreciaciones del ejercicio por el método lineal constante.</w:t>
      </w:r>
    </w:p>
    <w:p w14:paraId="27AE0979" w14:textId="77777777"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p>
    <w:p w14:paraId="5AAE2BD1" w14:textId="77777777"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Al 31/12/2019 el rubro Bienes de Uso está formado por:</w:t>
      </w:r>
    </w:p>
    <w:p w14:paraId="66D3C7F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940"/>
        <w:gridCol w:w="2040"/>
        <w:gridCol w:w="2100"/>
        <w:gridCol w:w="1460"/>
      </w:tblGrid>
      <w:tr w:rsidR="00331A05" w:rsidRPr="00331A05" w14:paraId="36C6F0EC" w14:textId="77777777" w:rsidTr="000D6481">
        <w:trPr>
          <w:jc w:val="center"/>
        </w:trPr>
        <w:tc>
          <w:tcPr>
            <w:tcW w:w="1940" w:type="dxa"/>
            <w:shd w:val="pct10" w:color="auto" w:fill="FFFFFF"/>
          </w:tcPr>
          <w:p w14:paraId="65AC37A8" w14:textId="77777777"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CUENTA</w:t>
            </w:r>
          </w:p>
        </w:tc>
        <w:tc>
          <w:tcPr>
            <w:tcW w:w="2040" w:type="dxa"/>
            <w:shd w:val="pct10" w:color="auto" w:fill="FFFFFF"/>
          </w:tcPr>
          <w:p w14:paraId="1AE026D0" w14:textId="77777777"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VALOR ORIGEN</w:t>
            </w:r>
          </w:p>
        </w:tc>
        <w:tc>
          <w:tcPr>
            <w:tcW w:w="2100" w:type="dxa"/>
            <w:shd w:val="pct10" w:color="auto" w:fill="FFFFFF"/>
          </w:tcPr>
          <w:p w14:paraId="243DB9EE" w14:textId="77777777"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VALOR REZAGO</w:t>
            </w:r>
          </w:p>
        </w:tc>
        <w:tc>
          <w:tcPr>
            <w:tcW w:w="1460" w:type="dxa"/>
            <w:shd w:val="pct10" w:color="auto" w:fill="FFFFFF"/>
          </w:tcPr>
          <w:p w14:paraId="6F12940F" w14:textId="77777777"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VIDA ÚTIL</w:t>
            </w:r>
          </w:p>
        </w:tc>
      </w:tr>
      <w:tr w:rsidR="00331A05" w:rsidRPr="00331A05" w14:paraId="6F8E7B84" w14:textId="77777777" w:rsidTr="000D6481">
        <w:trPr>
          <w:jc w:val="center"/>
        </w:trPr>
        <w:tc>
          <w:tcPr>
            <w:tcW w:w="1940" w:type="dxa"/>
          </w:tcPr>
          <w:p w14:paraId="09154FC0"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RODADOS</w:t>
            </w:r>
          </w:p>
        </w:tc>
        <w:tc>
          <w:tcPr>
            <w:tcW w:w="2040" w:type="dxa"/>
          </w:tcPr>
          <w:p w14:paraId="11A12D34"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950.000</w:t>
            </w:r>
          </w:p>
        </w:tc>
        <w:tc>
          <w:tcPr>
            <w:tcW w:w="2100" w:type="dxa"/>
          </w:tcPr>
          <w:p w14:paraId="6F4FDD0F"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0</w:t>
            </w:r>
          </w:p>
        </w:tc>
        <w:tc>
          <w:tcPr>
            <w:tcW w:w="1460" w:type="dxa"/>
          </w:tcPr>
          <w:p w14:paraId="65E078FD"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5</w:t>
            </w:r>
          </w:p>
        </w:tc>
      </w:tr>
      <w:tr w:rsidR="00331A05" w:rsidRPr="00331A05" w14:paraId="3BFF567E" w14:textId="77777777" w:rsidTr="000D6481">
        <w:trPr>
          <w:jc w:val="center"/>
        </w:trPr>
        <w:tc>
          <w:tcPr>
            <w:tcW w:w="1940" w:type="dxa"/>
          </w:tcPr>
          <w:p w14:paraId="48256F9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MAQUINARIAS</w:t>
            </w:r>
          </w:p>
        </w:tc>
        <w:tc>
          <w:tcPr>
            <w:tcW w:w="2040" w:type="dxa"/>
          </w:tcPr>
          <w:p w14:paraId="5F36B86A"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400.000</w:t>
            </w:r>
          </w:p>
        </w:tc>
        <w:tc>
          <w:tcPr>
            <w:tcW w:w="2100" w:type="dxa"/>
          </w:tcPr>
          <w:p w14:paraId="514D9C10"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$ 50.000</w:t>
            </w:r>
          </w:p>
        </w:tc>
        <w:tc>
          <w:tcPr>
            <w:tcW w:w="1460" w:type="dxa"/>
          </w:tcPr>
          <w:p w14:paraId="2968FEAF"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10</w:t>
            </w:r>
          </w:p>
        </w:tc>
      </w:tr>
      <w:tr w:rsidR="00331A05" w:rsidRPr="00331A05" w14:paraId="16E642A9" w14:textId="77777777" w:rsidTr="000D6481">
        <w:trPr>
          <w:jc w:val="center"/>
        </w:trPr>
        <w:tc>
          <w:tcPr>
            <w:tcW w:w="1940" w:type="dxa"/>
          </w:tcPr>
          <w:p w14:paraId="4DA5EE3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lastRenderedPageBreak/>
              <w:t>EDIFICIO</w:t>
            </w:r>
          </w:p>
        </w:tc>
        <w:tc>
          <w:tcPr>
            <w:tcW w:w="2040" w:type="dxa"/>
          </w:tcPr>
          <w:p w14:paraId="71B0E15D"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$ 3.500.000</w:t>
            </w:r>
          </w:p>
        </w:tc>
        <w:tc>
          <w:tcPr>
            <w:tcW w:w="2100" w:type="dxa"/>
          </w:tcPr>
          <w:p w14:paraId="29C292C4"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0</w:t>
            </w:r>
          </w:p>
        </w:tc>
        <w:tc>
          <w:tcPr>
            <w:tcW w:w="1460" w:type="dxa"/>
          </w:tcPr>
          <w:p w14:paraId="288524EC"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50</w:t>
            </w:r>
          </w:p>
        </w:tc>
      </w:tr>
      <w:tr w:rsidR="00331A05" w:rsidRPr="00331A05" w14:paraId="3970C63B" w14:textId="77777777" w:rsidTr="000D6481">
        <w:trPr>
          <w:jc w:val="center"/>
        </w:trPr>
        <w:tc>
          <w:tcPr>
            <w:tcW w:w="1940" w:type="dxa"/>
          </w:tcPr>
          <w:p w14:paraId="1A980777"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TERRENO</w:t>
            </w:r>
          </w:p>
        </w:tc>
        <w:tc>
          <w:tcPr>
            <w:tcW w:w="2040" w:type="dxa"/>
          </w:tcPr>
          <w:p w14:paraId="5563314D"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200.000</w:t>
            </w:r>
          </w:p>
        </w:tc>
        <w:tc>
          <w:tcPr>
            <w:tcW w:w="2100" w:type="dxa"/>
          </w:tcPr>
          <w:p w14:paraId="59674557"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p>
        </w:tc>
        <w:tc>
          <w:tcPr>
            <w:tcW w:w="1460" w:type="dxa"/>
          </w:tcPr>
          <w:p w14:paraId="69DC09CC"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p>
        </w:tc>
      </w:tr>
      <w:tr w:rsidR="00331A05" w:rsidRPr="00331A05" w14:paraId="163E7367" w14:textId="77777777" w:rsidTr="000D6481">
        <w:trPr>
          <w:jc w:val="center"/>
        </w:trPr>
        <w:tc>
          <w:tcPr>
            <w:tcW w:w="1940" w:type="dxa"/>
          </w:tcPr>
          <w:p w14:paraId="3671873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EQUIPO COMPUT.</w:t>
            </w:r>
          </w:p>
        </w:tc>
        <w:tc>
          <w:tcPr>
            <w:tcW w:w="2040" w:type="dxa"/>
          </w:tcPr>
          <w:p w14:paraId="3C5D5B9E"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80.000</w:t>
            </w:r>
          </w:p>
        </w:tc>
        <w:tc>
          <w:tcPr>
            <w:tcW w:w="2100" w:type="dxa"/>
          </w:tcPr>
          <w:p w14:paraId="649081EE"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$ 20.000</w:t>
            </w:r>
          </w:p>
        </w:tc>
        <w:tc>
          <w:tcPr>
            <w:tcW w:w="1460" w:type="dxa"/>
          </w:tcPr>
          <w:p w14:paraId="16D576E2"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3</w:t>
            </w:r>
          </w:p>
        </w:tc>
      </w:tr>
    </w:tbl>
    <w:p w14:paraId="74DDEBD7"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14:paraId="00AD848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BC103D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6BCDA58"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61150C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153B1C4"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0BC6021F" w14:textId="77777777" w:rsidTr="000D6481">
        <w:trPr>
          <w:jc w:val="center"/>
        </w:trPr>
        <w:tc>
          <w:tcPr>
            <w:tcW w:w="709" w:type="dxa"/>
          </w:tcPr>
          <w:p w14:paraId="02D761C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BCEE44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B17C2E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99DF4D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FB8DE97" w14:textId="77777777" w:rsidTr="000D6481">
        <w:trPr>
          <w:jc w:val="center"/>
        </w:trPr>
        <w:tc>
          <w:tcPr>
            <w:tcW w:w="709" w:type="dxa"/>
          </w:tcPr>
          <w:p w14:paraId="464C0CF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E9A584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239F2B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42021A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167E117"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423FFA5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B73608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44BDA9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D0E874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905DF8C"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693321C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9A36A6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D365B4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9583C1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CA28853"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715DE99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AD7C0F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211AB1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ADDDE3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C606748"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7254A64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47CC31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1564C8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6C205A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9C0CD62"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4967202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44960B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E0F4F0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C587D0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52AF80E"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3493F4A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B1D928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88AC8B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F42EA7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863CDF3"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0C7B1CE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A10D8C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35A3F9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84634C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A0AFA4B"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47E0AF5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1B3115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DAE138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A30B7E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C91E500"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1230FAF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C19C3E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37D68C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D28AD6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33014B0"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240ADFA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033F64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47B89A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25CF50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D543241"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669657F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0B86E4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E6B6D5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A4E6A6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6BD0670"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0218BCB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0A0D38F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84F05D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A9FFD1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4CACE18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F551F8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FA696CB"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53:</w:t>
      </w:r>
    </w:p>
    <w:p w14:paraId="54F3B80C"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24E87715" w14:textId="77777777"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depreciaciones del ejercicio por el método lineal constante.</w:t>
      </w:r>
    </w:p>
    <w:p w14:paraId="052D287D" w14:textId="77777777"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p>
    <w:p w14:paraId="3076FE4E" w14:textId="77777777"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Al cierre del ejercicio económico el rubro Bienes de Uso está formado por:</w:t>
      </w:r>
    </w:p>
    <w:p w14:paraId="6006C75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3280"/>
        <w:gridCol w:w="2040"/>
        <w:gridCol w:w="2100"/>
        <w:gridCol w:w="1460"/>
      </w:tblGrid>
      <w:tr w:rsidR="00331A05" w:rsidRPr="00331A05" w14:paraId="3F454D99" w14:textId="77777777" w:rsidTr="000D6481">
        <w:trPr>
          <w:jc w:val="center"/>
        </w:trPr>
        <w:tc>
          <w:tcPr>
            <w:tcW w:w="3280" w:type="dxa"/>
            <w:shd w:val="pct10" w:color="auto" w:fill="FFFFFF"/>
          </w:tcPr>
          <w:p w14:paraId="7F19EF47" w14:textId="77777777"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BIEN</w:t>
            </w:r>
          </w:p>
        </w:tc>
        <w:tc>
          <w:tcPr>
            <w:tcW w:w="2040" w:type="dxa"/>
            <w:shd w:val="pct10" w:color="auto" w:fill="FFFFFF"/>
          </w:tcPr>
          <w:p w14:paraId="20FD6A1C" w14:textId="77777777"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VALOR ORIGEN</w:t>
            </w:r>
          </w:p>
        </w:tc>
        <w:tc>
          <w:tcPr>
            <w:tcW w:w="2100" w:type="dxa"/>
            <w:shd w:val="pct10" w:color="auto" w:fill="FFFFFF"/>
          </w:tcPr>
          <w:p w14:paraId="34DC7CA1" w14:textId="77777777"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VALOR REZAGO</w:t>
            </w:r>
          </w:p>
        </w:tc>
        <w:tc>
          <w:tcPr>
            <w:tcW w:w="1460" w:type="dxa"/>
            <w:shd w:val="pct10" w:color="auto" w:fill="FFFFFF"/>
          </w:tcPr>
          <w:p w14:paraId="09A5F8C5" w14:textId="77777777"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VIDA ÚTIL</w:t>
            </w:r>
          </w:p>
        </w:tc>
      </w:tr>
      <w:tr w:rsidR="00331A05" w:rsidRPr="00331A05" w14:paraId="36260A91" w14:textId="77777777" w:rsidTr="000D6481">
        <w:trPr>
          <w:jc w:val="center"/>
        </w:trPr>
        <w:tc>
          <w:tcPr>
            <w:tcW w:w="3280" w:type="dxa"/>
          </w:tcPr>
          <w:p w14:paraId="60BEAA9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MUEBLES Y ÚTILES</w:t>
            </w:r>
          </w:p>
        </w:tc>
        <w:tc>
          <w:tcPr>
            <w:tcW w:w="2040" w:type="dxa"/>
          </w:tcPr>
          <w:p w14:paraId="0DA4468B"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300.000</w:t>
            </w:r>
          </w:p>
        </w:tc>
        <w:tc>
          <w:tcPr>
            <w:tcW w:w="2100" w:type="dxa"/>
          </w:tcPr>
          <w:p w14:paraId="7232FF7C"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0</w:t>
            </w:r>
          </w:p>
        </w:tc>
        <w:tc>
          <w:tcPr>
            <w:tcW w:w="1460" w:type="dxa"/>
          </w:tcPr>
          <w:p w14:paraId="298032B5"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10</w:t>
            </w:r>
          </w:p>
        </w:tc>
      </w:tr>
      <w:tr w:rsidR="00331A05" w:rsidRPr="00331A05" w14:paraId="42F9A7DD" w14:textId="77777777" w:rsidTr="000D6481">
        <w:trPr>
          <w:jc w:val="center"/>
        </w:trPr>
        <w:tc>
          <w:tcPr>
            <w:tcW w:w="3280" w:type="dxa"/>
          </w:tcPr>
          <w:p w14:paraId="6C703B1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INMUEBLES </w:t>
            </w:r>
          </w:p>
        </w:tc>
        <w:tc>
          <w:tcPr>
            <w:tcW w:w="2040" w:type="dxa"/>
          </w:tcPr>
          <w:p w14:paraId="28978FBD"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$ 5.000.000</w:t>
            </w:r>
          </w:p>
        </w:tc>
        <w:tc>
          <w:tcPr>
            <w:tcW w:w="2100" w:type="dxa"/>
          </w:tcPr>
          <w:p w14:paraId="597209EB"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0</w:t>
            </w:r>
          </w:p>
        </w:tc>
        <w:tc>
          <w:tcPr>
            <w:tcW w:w="1460" w:type="dxa"/>
          </w:tcPr>
          <w:p w14:paraId="06F3686C"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50</w:t>
            </w:r>
          </w:p>
        </w:tc>
      </w:tr>
      <w:tr w:rsidR="00331A05" w:rsidRPr="00331A05" w14:paraId="24A92318" w14:textId="77777777" w:rsidTr="000D6481">
        <w:trPr>
          <w:jc w:val="center"/>
        </w:trPr>
        <w:tc>
          <w:tcPr>
            <w:tcW w:w="3280" w:type="dxa"/>
          </w:tcPr>
          <w:p w14:paraId="7EA99EB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MÁQUINAS Y EQUIPOS</w:t>
            </w:r>
          </w:p>
        </w:tc>
        <w:tc>
          <w:tcPr>
            <w:tcW w:w="2040" w:type="dxa"/>
          </w:tcPr>
          <w:p w14:paraId="4C3A3BED"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$ 1.000.000</w:t>
            </w:r>
          </w:p>
        </w:tc>
        <w:tc>
          <w:tcPr>
            <w:tcW w:w="2100" w:type="dxa"/>
          </w:tcPr>
          <w:p w14:paraId="7119D986"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$ 300.000</w:t>
            </w:r>
          </w:p>
        </w:tc>
        <w:tc>
          <w:tcPr>
            <w:tcW w:w="1460" w:type="dxa"/>
          </w:tcPr>
          <w:p w14:paraId="07BACF23"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10</w:t>
            </w:r>
          </w:p>
        </w:tc>
      </w:tr>
      <w:tr w:rsidR="00331A05" w:rsidRPr="00331A05" w14:paraId="52620DFD" w14:textId="77777777" w:rsidTr="000D6481">
        <w:trPr>
          <w:jc w:val="center"/>
        </w:trPr>
        <w:tc>
          <w:tcPr>
            <w:tcW w:w="3280" w:type="dxa"/>
          </w:tcPr>
          <w:p w14:paraId="07B41E1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RODADOS</w:t>
            </w:r>
          </w:p>
        </w:tc>
        <w:tc>
          <w:tcPr>
            <w:tcW w:w="2040" w:type="dxa"/>
          </w:tcPr>
          <w:p w14:paraId="23F35869"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$ 1.500.000</w:t>
            </w:r>
          </w:p>
        </w:tc>
        <w:tc>
          <w:tcPr>
            <w:tcW w:w="2100" w:type="dxa"/>
          </w:tcPr>
          <w:p w14:paraId="499377E1"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$ 200.000</w:t>
            </w:r>
          </w:p>
        </w:tc>
        <w:tc>
          <w:tcPr>
            <w:tcW w:w="1460" w:type="dxa"/>
          </w:tcPr>
          <w:p w14:paraId="396AD45F"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5</w:t>
            </w:r>
          </w:p>
        </w:tc>
      </w:tr>
    </w:tbl>
    <w:p w14:paraId="16BF75B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14:paraId="4A136F94"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66AC5DE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D9B384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46CB52C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132E1A1" w14:textId="77777777" w:rsidR="00331A05" w:rsidRPr="00331A05" w:rsidRDefault="00331A05" w:rsidP="00331A05">
      <w:pPr>
        <w:spacing w:after="0" w:line="240" w:lineRule="auto"/>
        <w:ind w:right="192"/>
        <w:jc w:val="both"/>
        <w:rPr>
          <w:rFonts w:ascii="Tahoma" w:eastAsia="Times New Roman" w:hAnsi="Tahoma" w:cs="Tahoma"/>
          <w:bCs/>
          <w:sz w:val="20"/>
          <w:szCs w:val="20"/>
          <w:lang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495A5832" w14:textId="77777777" w:rsidTr="000D6481">
        <w:trPr>
          <w:jc w:val="center"/>
        </w:trPr>
        <w:tc>
          <w:tcPr>
            <w:tcW w:w="709" w:type="dxa"/>
          </w:tcPr>
          <w:p w14:paraId="1806885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DA9944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DAA33E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5953D3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AE1BA3B" w14:textId="77777777" w:rsidTr="000D6481">
        <w:trPr>
          <w:jc w:val="center"/>
        </w:trPr>
        <w:tc>
          <w:tcPr>
            <w:tcW w:w="709" w:type="dxa"/>
          </w:tcPr>
          <w:p w14:paraId="29F6619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C0B89A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1AC4EF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A5E334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F73B0E2"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30B22CF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E730CA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EB8C96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213DF8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7ADDFC2"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1455C2C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91DAC0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25C4AD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9AF5DC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A83254C"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346DD2F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44438F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84AE5C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C5EC39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3AF35F4"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643A7E3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30816B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85D0A9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46BB94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19C68BD"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63B599B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8D71E0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FA6F75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36C6CF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F170DF8"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586AF8E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ADC3C8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E0B6CE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75E7E1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0ABD73B"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227FBAF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93531D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8C6965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5837EF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AF5E228"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5B6C96B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FDE279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8A0E97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029B44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D98A47A"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35F1F49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E42344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CDD652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47F958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A0D9123"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53EAB1E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DB73BE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983444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BDFF6D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B76F778"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0585CF4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96E597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96A452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CEBC1D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408B0F8"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3E00853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502976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F76DB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DCCC75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1C79FBCE" w14:textId="77777777" w:rsidR="00331A05" w:rsidRPr="00331A05" w:rsidRDefault="00331A05" w:rsidP="00331A05">
      <w:pPr>
        <w:spacing w:after="0" w:line="240" w:lineRule="auto"/>
        <w:ind w:right="192"/>
        <w:jc w:val="both"/>
        <w:rPr>
          <w:rFonts w:ascii="Tahoma" w:eastAsia="Times New Roman" w:hAnsi="Tahoma" w:cs="Tahoma"/>
          <w:bCs/>
          <w:sz w:val="20"/>
          <w:szCs w:val="20"/>
          <w:lang w:eastAsia="es-ES"/>
        </w:rPr>
      </w:pPr>
    </w:p>
    <w:p w14:paraId="0EBDBBEC" w14:textId="77777777" w:rsidR="00331A05" w:rsidRPr="00331A05" w:rsidRDefault="00331A05" w:rsidP="00331A05">
      <w:pPr>
        <w:spacing w:after="0" w:line="240" w:lineRule="auto"/>
        <w:ind w:right="192"/>
        <w:jc w:val="both"/>
        <w:rPr>
          <w:rFonts w:ascii="Tahoma" w:eastAsia="Times New Roman" w:hAnsi="Tahoma" w:cs="Tahoma"/>
          <w:b/>
          <w:bCs/>
          <w:caps/>
          <w:sz w:val="20"/>
          <w:szCs w:val="20"/>
          <w:u w:val="single"/>
          <w:lang w:eastAsia="es-ES"/>
        </w:rPr>
      </w:pPr>
      <w:r w:rsidRPr="00331A05">
        <w:rPr>
          <w:rFonts w:ascii="Tahoma" w:eastAsia="Times New Roman" w:hAnsi="Tahoma" w:cs="Tahoma"/>
          <w:b/>
          <w:bCs/>
          <w:sz w:val="20"/>
          <w:szCs w:val="20"/>
          <w:u w:val="single"/>
          <w:lang w:eastAsia="es-ES"/>
        </w:rPr>
        <w:t>DEUDAS</w:t>
      </w:r>
    </w:p>
    <w:p w14:paraId="1FDEF50C" w14:textId="77777777" w:rsidR="00331A05" w:rsidRPr="00331A05" w:rsidRDefault="00331A05" w:rsidP="00331A05">
      <w:pPr>
        <w:spacing w:after="0" w:line="240" w:lineRule="auto"/>
        <w:jc w:val="both"/>
        <w:rPr>
          <w:rFonts w:ascii="Verdana" w:eastAsia="Times New Roman" w:hAnsi="Verdana" w:cs="Times New Roman"/>
          <w:b/>
          <w:caps/>
          <w:sz w:val="20"/>
          <w:szCs w:val="20"/>
          <w:lang w:eastAsia="es-ES"/>
        </w:rPr>
      </w:pPr>
    </w:p>
    <w:p w14:paraId="476B9C8F" w14:textId="77777777" w:rsidR="00331A05" w:rsidRPr="00331A05" w:rsidRDefault="00331A05" w:rsidP="00331A05">
      <w:pPr>
        <w:spacing w:after="0" w:line="240" w:lineRule="auto"/>
        <w:ind w:firstLine="708"/>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Constituyen deudas todas aquellas obligaciones que el ente contrae con terceros ajenos al mismo, como fuente de financiamiento. Contablemente se las denomina PASIVO.</w:t>
      </w:r>
    </w:p>
    <w:p w14:paraId="0661F391" w14:textId="77777777" w:rsidR="00331A05" w:rsidRPr="00331A05" w:rsidRDefault="00331A05" w:rsidP="00331A05">
      <w:pPr>
        <w:spacing w:after="0" w:line="240" w:lineRule="auto"/>
        <w:ind w:right="192"/>
        <w:jc w:val="both"/>
        <w:rPr>
          <w:rFonts w:ascii="Tahoma" w:eastAsia="Times New Roman" w:hAnsi="Tahoma" w:cs="Tahoma"/>
          <w:b/>
          <w:sz w:val="20"/>
          <w:szCs w:val="20"/>
          <w:lang w:eastAsia="es-ES"/>
        </w:rPr>
      </w:pPr>
    </w:p>
    <w:p w14:paraId="76C9BE71" w14:textId="77777777" w:rsidR="00331A05" w:rsidRPr="00331A05" w:rsidRDefault="00331A05" w:rsidP="00331A05">
      <w:pPr>
        <w:spacing w:after="0" w:line="240" w:lineRule="auto"/>
        <w:ind w:right="192"/>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Componentes</w:t>
      </w:r>
    </w:p>
    <w:p w14:paraId="349BDACE" w14:textId="77777777" w:rsidR="00331A05" w:rsidRPr="00331A05" w:rsidRDefault="00331A05" w:rsidP="00331A05">
      <w:p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ab/>
      </w:r>
      <w:r w:rsidRPr="00331A05">
        <w:rPr>
          <w:rFonts w:ascii="Tahoma" w:eastAsia="Times New Roman" w:hAnsi="Tahoma" w:cs="Tahoma"/>
          <w:sz w:val="20"/>
          <w:szCs w:val="20"/>
          <w:lang w:eastAsia="es-ES"/>
        </w:rPr>
        <w:t>Algunos rubros del pasivo son:</w:t>
      </w:r>
    </w:p>
    <w:p w14:paraId="5A25DE16" w14:textId="77777777"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Cuentas por Pagar</w:t>
      </w:r>
    </w:p>
    <w:p w14:paraId="79C5D63E" w14:textId="77777777"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Préstamos Bancarios</w:t>
      </w:r>
    </w:p>
    <w:p w14:paraId="35B90A13" w14:textId="77777777"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Remuneraciones y Cargas Sociales</w:t>
      </w:r>
    </w:p>
    <w:p w14:paraId="16C456FE" w14:textId="77777777"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Cargas Fiscales</w:t>
      </w:r>
    </w:p>
    <w:p w14:paraId="054A0AD2" w14:textId="77777777"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Dividendos</w:t>
      </w:r>
    </w:p>
    <w:p w14:paraId="048DC4C7" w14:textId="77777777"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Anticipos de Clientes</w:t>
      </w:r>
    </w:p>
    <w:p w14:paraId="4DC2B965" w14:textId="77777777"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Otros Pasivos</w:t>
      </w:r>
    </w:p>
    <w:p w14:paraId="424F2CE3" w14:textId="77777777"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Previsiones</w:t>
      </w:r>
    </w:p>
    <w:p w14:paraId="7279C818" w14:textId="77777777" w:rsidR="00331A05" w:rsidRPr="00331A05" w:rsidRDefault="00331A05" w:rsidP="00331A05">
      <w:pPr>
        <w:spacing w:after="0" w:line="240" w:lineRule="auto"/>
        <w:ind w:right="192"/>
        <w:jc w:val="both"/>
        <w:rPr>
          <w:rFonts w:ascii="Tahoma" w:eastAsia="Times New Roman" w:hAnsi="Tahoma" w:cs="Tahoma"/>
          <w:sz w:val="20"/>
          <w:szCs w:val="20"/>
          <w:lang w:eastAsia="es-ES"/>
        </w:rPr>
      </w:pPr>
    </w:p>
    <w:p w14:paraId="44FE336F" w14:textId="77777777" w:rsidR="00331A05" w:rsidRPr="00331A05" w:rsidRDefault="00331A05" w:rsidP="00331A05">
      <w:pPr>
        <w:spacing w:after="0" w:line="240" w:lineRule="auto"/>
        <w:ind w:left="708"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Las deudas se pueden clasificar según su naturaleza en:</w:t>
      </w:r>
    </w:p>
    <w:p w14:paraId="670806C2" w14:textId="77777777" w:rsidR="00331A05" w:rsidRPr="00331A05" w:rsidRDefault="00331A05" w:rsidP="00331A05">
      <w:pPr>
        <w:spacing w:after="0" w:line="240" w:lineRule="auto"/>
        <w:ind w:left="708" w:right="192"/>
        <w:jc w:val="both"/>
        <w:rPr>
          <w:rFonts w:ascii="Tahoma" w:eastAsia="Times New Roman" w:hAnsi="Tahoma" w:cs="Tahoma"/>
          <w:sz w:val="20"/>
          <w:szCs w:val="20"/>
          <w:lang w:eastAsia="es-ES"/>
        </w:rPr>
      </w:pPr>
    </w:p>
    <w:p w14:paraId="39F82DB9" w14:textId="77777777" w:rsidR="00331A05" w:rsidRPr="00331A05" w:rsidRDefault="00331A05" w:rsidP="00B0239C">
      <w:pPr>
        <w:numPr>
          <w:ilvl w:val="0"/>
          <w:numId w:val="22"/>
        </w:num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 xml:space="preserve">Deudas comerciales: </w:t>
      </w:r>
      <w:r w:rsidRPr="00331A05">
        <w:rPr>
          <w:rFonts w:ascii="Tahoma" w:eastAsia="Times New Roman" w:hAnsi="Tahoma" w:cs="Tahoma"/>
          <w:sz w:val="20"/>
          <w:szCs w:val="20"/>
          <w:lang w:eastAsia="es-ES"/>
        </w:rPr>
        <w:t>son</w:t>
      </w:r>
      <w:r w:rsidRPr="00331A05">
        <w:rPr>
          <w:rFonts w:ascii="Tahoma" w:eastAsia="Times New Roman" w:hAnsi="Tahoma" w:cs="Tahoma"/>
          <w:b/>
          <w:sz w:val="20"/>
          <w:szCs w:val="20"/>
          <w:lang w:eastAsia="es-ES"/>
        </w:rPr>
        <w:t xml:space="preserve"> </w:t>
      </w:r>
      <w:r w:rsidRPr="00331A05">
        <w:rPr>
          <w:rFonts w:ascii="Tahoma" w:eastAsia="Times New Roman" w:hAnsi="Tahoma" w:cs="Tahoma"/>
          <w:sz w:val="20"/>
          <w:szCs w:val="20"/>
          <w:lang w:eastAsia="es-ES"/>
        </w:rPr>
        <w:t>las deudas contraídas como financiación de la actividad principal del ente con terceros, no incluyendo a las instituciones bancarias.</w:t>
      </w:r>
    </w:p>
    <w:p w14:paraId="00FEE59B" w14:textId="77777777" w:rsidR="00331A05" w:rsidRPr="00331A05" w:rsidRDefault="00331A05" w:rsidP="00331A05">
      <w:pPr>
        <w:tabs>
          <w:tab w:val="num" w:pos="1701"/>
        </w:tabs>
        <w:spacing w:after="0" w:line="240" w:lineRule="auto"/>
        <w:ind w:left="1701" w:right="192"/>
        <w:jc w:val="both"/>
        <w:rPr>
          <w:rFonts w:ascii="Tahoma" w:eastAsia="Times New Roman" w:hAnsi="Tahoma" w:cs="Tahoma"/>
          <w:sz w:val="20"/>
          <w:szCs w:val="20"/>
          <w:lang w:eastAsia="es-ES"/>
        </w:rPr>
      </w:pPr>
    </w:p>
    <w:p w14:paraId="4DBB2527" w14:textId="77777777" w:rsidR="00331A05" w:rsidRPr="00331A05" w:rsidRDefault="00331A05" w:rsidP="00B0239C">
      <w:pPr>
        <w:numPr>
          <w:ilvl w:val="0"/>
          <w:numId w:val="22"/>
        </w:num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Deudas financieras:</w:t>
      </w:r>
      <w:r w:rsidRPr="00331A05">
        <w:rPr>
          <w:rFonts w:ascii="Tahoma" w:eastAsia="Times New Roman" w:hAnsi="Tahoma" w:cs="Tahoma"/>
          <w:sz w:val="20"/>
          <w:szCs w:val="20"/>
          <w:lang w:eastAsia="es-ES"/>
        </w:rPr>
        <w:t xml:space="preserve"> se incluyen a las tomadas como una fuente de financiación independiente del giro comercial normal del ente, ya sea en instituciones bancarias o financieras.</w:t>
      </w:r>
    </w:p>
    <w:p w14:paraId="1F8D2BB4" w14:textId="77777777" w:rsidR="00331A05" w:rsidRPr="00331A05" w:rsidRDefault="00331A05" w:rsidP="00331A05">
      <w:pPr>
        <w:tabs>
          <w:tab w:val="num" w:pos="1701"/>
        </w:tabs>
        <w:spacing w:after="0" w:line="240" w:lineRule="auto"/>
        <w:ind w:left="1701" w:right="192"/>
        <w:jc w:val="both"/>
        <w:rPr>
          <w:rFonts w:ascii="Tahoma" w:eastAsia="Times New Roman" w:hAnsi="Tahoma" w:cs="Tahoma"/>
          <w:sz w:val="20"/>
          <w:szCs w:val="20"/>
          <w:lang w:eastAsia="es-ES"/>
        </w:rPr>
      </w:pPr>
    </w:p>
    <w:p w14:paraId="05D251DD" w14:textId="77777777" w:rsidR="00331A05" w:rsidRPr="00331A05" w:rsidRDefault="00331A05" w:rsidP="00B0239C">
      <w:pPr>
        <w:numPr>
          <w:ilvl w:val="0"/>
          <w:numId w:val="22"/>
        </w:num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Deudas sociales:</w:t>
      </w:r>
      <w:r w:rsidRPr="00331A05">
        <w:rPr>
          <w:rFonts w:ascii="Tahoma" w:eastAsia="Times New Roman" w:hAnsi="Tahoma" w:cs="Tahoma"/>
          <w:sz w:val="20"/>
          <w:szCs w:val="20"/>
          <w:lang w:eastAsia="es-ES"/>
        </w:rPr>
        <w:t xml:space="preserve"> son aquellas contraídas con nuestro personal en relación de dependencia y con los organismos previsionales en concepto de retenciones y contribuciones.</w:t>
      </w:r>
    </w:p>
    <w:p w14:paraId="709B4AF9" w14:textId="77777777" w:rsidR="00331A05" w:rsidRPr="00331A05" w:rsidRDefault="00331A05" w:rsidP="00331A05">
      <w:pPr>
        <w:tabs>
          <w:tab w:val="num" w:pos="1701"/>
        </w:tabs>
        <w:spacing w:after="0" w:line="240" w:lineRule="auto"/>
        <w:ind w:left="1701" w:right="192"/>
        <w:jc w:val="both"/>
        <w:rPr>
          <w:rFonts w:ascii="Tahoma" w:eastAsia="Times New Roman" w:hAnsi="Tahoma" w:cs="Tahoma"/>
          <w:sz w:val="20"/>
          <w:szCs w:val="20"/>
          <w:lang w:eastAsia="es-ES"/>
        </w:rPr>
      </w:pPr>
    </w:p>
    <w:p w14:paraId="10981B6F" w14:textId="77777777" w:rsidR="00331A05" w:rsidRPr="00331A05" w:rsidRDefault="00331A05" w:rsidP="00B0239C">
      <w:pPr>
        <w:numPr>
          <w:ilvl w:val="0"/>
          <w:numId w:val="22"/>
        </w:num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Deudas impositivas:</w:t>
      </w:r>
      <w:r w:rsidRPr="00331A05">
        <w:rPr>
          <w:rFonts w:ascii="Tahoma" w:eastAsia="Times New Roman" w:hAnsi="Tahoma" w:cs="Tahoma"/>
          <w:sz w:val="20"/>
          <w:szCs w:val="20"/>
          <w:lang w:eastAsia="es-ES"/>
        </w:rPr>
        <w:t xml:space="preserve"> son aquellas contraídas con organismos impositivos de cualquier nivel (nacional, provincial o municipal) por los impuestos, tasas o contribuciones especiales que la empresa está obligada a depositar.</w:t>
      </w:r>
    </w:p>
    <w:p w14:paraId="3661373C" w14:textId="77777777" w:rsidR="00331A05" w:rsidRPr="00331A05" w:rsidRDefault="00331A05" w:rsidP="00331A05">
      <w:pPr>
        <w:tabs>
          <w:tab w:val="num" w:pos="1701"/>
        </w:tabs>
        <w:spacing w:after="0" w:line="240" w:lineRule="auto"/>
        <w:ind w:left="1701" w:right="192"/>
        <w:jc w:val="both"/>
        <w:rPr>
          <w:rFonts w:ascii="Tahoma" w:eastAsia="Times New Roman" w:hAnsi="Tahoma" w:cs="Tahoma"/>
          <w:sz w:val="20"/>
          <w:szCs w:val="20"/>
          <w:lang w:eastAsia="es-ES"/>
        </w:rPr>
      </w:pPr>
    </w:p>
    <w:p w14:paraId="4A90BE54" w14:textId="77777777" w:rsidR="00331A05" w:rsidRPr="00331A05" w:rsidRDefault="00331A05" w:rsidP="00B0239C">
      <w:pPr>
        <w:numPr>
          <w:ilvl w:val="0"/>
          <w:numId w:val="22"/>
        </w:num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Deudas societarias:</w:t>
      </w:r>
      <w:r w:rsidRPr="00331A05">
        <w:rPr>
          <w:rFonts w:ascii="Tahoma" w:eastAsia="Times New Roman" w:hAnsi="Tahoma" w:cs="Tahoma"/>
          <w:sz w:val="20"/>
          <w:szCs w:val="20"/>
          <w:lang w:eastAsia="es-ES"/>
        </w:rPr>
        <w:t xml:space="preserve"> son obligaciones contraídas con los socios de la empresa (propietarios).</w:t>
      </w:r>
    </w:p>
    <w:p w14:paraId="2DE28BEF" w14:textId="77777777" w:rsidR="00331A05" w:rsidRPr="00331A05" w:rsidRDefault="00331A05" w:rsidP="00331A05">
      <w:pPr>
        <w:tabs>
          <w:tab w:val="num" w:pos="1701"/>
        </w:tabs>
        <w:spacing w:after="0" w:line="240" w:lineRule="auto"/>
        <w:ind w:left="1701" w:right="192"/>
        <w:jc w:val="both"/>
        <w:rPr>
          <w:rFonts w:ascii="Tahoma" w:eastAsia="Times New Roman" w:hAnsi="Tahoma" w:cs="Tahoma"/>
          <w:sz w:val="20"/>
          <w:szCs w:val="20"/>
          <w:lang w:eastAsia="es-ES"/>
        </w:rPr>
      </w:pPr>
    </w:p>
    <w:p w14:paraId="671F2D7C" w14:textId="77777777" w:rsidR="00331A05" w:rsidRPr="00331A05" w:rsidRDefault="00331A05" w:rsidP="00B0239C">
      <w:pPr>
        <w:numPr>
          <w:ilvl w:val="0"/>
          <w:numId w:val="22"/>
        </w:num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Otras deudas:</w:t>
      </w:r>
      <w:r w:rsidRPr="00331A05">
        <w:rPr>
          <w:rFonts w:ascii="Tahoma" w:eastAsia="Times New Roman" w:hAnsi="Tahoma" w:cs="Tahoma"/>
          <w:sz w:val="20"/>
          <w:szCs w:val="20"/>
          <w:lang w:eastAsia="es-ES"/>
        </w:rPr>
        <w:t xml:space="preserve"> se incluyen aquí el resto de obligaciones que no pueden ser incorporadas a las anteriores, como por ejemplo alquileres a pagar, seguros a pagar, gastos a pagar, anticipos de clientes, etc.</w:t>
      </w:r>
    </w:p>
    <w:p w14:paraId="3220C9D6" w14:textId="77777777" w:rsidR="00331A05" w:rsidRPr="00331A05" w:rsidRDefault="00331A05" w:rsidP="00331A05">
      <w:pPr>
        <w:spacing w:after="0" w:line="240" w:lineRule="auto"/>
        <w:ind w:right="192"/>
        <w:jc w:val="both"/>
        <w:rPr>
          <w:rFonts w:ascii="Tahoma" w:eastAsia="Times New Roman" w:hAnsi="Tahoma" w:cs="Tahoma"/>
          <w:sz w:val="20"/>
          <w:szCs w:val="20"/>
          <w:lang w:eastAsia="es-ES"/>
        </w:rPr>
      </w:pPr>
    </w:p>
    <w:p w14:paraId="2EEBDDC7" w14:textId="77777777" w:rsidR="00331A05" w:rsidRPr="00331A05" w:rsidRDefault="00331A05" w:rsidP="00331A05">
      <w:pPr>
        <w:spacing w:after="0" w:line="240" w:lineRule="auto"/>
        <w:ind w:left="708" w:right="192"/>
        <w:jc w:val="both"/>
        <w:rPr>
          <w:rFonts w:ascii="Tahoma" w:eastAsia="Times New Roman" w:hAnsi="Tahoma" w:cs="Tahoma"/>
          <w:bCs/>
          <w:sz w:val="20"/>
          <w:szCs w:val="20"/>
          <w:lang w:eastAsia="es-ES"/>
        </w:rPr>
      </w:pPr>
    </w:p>
    <w:p w14:paraId="29A7D643" w14:textId="77777777" w:rsidR="00331A05" w:rsidRPr="00331A05" w:rsidRDefault="00331A05" w:rsidP="00331A05">
      <w:pPr>
        <w:spacing w:after="0" w:line="240" w:lineRule="auto"/>
        <w:ind w:right="192"/>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Deudas Comerciales</w:t>
      </w:r>
    </w:p>
    <w:p w14:paraId="26D3A04F" w14:textId="77777777" w:rsidR="00331A05" w:rsidRPr="00331A05" w:rsidRDefault="00331A05" w:rsidP="00331A05">
      <w:pPr>
        <w:spacing w:after="0" w:line="240" w:lineRule="auto"/>
        <w:ind w:right="192"/>
        <w:jc w:val="both"/>
        <w:rPr>
          <w:rFonts w:ascii="Tahoma" w:eastAsia="Times New Roman" w:hAnsi="Tahoma" w:cs="Tahoma"/>
          <w:b/>
          <w:sz w:val="18"/>
          <w:szCs w:val="18"/>
          <w:lang w:eastAsia="es-ES"/>
        </w:rPr>
      </w:pPr>
    </w:p>
    <w:p w14:paraId="1FB9B39E" w14:textId="77777777" w:rsidR="00331A05" w:rsidRPr="00331A05" w:rsidRDefault="00331A05" w:rsidP="00331A05">
      <w:pPr>
        <w:spacing w:after="0" w:line="240" w:lineRule="auto"/>
        <w:ind w:right="192"/>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Concepto</w:t>
      </w:r>
    </w:p>
    <w:p w14:paraId="322C81BA" w14:textId="77777777" w:rsidR="00331A05" w:rsidRPr="00331A05" w:rsidRDefault="00331A05" w:rsidP="00331A05">
      <w:p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r>
    </w:p>
    <w:p w14:paraId="7079816D" w14:textId="77777777" w:rsidR="00331A05" w:rsidRPr="00331A05" w:rsidRDefault="00331A05" w:rsidP="00331A05">
      <w:pPr>
        <w:spacing w:after="0" w:line="240" w:lineRule="auto"/>
        <w:ind w:right="192" w:firstLine="708"/>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Representan deudas contraídas con los proveedores de bienes que hacen a la actividad principal del ente.</w:t>
      </w:r>
    </w:p>
    <w:p w14:paraId="00673008" w14:textId="77777777" w:rsidR="00331A05" w:rsidRPr="00331A05" w:rsidRDefault="00331A05" w:rsidP="00331A05">
      <w:pPr>
        <w:spacing w:after="0" w:line="240" w:lineRule="auto"/>
        <w:ind w:right="192"/>
        <w:jc w:val="both"/>
        <w:rPr>
          <w:rFonts w:ascii="Tahoma" w:eastAsia="Times New Roman" w:hAnsi="Tahoma" w:cs="Tahoma"/>
          <w:sz w:val="20"/>
          <w:szCs w:val="20"/>
          <w:lang w:eastAsia="es-ES"/>
        </w:rPr>
      </w:pPr>
    </w:p>
    <w:p w14:paraId="11AA5915" w14:textId="77777777" w:rsidR="00331A05" w:rsidRPr="00331A05" w:rsidRDefault="00331A05" w:rsidP="00331A05">
      <w:p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t>Este tipo de deuda ya fue estudiada con las operaciones de compra de mercaderías a crédito, ya sea en cuenta corriente o documentada.</w:t>
      </w:r>
    </w:p>
    <w:p w14:paraId="4F283A9E" w14:textId="77777777" w:rsidR="00331A05" w:rsidRPr="00331A05" w:rsidRDefault="00331A05" w:rsidP="00331A05">
      <w:pPr>
        <w:spacing w:after="0" w:line="240" w:lineRule="auto"/>
        <w:ind w:right="192"/>
        <w:jc w:val="both"/>
        <w:rPr>
          <w:rFonts w:ascii="Tahoma" w:eastAsia="Times New Roman" w:hAnsi="Tahoma" w:cs="Tahoma"/>
          <w:b/>
          <w:sz w:val="20"/>
          <w:szCs w:val="20"/>
          <w:lang w:eastAsia="es-ES"/>
        </w:rPr>
      </w:pPr>
    </w:p>
    <w:p w14:paraId="555DAC40" w14:textId="77777777" w:rsidR="00331A05" w:rsidRPr="00331A05" w:rsidRDefault="00331A05" w:rsidP="00331A05">
      <w:pPr>
        <w:spacing w:after="0" w:line="240" w:lineRule="auto"/>
        <w:ind w:right="192"/>
        <w:jc w:val="both"/>
        <w:rPr>
          <w:rFonts w:ascii="Tahoma" w:eastAsia="Times New Roman" w:hAnsi="Tahoma" w:cs="Tahoma"/>
          <w:b/>
          <w:sz w:val="20"/>
          <w:szCs w:val="20"/>
          <w:lang w:eastAsia="es-ES"/>
        </w:rPr>
      </w:pPr>
    </w:p>
    <w:p w14:paraId="05A5F20A" w14:textId="77777777" w:rsidR="00331A05" w:rsidRPr="00331A05" w:rsidRDefault="00331A05" w:rsidP="00331A05">
      <w:pPr>
        <w:spacing w:after="0" w:line="240" w:lineRule="auto"/>
        <w:ind w:right="192"/>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Deudas Financieras</w:t>
      </w:r>
    </w:p>
    <w:p w14:paraId="4A43147E" w14:textId="77777777" w:rsidR="00331A05" w:rsidRPr="00331A05" w:rsidRDefault="00331A05" w:rsidP="00331A05">
      <w:pPr>
        <w:spacing w:after="0" w:line="240" w:lineRule="auto"/>
        <w:ind w:right="192"/>
        <w:jc w:val="both"/>
        <w:rPr>
          <w:rFonts w:ascii="Tahoma" w:eastAsia="Times New Roman" w:hAnsi="Tahoma" w:cs="Tahoma"/>
          <w:b/>
          <w:sz w:val="18"/>
          <w:szCs w:val="18"/>
          <w:lang w:eastAsia="es-ES"/>
        </w:rPr>
      </w:pPr>
    </w:p>
    <w:p w14:paraId="0A75FBB8" w14:textId="77777777" w:rsidR="00331A05" w:rsidRPr="00331A05" w:rsidRDefault="00331A05" w:rsidP="00331A05">
      <w:pPr>
        <w:spacing w:after="0" w:line="240" w:lineRule="auto"/>
        <w:ind w:right="192"/>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Concepto</w:t>
      </w:r>
    </w:p>
    <w:p w14:paraId="6B46826E" w14:textId="77777777" w:rsidR="00331A05" w:rsidRPr="00331A05" w:rsidRDefault="00331A05" w:rsidP="00331A05">
      <w:pPr>
        <w:spacing w:after="0" w:line="240" w:lineRule="auto"/>
        <w:ind w:right="192"/>
        <w:jc w:val="both"/>
        <w:rPr>
          <w:rFonts w:ascii="Tahoma" w:eastAsia="Times New Roman" w:hAnsi="Tahoma" w:cs="Tahoma"/>
          <w:b/>
          <w:sz w:val="18"/>
          <w:szCs w:val="18"/>
          <w:lang w:eastAsia="es-ES"/>
        </w:rPr>
      </w:pPr>
    </w:p>
    <w:p w14:paraId="0B06A5D5" w14:textId="77777777" w:rsidR="00331A05" w:rsidRPr="00331A05" w:rsidRDefault="00331A05" w:rsidP="00331A05">
      <w:p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t>Representan compromisos ciertos con terceras personas proveedores de fondos, sean instituciones bancarias o financieras para aplicarlo a la compra de bienes, servicios u otros motivos. En función de su plazo de exigibilidad serán corrientes o no corrientes, además pueden ser con o sin garantía.</w:t>
      </w:r>
    </w:p>
    <w:p w14:paraId="19149733" w14:textId="77777777" w:rsidR="00331A05" w:rsidRPr="00331A05" w:rsidRDefault="00331A05" w:rsidP="00331A05">
      <w:pPr>
        <w:spacing w:after="0" w:line="240" w:lineRule="auto"/>
        <w:ind w:right="192"/>
        <w:jc w:val="both"/>
        <w:rPr>
          <w:rFonts w:ascii="Tahoma" w:eastAsia="Times New Roman" w:hAnsi="Tahoma" w:cs="Tahoma"/>
          <w:sz w:val="20"/>
          <w:szCs w:val="20"/>
          <w:lang w:eastAsia="es-ES"/>
        </w:rPr>
      </w:pPr>
    </w:p>
    <w:p w14:paraId="45F9498E" w14:textId="77777777" w:rsidR="00331A05" w:rsidRPr="00331A05" w:rsidRDefault="00331A05" w:rsidP="00331A05">
      <w:p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t>La principal característica está dada por el interés en retribución del capital para quien provee los fondos, y del costo financiero que representa para el ente tomador de los mismos.</w:t>
      </w:r>
    </w:p>
    <w:p w14:paraId="0787B81D" w14:textId="77777777" w:rsidR="00331A05" w:rsidRPr="00331A05" w:rsidRDefault="00331A05" w:rsidP="00331A05">
      <w:pPr>
        <w:spacing w:after="0" w:line="240" w:lineRule="auto"/>
        <w:ind w:right="192"/>
        <w:jc w:val="both"/>
        <w:rPr>
          <w:rFonts w:ascii="Tahoma" w:eastAsia="Times New Roman" w:hAnsi="Tahoma" w:cs="Tahoma"/>
          <w:b/>
          <w:bCs/>
          <w:sz w:val="20"/>
          <w:szCs w:val="20"/>
          <w:lang w:eastAsia="es-ES"/>
        </w:rPr>
      </w:pPr>
    </w:p>
    <w:p w14:paraId="7CAED6BF" w14:textId="77777777" w:rsidR="00331A05" w:rsidRPr="00331A05" w:rsidRDefault="00331A05" w:rsidP="00331A05">
      <w:pPr>
        <w:spacing w:after="0" w:line="240" w:lineRule="auto"/>
        <w:ind w:right="192"/>
        <w:jc w:val="both"/>
        <w:rPr>
          <w:rFonts w:ascii="Tahoma" w:eastAsia="Times New Roman" w:hAnsi="Tahoma" w:cs="Tahoma"/>
          <w:b/>
          <w:bCs/>
          <w:sz w:val="20"/>
          <w:szCs w:val="20"/>
          <w:lang w:eastAsia="es-ES"/>
        </w:rPr>
      </w:pPr>
      <w:r w:rsidRPr="00331A05">
        <w:rPr>
          <w:rFonts w:ascii="Tahoma" w:eastAsia="Times New Roman" w:hAnsi="Tahoma" w:cs="Tahoma"/>
          <w:b/>
          <w:bCs/>
          <w:sz w:val="20"/>
          <w:szCs w:val="20"/>
          <w:lang w:eastAsia="es-ES"/>
        </w:rPr>
        <w:lastRenderedPageBreak/>
        <w:t>Giro en descubierto</w:t>
      </w:r>
    </w:p>
    <w:p w14:paraId="5A714FA7" w14:textId="77777777" w:rsidR="00331A05" w:rsidRPr="00331A05" w:rsidRDefault="00331A05" w:rsidP="00331A05">
      <w:pPr>
        <w:spacing w:after="0" w:line="240" w:lineRule="auto"/>
        <w:ind w:right="192"/>
        <w:jc w:val="both"/>
        <w:rPr>
          <w:rFonts w:ascii="Tahoma" w:eastAsia="Times New Roman" w:hAnsi="Tahoma" w:cs="Tahoma"/>
          <w:b/>
          <w:bCs/>
          <w:sz w:val="18"/>
          <w:szCs w:val="18"/>
          <w:lang w:eastAsia="es-ES"/>
        </w:rPr>
      </w:pPr>
    </w:p>
    <w:p w14:paraId="480993A8" w14:textId="77777777" w:rsidR="00331A05" w:rsidRPr="00331A05" w:rsidRDefault="00331A05" w:rsidP="00331A05">
      <w:pPr>
        <w:spacing w:after="0" w:line="240" w:lineRule="auto"/>
        <w:ind w:right="192"/>
        <w:jc w:val="both"/>
        <w:rPr>
          <w:rFonts w:ascii="Tahoma" w:eastAsia="Times New Roman" w:hAnsi="Tahoma" w:cs="Tahoma"/>
          <w:szCs w:val="20"/>
          <w:lang w:eastAsia="es-ES"/>
        </w:rPr>
      </w:pPr>
      <w:r w:rsidRPr="00331A05">
        <w:rPr>
          <w:rFonts w:ascii="Tahoma" w:eastAsia="Times New Roman" w:hAnsi="Tahoma" w:cs="Tahoma"/>
          <w:b/>
          <w:bCs/>
          <w:sz w:val="20"/>
          <w:szCs w:val="20"/>
          <w:lang w:eastAsia="es-ES"/>
        </w:rPr>
        <w:tab/>
      </w:r>
      <w:r w:rsidRPr="00331A05">
        <w:rPr>
          <w:rFonts w:ascii="Tahoma" w:eastAsia="Times New Roman" w:hAnsi="Tahoma" w:cs="Tahoma"/>
          <w:sz w:val="20"/>
          <w:szCs w:val="20"/>
          <w:lang w:eastAsia="es-ES"/>
        </w:rPr>
        <w:t>El ente tomador de los fondos debe solicitar autorización al banco, quien asignará un monto y plazo determinados. Dicho monto no es acreditado en la cuenta corriente sino que la cuenta corriente bancaria pasará a tener saldo acreedor por los montos girados y hasta el momento en que se realice el o los depósitos necesarios para reponer los fondos. El banco cobrará los intereses por el monto y tiempo efectivamente utilizados.</w:t>
      </w:r>
    </w:p>
    <w:p w14:paraId="327273A4" w14:textId="77777777" w:rsidR="00331A05" w:rsidRPr="00331A05" w:rsidRDefault="00331A05" w:rsidP="00331A05">
      <w:pPr>
        <w:spacing w:after="0" w:line="240" w:lineRule="auto"/>
        <w:ind w:right="192"/>
        <w:jc w:val="both"/>
        <w:rPr>
          <w:rFonts w:ascii="Tahoma" w:eastAsia="Times New Roman" w:hAnsi="Tahoma" w:cs="Tahoma"/>
          <w:b/>
          <w:sz w:val="20"/>
          <w:szCs w:val="20"/>
          <w:lang w:eastAsia="es-ES"/>
        </w:rPr>
      </w:pPr>
    </w:p>
    <w:p w14:paraId="6BCB2BB9" w14:textId="77777777" w:rsidR="00331A05" w:rsidRPr="00331A05" w:rsidRDefault="00331A05" w:rsidP="00331A05">
      <w:pPr>
        <w:spacing w:after="0" w:line="240" w:lineRule="auto"/>
        <w:rPr>
          <w:rFonts w:ascii="Tahoma" w:eastAsia="Times New Roman" w:hAnsi="Tahoma" w:cs="Tahoma"/>
          <w:b/>
          <w:sz w:val="20"/>
          <w:szCs w:val="20"/>
          <w:lang w:val="es-MX" w:eastAsia="es-ES"/>
        </w:rPr>
      </w:pPr>
      <w:r w:rsidRPr="00331A05">
        <w:rPr>
          <w:rFonts w:ascii="Tahoma" w:eastAsia="Times New Roman" w:hAnsi="Tahoma" w:cs="Tahoma"/>
          <w:b/>
          <w:sz w:val="20"/>
          <w:szCs w:val="20"/>
          <w:lang w:val="es-MX" w:eastAsia="es-ES"/>
        </w:rPr>
        <w:t>Préstamo personal a sola firma</w:t>
      </w:r>
    </w:p>
    <w:p w14:paraId="6C594D8B" w14:textId="77777777" w:rsidR="00331A05" w:rsidRPr="00331A05" w:rsidRDefault="00331A05" w:rsidP="00331A05">
      <w:pPr>
        <w:spacing w:after="0" w:line="240" w:lineRule="auto"/>
        <w:rPr>
          <w:rFonts w:ascii="Tahoma" w:eastAsia="Times New Roman" w:hAnsi="Tahoma" w:cs="Tahoma"/>
          <w:b/>
          <w:sz w:val="20"/>
          <w:szCs w:val="20"/>
          <w:lang w:val="es-MX" w:eastAsia="es-ES"/>
        </w:rPr>
      </w:pPr>
    </w:p>
    <w:p w14:paraId="3900B8B8" w14:textId="77777777" w:rsidR="00331A05" w:rsidRPr="00331A05" w:rsidRDefault="00331A05" w:rsidP="00331A05">
      <w:pPr>
        <w:spacing w:after="0" w:line="240" w:lineRule="auto"/>
        <w:ind w:firstLine="708"/>
        <w:jc w:val="both"/>
        <w:rPr>
          <w:rFonts w:ascii="Tahoma" w:eastAsia="Times New Roman" w:hAnsi="Tahoma" w:cs="Tahoma"/>
          <w:sz w:val="20"/>
          <w:szCs w:val="20"/>
          <w:lang w:val="es-MX" w:eastAsia="es-ES"/>
        </w:rPr>
      </w:pPr>
      <w:r w:rsidRPr="00331A05">
        <w:rPr>
          <w:rFonts w:ascii="Tahoma" w:eastAsia="Times New Roman" w:hAnsi="Tahoma" w:cs="Tahoma"/>
          <w:sz w:val="20"/>
          <w:szCs w:val="20"/>
          <w:lang w:val="es-MX" w:eastAsia="es-ES"/>
        </w:rPr>
        <w:t>Es la operación mediante la cual la entidad financiera otorga un préstamo en dinero, garantizado por un pagaré firmado por quien solicita dicho préstamo. El importe se puede obtener en efectivo, acreditar en la cuenta corriente bancaria o en la caja de ahorro del cliente.</w:t>
      </w:r>
    </w:p>
    <w:p w14:paraId="6BBB41FC" w14:textId="77777777" w:rsidR="00331A05" w:rsidRPr="00331A05" w:rsidRDefault="00331A05" w:rsidP="00331A05">
      <w:pPr>
        <w:spacing w:after="0" w:line="240" w:lineRule="auto"/>
        <w:rPr>
          <w:rFonts w:ascii="Tahoma" w:eastAsia="Times New Roman" w:hAnsi="Tahoma" w:cs="Tahoma"/>
          <w:sz w:val="20"/>
          <w:szCs w:val="20"/>
          <w:lang w:val="es-MX" w:eastAsia="es-ES"/>
        </w:rPr>
      </w:pPr>
    </w:p>
    <w:p w14:paraId="09DF43E8" w14:textId="77777777" w:rsidR="00331A05" w:rsidRPr="00331A05" w:rsidRDefault="00331A05" w:rsidP="00331A05">
      <w:pPr>
        <w:spacing w:after="0" w:line="240" w:lineRule="auto"/>
        <w:ind w:firstLine="708"/>
        <w:rPr>
          <w:rFonts w:ascii="Tahoma" w:eastAsia="Times New Roman" w:hAnsi="Tahoma" w:cs="Tahoma"/>
          <w:sz w:val="20"/>
          <w:szCs w:val="20"/>
          <w:lang w:val="es-MX" w:eastAsia="es-ES"/>
        </w:rPr>
      </w:pPr>
      <w:r w:rsidRPr="00331A05">
        <w:rPr>
          <w:rFonts w:ascii="Tahoma" w:eastAsia="Times New Roman" w:hAnsi="Tahoma" w:cs="Tahoma"/>
          <w:sz w:val="20"/>
          <w:szCs w:val="20"/>
          <w:lang w:val="es-MX" w:eastAsia="es-ES"/>
        </w:rPr>
        <w:t>La cancelación del préstamo puede realizarse con pago único o en cuotas y los intereses son vencidos.</w:t>
      </w:r>
    </w:p>
    <w:p w14:paraId="553CC95C" w14:textId="77777777" w:rsidR="00331A05" w:rsidRPr="00331A05" w:rsidRDefault="00331A05" w:rsidP="00331A05">
      <w:pPr>
        <w:spacing w:after="0" w:line="240" w:lineRule="auto"/>
        <w:ind w:firstLine="708"/>
        <w:rPr>
          <w:rFonts w:ascii="Tahoma" w:eastAsia="Times New Roman" w:hAnsi="Tahoma" w:cs="Tahoma"/>
          <w:sz w:val="20"/>
          <w:szCs w:val="20"/>
          <w:lang w:val="es-MX" w:eastAsia="es-ES"/>
        </w:rPr>
      </w:pPr>
    </w:p>
    <w:p w14:paraId="1805C376" w14:textId="77777777"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r w:rsidRPr="00331A05">
        <w:rPr>
          <w:rFonts w:ascii="Tahoma" w:eastAsia="Times New Roman" w:hAnsi="Tahoma" w:cs="Times New Roman"/>
          <w:b/>
          <w:sz w:val="20"/>
          <w:szCs w:val="20"/>
          <w:u w:val="single"/>
          <w:lang w:eastAsia="es-ES"/>
        </w:rPr>
        <w:t>PRINCIPALES OPERACIONES. REGISTRACIONES CONTABLES. DOCUMENTACIÓN RESPALDATORIA</w:t>
      </w:r>
    </w:p>
    <w:p w14:paraId="30285511"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969"/>
        <w:gridCol w:w="3804"/>
      </w:tblGrid>
      <w:tr w:rsidR="00331A05" w:rsidRPr="00331A05" w14:paraId="759815D5" w14:textId="77777777" w:rsidTr="000D6481">
        <w:tc>
          <w:tcPr>
            <w:tcW w:w="3189" w:type="dxa"/>
          </w:tcPr>
          <w:p w14:paraId="165446CB"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3A2C9683"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OPERACIÓN</w:t>
            </w:r>
          </w:p>
          <w:p w14:paraId="5B970557"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tc>
        <w:tc>
          <w:tcPr>
            <w:tcW w:w="3969" w:type="dxa"/>
          </w:tcPr>
          <w:p w14:paraId="4BB4CE12"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72525EDB"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REGISTRACIÓN CONTABLE</w:t>
            </w:r>
          </w:p>
        </w:tc>
        <w:tc>
          <w:tcPr>
            <w:tcW w:w="3804" w:type="dxa"/>
          </w:tcPr>
          <w:p w14:paraId="5D0DDAFD"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7796F73F"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DOCUMENTACIÓN RESPALDATORIA</w:t>
            </w:r>
          </w:p>
        </w:tc>
      </w:tr>
      <w:tr w:rsidR="00331A05" w:rsidRPr="00331A05" w14:paraId="4DC613A4" w14:textId="77777777" w:rsidTr="000D6481">
        <w:tc>
          <w:tcPr>
            <w:tcW w:w="3189" w:type="dxa"/>
          </w:tcPr>
          <w:p w14:paraId="668A8696"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Préstamo personal a sola firma</w:t>
            </w:r>
          </w:p>
        </w:tc>
        <w:tc>
          <w:tcPr>
            <w:tcW w:w="3969" w:type="dxa"/>
          </w:tcPr>
          <w:p w14:paraId="6B5A0C38"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Caja o Banco XX c/c o Banco XX C. Ahorro</w:t>
            </w:r>
          </w:p>
          <w:p w14:paraId="7893B77A"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Bancarios</w:t>
            </w:r>
          </w:p>
          <w:p w14:paraId="55F2BC54"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Obligaciones a Pagar Bancarias</w:t>
            </w:r>
          </w:p>
        </w:tc>
        <w:tc>
          <w:tcPr>
            <w:tcW w:w="3804" w:type="dxa"/>
          </w:tcPr>
          <w:p w14:paraId="5C2FC9D7"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Pagaré</w:t>
            </w:r>
          </w:p>
          <w:p w14:paraId="305F2974"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Nota de Crédito Bancaria</w:t>
            </w:r>
          </w:p>
        </w:tc>
      </w:tr>
      <w:tr w:rsidR="00331A05" w:rsidRPr="00331A05" w14:paraId="2C806309" w14:textId="77777777" w:rsidTr="000D6481">
        <w:tc>
          <w:tcPr>
            <w:tcW w:w="3189" w:type="dxa"/>
          </w:tcPr>
          <w:p w14:paraId="42EC65E0"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Giro en descubierto</w:t>
            </w:r>
          </w:p>
        </w:tc>
        <w:tc>
          <w:tcPr>
            <w:tcW w:w="3969" w:type="dxa"/>
          </w:tcPr>
          <w:p w14:paraId="020D206A"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Intereses</w:t>
            </w:r>
          </w:p>
          <w:p w14:paraId="4CA13469"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Banco XX c/c</w:t>
            </w:r>
          </w:p>
        </w:tc>
        <w:tc>
          <w:tcPr>
            <w:tcW w:w="3804" w:type="dxa"/>
          </w:tcPr>
          <w:p w14:paraId="5F6478EF"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Nota de Débito Bancaria</w:t>
            </w:r>
          </w:p>
        </w:tc>
      </w:tr>
    </w:tbl>
    <w:p w14:paraId="54640D8F" w14:textId="77777777"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14:paraId="1D69171F" w14:textId="77777777"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14:paraId="63A8B084" w14:textId="77777777"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14:paraId="598890E4" w14:textId="77777777"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14:paraId="672B6BF8"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14:paraId="07D9ED94"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caps/>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deudas</w:t>
      </w:r>
    </w:p>
    <w:p w14:paraId="4E7BEA22"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02D1EA01" w14:textId="77777777"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14:paraId="4A0ADF10" w14:textId="77777777"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14:paraId="1E1C3339"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54:</w:t>
      </w:r>
    </w:p>
    <w:p w14:paraId="3AE5C3FC"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1B9C6FD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 xml:space="preserve">Registre </w:t>
      </w:r>
      <w:r w:rsidRPr="00331A05">
        <w:rPr>
          <w:rFonts w:ascii="Tahoma" w:eastAsia="Times New Roman" w:hAnsi="Tahoma" w:cs="Times New Roman"/>
          <w:sz w:val="20"/>
          <w:szCs w:val="24"/>
          <w:lang w:val="es-ES" w:eastAsia="es-ES"/>
        </w:rPr>
        <w:t xml:space="preserve">las operaciones comerciales y </w:t>
      </w:r>
      <w:r w:rsidRPr="00331A05">
        <w:rPr>
          <w:rFonts w:ascii="Tahoma" w:eastAsia="Times New Roman" w:hAnsi="Tahoma" w:cs="Times New Roman"/>
          <w:b/>
          <w:sz w:val="20"/>
          <w:szCs w:val="24"/>
          <w:lang w:val="es-ES" w:eastAsia="es-ES"/>
        </w:rPr>
        <w:t>realice</w:t>
      </w:r>
      <w:r w:rsidRPr="00331A05">
        <w:rPr>
          <w:rFonts w:ascii="Tahoma" w:eastAsia="Times New Roman" w:hAnsi="Tahoma" w:cs="Times New Roman"/>
          <w:sz w:val="20"/>
          <w:szCs w:val="24"/>
          <w:lang w:val="es-ES" w:eastAsia="es-ES"/>
        </w:rPr>
        <w:t xml:space="preserve"> el cálculo de los intereses correspondientes.</w:t>
      </w:r>
    </w:p>
    <w:p w14:paraId="5B7A738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3AECA47"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 xml:space="preserve">La empresa </w:t>
      </w:r>
      <w:smartTag w:uri="urn:schemas-microsoft-com:office:smarttags" w:element="PersonName">
        <w:smartTagPr>
          <w:attr w:name="ProductID" w:val="La Angostura"/>
        </w:smartTagPr>
        <w:r w:rsidRPr="00331A05">
          <w:rPr>
            <w:rFonts w:ascii="Tahoma" w:eastAsia="Times New Roman" w:hAnsi="Tahoma" w:cs="Times New Roman"/>
            <w:sz w:val="20"/>
            <w:szCs w:val="24"/>
            <w:lang w:val="es-ES" w:eastAsia="es-ES"/>
          </w:rPr>
          <w:t>La Angostura</w:t>
        </w:r>
      </w:smartTag>
      <w:r w:rsidRPr="00331A05">
        <w:rPr>
          <w:rFonts w:ascii="Tahoma" w:eastAsia="Times New Roman" w:hAnsi="Tahoma" w:cs="Times New Roman"/>
          <w:sz w:val="20"/>
          <w:szCs w:val="24"/>
          <w:lang w:val="es-ES" w:eastAsia="es-ES"/>
        </w:rPr>
        <w:t>, dedicada a la compra-venta de plantas, tiene un saldo de $ 100.- en su cuenta corriente bancaria del Banco Nación Argentina.</w:t>
      </w:r>
    </w:p>
    <w:p w14:paraId="6392BD2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13-01 el banco otorga autorización para girar en descubierto, por un plazo de 15 días, hasta la suma de $ 2.000.- El interés que cobrará el banco será del 2% mensual.</w:t>
      </w:r>
    </w:p>
    <w:p w14:paraId="0F6FD704"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15-01 la empresa abona el impuesto inmobiliario por un total de $ 600.- emitiendo cheque cargo Banco Nación.</w:t>
      </w:r>
    </w:p>
    <w:p w14:paraId="5098775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20-01 la empresa abona con cheque los sueldos adeudados por un total de $ 1.000.-</w:t>
      </w:r>
    </w:p>
    <w:p w14:paraId="04280C7F"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día 28-01 la empresa deposita en su cuenta corriente la suma de $ 2.000.- en efectivo.</w:t>
      </w:r>
    </w:p>
    <w:p w14:paraId="0F741239"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El día 31-01 la empresa recibe el Resumen de Cuenta Bancaria notificándose a través de </w:t>
      </w:r>
      <w:smartTag w:uri="urn:schemas-microsoft-com:office:smarttags" w:element="PersonName">
        <w:smartTagPr>
          <w:attr w:name="ProductID" w:val="la Nota"/>
        </w:smartTagPr>
        <w:r w:rsidRPr="00331A05">
          <w:rPr>
            <w:rFonts w:ascii="Tahoma" w:eastAsia="Times New Roman" w:hAnsi="Tahoma" w:cs="Times New Roman"/>
            <w:sz w:val="20"/>
            <w:szCs w:val="24"/>
            <w:lang w:val="es-ES" w:eastAsia="es-ES"/>
          </w:rPr>
          <w:t>la Nota</w:t>
        </w:r>
      </w:smartTag>
      <w:r w:rsidRPr="00331A05">
        <w:rPr>
          <w:rFonts w:ascii="Tahoma" w:eastAsia="Times New Roman" w:hAnsi="Tahoma" w:cs="Times New Roman"/>
          <w:sz w:val="20"/>
          <w:szCs w:val="24"/>
          <w:lang w:val="es-ES" w:eastAsia="es-ES"/>
        </w:rPr>
        <w:t xml:space="preserve"> de Débito Bancaria el monto de los intereses por el giro en descubierto.</w:t>
      </w:r>
    </w:p>
    <w:p w14:paraId="72EBBD04"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8BF3804"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4F77C531" w14:textId="77777777" w:rsidTr="000D6481">
        <w:trPr>
          <w:jc w:val="center"/>
        </w:trPr>
        <w:tc>
          <w:tcPr>
            <w:tcW w:w="709" w:type="dxa"/>
          </w:tcPr>
          <w:p w14:paraId="3AD4CB2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0820E2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866B5F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7602BA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07B8758" w14:textId="77777777" w:rsidTr="000D6481">
        <w:trPr>
          <w:jc w:val="center"/>
        </w:trPr>
        <w:tc>
          <w:tcPr>
            <w:tcW w:w="709" w:type="dxa"/>
          </w:tcPr>
          <w:p w14:paraId="40D4B7A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B95524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A81A5B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ABF1B0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AF5341D" w14:textId="77777777" w:rsidTr="000D6481">
        <w:trPr>
          <w:jc w:val="center"/>
        </w:trPr>
        <w:tc>
          <w:tcPr>
            <w:tcW w:w="709" w:type="dxa"/>
          </w:tcPr>
          <w:p w14:paraId="7E042B9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108F38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F74755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1C5590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9DC8CCF"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3BDD1CD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CA767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D3790D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7BC9CE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851F26F"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0D12A5D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F70C4E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43EBAA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58C096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6448E05"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5ACE7EB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EE1008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8DD71F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26ACCE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07B2331"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5F091B3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B65550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97B13A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1ACE28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BA3BD14"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6F01F9F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9DEC66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26D4EA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670421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4FD2254"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13996A8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F97A03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6EA578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72C2E6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2D70D52"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4E1A9C2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DE4468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97266C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4DDFA4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5C259C9"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7F26DDF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11E9BD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E4D165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E5DF66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93707D9"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0BFB266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CFBE6C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6D01E3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924860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6080A8F"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3F34DDF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A34D15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74F79F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F074C5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325F380"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1D89D3D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B9081F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1D60C8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BAAD12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51FB406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EE32C0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C1D51A6"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55:</w:t>
      </w:r>
    </w:p>
    <w:p w14:paraId="6BD23B39"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7B36E57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 xml:space="preserve">Registre </w:t>
      </w:r>
      <w:r w:rsidRPr="00331A05">
        <w:rPr>
          <w:rFonts w:ascii="Tahoma" w:eastAsia="Times New Roman" w:hAnsi="Tahoma" w:cs="Times New Roman"/>
          <w:sz w:val="20"/>
          <w:szCs w:val="24"/>
          <w:lang w:val="es-ES" w:eastAsia="es-ES"/>
        </w:rPr>
        <w:t xml:space="preserve">las operaciones comerciales y </w:t>
      </w:r>
      <w:r w:rsidRPr="00331A05">
        <w:rPr>
          <w:rFonts w:ascii="Tahoma" w:eastAsia="Times New Roman" w:hAnsi="Tahoma" w:cs="Times New Roman"/>
          <w:b/>
          <w:sz w:val="20"/>
          <w:szCs w:val="24"/>
          <w:lang w:val="es-ES" w:eastAsia="es-ES"/>
        </w:rPr>
        <w:t>realice</w:t>
      </w:r>
      <w:r w:rsidRPr="00331A05">
        <w:rPr>
          <w:rFonts w:ascii="Tahoma" w:eastAsia="Times New Roman" w:hAnsi="Tahoma" w:cs="Times New Roman"/>
          <w:sz w:val="20"/>
          <w:szCs w:val="24"/>
          <w:lang w:val="es-ES" w:eastAsia="es-ES"/>
        </w:rPr>
        <w:t xml:space="preserve"> el cálculo de los intereses correspondientes.</w:t>
      </w:r>
    </w:p>
    <w:p w14:paraId="040D74C7"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3459D7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 xml:space="preserve">La empresa </w:t>
      </w:r>
      <w:smartTag w:uri="urn:schemas-microsoft-com:office:smarttags" w:element="PersonName">
        <w:smartTagPr>
          <w:attr w:name="ProductID" w:val="La Mediterr￡nea"/>
        </w:smartTagPr>
        <w:r w:rsidRPr="00331A05">
          <w:rPr>
            <w:rFonts w:ascii="Tahoma" w:eastAsia="Times New Roman" w:hAnsi="Tahoma" w:cs="Times New Roman"/>
            <w:sz w:val="20"/>
            <w:szCs w:val="24"/>
            <w:lang w:val="es-ES" w:eastAsia="es-ES"/>
          </w:rPr>
          <w:t>La Mediterránea</w:t>
        </w:r>
      </w:smartTag>
      <w:r w:rsidRPr="00331A05">
        <w:rPr>
          <w:rFonts w:ascii="Tahoma" w:eastAsia="Times New Roman" w:hAnsi="Tahoma" w:cs="Times New Roman"/>
          <w:sz w:val="20"/>
          <w:szCs w:val="24"/>
          <w:lang w:val="es-ES" w:eastAsia="es-ES"/>
        </w:rPr>
        <w:t>, dedicada a la compra-venta de electrodomésticos, tiene un saldo de $ 250.- en su cuenta corriente bancaria del Banco Córdoba.</w:t>
      </w:r>
    </w:p>
    <w:p w14:paraId="70B75172"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10-01 el banco autoriza girar en descubierto, por un plazo de 10 días, hasta la suma de $ 4.000.- La tasa de interés pactada es del 40% anual.</w:t>
      </w:r>
    </w:p>
    <w:p w14:paraId="43BC737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12-01 la empresa abona lo adeudado al proveedor la suma de $ 2.800.- emitiendo cheque cargo Banco Córdoba.</w:t>
      </w:r>
    </w:p>
    <w:p w14:paraId="2FA7134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15-01 la empresa abona la boleta del teléfono por la suma de $ 1.000.- con cheque Banco Córdoba.</w:t>
      </w:r>
    </w:p>
    <w:p w14:paraId="379B12E3"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día 17-01 la empresa deposita en su cuenta corriente la suma de $ 4.500.- en efectivo.</w:t>
      </w:r>
    </w:p>
    <w:p w14:paraId="5330599E"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día 31-01 la empresa recibe Nota de Débito Bancaria por el monto de los intereses correspondientes a la operación del día 10-01.</w:t>
      </w:r>
    </w:p>
    <w:p w14:paraId="00EAE35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4E20F58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42B737C5" w14:textId="77777777" w:rsidTr="000D6481">
        <w:trPr>
          <w:jc w:val="center"/>
        </w:trPr>
        <w:tc>
          <w:tcPr>
            <w:tcW w:w="709" w:type="dxa"/>
          </w:tcPr>
          <w:p w14:paraId="6178CD6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26BFF8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4365FC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504C2F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3414366" w14:textId="77777777" w:rsidTr="000D6481">
        <w:trPr>
          <w:jc w:val="center"/>
        </w:trPr>
        <w:tc>
          <w:tcPr>
            <w:tcW w:w="709" w:type="dxa"/>
          </w:tcPr>
          <w:p w14:paraId="09E35E7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2AB527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187A6A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C102AA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3B91B48" w14:textId="77777777" w:rsidTr="000D6481">
        <w:trPr>
          <w:jc w:val="center"/>
        </w:trPr>
        <w:tc>
          <w:tcPr>
            <w:tcW w:w="709" w:type="dxa"/>
          </w:tcPr>
          <w:p w14:paraId="09C38E2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E3034F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A6C012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C751BD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0FA513A"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4F588AD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2D2893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1E5A35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1B7530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20B60A0"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1E0ACB5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F27244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BA7265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677EEA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1ABCBB9"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5986997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BB94A3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E5FC78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B75CFA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DB0DBBA"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16B36FC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CD494A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2590AE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D03967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CD063DC"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04EA66C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F74E17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1F9720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9988FC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9CBD4B1"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6193F35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03EA692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2CFF6B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F39DC7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826B7B8"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5BAB4FC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61FADE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8603EE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F59192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74658F2"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606303C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194E5C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83EC54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B22F60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AF89225"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30CEF81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0F10120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68F51B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33E601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C5EEACE"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6D0B55C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6E79AC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E2A71B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D59E2C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53A1A35"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00629EE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275E07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F32624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AF0DC2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4AC4CA1"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510C47E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F2E80D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611ACD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F20B42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41049E1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6932D8B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EB19D74"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56:</w:t>
      </w:r>
    </w:p>
    <w:p w14:paraId="5EF26054"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136653A8"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Realice</w:t>
      </w:r>
      <w:r w:rsidRPr="00331A05">
        <w:rPr>
          <w:rFonts w:ascii="Tahoma" w:eastAsia="Times New Roman" w:hAnsi="Tahoma" w:cs="Times New Roman"/>
          <w:sz w:val="20"/>
          <w:szCs w:val="24"/>
          <w:lang w:val="es-ES" w:eastAsia="es-ES"/>
        </w:rPr>
        <w:t xml:space="preserve"> el cálculo de los intereses correspondientes y</w:t>
      </w:r>
      <w:r w:rsidRPr="00331A05">
        <w:rPr>
          <w:rFonts w:ascii="Tahoma" w:eastAsia="Times New Roman" w:hAnsi="Tahoma" w:cs="Times New Roman"/>
          <w:b/>
          <w:sz w:val="20"/>
          <w:szCs w:val="24"/>
          <w:lang w:val="es-ES" w:eastAsia="es-ES"/>
        </w:rPr>
        <w:t xml:space="preserve"> registre </w:t>
      </w:r>
      <w:smartTag w:uri="urn:schemas-microsoft-com:office:smarttags" w:element="PersonName">
        <w:smartTagPr>
          <w:attr w:name="ProductID" w:val="la Nota"/>
        </w:smartTagPr>
        <w:r w:rsidRPr="00331A05">
          <w:rPr>
            <w:rFonts w:ascii="Tahoma" w:eastAsia="Times New Roman" w:hAnsi="Tahoma" w:cs="Times New Roman"/>
            <w:sz w:val="20"/>
            <w:szCs w:val="24"/>
            <w:lang w:val="es-ES" w:eastAsia="es-ES"/>
          </w:rPr>
          <w:t>la Nota</w:t>
        </w:r>
      </w:smartTag>
      <w:r w:rsidRPr="00331A05">
        <w:rPr>
          <w:rFonts w:ascii="Tahoma" w:eastAsia="Times New Roman" w:hAnsi="Tahoma" w:cs="Times New Roman"/>
          <w:sz w:val="20"/>
          <w:szCs w:val="24"/>
          <w:lang w:val="es-ES" w:eastAsia="es-ES"/>
        </w:rPr>
        <w:t xml:space="preserve"> de Débito Bancaria por dichos intereses.</w:t>
      </w:r>
    </w:p>
    <w:p w14:paraId="57A3FF0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497C068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La empresa América S.R.L., dedicada a la compra-venta de muebles, tiene un saldo de $ 80.- en su cuenta corriente bancaria del Banco Francés.</w:t>
      </w:r>
    </w:p>
    <w:p w14:paraId="3612AE4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02-09 el banco autoriza girar en descubierto, por un plazo de 12 días, hasta la suma de $ 5.000.- La tasa de interés pactada es del 15% semestral.</w:t>
      </w:r>
    </w:p>
    <w:p w14:paraId="05B58A3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03-09 la empresa abona los sueldos adeudados la suma de $ 1.800.- y las cargas sociales correspondientes de $ 500.-, emitiendo cheque cargo Banco Francés.</w:t>
      </w:r>
    </w:p>
    <w:p w14:paraId="2084AD2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08-09 la empresa abona el alquiler del local comercial por la suma de $ 1.000.- con cheque Banco Francés.</w:t>
      </w:r>
    </w:p>
    <w:p w14:paraId="1CF2D7E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11-09 la empresa abona el documento adeudado al proveedor por un total de $ 1.300.- con cheque Banco francés.</w:t>
      </w:r>
    </w:p>
    <w:p w14:paraId="2B52927D"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lastRenderedPageBreak/>
        <w:t>El día 13-09 la empresa deposita en su cuenta corriente la suma de $ 7.000.- en efectivo.</w:t>
      </w:r>
    </w:p>
    <w:p w14:paraId="19CA94C3"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día 30-09 la empresa recibe Nota de Débito Bancaria por el monto de los intereses correspondientes a la operación del día 02-09.</w:t>
      </w:r>
    </w:p>
    <w:p w14:paraId="0BB9BE08"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14:paraId="6FBBED6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7907B77"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CDD4A4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077CC5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EE77FD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2216C7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678325C3" w14:textId="77777777" w:rsidTr="000D6481">
        <w:trPr>
          <w:jc w:val="center"/>
        </w:trPr>
        <w:tc>
          <w:tcPr>
            <w:tcW w:w="709" w:type="dxa"/>
          </w:tcPr>
          <w:p w14:paraId="674C1FD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E6EAE4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71FFF6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196F6B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5F6BFD0" w14:textId="77777777" w:rsidTr="000D6481">
        <w:trPr>
          <w:jc w:val="center"/>
        </w:trPr>
        <w:tc>
          <w:tcPr>
            <w:tcW w:w="709" w:type="dxa"/>
          </w:tcPr>
          <w:p w14:paraId="2D4CA9E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11E79E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9385AB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1FD857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E9A0B66" w14:textId="77777777" w:rsidTr="000D6481">
        <w:trPr>
          <w:jc w:val="center"/>
        </w:trPr>
        <w:tc>
          <w:tcPr>
            <w:tcW w:w="709" w:type="dxa"/>
          </w:tcPr>
          <w:p w14:paraId="5629594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B52633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2B502D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53A74A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45DA4BF"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06B4350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A621EE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147B4C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6EFB0C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DBA86B8"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2786272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098CEF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149DF9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A1333E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EC40061"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77CF395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3D7285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033E0A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13D7BD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1B576DC"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204F620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07089C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861511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871682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68C7DCA"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099DB5D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0255730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32B052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47062D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48E4791"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76C2843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F586B3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E16AA8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697B1D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0BE083C"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415C63F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072B4F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B96671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3FCB52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38526EA"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554EBDD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8D5A4F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7276D7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E9FCCE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C0083DA"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0632CD2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5F52B7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990FCA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A3846C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0B033AC"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3ACF458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CABCF5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63F3C3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2F6C9F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C0CC265"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72BB26D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0CF2D9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71538B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42CF70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6508B2A"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208A7F2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C3CA23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D27971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2DBD39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9AFCFC2"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4AF79F2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8A16D4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3EA8CB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8254AB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4A09581"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58C1FC5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4F9D47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F59C58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1FBD17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BC4B536"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5F9461A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A745F0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D6E4AF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B3E9AC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EA7D1AB"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0468A83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E0935E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26560B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63C341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F2B0FF5"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1723602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32BCCC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25C7CC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12BFA3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32102423" w14:textId="77777777" w:rsidR="00331A05" w:rsidRDefault="00331A05" w:rsidP="00331A05">
      <w:pPr>
        <w:spacing w:after="0" w:line="240" w:lineRule="auto"/>
        <w:jc w:val="both"/>
        <w:rPr>
          <w:rFonts w:ascii="Tahoma" w:eastAsia="Times New Roman" w:hAnsi="Tahoma" w:cs="Times New Roman"/>
          <w:sz w:val="20"/>
          <w:szCs w:val="24"/>
          <w:lang w:val="es-ES" w:eastAsia="es-ES"/>
        </w:rPr>
      </w:pPr>
    </w:p>
    <w:p w14:paraId="30472F8D" w14:textId="77777777" w:rsidR="00B0239C" w:rsidRPr="00331A05" w:rsidRDefault="00B0239C" w:rsidP="00331A05">
      <w:pPr>
        <w:spacing w:after="0" w:line="240" w:lineRule="auto"/>
        <w:jc w:val="both"/>
        <w:rPr>
          <w:rFonts w:ascii="Tahoma" w:eastAsia="Times New Roman" w:hAnsi="Tahoma" w:cs="Times New Roman"/>
          <w:sz w:val="20"/>
          <w:szCs w:val="24"/>
          <w:lang w:val="es-ES" w:eastAsia="es-ES"/>
        </w:rPr>
      </w:pPr>
    </w:p>
    <w:p w14:paraId="35F8101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88DE9FF"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57:</w:t>
      </w:r>
    </w:p>
    <w:p w14:paraId="4756927C" w14:textId="77777777" w:rsidR="00331A05" w:rsidRPr="00331A05" w:rsidRDefault="00331A05" w:rsidP="00331A05">
      <w:pPr>
        <w:spacing w:after="0" w:line="240" w:lineRule="auto"/>
        <w:jc w:val="both"/>
        <w:rPr>
          <w:rFonts w:ascii="Tahoma" w:eastAsia="Times New Roman" w:hAnsi="Tahoma" w:cs="Times New Roman"/>
          <w:b/>
          <w:sz w:val="20"/>
          <w:szCs w:val="24"/>
          <w:lang w:val="es-ES" w:eastAsia="es-ES"/>
        </w:rPr>
      </w:pPr>
    </w:p>
    <w:p w14:paraId="5F3E7763" w14:textId="77777777" w:rsidR="00331A05" w:rsidRPr="00331A05" w:rsidRDefault="00331A05" w:rsidP="00331A05">
      <w:pPr>
        <w:spacing w:after="0" w:line="240" w:lineRule="auto"/>
        <w:jc w:val="both"/>
        <w:rPr>
          <w:rFonts w:ascii="Tahoma" w:eastAsia="Times New Roman" w:hAnsi="Tahoma" w:cs="Tahoma"/>
          <w:sz w:val="20"/>
          <w:szCs w:val="20"/>
          <w:lang w:val="es-ES" w:eastAsia="es-ES"/>
        </w:rPr>
      </w:pPr>
      <w:r w:rsidRPr="00331A05">
        <w:rPr>
          <w:rFonts w:ascii="Tahoma" w:eastAsia="Times New Roman" w:hAnsi="Tahoma" w:cs="Tahoma"/>
          <w:b/>
          <w:sz w:val="20"/>
          <w:szCs w:val="20"/>
          <w:lang w:val="es-ES" w:eastAsia="es-ES"/>
        </w:rPr>
        <w:tab/>
        <w:t>Registre</w:t>
      </w:r>
      <w:r w:rsidRPr="00331A05">
        <w:rPr>
          <w:rFonts w:ascii="Tahoma" w:eastAsia="Times New Roman" w:hAnsi="Tahoma" w:cs="Tahoma"/>
          <w:sz w:val="20"/>
          <w:szCs w:val="20"/>
          <w:lang w:val="es-ES" w:eastAsia="es-ES"/>
        </w:rPr>
        <w:t xml:space="preserve"> las operaciones comerciales correspondientes.</w:t>
      </w:r>
    </w:p>
    <w:p w14:paraId="7A76F0B8" w14:textId="77777777" w:rsidR="00331A05" w:rsidRPr="00331A05" w:rsidRDefault="00331A05" w:rsidP="00331A05">
      <w:pPr>
        <w:spacing w:after="0" w:line="240" w:lineRule="auto"/>
        <w:ind w:left="708"/>
        <w:jc w:val="both"/>
        <w:rPr>
          <w:rFonts w:ascii="Tahoma" w:eastAsia="Times New Roman" w:hAnsi="Tahoma" w:cs="Tahoma"/>
          <w:sz w:val="20"/>
          <w:szCs w:val="20"/>
          <w:lang w:val="es-ES" w:eastAsia="es-ES"/>
        </w:rPr>
      </w:pPr>
    </w:p>
    <w:p w14:paraId="3FFDC84B" w14:textId="77777777" w:rsidR="00331A05" w:rsidRPr="00331A05" w:rsidRDefault="00331A05" w:rsidP="00331A05">
      <w:pPr>
        <w:spacing w:after="0" w:line="240" w:lineRule="auto"/>
        <w:ind w:firstLine="708"/>
        <w:rPr>
          <w:rFonts w:ascii="Tahoma" w:eastAsia="Times New Roman" w:hAnsi="Tahoma" w:cs="Tahoma"/>
          <w:sz w:val="20"/>
          <w:szCs w:val="20"/>
          <w:lang w:val="es-ES" w:eastAsia="es-ES"/>
        </w:rPr>
      </w:pPr>
      <w:r w:rsidRPr="00331A05">
        <w:rPr>
          <w:rFonts w:ascii="Tahoma" w:eastAsia="Times New Roman" w:hAnsi="Tahoma" w:cs="Tahoma"/>
          <w:sz w:val="20"/>
          <w:szCs w:val="20"/>
          <w:lang w:val="es-ES" w:eastAsia="es-ES"/>
        </w:rPr>
        <w:t>El día 15-01 se nos otorga en efectivo un préstamo a sola firma en el Banco Nación por un total de $ 5.500.-, por 90 días, con un interés del 15% anual vencido. Gastos Bancarios 1%.</w:t>
      </w:r>
    </w:p>
    <w:p w14:paraId="05F9AC0F" w14:textId="77777777" w:rsidR="00331A05" w:rsidRPr="00331A05" w:rsidRDefault="00331A05" w:rsidP="00331A05">
      <w:pPr>
        <w:spacing w:after="0" w:line="240" w:lineRule="auto"/>
        <w:rPr>
          <w:rFonts w:ascii="Times New Roman" w:eastAsia="Times New Roman" w:hAnsi="Times New Roman" w:cs="Times New Roman"/>
          <w:sz w:val="24"/>
          <w:szCs w:val="24"/>
          <w:lang w:val="es-ES" w:eastAsia="es-ES"/>
        </w:rPr>
      </w:pPr>
    </w:p>
    <w:p w14:paraId="564A6183" w14:textId="77777777" w:rsidR="00331A05" w:rsidRPr="00331A05" w:rsidRDefault="00331A05" w:rsidP="00331A05">
      <w:pPr>
        <w:spacing w:after="120" w:line="240" w:lineRule="auto"/>
        <w:ind w:left="283" w:firstLine="425"/>
        <w:rPr>
          <w:rFonts w:ascii="Tahoma" w:eastAsia="Times New Roman" w:hAnsi="Tahoma" w:cs="Tahoma"/>
          <w:sz w:val="20"/>
          <w:szCs w:val="20"/>
          <w:lang w:val="es-ES" w:eastAsia="es-ES"/>
        </w:rPr>
      </w:pPr>
      <w:r w:rsidRPr="00331A05">
        <w:rPr>
          <w:rFonts w:ascii="Tahoma" w:eastAsia="Times New Roman" w:hAnsi="Tahoma" w:cs="Tahoma"/>
          <w:sz w:val="20"/>
          <w:szCs w:val="20"/>
          <w:lang w:val="es-ES" w:eastAsia="es-ES"/>
        </w:rPr>
        <w:t>Al vencimiento del documento se recibe Nota de Débito Bancaria por el importe adeudado.</w:t>
      </w:r>
    </w:p>
    <w:p w14:paraId="7E8BC2EA" w14:textId="77777777" w:rsidR="00331A05" w:rsidRPr="00331A05" w:rsidRDefault="00331A05" w:rsidP="00331A05">
      <w:pPr>
        <w:spacing w:after="0" w:line="240" w:lineRule="auto"/>
        <w:jc w:val="both"/>
        <w:rPr>
          <w:rFonts w:ascii="Tahoma" w:eastAsia="Times New Roman" w:hAnsi="Tahoma" w:cs="Tahoma"/>
          <w:sz w:val="20"/>
          <w:szCs w:val="20"/>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076FB23A" w14:textId="77777777" w:rsidTr="000D6481">
        <w:trPr>
          <w:jc w:val="center"/>
        </w:trPr>
        <w:tc>
          <w:tcPr>
            <w:tcW w:w="709" w:type="dxa"/>
          </w:tcPr>
          <w:p w14:paraId="52C1938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7457A1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F6961E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8DCBDF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0871550" w14:textId="77777777" w:rsidTr="000D6481">
        <w:trPr>
          <w:jc w:val="center"/>
        </w:trPr>
        <w:tc>
          <w:tcPr>
            <w:tcW w:w="709" w:type="dxa"/>
          </w:tcPr>
          <w:p w14:paraId="63150F3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9F5C15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4080DD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406B62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B140F85" w14:textId="77777777" w:rsidTr="000D6481">
        <w:trPr>
          <w:jc w:val="center"/>
        </w:trPr>
        <w:tc>
          <w:tcPr>
            <w:tcW w:w="709" w:type="dxa"/>
          </w:tcPr>
          <w:p w14:paraId="094996C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729F56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FB7871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EC5888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7761922"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1BA41EA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0239F05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3C658D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B4A965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7CB1839"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78AEE50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894EF7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4B2C15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8B08AD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B5010A9"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056D0C7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382F45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1E4644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1E8CEB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347D912"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299C01B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0FB47B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2FAF6B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0D7D66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7241B6E"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365F6A3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057AC8A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2706E2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E3DE26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3042308"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6F3D2EC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937ECF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189CE5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EBEA67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343C44C"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70C0A59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99EBC0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9A0F8C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F7554D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29CE6071" w14:textId="77777777" w:rsidR="00331A05" w:rsidRPr="00331A05" w:rsidRDefault="00331A05" w:rsidP="00331A05">
      <w:pPr>
        <w:spacing w:after="0" w:line="240" w:lineRule="auto"/>
        <w:jc w:val="both"/>
        <w:rPr>
          <w:rFonts w:ascii="Tahoma" w:eastAsia="Times New Roman" w:hAnsi="Tahoma" w:cs="Tahoma"/>
          <w:sz w:val="20"/>
          <w:szCs w:val="20"/>
          <w:lang w:val="es-ES" w:eastAsia="es-ES"/>
        </w:rPr>
      </w:pPr>
    </w:p>
    <w:p w14:paraId="6D5697CE" w14:textId="77777777" w:rsid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2E0AA1FD" w14:textId="77777777" w:rsidR="00B0239C" w:rsidRDefault="00B0239C" w:rsidP="00331A05">
      <w:pPr>
        <w:spacing w:after="0" w:line="240" w:lineRule="auto"/>
        <w:jc w:val="both"/>
        <w:rPr>
          <w:rFonts w:ascii="Tahoma" w:eastAsia="Times New Roman" w:hAnsi="Tahoma" w:cs="Times New Roman"/>
          <w:b/>
          <w:sz w:val="20"/>
          <w:szCs w:val="24"/>
          <w:u w:val="single"/>
          <w:lang w:val="es-ES" w:eastAsia="es-ES"/>
        </w:rPr>
      </w:pPr>
    </w:p>
    <w:p w14:paraId="68F52CF7" w14:textId="77777777" w:rsidR="00B0239C" w:rsidRPr="00331A05" w:rsidRDefault="00B0239C" w:rsidP="00331A05">
      <w:pPr>
        <w:spacing w:after="0" w:line="240" w:lineRule="auto"/>
        <w:jc w:val="both"/>
        <w:rPr>
          <w:rFonts w:ascii="Tahoma" w:eastAsia="Times New Roman" w:hAnsi="Tahoma" w:cs="Times New Roman"/>
          <w:b/>
          <w:sz w:val="20"/>
          <w:szCs w:val="24"/>
          <w:u w:val="single"/>
          <w:lang w:val="es-ES" w:eastAsia="es-ES"/>
        </w:rPr>
      </w:pPr>
    </w:p>
    <w:p w14:paraId="20CAF991"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lastRenderedPageBreak/>
        <w:t>PRÁCTICO 58:</w:t>
      </w:r>
    </w:p>
    <w:p w14:paraId="25D4F07E" w14:textId="77777777" w:rsidR="00331A05" w:rsidRPr="00331A05" w:rsidRDefault="00331A05" w:rsidP="00331A05">
      <w:pPr>
        <w:spacing w:after="0" w:line="240" w:lineRule="auto"/>
        <w:jc w:val="both"/>
        <w:rPr>
          <w:rFonts w:ascii="Tahoma" w:eastAsia="Times New Roman" w:hAnsi="Tahoma" w:cs="Times New Roman"/>
          <w:b/>
          <w:sz w:val="20"/>
          <w:szCs w:val="24"/>
          <w:lang w:val="es-ES" w:eastAsia="es-ES"/>
        </w:rPr>
      </w:pPr>
    </w:p>
    <w:p w14:paraId="751AC9D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Registre</w:t>
      </w:r>
      <w:r w:rsidRPr="00331A05">
        <w:rPr>
          <w:rFonts w:ascii="Tahoma" w:eastAsia="Times New Roman" w:hAnsi="Tahoma" w:cs="Times New Roman"/>
          <w:sz w:val="20"/>
          <w:szCs w:val="24"/>
          <w:lang w:val="es-ES" w:eastAsia="es-ES"/>
        </w:rPr>
        <w:t xml:space="preserve"> las operaciones comerciales correspondientes.</w:t>
      </w:r>
    </w:p>
    <w:p w14:paraId="1FBD520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D00E788"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18-02 se solicita al Banco Galicia un préstamo personal.</w:t>
      </w:r>
    </w:p>
    <w:p w14:paraId="66BF121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20-02 el banco concede el préstamo en las siguientes condiciones:</w:t>
      </w:r>
    </w:p>
    <w:p w14:paraId="4B25D359" w14:textId="77777777" w:rsidR="00331A05" w:rsidRPr="00331A05" w:rsidRDefault="00331A05" w:rsidP="00B0239C">
      <w:pPr>
        <w:numPr>
          <w:ilvl w:val="0"/>
          <w:numId w:val="42"/>
        </w:numPr>
        <w:spacing w:after="0" w:line="240" w:lineRule="auto"/>
        <w:ind w:left="168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Monto del préstamo: $ 20.000.- acreditado en la cuenta corriente bancaria.</w:t>
      </w:r>
    </w:p>
    <w:p w14:paraId="0529D2C1" w14:textId="77777777" w:rsidR="00331A05" w:rsidRPr="00331A05" w:rsidRDefault="00331A05" w:rsidP="00B0239C">
      <w:pPr>
        <w:numPr>
          <w:ilvl w:val="0"/>
          <w:numId w:val="42"/>
        </w:numPr>
        <w:spacing w:after="0" w:line="240" w:lineRule="auto"/>
        <w:ind w:left="168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Vencimiento: 180 días</w:t>
      </w:r>
    </w:p>
    <w:p w14:paraId="3086EC4A" w14:textId="77777777" w:rsidR="00331A05" w:rsidRPr="00331A05" w:rsidRDefault="00331A05" w:rsidP="00B0239C">
      <w:pPr>
        <w:numPr>
          <w:ilvl w:val="0"/>
          <w:numId w:val="42"/>
        </w:numPr>
        <w:spacing w:after="0" w:line="240" w:lineRule="auto"/>
        <w:ind w:left="168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Tasa de interés: 5% mensual </w:t>
      </w:r>
    </w:p>
    <w:p w14:paraId="432392DF" w14:textId="77777777" w:rsidR="00331A05" w:rsidRPr="00331A05" w:rsidRDefault="00331A05" w:rsidP="00B0239C">
      <w:pPr>
        <w:numPr>
          <w:ilvl w:val="0"/>
          <w:numId w:val="42"/>
        </w:numPr>
        <w:spacing w:after="0" w:line="240" w:lineRule="auto"/>
        <w:ind w:left="168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Gastos bancarios: 2,5%</w:t>
      </w:r>
    </w:p>
    <w:p w14:paraId="46C6537F" w14:textId="77777777" w:rsidR="00331A05" w:rsidRPr="00331A05" w:rsidRDefault="00331A05" w:rsidP="00331A05">
      <w:pPr>
        <w:spacing w:after="0" w:line="240" w:lineRule="auto"/>
        <w:ind w:left="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día 19-08 el banco debita de la cuenta corriente el importe adeudado.</w:t>
      </w:r>
    </w:p>
    <w:p w14:paraId="417E0AD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B730D4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5F55CC98" w14:textId="77777777" w:rsidTr="000D6481">
        <w:trPr>
          <w:jc w:val="center"/>
        </w:trPr>
        <w:tc>
          <w:tcPr>
            <w:tcW w:w="709" w:type="dxa"/>
          </w:tcPr>
          <w:p w14:paraId="27D0826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5288D8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FCB410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38A651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2F0EB37" w14:textId="77777777" w:rsidTr="000D6481">
        <w:trPr>
          <w:jc w:val="center"/>
        </w:trPr>
        <w:tc>
          <w:tcPr>
            <w:tcW w:w="709" w:type="dxa"/>
          </w:tcPr>
          <w:p w14:paraId="7996D2D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A24347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9FE6EE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0F1AFC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CC7A844" w14:textId="77777777" w:rsidTr="000D6481">
        <w:trPr>
          <w:jc w:val="center"/>
        </w:trPr>
        <w:tc>
          <w:tcPr>
            <w:tcW w:w="709" w:type="dxa"/>
          </w:tcPr>
          <w:p w14:paraId="3F7C5DD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129F30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15D242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D414A2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A10EEC6"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728F259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8A14F5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F6CCB3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BBDC3E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4A13A31"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26A4FFF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2FC7F0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BA0D5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42899C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316CDDB"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4842593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465970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85EDD2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A56E83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B3B2E90"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7CE448E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CCD0FB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1E1DFC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153143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43452EE"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6876271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7C5D8C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C1ADC3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D7FA04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5B12A22"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565E427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928861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2AC859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F8E6B2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E23D550"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18AA1CF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125F59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84A7A3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C4069B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6FBB3D5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D2E412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2862E56" w14:textId="77777777" w:rsidR="00331A05" w:rsidRPr="00331A05" w:rsidRDefault="00331A05" w:rsidP="00331A05">
      <w:pPr>
        <w:spacing w:after="0" w:line="240" w:lineRule="auto"/>
        <w:ind w:right="192"/>
        <w:jc w:val="both"/>
        <w:rPr>
          <w:rFonts w:ascii="Tahoma" w:eastAsia="Times New Roman" w:hAnsi="Tahoma" w:cs="Times New Roman"/>
          <w:b/>
          <w:bCs/>
          <w:sz w:val="20"/>
          <w:szCs w:val="20"/>
          <w:u w:val="single"/>
          <w:lang w:val="es-ES" w:eastAsia="es-ES"/>
        </w:rPr>
      </w:pPr>
    </w:p>
    <w:p w14:paraId="20AC89DD" w14:textId="77777777" w:rsidR="00331A05" w:rsidRPr="00331A05" w:rsidRDefault="00331A05" w:rsidP="00331A05">
      <w:pPr>
        <w:spacing w:after="0" w:line="240" w:lineRule="auto"/>
        <w:ind w:right="192"/>
        <w:jc w:val="both"/>
        <w:rPr>
          <w:rFonts w:ascii="Tahoma" w:eastAsia="Times New Roman" w:hAnsi="Tahoma" w:cs="Times New Roman"/>
          <w:b/>
          <w:bCs/>
          <w:sz w:val="20"/>
          <w:szCs w:val="20"/>
          <w:u w:val="single"/>
          <w:lang w:eastAsia="es-ES"/>
        </w:rPr>
      </w:pPr>
    </w:p>
    <w:p w14:paraId="16319710"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u w:val="single"/>
          <w:lang w:eastAsia="es-ES"/>
        </w:rPr>
        <w:t>GASTOS</w:t>
      </w:r>
    </w:p>
    <w:p w14:paraId="077D0800" w14:textId="77777777" w:rsidR="00331A05" w:rsidRPr="00331A05" w:rsidRDefault="00331A05" w:rsidP="00331A05">
      <w:pPr>
        <w:spacing w:after="0" w:line="240" w:lineRule="auto"/>
        <w:jc w:val="both"/>
        <w:rPr>
          <w:rFonts w:ascii="Tahoma" w:eastAsia="Times New Roman" w:hAnsi="Tahoma" w:cs="Times New Roman"/>
          <w:szCs w:val="20"/>
          <w:bdr w:val="single" w:sz="4" w:space="0" w:color="auto"/>
          <w:lang w:eastAsia="es-ES"/>
        </w:rPr>
      </w:pPr>
    </w:p>
    <w:p w14:paraId="62A88A8A"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 xml:space="preserve">Los mismos ya han sido definidos en </w:t>
      </w:r>
      <w:smartTag w:uri="urn:schemas-microsoft-com:office:smarttags" w:element="PersonName">
        <w:smartTagPr>
          <w:attr w:name="ProductID" w:val="la Unidad N"/>
        </w:smartTagPr>
        <w:r w:rsidRPr="00331A05">
          <w:rPr>
            <w:rFonts w:ascii="Tahoma" w:eastAsia="Times New Roman" w:hAnsi="Tahoma" w:cs="Times New Roman"/>
            <w:sz w:val="20"/>
            <w:szCs w:val="20"/>
            <w:lang w:eastAsia="es-ES"/>
          </w:rPr>
          <w:t>la Unidad N</w:t>
        </w:r>
      </w:smartTag>
      <w:r w:rsidRPr="00331A05">
        <w:rPr>
          <w:rFonts w:ascii="Tahoma" w:eastAsia="Times New Roman" w:hAnsi="Tahoma" w:cs="Times New Roman"/>
          <w:sz w:val="20"/>
          <w:szCs w:val="20"/>
          <w:lang w:eastAsia="es-ES"/>
        </w:rPr>
        <w:t>º 2, y como ya se expresó los mismos implican una disminución del activo (dinero en efectivo, cheques etc.) o el aumento del pasivo (cuando se adeudan), con el objeto de producir ingresos.</w:t>
      </w:r>
    </w:p>
    <w:p w14:paraId="76D7C637"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4EDC365F"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Entre algunos de ellos podemos mencionar:</w:t>
      </w:r>
    </w:p>
    <w:p w14:paraId="711EC73B"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44CE11C7" w14:textId="77777777" w:rsidR="00331A05" w:rsidRPr="00331A05" w:rsidRDefault="00331A05" w:rsidP="00331A05">
      <w:pPr>
        <w:spacing w:after="0" w:line="240" w:lineRule="auto"/>
        <w:jc w:val="both"/>
        <w:rPr>
          <w:rFonts w:ascii="Tahoma" w:eastAsia="Times New Roman" w:hAnsi="Tahoma" w:cs="Times New Roman"/>
          <w:b/>
          <w:bCs/>
          <w:sz w:val="20"/>
          <w:szCs w:val="20"/>
          <w:lang w:eastAsia="es-ES"/>
        </w:rPr>
      </w:pPr>
      <w:r w:rsidRPr="00331A05">
        <w:rPr>
          <w:rFonts w:ascii="Tahoma" w:eastAsia="Times New Roman" w:hAnsi="Tahoma" w:cs="Times New Roman"/>
          <w:b/>
          <w:bCs/>
          <w:sz w:val="20"/>
          <w:szCs w:val="20"/>
          <w:lang w:eastAsia="es-ES"/>
        </w:rPr>
        <w:t>Impuestos y Tasas</w:t>
      </w:r>
    </w:p>
    <w:p w14:paraId="308CD623" w14:textId="77777777" w:rsidR="00331A05" w:rsidRPr="00331A05" w:rsidRDefault="00331A05" w:rsidP="00331A05">
      <w:pPr>
        <w:spacing w:after="0" w:line="240" w:lineRule="auto"/>
        <w:jc w:val="both"/>
        <w:rPr>
          <w:rFonts w:ascii="Tahoma" w:eastAsia="Times New Roman" w:hAnsi="Tahoma" w:cs="Times New Roman"/>
          <w:b/>
          <w:bCs/>
          <w:sz w:val="20"/>
          <w:szCs w:val="20"/>
          <w:lang w:eastAsia="es-ES"/>
        </w:rPr>
      </w:pPr>
    </w:p>
    <w:p w14:paraId="25FFC433"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Los impuestos y tasas constituyen aportes que las personas físicas y jurídicas efectúan al estado para el mantenimiento de sus actividades.</w:t>
      </w:r>
    </w:p>
    <w:p w14:paraId="601696F1"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5DA98127"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Los impuestos se destinan a la financiación de servicios de tipo general (educación, salud, etc.) en cambio las tasas responden a prestaciones específicas (alumbrado, barrido, limpieza de calles, etc.).</w:t>
      </w:r>
    </w:p>
    <w:p w14:paraId="4ACC9AB2"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26577D3A"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Para determinar la base de imposición se tienen en cuenta los siguientes signos de capacidad contributiva:</w:t>
      </w:r>
    </w:p>
    <w:p w14:paraId="056BD664" w14:textId="77777777" w:rsidR="00331A05" w:rsidRPr="00331A05" w:rsidRDefault="00331A05" w:rsidP="00B0239C">
      <w:pPr>
        <w:numPr>
          <w:ilvl w:val="0"/>
          <w:numId w:val="27"/>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Las ganancias</w:t>
      </w:r>
    </w:p>
    <w:p w14:paraId="150C7646" w14:textId="77777777" w:rsidR="00331A05" w:rsidRPr="00331A05" w:rsidRDefault="00331A05" w:rsidP="00B0239C">
      <w:pPr>
        <w:numPr>
          <w:ilvl w:val="0"/>
          <w:numId w:val="27"/>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Los ingresos</w:t>
      </w:r>
    </w:p>
    <w:p w14:paraId="1A221AE6" w14:textId="77777777" w:rsidR="00331A05" w:rsidRPr="00331A05" w:rsidRDefault="00331A05" w:rsidP="00B0239C">
      <w:pPr>
        <w:numPr>
          <w:ilvl w:val="0"/>
          <w:numId w:val="27"/>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El consumo </w:t>
      </w:r>
    </w:p>
    <w:p w14:paraId="296E9743" w14:textId="77777777" w:rsidR="00331A05" w:rsidRPr="00331A05" w:rsidRDefault="00331A05" w:rsidP="00B0239C">
      <w:pPr>
        <w:numPr>
          <w:ilvl w:val="0"/>
          <w:numId w:val="27"/>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El patrimonio.</w:t>
      </w:r>
    </w:p>
    <w:p w14:paraId="12ADB78A"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2D66E693" w14:textId="77777777" w:rsidR="00331A05" w:rsidRPr="00331A05" w:rsidRDefault="00331A05" w:rsidP="00331A05">
      <w:pPr>
        <w:spacing w:after="0" w:line="240" w:lineRule="auto"/>
        <w:ind w:left="70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Y en base a los mismos las leyes fiscales del país establecen los diferentes impuestos.</w:t>
      </w:r>
    </w:p>
    <w:p w14:paraId="5FA86D24" w14:textId="77777777" w:rsidR="00331A05" w:rsidRPr="00331A05" w:rsidRDefault="00331A05" w:rsidP="00331A05">
      <w:pPr>
        <w:spacing w:after="0" w:line="240" w:lineRule="auto"/>
        <w:ind w:left="708" w:right="192"/>
        <w:jc w:val="both"/>
        <w:rPr>
          <w:rFonts w:ascii="Tahoma" w:eastAsia="Times New Roman" w:hAnsi="Tahoma" w:cs="Times New Roman"/>
          <w:sz w:val="20"/>
          <w:szCs w:val="20"/>
          <w:lang w:eastAsia="es-ES"/>
        </w:rPr>
      </w:pPr>
    </w:p>
    <w:p w14:paraId="5B6FF2D1" w14:textId="77777777" w:rsidR="00331A05" w:rsidRPr="00331A05" w:rsidRDefault="00331A05" w:rsidP="00331A05">
      <w:pPr>
        <w:spacing w:after="0" w:line="240" w:lineRule="auto"/>
        <w:ind w:right="192"/>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Impuestos en los que la empresa es sujeto y responsable</w:t>
      </w:r>
    </w:p>
    <w:p w14:paraId="70C3159D" w14:textId="77777777" w:rsidR="00331A05" w:rsidRPr="00331A05" w:rsidRDefault="00331A05" w:rsidP="00331A05">
      <w:pPr>
        <w:spacing w:after="0" w:line="240" w:lineRule="auto"/>
        <w:ind w:right="192"/>
        <w:jc w:val="both"/>
        <w:rPr>
          <w:rFonts w:ascii="Tahoma" w:eastAsia="Times New Roman" w:hAnsi="Tahoma" w:cs="Times New Roman"/>
          <w:b/>
          <w:sz w:val="20"/>
          <w:szCs w:val="20"/>
          <w:lang w:eastAsia="es-ES"/>
        </w:rPr>
      </w:pPr>
    </w:p>
    <w:p w14:paraId="07211223"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ab/>
      </w:r>
      <w:r w:rsidRPr="00331A05">
        <w:rPr>
          <w:rFonts w:ascii="Tahoma" w:eastAsia="Times New Roman" w:hAnsi="Tahoma" w:cs="Times New Roman"/>
          <w:sz w:val="20"/>
          <w:szCs w:val="20"/>
          <w:lang w:eastAsia="es-ES"/>
        </w:rPr>
        <w:t>Cuando la empresa actúa tanto en carácter de sujeto como responsable por el impuesto, debe reconocer el nacimiento del pasivo hacia las autoridades fiscales en el período en que se produce el hecho imponible que genera el pago del impuesto.</w:t>
      </w:r>
    </w:p>
    <w:p w14:paraId="1AC183FC"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0CF12807" w14:textId="77777777" w:rsidR="00331A05" w:rsidRPr="00331A05" w:rsidRDefault="00331A05" w:rsidP="00331A05">
      <w:pPr>
        <w:spacing w:after="0" w:line="240" w:lineRule="auto"/>
        <w:ind w:right="192"/>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lastRenderedPageBreak/>
        <w:t>Impuestos en que la empresa es solamente responsable</w:t>
      </w:r>
    </w:p>
    <w:p w14:paraId="1A9940FA" w14:textId="77777777" w:rsidR="00331A05" w:rsidRPr="00331A05" w:rsidRDefault="00331A05" w:rsidP="00331A05">
      <w:pPr>
        <w:spacing w:after="0" w:line="240" w:lineRule="auto"/>
        <w:ind w:right="192"/>
        <w:jc w:val="both"/>
        <w:rPr>
          <w:rFonts w:ascii="Tahoma" w:eastAsia="Times New Roman" w:hAnsi="Tahoma" w:cs="Times New Roman"/>
          <w:b/>
          <w:sz w:val="20"/>
          <w:szCs w:val="20"/>
          <w:lang w:eastAsia="es-ES"/>
        </w:rPr>
      </w:pPr>
    </w:p>
    <w:p w14:paraId="045E85A6"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Es el caso en que la empresa solo es responsable del ingreso del impuesto trasladando el mismo a terceros, no existe costo alguno para ella por lo que en la contabilización de estos tributos sólo intervienen cuentas patrimoniales.</w:t>
      </w:r>
    </w:p>
    <w:p w14:paraId="3939E814"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7D8918A2"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El caso típico de este tipo de gravamen lo constituye el Impuesto al Valor Agregado (I.V.A.) cuya mecánica de liquidación hace que los “responsables inscriptos” ante la autoridad impositiva facturen el impuesto generado por sus ventas de bienes y servicios, pero solo paguen al Fisco por la diferencia entre el impuesto facturado por ellos y el que les fue facturado por terceros (pago de gastos, fletes, intereses bancarios, compra de mercadería, etc.).</w:t>
      </w:r>
    </w:p>
    <w:p w14:paraId="0F830919" w14:textId="77777777" w:rsidR="00331A05" w:rsidRPr="00331A05" w:rsidRDefault="00331A05" w:rsidP="00331A05">
      <w:pPr>
        <w:spacing w:after="0" w:line="240" w:lineRule="auto"/>
        <w:jc w:val="both"/>
        <w:rPr>
          <w:rFonts w:ascii="Tahoma" w:eastAsia="Times New Roman" w:hAnsi="Tahoma" w:cs="Times New Roman"/>
          <w:b/>
          <w:bCs/>
          <w:sz w:val="20"/>
          <w:szCs w:val="20"/>
          <w:bdr w:val="single" w:sz="4" w:space="0" w:color="auto"/>
          <w:lang w:eastAsia="es-ES"/>
        </w:rPr>
      </w:pPr>
    </w:p>
    <w:p w14:paraId="3100BC81" w14:textId="77777777" w:rsidR="00331A05" w:rsidRPr="00331A05" w:rsidRDefault="00331A05" w:rsidP="00331A05">
      <w:pPr>
        <w:spacing w:after="0" w:line="240" w:lineRule="auto"/>
        <w:jc w:val="both"/>
        <w:rPr>
          <w:rFonts w:ascii="Tahoma" w:eastAsia="Times New Roman" w:hAnsi="Tahoma" w:cs="Times New Roman"/>
          <w:b/>
          <w:bCs/>
          <w:sz w:val="20"/>
          <w:szCs w:val="20"/>
          <w:lang w:eastAsia="es-ES"/>
        </w:rPr>
      </w:pPr>
      <w:r w:rsidRPr="00331A05">
        <w:rPr>
          <w:rFonts w:ascii="Tahoma" w:eastAsia="Times New Roman" w:hAnsi="Tahoma" w:cs="Times New Roman"/>
          <w:b/>
          <w:bCs/>
          <w:sz w:val="20"/>
          <w:szCs w:val="20"/>
          <w:lang w:eastAsia="es-ES"/>
        </w:rPr>
        <w:t>Servicios</w:t>
      </w:r>
    </w:p>
    <w:p w14:paraId="044C7217" w14:textId="77777777" w:rsidR="00331A05" w:rsidRPr="00331A05" w:rsidRDefault="00331A05" w:rsidP="00331A05">
      <w:pPr>
        <w:spacing w:after="0" w:line="240" w:lineRule="auto"/>
        <w:jc w:val="both"/>
        <w:rPr>
          <w:rFonts w:ascii="Tahoma" w:eastAsia="Times New Roman" w:hAnsi="Tahoma" w:cs="Times New Roman"/>
          <w:b/>
          <w:bCs/>
          <w:sz w:val="20"/>
          <w:szCs w:val="20"/>
          <w:lang w:eastAsia="es-ES"/>
        </w:rPr>
      </w:pPr>
    </w:p>
    <w:p w14:paraId="03C18BF0"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lang w:eastAsia="es-ES"/>
        </w:rPr>
        <w:tab/>
      </w:r>
      <w:r w:rsidRPr="00331A05">
        <w:rPr>
          <w:rFonts w:ascii="Tahoma" w:eastAsia="Times New Roman" w:hAnsi="Tahoma" w:cs="Times New Roman"/>
          <w:sz w:val="20"/>
          <w:szCs w:val="20"/>
          <w:lang w:eastAsia="es-ES"/>
        </w:rPr>
        <w:t>Son los que el ente recibe para poder desarrollar sus actividades como por ejemplo electricidad, teléfono, agua, gas, alquileres, seguros etc., deben reconocerse contablemente en el período en que se utilizan o devengan, sin interesar si los mismos han sido pagados o no.</w:t>
      </w:r>
    </w:p>
    <w:p w14:paraId="332236C7"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429C39CC"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7E622837" w14:textId="77777777" w:rsidR="00331A05" w:rsidRPr="00331A05" w:rsidRDefault="00331A05" w:rsidP="00331A05">
      <w:pPr>
        <w:spacing w:after="0" w:line="240" w:lineRule="auto"/>
        <w:jc w:val="both"/>
        <w:rPr>
          <w:rFonts w:ascii="Tahoma" w:eastAsia="Times New Roman" w:hAnsi="Tahoma" w:cs="Times New Roman"/>
          <w:b/>
          <w:bCs/>
          <w:sz w:val="20"/>
          <w:szCs w:val="20"/>
          <w:lang w:eastAsia="es-ES"/>
        </w:rPr>
      </w:pPr>
      <w:r w:rsidRPr="00331A05">
        <w:rPr>
          <w:rFonts w:ascii="Tahoma" w:eastAsia="Times New Roman" w:hAnsi="Tahoma" w:cs="Times New Roman"/>
          <w:b/>
          <w:bCs/>
          <w:sz w:val="20"/>
          <w:szCs w:val="20"/>
          <w:lang w:eastAsia="es-ES"/>
        </w:rPr>
        <w:t>Sueldos y Jornales</w:t>
      </w:r>
    </w:p>
    <w:p w14:paraId="16ADAF68"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202EF223"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ab/>
      </w:r>
      <w:r w:rsidRPr="00331A05">
        <w:rPr>
          <w:rFonts w:ascii="Tahoma" w:eastAsia="Times New Roman" w:hAnsi="Tahoma" w:cs="Times New Roman"/>
          <w:sz w:val="20"/>
          <w:szCs w:val="20"/>
          <w:lang w:eastAsia="es-ES"/>
        </w:rPr>
        <w:t>Las remuneraciones y cargas sociales constituyen el costo que la empresa debe afrontar por el personal en relación de dependencia.</w:t>
      </w:r>
    </w:p>
    <w:p w14:paraId="440BFBE3"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1ACAFEC5" w14:textId="77777777" w:rsidR="00331A05" w:rsidRPr="00331A05" w:rsidRDefault="00331A05" w:rsidP="00B0239C">
      <w:pPr>
        <w:numPr>
          <w:ilvl w:val="0"/>
          <w:numId w:val="23"/>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Clases de remuneraciones:</w:t>
      </w:r>
    </w:p>
    <w:p w14:paraId="789C9418" w14:textId="77777777" w:rsidR="00331A05" w:rsidRPr="00331A05" w:rsidRDefault="00331A05" w:rsidP="00B0239C">
      <w:pPr>
        <w:numPr>
          <w:ilvl w:val="0"/>
          <w:numId w:val="24"/>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 establecida sobre base mensual o quincenal con independencia de la cantidad de trabajo realizado (sueldos).</w:t>
      </w:r>
    </w:p>
    <w:p w14:paraId="29EA5654" w14:textId="77777777" w:rsidR="00331A05" w:rsidRPr="00331A05" w:rsidRDefault="00331A05" w:rsidP="00B0239C">
      <w:pPr>
        <w:numPr>
          <w:ilvl w:val="0"/>
          <w:numId w:val="24"/>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 determinada en función de la cantidad de horas trabajadas, de acuerdo con valores horarios (jornales).</w:t>
      </w:r>
    </w:p>
    <w:p w14:paraId="1DFEA6DD" w14:textId="77777777" w:rsidR="00331A05" w:rsidRPr="00331A05" w:rsidRDefault="00331A05" w:rsidP="00B0239C">
      <w:pPr>
        <w:numPr>
          <w:ilvl w:val="0"/>
          <w:numId w:val="24"/>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Premio por asistencia, puntualidad, etc.</w:t>
      </w:r>
    </w:p>
    <w:p w14:paraId="4D5437AA" w14:textId="77777777" w:rsidR="00331A05" w:rsidRPr="00331A05" w:rsidRDefault="00331A05" w:rsidP="00B0239C">
      <w:pPr>
        <w:numPr>
          <w:ilvl w:val="0"/>
          <w:numId w:val="24"/>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Comisión sobre ventas, cobranzas, etc.</w:t>
      </w:r>
    </w:p>
    <w:p w14:paraId="32E84442" w14:textId="77777777" w:rsidR="00331A05" w:rsidRPr="00331A05" w:rsidRDefault="00331A05" w:rsidP="00B0239C">
      <w:pPr>
        <w:numPr>
          <w:ilvl w:val="0"/>
          <w:numId w:val="24"/>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Sueldo complementario o aguinaldo.</w:t>
      </w:r>
    </w:p>
    <w:p w14:paraId="138F671B" w14:textId="77777777" w:rsidR="00331A05" w:rsidRPr="00331A05" w:rsidRDefault="00331A05" w:rsidP="00B0239C">
      <w:pPr>
        <w:numPr>
          <w:ilvl w:val="0"/>
          <w:numId w:val="24"/>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Compensación por vacaciones.</w:t>
      </w:r>
    </w:p>
    <w:p w14:paraId="7F732316"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7F16109A" w14:textId="77777777" w:rsidR="00331A05" w:rsidRPr="00331A05" w:rsidRDefault="00331A05" w:rsidP="00B0239C">
      <w:pPr>
        <w:numPr>
          <w:ilvl w:val="0"/>
          <w:numId w:val="23"/>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Clases de leyes sociales:</w:t>
      </w:r>
    </w:p>
    <w:p w14:paraId="0C87EFD7" w14:textId="77777777" w:rsidR="00331A05" w:rsidRPr="00331A05" w:rsidRDefault="00331A05" w:rsidP="00B0239C">
      <w:pPr>
        <w:numPr>
          <w:ilvl w:val="0"/>
          <w:numId w:val="26"/>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Las retenidas al empleado, para ser depositadas en los organismos recaudadores y que no constituyen una pérdida para la empresa, sino que la misma actúa como agente de retención (aportes).</w:t>
      </w:r>
    </w:p>
    <w:p w14:paraId="5608C360" w14:textId="77777777" w:rsidR="00331A05" w:rsidRPr="00331A05" w:rsidRDefault="00331A05" w:rsidP="00B0239C">
      <w:pPr>
        <w:numPr>
          <w:ilvl w:val="0"/>
          <w:numId w:val="26"/>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Las que la empresa además debe contribuir a los organismos recaudadores por tener personal en relación de dependencia, que constituyen un verdadero resultado negativo (contribuciones).</w:t>
      </w:r>
    </w:p>
    <w:p w14:paraId="293C2387"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032BA9DE" w14:textId="77777777" w:rsidR="00331A05" w:rsidRPr="00331A05" w:rsidRDefault="00331A05" w:rsidP="00B0239C">
      <w:pPr>
        <w:numPr>
          <w:ilvl w:val="0"/>
          <w:numId w:val="23"/>
        </w:numPr>
        <w:spacing w:after="0" w:line="240" w:lineRule="auto"/>
        <w:ind w:left="993" w:right="192"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Composición de remuneraciones y cargas sociales:</w:t>
      </w:r>
    </w:p>
    <w:p w14:paraId="3D20697D" w14:textId="77777777" w:rsidR="00331A05" w:rsidRPr="00331A05" w:rsidRDefault="00331A05" w:rsidP="00B0239C">
      <w:pPr>
        <w:numPr>
          <w:ilvl w:val="0"/>
          <w:numId w:val="25"/>
        </w:numPr>
        <w:spacing w:after="0" w:line="240" w:lineRule="auto"/>
        <w:ind w:left="141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Sueldo bruto: incluye el sueldo básico más presentismo más otros conceptos según el convenio de que se trate.</w:t>
      </w:r>
    </w:p>
    <w:p w14:paraId="1F7BB0F6" w14:textId="77777777" w:rsidR="00331A05" w:rsidRPr="00331A05" w:rsidRDefault="00331A05" w:rsidP="00B0239C">
      <w:pPr>
        <w:numPr>
          <w:ilvl w:val="0"/>
          <w:numId w:val="25"/>
        </w:numPr>
        <w:spacing w:after="0" w:line="240" w:lineRule="auto"/>
        <w:ind w:left="141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Cargas sociales: Incluye los costos que la empresa debe contribuir calculados como porcentaje sobre el sueldo bruto.</w:t>
      </w:r>
    </w:p>
    <w:p w14:paraId="6740A1F6" w14:textId="77777777" w:rsidR="00331A05" w:rsidRPr="00331A05" w:rsidRDefault="00331A05" w:rsidP="00B0239C">
      <w:pPr>
        <w:numPr>
          <w:ilvl w:val="0"/>
          <w:numId w:val="25"/>
        </w:numPr>
        <w:spacing w:after="0" w:line="240" w:lineRule="auto"/>
        <w:ind w:left="141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Aportes retenidos: Incluye los conceptos establecidos por leyes especiales, que se le deducen al empleado de su sueldo bruto.</w:t>
      </w:r>
    </w:p>
    <w:p w14:paraId="359236FB" w14:textId="77777777" w:rsidR="00331A05" w:rsidRPr="00331A05" w:rsidRDefault="00331A05" w:rsidP="00B0239C">
      <w:pPr>
        <w:numPr>
          <w:ilvl w:val="0"/>
          <w:numId w:val="25"/>
        </w:numPr>
        <w:spacing w:after="0" w:line="240" w:lineRule="auto"/>
        <w:ind w:left="141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Asignaciones familiares o subsidios familiares: Constituyen adicionales al sueldo bruto que se le paga al empleado con cargas de familia</w:t>
      </w:r>
    </w:p>
    <w:p w14:paraId="45540224" w14:textId="77777777" w:rsidR="00331A05" w:rsidRPr="00331A05" w:rsidRDefault="00331A05" w:rsidP="00331A05">
      <w:pPr>
        <w:spacing w:after="0" w:line="240" w:lineRule="auto"/>
        <w:ind w:left="708" w:right="192"/>
        <w:jc w:val="both"/>
        <w:rPr>
          <w:rFonts w:ascii="Tahoma" w:eastAsia="Times New Roman" w:hAnsi="Tahoma" w:cs="Times New Roman"/>
          <w:szCs w:val="20"/>
          <w:lang w:eastAsia="es-ES"/>
        </w:rPr>
      </w:pPr>
    </w:p>
    <w:p w14:paraId="42E2F971" w14:textId="77777777" w:rsidR="00331A05" w:rsidRPr="00331A05" w:rsidRDefault="00331A05" w:rsidP="00331A05">
      <w:pPr>
        <w:spacing w:after="0" w:line="240" w:lineRule="auto"/>
        <w:ind w:left="708" w:right="192"/>
        <w:jc w:val="both"/>
        <w:rPr>
          <w:rFonts w:ascii="Tahoma" w:eastAsia="Times New Roman" w:hAnsi="Tahoma" w:cs="Times New Roman"/>
          <w:szCs w:val="20"/>
          <w:lang w:eastAsia="es-ES"/>
        </w:rPr>
      </w:pPr>
    </w:p>
    <w:p w14:paraId="18884024" w14:textId="77777777" w:rsidR="00331A05" w:rsidRPr="00331A05" w:rsidRDefault="00331A05" w:rsidP="00331A05">
      <w:pPr>
        <w:pBdr>
          <w:top w:val="single" w:sz="4" w:space="7" w:color="auto"/>
          <w:left w:val="single" w:sz="4" w:space="4" w:color="auto"/>
          <w:bottom w:val="single" w:sz="4" w:space="9" w:color="auto"/>
          <w:right w:val="single" w:sz="4" w:space="31" w:color="auto"/>
        </w:pBdr>
        <w:spacing w:after="0" w:line="240" w:lineRule="auto"/>
        <w:ind w:left="1134" w:right="146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RETRIBUCIONES A PAGAR = SUELDO BRUTO – APORTES + ASIGNACIONES FAMILIARES</w:t>
      </w:r>
    </w:p>
    <w:p w14:paraId="3E11619F" w14:textId="77777777"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p>
    <w:p w14:paraId="3BDAE19C" w14:textId="77777777" w:rsidR="00331A05" w:rsidRDefault="00331A05" w:rsidP="00331A05">
      <w:pPr>
        <w:spacing w:after="0" w:line="240" w:lineRule="auto"/>
        <w:rPr>
          <w:rFonts w:ascii="Times New Roman" w:eastAsia="Times New Roman" w:hAnsi="Times New Roman" w:cs="Times New Roman"/>
          <w:sz w:val="20"/>
          <w:szCs w:val="20"/>
          <w:lang w:eastAsia="es-ES"/>
        </w:rPr>
      </w:pPr>
    </w:p>
    <w:p w14:paraId="570DF723" w14:textId="77777777" w:rsidR="00B0239C" w:rsidRPr="00331A05" w:rsidRDefault="00B0239C" w:rsidP="00331A05">
      <w:pPr>
        <w:spacing w:after="0" w:line="240" w:lineRule="auto"/>
        <w:rPr>
          <w:rFonts w:ascii="Times New Roman" w:eastAsia="Times New Roman" w:hAnsi="Times New Roman" w:cs="Times New Roman"/>
          <w:sz w:val="20"/>
          <w:szCs w:val="20"/>
          <w:lang w:eastAsia="es-ES"/>
        </w:rPr>
      </w:pPr>
    </w:p>
    <w:p w14:paraId="4DCECEE8" w14:textId="77777777"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r w:rsidRPr="00331A05">
        <w:rPr>
          <w:rFonts w:ascii="Tahoma" w:eastAsia="Times New Roman" w:hAnsi="Tahoma" w:cs="Times New Roman"/>
          <w:b/>
          <w:sz w:val="20"/>
          <w:szCs w:val="20"/>
          <w:u w:val="single"/>
          <w:lang w:eastAsia="es-ES"/>
        </w:rPr>
        <w:lastRenderedPageBreak/>
        <w:t>PRINCIPALES OPERACIONES. REGISTRACIONES CONTABLES. DOCUMENTACIÓN RESPALDATORIA</w:t>
      </w:r>
    </w:p>
    <w:p w14:paraId="11E48847" w14:textId="77777777" w:rsidR="00331A05" w:rsidRPr="00331A05" w:rsidRDefault="00331A05" w:rsidP="00331A05">
      <w:pPr>
        <w:spacing w:after="0" w:line="240" w:lineRule="auto"/>
        <w:ind w:right="192"/>
        <w:jc w:val="both"/>
        <w:rPr>
          <w:rFonts w:ascii="Tahoma" w:eastAsia="Times New Roman" w:hAnsi="Tahoma" w:cs="Times New Roman"/>
          <w:b/>
          <w:bCs/>
          <w:sz w:val="20"/>
          <w:szCs w:val="20"/>
          <w:u w:val="single"/>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969"/>
        <w:gridCol w:w="3804"/>
      </w:tblGrid>
      <w:tr w:rsidR="00331A05" w:rsidRPr="00331A05" w14:paraId="2A166B8A" w14:textId="77777777" w:rsidTr="000D6481">
        <w:tc>
          <w:tcPr>
            <w:tcW w:w="3189" w:type="dxa"/>
          </w:tcPr>
          <w:p w14:paraId="074CD826"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2A0CE0CE"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OPERACIÓN</w:t>
            </w:r>
          </w:p>
          <w:p w14:paraId="4B18FEC0"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tc>
        <w:tc>
          <w:tcPr>
            <w:tcW w:w="3969" w:type="dxa"/>
          </w:tcPr>
          <w:p w14:paraId="18F1E345"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12A8878A"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REGISTRACIÓN CONTABLE</w:t>
            </w:r>
          </w:p>
        </w:tc>
        <w:tc>
          <w:tcPr>
            <w:tcW w:w="3804" w:type="dxa"/>
          </w:tcPr>
          <w:p w14:paraId="666478D2"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377BF944"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DOCUMENTACIÓN RESPALDATORIA</w:t>
            </w:r>
          </w:p>
        </w:tc>
      </w:tr>
      <w:tr w:rsidR="00331A05" w:rsidRPr="00331A05" w14:paraId="52AC54AB" w14:textId="77777777" w:rsidTr="000D6481">
        <w:tc>
          <w:tcPr>
            <w:tcW w:w="3189" w:type="dxa"/>
          </w:tcPr>
          <w:p w14:paraId="39284BB3"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Pago impuestos</w:t>
            </w:r>
          </w:p>
        </w:tc>
        <w:tc>
          <w:tcPr>
            <w:tcW w:w="3969" w:type="dxa"/>
          </w:tcPr>
          <w:p w14:paraId="59ECDF34"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Impuestos</w:t>
            </w:r>
          </w:p>
          <w:p w14:paraId="6F3BAB2C"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Caja  o  Banco XX c/c</w:t>
            </w:r>
          </w:p>
        </w:tc>
        <w:tc>
          <w:tcPr>
            <w:tcW w:w="3804" w:type="dxa"/>
          </w:tcPr>
          <w:p w14:paraId="5F22BCA8"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Declaración Jurada</w:t>
            </w:r>
          </w:p>
        </w:tc>
      </w:tr>
      <w:tr w:rsidR="00331A05" w:rsidRPr="00331A05" w14:paraId="2FE8B736" w14:textId="77777777" w:rsidTr="000D6481">
        <w:tc>
          <w:tcPr>
            <w:tcW w:w="3189" w:type="dxa"/>
          </w:tcPr>
          <w:p w14:paraId="38390395"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Impuestos adeudados</w:t>
            </w:r>
          </w:p>
        </w:tc>
        <w:tc>
          <w:tcPr>
            <w:tcW w:w="3969" w:type="dxa"/>
          </w:tcPr>
          <w:p w14:paraId="7E4B2E56"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Impuestos</w:t>
            </w:r>
          </w:p>
          <w:p w14:paraId="253D96D3"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Impuestos a Pagar</w:t>
            </w:r>
          </w:p>
        </w:tc>
        <w:tc>
          <w:tcPr>
            <w:tcW w:w="3804" w:type="dxa"/>
          </w:tcPr>
          <w:p w14:paraId="46CFE09D"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Declaración Jurada</w:t>
            </w:r>
          </w:p>
        </w:tc>
      </w:tr>
      <w:tr w:rsidR="00331A05" w:rsidRPr="00331A05" w14:paraId="137853F6" w14:textId="77777777" w:rsidTr="000D6481">
        <w:tc>
          <w:tcPr>
            <w:tcW w:w="3189" w:type="dxa"/>
          </w:tcPr>
          <w:p w14:paraId="0DC953BC"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Pago de servicios varios en efectivo</w:t>
            </w:r>
          </w:p>
        </w:tc>
        <w:tc>
          <w:tcPr>
            <w:tcW w:w="3969" w:type="dxa"/>
          </w:tcPr>
          <w:p w14:paraId="7F9E00DA"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Electricidad</w:t>
            </w:r>
          </w:p>
          <w:p w14:paraId="6B9395D1"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Teléfono</w:t>
            </w:r>
          </w:p>
          <w:p w14:paraId="17E75F0D"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Caja  o  Banco XX c/c</w:t>
            </w:r>
          </w:p>
        </w:tc>
        <w:tc>
          <w:tcPr>
            <w:tcW w:w="3804" w:type="dxa"/>
          </w:tcPr>
          <w:p w14:paraId="22362D66"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Facturas</w:t>
            </w:r>
          </w:p>
        </w:tc>
      </w:tr>
      <w:tr w:rsidR="00331A05" w:rsidRPr="00331A05" w14:paraId="1FCFB021" w14:textId="77777777" w:rsidTr="000D6481">
        <w:tc>
          <w:tcPr>
            <w:tcW w:w="3189" w:type="dxa"/>
          </w:tcPr>
          <w:p w14:paraId="0A39B6CC"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Devengamiento de sueldos</w:t>
            </w:r>
          </w:p>
        </w:tc>
        <w:tc>
          <w:tcPr>
            <w:tcW w:w="3969" w:type="dxa"/>
          </w:tcPr>
          <w:p w14:paraId="63266CF3"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Sueldos y Jornales</w:t>
            </w:r>
          </w:p>
          <w:p w14:paraId="542E92FF"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Cargas Sociales</w:t>
            </w:r>
          </w:p>
          <w:p w14:paraId="19CA2FFC"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Sueldos a Pagar</w:t>
            </w:r>
          </w:p>
          <w:p w14:paraId="7C9F86DF"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ANSeS a Pagar</w:t>
            </w:r>
          </w:p>
          <w:p w14:paraId="0F061F49"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Cuota Sindical a Pagar</w:t>
            </w:r>
          </w:p>
        </w:tc>
        <w:tc>
          <w:tcPr>
            <w:tcW w:w="3804" w:type="dxa"/>
          </w:tcPr>
          <w:p w14:paraId="78EAFA2C"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Planilla de Asistencia</w:t>
            </w:r>
          </w:p>
          <w:p w14:paraId="698C7533"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Planilla de Liquidación de Haberes</w:t>
            </w:r>
          </w:p>
          <w:p w14:paraId="4C79123F"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Recibos de sueldos</w:t>
            </w:r>
          </w:p>
          <w:p w14:paraId="5BBDEA3B"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Libro Sueldos y Jornales</w:t>
            </w:r>
          </w:p>
        </w:tc>
      </w:tr>
    </w:tbl>
    <w:p w14:paraId="7DA49B88" w14:textId="77777777"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14:paraId="2EEF9D6E" w14:textId="77777777"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14:paraId="39774387" w14:textId="77777777" w:rsidR="00331A05" w:rsidRPr="00331A05" w:rsidRDefault="00331A05" w:rsidP="00331A05">
      <w:pPr>
        <w:spacing w:after="0" w:line="240" w:lineRule="auto"/>
        <w:ind w:right="192"/>
        <w:jc w:val="both"/>
        <w:rPr>
          <w:rFonts w:ascii="Tahoma" w:eastAsia="Times New Roman" w:hAnsi="Tahoma" w:cs="Times New Roman"/>
          <w:b/>
          <w:bCs/>
          <w:sz w:val="20"/>
          <w:szCs w:val="20"/>
          <w:u w:val="single"/>
          <w:lang w:eastAsia="es-ES"/>
        </w:rPr>
      </w:pPr>
      <w:r w:rsidRPr="00331A05">
        <w:rPr>
          <w:rFonts w:ascii="Tahoma" w:eastAsia="Times New Roman" w:hAnsi="Tahoma" w:cs="Times New Roman"/>
          <w:b/>
          <w:bCs/>
          <w:sz w:val="20"/>
          <w:szCs w:val="20"/>
          <w:u w:val="single"/>
          <w:lang w:eastAsia="es-ES"/>
        </w:rPr>
        <w:t>INGRESOS</w:t>
      </w:r>
    </w:p>
    <w:p w14:paraId="2F665F38" w14:textId="77777777" w:rsidR="00331A05" w:rsidRPr="00331A05" w:rsidRDefault="00331A05" w:rsidP="00331A05">
      <w:pPr>
        <w:spacing w:after="0" w:line="240" w:lineRule="auto"/>
        <w:ind w:right="192"/>
        <w:jc w:val="both"/>
        <w:rPr>
          <w:rFonts w:ascii="Tahoma" w:eastAsia="Times New Roman" w:hAnsi="Tahoma" w:cs="Times New Roman"/>
          <w:sz w:val="18"/>
          <w:szCs w:val="18"/>
          <w:lang w:eastAsia="es-ES"/>
        </w:rPr>
      </w:pPr>
    </w:p>
    <w:p w14:paraId="055FC4A2" w14:textId="77777777" w:rsidR="00331A05" w:rsidRPr="00331A05" w:rsidRDefault="00331A05" w:rsidP="00331A05">
      <w:pPr>
        <w:spacing w:after="0" w:line="240" w:lineRule="auto"/>
        <w:ind w:right="192"/>
        <w:jc w:val="both"/>
        <w:rPr>
          <w:rFonts w:ascii="Tahoma" w:eastAsia="Times New Roman" w:hAnsi="Tahoma" w:cs="Times New Roman"/>
          <w:b/>
          <w:bCs/>
          <w:sz w:val="20"/>
          <w:szCs w:val="20"/>
          <w:lang w:eastAsia="es-ES"/>
        </w:rPr>
      </w:pPr>
      <w:r w:rsidRPr="00331A05">
        <w:rPr>
          <w:rFonts w:ascii="Tahoma" w:eastAsia="Times New Roman" w:hAnsi="Tahoma" w:cs="Times New Roman"/>
          <w:b/>
          <w:bCs/>
          <w:sz w:val="20"/>
          <w:szCs w:val="20"/>
          <w:lang w:eastAsia="es-ES"/>
        </w:rPr>
        <w:t>Ventas</w:t>
      </w:r>
    </w:p>
    <w:p w14:paraId="460733CC" w14:textId="77777777" w:rsidR="00331A05" w:rsidRPr="00331A05" w:rsidRDefault="00331A05" w:rsidP="00331A05">
      <w:pPr>
        <w:spacing w:after="0" w:line="240" w:lineRule="auto"/>
        <w:ind w:right="192"/>
        <w:jc w:val="both"/>
        <w:rPr>
          <w:rFonts w:ascii="Tahoma" w:eastAsia="Times New Roman" w:hAnsi="Tahoma" w:cs="Times New Roman"/>
          <w:b/>
          <w:bCs/>
          <w:sz w:val="18"/>
          <w:szCs w:val="18"/>
          <w:lang w:eastAsia="es-ES"/>
        </w:rPr>
      </w:pPr>
    </w:p>
    <w:p w14:paraId="1D5AF4C0" w14:textId="77777777" w:rsidR="00331A05" w:rsidRPr="00331A05" w:rsidRDefault="00331A05" w:rsidP="00331A05">
      <w:pPr>
        <w:spacing w:after="0" w:line="240" w:lineRule="auto"/>
        <w:ind w:right="192"/>
        <w:jc w:val="both"/>
        <w:rPr>
          <w:rFonts w:ascii="Tahoma" w:eastAsia="Times New Roman" w:hAnsi="Tahoma" w:cs="Times New Roman"/>
          <w:szCs w:val="20"/>
          <w:lang w:eastAsia="es-ES"/>
        </w:rPr>
      </w:pPr>
      <w:r w:rsidRPr="00331A05">
        <w:rPr>
          <w:rFonts w:ascii="Tahoma" w:eastAsia="Times New Roman" w:hAnsi="Tahoma" w:cs="Times New Roman"/>
          <w:szCs w:val="20"/>
          <w:lang w:eastAsia="es-ES"/>
        </w:rPr>
        <w:tab/>
        <w:t xml:space="preserve">Estos ya fueron definidos en </w:t>
      </w:r>
      <w:smartTag w:uri="urn:schemas-microsoft-com:office:smarttags" w:element="PersonName">
        <w:smartTagPr>
          <w:attr w:name="ProductID" w:val="la Unidad N"/>
        </w:smartTagPr>
        <w:r w:rsidRPr="00331A05">
          <w:rPr>
            <w:rFonts w:ascii="Tahoma" w:eastAsia="Times New Roman" w:hAnsi="Tahoma" w:cs="Times New Roman"/>
            <w:szCs w:val="20"/>
            <w:lang w:eastAsia="es-ES"/>
          </w:rPr>
          <w:t>la Unidad N</w:t>
        </w:r>
      </w:smartTag>
      <w:r w:rsidRPr="00331A05">
        <w:rPr>
          <w:rFonts w:ascii="Tahoma" w:eastAsia="Times New Roman" w:hAnsi="Tahoma" w:cs="Times New Roman"/>
          <w:szCs w:val="20"/>
          <w:lang w:eastAsia="es-ES"/>
        </w:rPr>
        <w:t>ª2, siendo las Ventas los de mayor significación para el ente, surgen de la principal actividad operativa del mismo, pueden realizarse al contado o a crédito y estas últimas en cuenta corriente o documentadas, con o sin intereses.</w:t>
      </w:r>
    </w:p>
    <w:p w14:paraId="456C22D8"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6081A20B" w14:textId="77777777" w:rsidR="00331A05" w:rsidRPr="00331A05" w:rsidRDefault="00331A05" w:rsidP="00331A05">
      <w:pPr>
        <w:spacing w:after="0" w:line="240" w:lineRule="auto"/>
        <w:ind w:right="192"/>
        <w:jc w:val="both"/>
        <w:rPr>
          <w:rFonts w:ascii="Tahoma" w:eastAsia="Times New Roman" w:hAnsi="Tahoma" w:cs="Times New Roman"/>
          <w:b/>
          <w:bCs/>
          <w:sz w:val="20"/>
          <w:szCs w:val="20"/>
          <w:lang w:eastAsia="es-ES"/>
        </w:rPr>
      </w:pPr>
      <w:r w:rsidRPr="00331A05">
        <w:rPr>
          <w:rFonts w:ascii="Tahoma" w:eastAsia="Times New Roman" w:hAnsi="Tahoma" w:cs="Times New Roman"/>
          <w:b/>
          <w:bCs/>
          <w:sz w:val="20"/>
          <w:szCs w:val="20"/>
          <w:lang w:eastAsia="es-ES"/>
        </w:rPr>
        <w:t>Alquileres – Otros</w:t>
      </w:r>
    </w:p>
    <w:p w14:paraId="68325736" w14:textId="77777777" w:rsidR="00331A05" w:rsidRPr="00331A05" w:rsidRDefault="00331A05" w:rsidP="00331A05">
      <w:pPr>
        <w:spacing w:after="0" w:line="240" w:lineRule="auto"/>
        <w:ind w:right="192"/>
        <w:jc w:val="both"/>
        <w:rPr>
          <w:rFonts w:ascii="Tahoma" w:eastAsia="Times New Roman" w:hAnsi="Tahoma" w:cs="Times New Roman"/>
          <w:b/>
          <w:bCs/>
          <w:sz w:val="18"/>
          <w:szCs w:val="18"/>
          <w:lang w:eastAsia="es-ES"/>
        </w:rPr>
      </w:pPr>
    </w:p>
    <w:p w14:paraId="6E489CF0"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lang w:eastAsia="es-ES"/>
        </w:rPr>
        <w:tab/>
      </w:r>
      <w:r w:rsidRPr="00331A05">
        <w:rPr>
          <w:rFonts w:ascii="Tahoma" w:eastAsia="Times New Roman" w:hAnsi="Tahoma" w:cs="Times New Roman"/>
          <w:sz w:val="20"/>
          <w:szCs w:val="20"/>
          <w:lang w:eastAsia="es-ES"/>
        </w:rPr>
        <w:t>El ente puede tener otros ingresos que no derivan de su actividad operativa como pueden ser el alquiler de inmuebles que no tiene afectado a su actividad principal, comisiones, intereses por financiación a sus clientes etc, todos ellos implican un aumento de activo o disminución de pasivos.</w:t>
      </w:r>
    </w:p>
    <w:p w14:paraId="72B999B9" w14:textId="77777777" w:rsidR="00331A05" w:rsidRPr="00331A05" w:rsidRDefault="00331A05" w:rsidP="00331A05">
      <w:pPr>
        <w:spacing w:after="0" w:line="240" w:lineRule="auto"/>
        <w:jc w:val="both"/>
        <w:rPr>
          <w:rFonts w:ascii="Tahoma" w:eastAsia="Times New Roman" w:hAnsi="Tahoma" w:cs="Times New Roman"/>
          <w:sz w:val="20"/>
          <w:szCs w:val="20"/>
          <w:bdr w:val="single" w:sz="4" w:space="0" w:color="auto"/>
          <w:lang w:eastAsia="es-ES"/>
        </w:rPr>
      </w:pPr>
    </w:p>
    <w:p w14:paraId="554B35D5" w14:textId="77777777" w:rsidR="00331A05" w:rsidRPr="00331A05" w:rsidRDefault="00331A05" w:rsidP="00331A05">
      <w:pPr>
        <w:spacing w:after="0" w:line="240" w:lineRule="auto"/>
        <w:jc w:val="both"/>
        <w:rPr>
          <w:rFonts w:ascii="Tahoma" w:eastAsia="Times New Roman" w:hAnsi="Tahoma" w:cs="Times New Roman"/>
          <w:sz w:val="20"/>
          <w:szCs w:val="20"/>
          <w:bdr w:val="single" w:sz="4" w:space="0" w:color="auto"/>
          <w:lang w:eastAsia="es-ES"/>
        </w:rPr>
      </w:pPr>
    </w:p>
    <w:p w14:paraId="415D0E4F" w14:textId="77777777"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r w:rsidRPr="00331A05">
        <w:rPr>
          <w:rFonts w:ascii="Tahoma" w:eastAsia="Times New Roman" w:hAnsi="Tahoma" w:cs="Times New Roman"/>
          <w:b/>
          <w:sz w:val="20"/>
          <w:szCs w:val="20"/>
          <w:u w:val="single"/>
          <w:lang w:eastAsia="es-ES"/>
        </w:rPr>
        <w:t>PRINCIPALES OPERACIONES. REGISTRACIONES CONTABLES. DOCUMENTACIÓN RESPALDATORIA</w:t>
      </w:r>
    </w:p>
    <w:p w14:paraId="29FAD60D" w14:textId="77777777" w:rsidR="00331A05" w:rsidRPr="00331A05" w:rsidRDefault="00331A05" w:rsidP="00331A05">
      <w:pPr>
        <w:spacing w:after="0" w:line="240" w:lineRule="auto"/>
        <w:ind w:right="192"/>
        <w:jc w:val="both"/>
        <w:rPr>
          <w:rFonts w:ascii="Tahoma" w:eastAsia="Times New Roman" w:hAnsi="Tahoma" w:cs="Times New Roman"/>
          <w:b/>
          <w:bCs/>
          <w:szCs w:val="20"/>
          <w:u w:val="single"/>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969"/>
        <w:gridCol w:w="3804"/>
      </w:tblGrid>
      <w:tr w:rsidR="00331A05" w:rsidRPr="00331A05" w14:paraId="6201989A" w14:textId="77777777" w:rsidTr="000D6481">
        <w:tc>
          <w:tcPr>
            <w:tcW w:w="3189" w:type="dxa"/>
          </w:tcPr>
          <w:p w14:paraId="16F27309"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6E33F097"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OPERACIÓN</w:t>
            </w:r>
          </w:p>
          <w:p w14:paraId="59A1C644"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tc>
        <w:tc>
          <w:tcPr>
            <w:tcW w:w="3969" w:type="dxa"/>
          </w:tcPr>
          <w:p w14:paraId="2E4010D2"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6AD21444"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REGISTRACIÓN CONTABLE</w:t>
            </w:r>
          </w:p>
        </w:tc>
        <w:tc>
          <w:tcPr>
            <w:tcW w:w="3804" w:type="dxa"/>
          </w:tcPr>
          <w:p w14:paraId="18605597"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42C03016"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DOCUMENTACIÓN RESPALDATORIA</w:t>
            </w:r>
          </w:p>
        </w:tc>
      </w:tr>
      <w:tr w:rsidR="00331A05" w:rsidRPr="00331A05" w14:paraId="2BE0B38E" w14:textId="77777777" w:rsidTr="000D6481">
        <w:tc>
          <w:tcPr>
            <w:tcW w:w="3189" w:type="dxa"/>
          </w:tcPr>
          <w:p w14:paraId="72483943"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Venta contado</w:t>
            </w:r>
          </w:p>
        </w:tc>
        <w:tc>
          <w:tcPr>
            <w:tcW w:w="3969" w:type="dxa"/>
          </w:tcPr>
          <w:p w14:paraId="57C9C011"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Caja</w:t>
            </w:r>
          </w:p>
          <w:p w14:paraId="71DA2869"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Ventas</w:t>
            </w:r>
          </w:p>
          <w:p w14:paraId="594D34FC"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I.V.A. Débito Fiscal</w:t>
            </w:r>
          </w:p>
        </w:tc>
        <w:tc>
          <w:tcPr>
            <w:tcW w:w="3804" w:type="dxa"/>
          </w:tcPr>
          <w:p w14:paraId="01F696AB"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Factura</w:t>
            </w:r>
          </w:p>
          <w:p w14:paraId="6BFEDFE8"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Ticket</w:t>
            </w:r>
          </w:p>
        </w:tc>
      </w:tr>
      <w:tr w:rsidR="00331A05" w:rsidRPr="00331A05" w14:paraId="67A0406F" w14:textId="77777777" w:rsidTr="000D6481">
        <w:tc>
          <w:tcPr>
            <w:tcW w:w="3189" w:type="dxa"/>
          </w:tcPr>
          <w:p w14:paraId="66552B1F"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Venta en cuenta corriente</w:t>
            </w:r>
          </w:p>
        </w:tc>
        <w:tc>
          <w:tcPr>
            <w:tcW w:w="3969" w:type="dxa"/>
          </w:tcPr>
          <w:p w14:paraId="6C642A9D"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Clientes</w:t>
            </w:r>
          </w:p>
          <w:p w14:paraId="59C3A785"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Ventas</w:t>
            </w:r>
          </w:p>
          <w:p w14:paraId="41FE751B"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I.V.A. Débito Fiscal</w:t>
            </w:r>
          </w:p>
        </w:tc>
        <w:tc>
          <w:tcPr>
            <w:tcW w:w="3804" w:type="dxa"/>
          </w:tcPr>
          <w:p w14:paraId="59DF53D7"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Factura</w:t>
            </w:r>
          </w:p>
        </w:tc>
      </w:tr>
      <w:tr w:rsidR="00331A05" w:rsidRPr="00331A05" w14:paraId="68468866" w14:textId="77777777" w:rsidTr="000D6481">
        <w:tc>
          <w:tcPr>
            <w:tcW w:w="3189" w:type="dxa"/>
          </w:tcPr>
          <w:p w14:paraId="09D4E0A8"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Venta Documentada con intereses</w:t>
            </w:r>
          </w:p>
        </w:tc>
        <w:tc>
          <w:tcPr>
            <w:tcW w:w="3969" w:type="dxa"/>
          </w:tcPr>
          <w:p w14:paraId="46BB49F3"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Documentos a Cobrar</w:t>
            </w:r>
          </w:p>
          <w:p w14:paraId="1A10BC9B"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Ventas</w:t>
            </w:r>
          </w:p>
          <w:p w14:paraId="0F204B2C"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I.V.A. Débito Fiscal</w:t>
            </w:r>
          </w:p>
          <w:p w14:paraId="64F087B0"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Ingresos por Intereses</w:t>
            </w:r>
          </w:p>
        </w:tc>
        <w:tc>
          <w:tcPr>
            <w:tcW w:w="3804" w:type="dxa"/>
          </w:tcPr>
          <w:p w14:paraId="7A924752"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Factura</w:t>
            </w:r>
          </w:p>
          <w:p w14:paraId="58C71391"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Pagaré</w:t>
            </w:r>
          </w:p>
        </w:tc>
      </w:tr>
      <w:tr w:rsidR="00331A05" w:rsidRPr="00331A05" w14:paraId="34049C02" w14:textId="77777777" w:rsidTr="000D6481">
        <w:tc>
          <w:tcPr>
            <w:tcW w:w="3189" w:type="dxa"/>
          </w:tcPr>
          <w:p w14:paraId="74EBB261"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Cobro alquiler</w:t>
            </w:r>
          </w:p>
        </w:tc>
        <w:tc>
          <w:tcPr>
            <w:tcW w:w="3969" w:type="dxa"/>
          </w:tcPr>
          <w:p w14:paraId="112720B6"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Caja</w:t>
            </w:r>
          </w:p>
          <w:p w14:paraId="251EA822"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Ingresos por Alquileres</w:t>
            </w:r>
          </w:p>
        </w:tc>
        <w:tc>
          <w:tcPr>
            <w:tcW w:w="3804" w:type="dxa"/>
          </w:tcPr>
          <w:p w14:paraId="2424D4CE"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Recibo</w:t>
            </w:r>
          </w:p>
        </w:tc>
      </w:tr>
      <w:tr w:rsidR="00331A05" w:rsidRPr="00331A05" w14:paraId="5CB9D0F5" w14:textId="77777777" w:rsidTr="000D6481">
        <w:tc>
          <w:tcPr>
            <w:tcW w:w="3189" w:type="dxa"/>
          </w:tcPr>
          <w:p w14:paraId="2FE1C2E8"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Cobro comisiones</w:t>
            </w:r>
          </w:p>
        </w:tc>
        <w:tc>
          <w:tcPr>
            <w:tcW w:w="3969" w:type="dxa"/>
          </w:tcPr>
          <w:p w14:paraId="02FF1161"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Caja</w:t>
            </w:r>
          </w:p>
          <w:p w14:paraId="0E4A7A94"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Ingresos por Comisiones</w:t>
            </w:r>
          </w:p>
        </w:tc>
        <w:tc>
          <w:tcPr>
            <w:tcW w:w="3804" w:type="dxa"/>
          </w:tcPr>
          <w:p w14:paraId="5A4D260E"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Recibo</w:t>
            </w:r>
          </w:p>
        </w:tc>
      </w:tr>
    </w:tbl>
    <w:p w14:paraId="5F923A18" w14:textId="77777777" w:rsidR="00331A05" w:rsidRPr="00331A05" w:rsidRDefault="00331A05" w:rsidP="00331A05">
      <w:pPr>
        <w:spacing w:after="0" w:line="240" w:lineRule="auto"/>
        <w:ind w:firstLine="567"/>
        <w:jc w:val="center"/>
        <w:rPr>
          <w:rFonts w:ascii="Tahoma" w:eastAsia="Times New Roman" w:hAnsi="Tahoma" w:cs="Times New Roman"/>
          <w:b/>
          <w:sz w:val="20"/>
          <w:szCs w:val="20"/>
          <w:lang w:eastAsia="es-ES"/>
        </w:rPr>
      </w:pPr>
    </w:p>
    <w:p w14:paraId="07CB8490" w14:textId="77777777" w:rsidR="00331A05" w:rsidRPr="00331A05" w:rsidRDefault="00331A05" w:rsidP="00331A05">
      <w:pPr>
        <w:spacing w:after="0" w:line="240" w:lineRule="auto"/>
        <w:ind w:firstLine="567"/>
        <w:jc w:val="center"/>
        <w:rPr>
          <w:rFonts w:ascii="Tahoma" w:eastAsia="Times New Roman" w:hAnsi="Tahoma" w:cs="Times New Roman"/>
          <w:b/>
          <w:sz w:val="20"/>
          <w:szCs w:val="20"/>
          <w:lang w:eastAsia="es-ES"/>
        </w:rPr>
      </w:pPr>
    </w:p>
    <w:p w14:paraId="25A9339F" w14:textId="77777777"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14:paraId="672E3426" w14:textId="77777777"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14:paraId="72938A64"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14:paraId="21311072"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caps/>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gastos e ingresos</w:t>
      </w:r>
    </w:p>
    <w:p w14:paraId="7250B177"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1CB50A15" w14:textId="77777777"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14:paraId="6850982D" w14:textId="77777777" w:rsidR="00331A05" w:rsidRPr="00331A05" w:rsidRDefault="00331A05" w:rsidP="00331A05">
      <w:pPr>
        <w:spacing w:after="0" w:line="240" w:lineRule="auto"/>
        <w:ind w:firstLine="567"/>
        <w:jc w:val="both"/>
        <w:rPr>
          <w:rFonts w:ascii="Tahoma" w:eastAsia="Times New Roman" w:hAnsi="Tahoma" w:cs="Times New Roman"/>
          <w:b/>
          <w:sz w:val="20"/>
          <w:szCs w:val="20"/>
          <w:lang w:val="es-ES" w:eastAsia="es-ES"/>
        </w:rPr>
      </w:pPr>
    </w:p>
    <w:p w14:paraId="76EADA4D"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59:</w:t>
      </w:r>
    </w:p>
    <w:p w14:paraId="2AC5A1A7"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7AD749DF" w14:textId="77777777" w:rsidR="00331A05" w:rsidRPr="00331A05" w:rsidRDefault="00331A05" w:rsidP="00331A05">
      <w:pPr>
        <w:spacing w:after="0" w:line="240" w:lineRule="auto"/>
        <w:ind w:firstLine="708"/>
        <w:rPr>
          <w:rFonts w:ascii="Tahoma" w:eastAsia="Times New Roman" w:hAnsi="Tahoma" w:cs="Tahoma"/>
          <w:sz w:val="20"/>
          <w:szCs w:val="20"/>
          <w:lang w:val="es-ES" w:eastAsia="es-ES"/>
        </w:rPr>
      </w:pPr>
      <w:r w:rsidRPr="00331A05">
        <w:rPr>
          <w:rFonts w:ascii="Tahoma" w:eastAsia="Times New Roman" w:hAnsi="Tahoma" w:cs="Tahoma"/>
          <w:b/>
          <w:sz w:val="20"/>
          <w:szCs w:val="20"/>
          <w:lang w:val="es-ES" w:eastAsia="es-ES"/>
        </w:rPr>
        <w:t xml:space="preserve">Registre </w:t>
      </w:r>
      <w:r w:rsidRPr="00331A05">
        <w:rPr>
          <w:rFonts w:ascii="Tahoma" w:eastAsia="Times New Roman" w:hAnsi="Tahoma" w:cs="Tahoma"/>
          <w:sz w:val="20"/>
          <w:szCs w:val="20"/>
          <w:lang w:val="es-ES" w:eastAsia="es-ES"/>
        </w:rPr>
        <w:t>las operaciones comerciales correspondientes.</w:t>
      </w:r>
    </w:p>
    <w:p w14:paraId="3039F7C8" w14:textId="77777777" w:rsidR="00331A05" w:rsidRPr="00331A05" w:rsidRDefault="00331A05" w:rsidP="00331A05">
      <w:pPr>
        <w:spacing w:after="0" w:line="240" w:lineRule="auto"/>
        <w:rPr>
          <w:rFonts w:ascii="Tahoma" w:eastAsia="Times New Roman" w:hAnsi="Tahoma" w:cs="Tahoma"/>
          <w:sz w:val="20"/>
          <w:szCs w:val="20"/>
          <w:lang w:val="es-ES" w:eastAsia="es-ES"/>
        </w:rPr>
      </w:pPr>
    </w:p>
    <w:p w14:paraId="3AE39297"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La empresa </w:t>
      </w:r>
      <w:smartTag w:uri="urn:schemas-microsoft-com:office:smarttags" w:element="PersonName">
        <w:smartTagPr>
          <w:attr w:name="ProductID" w:val="La Angostura"/>
        </w:smartTagPr>
        <w:r w:rsidRPr="00331A05">
          <w:rPr>
            <w:rFonts w:ascii="Tahoma" w:eastAsia="Times New Roman" w:hAnsi="Tahoma" w:cs="Times New Roman"/>
            <w:sz w:val="20"/>
            <w:szCs w:val="24"/>
            <w:lang w:val="es-ES" w:eastAsia="es-ES"/>
          </w:rPr>
          <w:t>La Angostura</w:t>
        </w:r>
      </w:smartTag>
      <w:r w:rsidRPr="00331A05">
        <w:rPr>
          <w:rFonts w:ascii="Tahoma" w:eastAsia="Times New Roman" w:hAnsi="Tahoma" w:cs="Times New Roman"/>
          <w:sz w:val="20"/>
          <w:szCs w:val="24"/>
          <w:lang w:val="es-ES" w:eastAsia="es-ES"/>
        </w:rPr>
        <w:t>, dedicada a la compra-venta de plantas realiza las siguientes operaciones comerciales:</w:t>
      </w:r>
    </w:p>
    <w:p w14:paraId="477B8A04" w14:textId="77777777"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0"/>
          <w:lang w:val="es-ES_tradnl" w:eastAsia="es-ES"/>
        </w:rPr>
      </w:pPr>
      <w:r w:rsidRPr="00331A05">
        <w:rPr>
          <w:rFonts w:ascii="Tahoma" w:eastAsia="Times New Roman" w:hAnsi="Tahoma" w:cs="Times New Roman"/>
          <w:sz w:val="20"/>
          <w:szCs w:val="20"/>
          <w:lang w:val="es-ES_tradnl" w:eastAsia="es-ES"/>
        </w:rPr>
        <w:t>Se abonan los alquileres correspondientes a los meses de enero, febrero y marzo por un total de $ 90.000.- en efectivo.</w:t>
      </w:r>
    </w:p>
    <w:p w14:paraId="696A8927" w14:textId="77777777"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devenga el Impuesto sobre los Ingresos Brutos del mes de enero y febrero por un total de $ 5.000.- y $ 8.000.- respectivamente.</w:t>
      </w:r>
    </w:p>
    <w:p w14:paraId="371C84DF" w14:textId="77777777"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abona con cheque cargo Banco Córdoba la factura del teléfono por un total de $ 12.000.-.</w:t>
      </w:r>
    </w:p>
    <w:p w14:paraId="5C222179" w14:textId="77777777"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Al 28-09 se adeuda la factura de la luz por un total de $ 17.000.- para el período comprendido diciembre / enero.</w:t>
      </w:r>
    </w:p>
    <w:p w14:paraId="246AFD38" w14:textId="77777777"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contrata con la compañía de seguros una póliza contra incendio por $ 120.000.- para el período comprendido entre abril y setiembre. Se abona en efectivo.</w:t>
      </w:r>
    </w:p>
    <w:p w14:paraId="37811427" w14:textId="77777777"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cobra en efectivo una comisión del 5% del total de las ventas de las mercaderías en consignación, cuyo monto asciende a $ 500.000.-</w:t>
      </w:r>
    </w:p>
    <w:p w14:paraId="6DEEE898" w14:textId="77777777"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Sr. Martín Hache es cliente de la empresa y adeuda un total de $ 40.000.- El día de la fecha abona con cheque cargo Banco Córdoba la totalidad del saldo adeudado más intereses del 3% por retrasarse en el pago.</w:t>
      </w:r>
    </w:p>
    <w:p w14:paraId="015DF38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0D6D1851" w14:textId="77777777" w:rsidTr="000D6481">
        <w:trPr>
          <w:jc w:val="center"/>
        </w:trPr>
        <w:tc>
          <w:tcPr>
            <w:tcW w:w="709" w:type="dxa"/>
          </w:tcPr>
          <w:p w14:paraId="0C55241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956653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275D2A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D1FF0F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DAA2819" w14:textId="77777777" w:rsidTr="000D6481">
        <w:trPr>
          <w:jc w:val="center"/>
        </w:trPr>
        <w:tc>
          <w:tcPr>
            <w:tcW w:w="709" w:type="dxa"/>
          </w:tcPr>
          <w:p w14:paraId="2D4A9F5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2CE894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874E14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6F41A8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D942F95" w14:textId="77777777" w:rsidTr="000D6481">
        <w:trPr>
          <w:jc w:val="center"/>
        </w:trPr>
        <w:tc>
          <w:tcPr>
            <w:tcW w:w="709" w:type="dxa"/>
          </w:tcPr>
          <w:p w14:paraId="43D1215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8FA0EA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C101D8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14921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51252D6" w14:textId="77777777" w:rsidTr="000D6481">
        <w:trPr>
          <w:jc w:val="center"/>
        </w:trPr>
        <w:tc>
          <w:tcPr>
            <w:tcW w:w="709" w:type="dxa"/>
          </w:tcPr>
          <w:p w14:paraId="38F250E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317803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79EC24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090FBA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DEAB204" w14:textId="77777777" w:rsidTr="000D6481">
        <w:trPr>
          <w:jc w:val="center"/>
        </w:trPr>
        <w:tc>
          <w:tcPr>
            <w:tcW w:w="709" w:type="dxa"/>
          </w:tcPr>
          <w:p w14:paraId="5B00C58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7A72B4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3333A9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F5AEAB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1B5DA99" w14:textId="77777777" w:rsidTr="000D6481">
        <w:trPr>
          <w:jc w:val="center"/>
        </w:trPr>
        <w:tc>
          <w:tcPr>
            <w:tcW w:w="709" w:type="dxa"/>
          </w:tcPr>
          <w:p w14:paraId="1FBC06E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B611E9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7DF3E7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A6BB97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A1E5826" w14:textId="77777777" w:rsidTr="000D6481">
        <w:trPr>
          <w:jc w:val="center"/>
        </w:trPr>
        <w:tc>
          <w:tcPr>
            <w:tcW w:w="709" w:type="dxa"/>
          </w:tcPr>
          <w:p w14:paraId="4890026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7B9666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E99C18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BA3130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2CFEED4" w14:textId="77777777" w:rsidTr="000D6481">
        <w:trPr>
          <w:jc w:val="center"/>
        </w:trPr>
        <w:tc>
          <w:tcPr>
            <w:tcW w:w="709" w:type="dxa"/>
          </w:tcPr>
          <w:p w14:paraId="29288AD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363163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B576FE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46DC94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85441E1" w14:textId="77777777" w:rsidTr="000D6481">
        <w:trPr>
          <w:jc w:val="center"/>
        </w:trPr>
        <w:tc>
          <w:tcPr>
            <w:tcW w:w="709" w:type="dxa"/>
          </w:tcPr>
          <w:p w14:paraId="3E0A17C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43F023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043BD9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1CBF3C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891B24D" w14:textId="77777777" w:rsidTr="000D6481">
        <w:trPr>
          <w:jc w:val="center"/>
        </w:trPr>
        <w:tc>
          <w:tcPr>
            <w:tcW w:w="709" w:type="dxa"/>
          </w:tcPr>
          <w:p w14:paraId="0370491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5B147A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D16D05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F44AC4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847106C" w14:textId="77777777" w:rsidTr="000D6481">
        <w:trPr>
          <w:jc w:val="center"/>
        </w:trPr>
        <w:tc>
          <w:tcPr>
            <w:tcW w:w="709" w:type="dxa"/>
          </w:tcPr>
          <w:p w14:paraId="487208B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9C53F0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F0FD49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D5CB2E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39042EA" w14:textId="77777777" w:rsidTr="000D6481">
        <w:trPr>
          <w:jc w:val="center"/>
        </w:trPr>
        <w:tc>
          <w:tcPr>
            <w:tcW w:w="709" w:type="dxa"/>
          </w:tcPr>
          <w:p w14:paraId="294DB8E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5BC570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56490B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E0FE9F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7BFF300" w14:textId="77777777" w:rsidTr="000D6481">
        <w:trPr>
          <w:jc w:val="center"/>
        </w:trPr>
        <w:tc>
          <w:tcPr>
            <w:tcW w:w="709" w:type="dxa"/>
          </w:tcPr>
          <w:p w14:paraId="5063C0B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DE5A8D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E8B10F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8163A1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248575F" w14:textId="77777777" w:rsidTr="000D6481">
        <w:trPr>
          <w:jc w:val="center"/>
        </w:trPr>
        <w:tc>
          <w:tcPr>
            <w:tcW w:w="709" w:type="dxa"/>
          </w:tcPr>
          <w:p w14:paraId="79DA34F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32FE6F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FBD555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D7FFE3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3A28E78" w14:textId="77777777" w:rsidTr="000D6481">
        <w:trPr>
          <w:jc w:val="center"/>
        </w:trPr>
        <w:tc>
          <w:tcPr>
            <w:tcW w:w="709" w:type="dxa"/>
          </w:tcPr>
          <w:p w14:paraId="5C4CDE1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BF0AE2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B562F4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4600B6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4D03572"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5E40447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28F963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983C2E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ED8235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4EA5ABE"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129F076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9EC65C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D08FE7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D18365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8827038"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2DA7CD0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971E44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1505ED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35394D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4F12E9B"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3F180C4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89CDED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51D6AB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492F5E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34ED6BD"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6395E24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08167BE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19C635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79D298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68B0050"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3291016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FF09AA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C6A9DC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134180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2B42473"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0D97DE3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635E0E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C025C8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1A499F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1CD8995"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63E729C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63A23D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F7CB3B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E071C1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D819597"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1523C9D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902CCC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B76539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572BB2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539B6C5"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2F5488F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9172DA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93FCCF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FA7036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A605BBD" w14:textId="77777777" w:rsidTr="000D6481">
        <w:trPr>
          <w:jc w:val="center"/>
        </w:trPr>
        <w:tc>
          <w:tcPr>
            <w:tcW w:w="709" w:type="dxa"/>
            <w:tcBorders>
              <w:top w:val="single" w:sz="4" w:space="0" w:color="auto"/>
              <w:left w:val="single" w:sz="4" w:space="0" w:color="auto"/>
              <w:bottom w:val="single" w:sz="4" w:space="0" w:color="auto"/>
              <w:right w:val="single" w:sz="4" w:space="0" w:color="auto"/>
            </w:tcBorders>
          </w:tcPr>
          <w:p w14:paraId="22257A3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2CD360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59E023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9C875E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7DAC314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1EC80C2" w14:textId="77777777" w:rsidR="00331A05" w:rsidRPr="00331A05" w:rsidRDefault="00331A05" w:rsidP="00331A05">
      <w:pPr>
        <w:spacing w:after="0" w:line="240" w:lineRule="auto"/>
        <w:ind w:firstLine="567"/>
        <w:jc w:val="both"/>
        <w:rPr>
          <w:rFonts w:ascii="Tahoma" w:eastAsia="Times New Roman" w:hAnsi="Tahoma" w:cs="Times New Roman"/>
          <w:sz w:val="20"/>
          <w:szCs w:val="20"/>
          <w:lang w:val="es-ES" w:eastAsia="es-ES"/>
        </w:rPr>
      </w:pPr>
    </w:p>
    <w:sectPr w:rsidR="00331A05" w:rsidRPr="00331A05" w:rsidSect="000D6481">
      <w:headerReference w:type="default" r:id="rId17"/>
      <w:footerReference w:type="default" r:id="rId18"/>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A9133" w14:textId="77777777" w:rsidR="009603BA" w:rsidRDefault="009603BA">
      <w:pPr>
        <w:spacing w:after="0" w:line="240" w:lineRule="auto"/>
      </w:pPr>
      <w:r>
        <w:separator/>
      </w:r>
    </w:p>
  </w:endnote>
  <w:endnote w:type="continuationSeparator" w:id="0">
    <w:p w14:paraId="52B27126" w14:textId="77777777" w:rsidR="009603BA" w:rsidRDefault="00960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6364388"/>
      <w:docPartObj>
        <w:docPartGallery w:val="Page Numbers (Bottom of Page)"/>
        <w:docPartUnique/>
      </w:docPartObj>
    </w:sdtPr>
    <w:sdtContent>
      <w:p w14:paraId="0513A804" w14:textId="77777777" w:rsidR="00DF4F63" w:rsidRDefault="00DF4F63">
        <w:pPr>
          <w:pStyle w:val="Piedepgina"/>
          <w:jc w:val="right"/>
        </w:pPr>
        <w:r>
          <w:fldChar w:fldCharType="begin"/>
        </w:r>
        <w:r>
          <w:instrText>PAGE   \* MERGEFORMAT</w:instrText>
        </w:r>
        <w:r>
          <w:fldChar w:fldCharType="separate"/>
        </w:r>
        <w:r w:rsidRPr="00B0239C">
          <w:rPr>
            <w:noProof/>
            <w:lang w:val="es-ES"/>
          </w:rPr>
          <w:t>36</w:t>
        </w:r>
        <w:r>
          <w:fldChar w:fldCharType="end"/>
        </w:r>
      </w:p>
    </w:sdtContent>
  </w:sdt>
  <w:p w14:paraId="5E21451E" w14:textId="77777777" w:rsidR="00DF4F63" w:rsidRDefault="00DF4F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D1DA5" w14:textId="77777777" w:rsidR="009603BA" w:rsidRDefault="009603BA">
      <w:pPr>
        <w:spacing w:after="0" w:line="240" w:lineRule="auto"/>
      </w:pPr>
      <w:r>
        <w:separator/>
      </w:r>
    </w:p>
  </w:footnote>
  <w:footnote w:type="continuationSeparator" w:id="0">
    <w:p w14:paraId="450B887E" w14:textId="77777777" w:rsidR="009603BA" w:rsidRDefault="00960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534BE" w14:textId="77777777" w:rsidR="00DF4F63" w:rsidRPr="000D6481" w:rsidRDefault="00DF4F63" w:rsidP="000D6481">
    <w:pPr>
      <w:pBdr>
        <w:bottom w:val="single" w:sz="4" w:space="1" w:color="auto"/>
      </w:pBdr>
      <w:tabs>
        <w:tab w:val="center" w:pos="4419"/>
        <w:tab w:val="right" w:pos="8838"/>
      </w:tabs>
    </w:pPr>
    <w:r w:rsidRPr="000D6481">
      <w:t>APLICACIONES CUÁNTICAS PARA LA GESTIÓN DE LAS ORGANIZACIONES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38AF"/>
    <w:multiLevelType w:val="singleLevel"/>
    <w:tmpl w:val="1E1ECBEE"/>
    <w:lvl w:ilvl="0">
      <w:numFmt w:val="bullet"/>
      <w:lvlText w:val="-"/>
      <w:lvlJc w:val="left"/>
      <w:pPr>
        <w:tabs>
          <w:tab w:val="num" w:pos="360"/>
        </w:tabs>
        <w:ind w:left="360" w:hanging="360"/>
      </w:pPr>
      <w:rPr>
        <w:rFonts w:hint="default"/>
      </w:rPr>
    </w:lvl>
  </w:abstractNum>
  <w:abstractNum w:abstractNumId="1" w15:restartNumberingAfterBreak="0">
    <w:nsid w:val="02663472"/>
    <w:multiLevelType w:val="singleLevel"/>
    <w:tmpl w:val="0C0A0017"/>
    <w:lvl w:ilvl="0">
      <w:start w:val="1"/>
      <w:numFmt w:val="lowerLetter"/>
      <w:lvlText w:val="%1)"/>
      <w:lvlJc w:val="left"/>
      <w:pPr>
        <w:tabs>
          <w:tab w:val="num" w:pos="360"/>
        </w:tabs>
        <w:ind w:left="360" w:hanging="360"/>
      </w:pPr>
    </w:lvl>
  </w:abstractNum>
  <w:abstractNum w:abstractNumId="2" w15:restartNumberingAfterBreak="0">
    <w:nsid w:val="06220128"/>
    <w:multiLevelType w:val="singleLevel"/>
    <w:tmpl w:val="0C0A0017"/>
    <w:lvl w:ilvl="0">
      <w:start w:val="1"/>
      <w:numFmt w:val="lowerLetter"/>
      <w:lvlText w:val="%1)"/>
      <w:lvlJc w:val="left"/>
      <w:pPr>
        <w:tabs>
          <w:tab w:val="num" w:pos="360"/>
        </w:tabs>
        <w:ind w:left="360" w:hanging="360"/>
      </w:pPr>
    </w:lvl>
  </w:abstractNum>
  <w:abstractNum w:abstractNumId="3" w15:restartNumberingAfterBreak="0">
    <w:nsid w:val="078C331E"/>
    <w:multiLevelType w:val="singleLevel"/>
    <w:tmpl w:val="70ECB25E"/>
    <w:lvl w:ilvl="0">
      <w:start w:val="1"/>
      <w:numFmt w:val="lowerLetter"/>
      <w:lvlText w:val="%1)"/>
      <w:lvlJc w:val="left"/>
      <w:pPr>
        <w:tabs>
          <w:tab w:val="num" w:pos="1065"/>
        </w:tabs>
        <w:ind w:left="1065" w:hanging="360"/>
      </w:pPr>
      <w:rPr>
        <w:rFonts w:hint="default"/>
      </w:rPr>
    </w:lvl>
  </w:abstractNum>
  <w:abstractNum w:abstractNumId="4" w15:restartNumberingAfterBreak="0">
    <w:nsid w:val="108866AD"/>
    <w:multiLevelType w:val="hybridMultilevel"/>
    <w:tmpl w:val="AE66220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0D870E9"/>
    <w:multiLevelType w:val="singleLevel"/>
    <w:tmpl w:val="1E1ECBEE"/>
    <w:lvl w:ilvl="0">
      <w:numFmt w:val="bullet"/>
      <w:lvlText w:val="-"/>
      <w:lvlJc w:val="left"/>
      <w:pPr>
        <w:tabs>
          <w:tab w:val="num" w:pos="360"/>
        </w:tabs>
        <w:ind w:left="360" w:hanging="360"/>
      </w:pPr>
      <w:rPr>
        <w:rFonts w:hint="default"/>
      </w:rPr>
    </w:lvl>
  </w:abstractNum>
  <w:abstractNum w:abstractNumId="6" w15:restartNumberingAfterBreak="0">
    <w:nsid w:val="15504058"/>
    <w:multiLevelType w:val="singleLevel"/>
    <w:tmpl w:val="CD98B9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F231E7"/>
    <w:multiLevelType w:val="singleLevel"/>
    <w:tmpl w:val="CD98B9B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1A37F3"/>
    <w:multiLevelType w:val="hybridMultilevel"/>
    <w:tmpl w:val="164EF4E2"/>
    <w:lvl w:ilvl="0" w:tplc="8248A6C0">
      <w:start w:val="1"/>
      <w:numFmt w:val="bullet"/>
      <w:lvlText w:val=""/>
      <w:lvlJc w:val="left"/>
      <w:pPr>
        <w:tabs>
          <w:tab w:val="num" w:pos="1440"/>
        </w:tabs>
        <w:ind w:left="1364" w:hanging="284"/>
      </w:pPr>
      <w:rPr>
        <w:rFonts w:ascii="Wingdings" w:hAnsi="Wingdings" w:hint="default"/>
        <w:caps w:val="0"/>
        <w:strike w:val="0"/>
        <w:dstrike w:val="0"/>
        <w:color w:val="auto"/>
        <w:effect w:val="none"/>
        <w:vertAlign w:val="baseline"/>
      </w:rPr>
    </w:lvl>
    <w:lvl w:ilvl="1" w:tplc="0C0A0003">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1D463CA8"/>
    <w:multiLevelType w:val="singleLevel"/>
    <w:tmpl w:val="0C0A0017"/>
    <w:lvl w:ilvl="0">
      <w:start w:val="1"/>
      <w:numFmt w:val="lowerLetter"/>
      <w:lvlText w:val="%1)"/>
      <w:lvlJc w:val="left"/>
      <w:pPr>
        <w:tabs>
          <w:tab w:val="num" w:pos="360"/>
        </w:tabs>
        <w:ind w:left="360" w:hanging="360"/>
      </w:pPr>
    </w:lvl>
  </w:abstractNum>
  <w:abstractNum w:abstractNumId="10" w15:restartNumberingAfterBreak="0">
    <w:nsid w:val="1DFB63DB"/>
    <w:multiLevelType w:val="singleLevel"/>
    <w:tmpl w:val="5E345F22"/>
    <w:lvl w:ilvl="0">
      <w:start w:val="1"/>
      <w:numFmt w:val="decimal"/>
      <w:lvlText w:val="%1)"/>
      <w:lvlJc w:val="left"/>
      <w:pPr>
        <w:tabs>
          <w:tab w:val="num" w:pos="360"/>
        </w:tabs>
        <w:ind w:left="360" w:hanging="360"/>
      </w:pPr>
      <w:rPr>
        <w:b w:val="0"/>
        <w:i w:val="0"/>
      </w:rPr>
    </w:lvl>
  </w:abstractNum>
  <w:abstractNum w:abstractNumId="11" w15:restartNumberingAfterBreak="0">
    <w:nsid w:val="1E153D2F"/>
    <w:multiLevelType w:val="singleLevel"/>
    <w:tmpl w:val="0C0A0017"/>
    <w:lvl w:ilvl="0">
      <w:start w:val="1"/>
      <w:numFmt w:val="lowerLetter"/>
      <w:lvlText w:val="%1)"/>
      <w:lvlJc w:val="left"/>
      <w:pPr>
        <w:tabs>
          <w:tab w:val="num" w:pos="360"/>
        </w:tabs>
        <w:ind w:left="360" w:hanging="360"/>
      </w:pPr>
    </w:lvl>
  </w:abstractNum>
  <w:abstractNum w:abstractNumId="12" w15:restartNumberingAfterBreak="0">
    <w:nsid w:val="1F8A258E"/>
    <w:multiLevelType w:val="singleLevel"/>
    <w:tmpl w:val="3A763520"/>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248242E4"/>
    <w:multiLevelType w:val="singleLevel"/>
    <w:tmpl w:val="0C0A0017"/>
    <w:lvl w:ilvl="0">
      <w:start w:val="1"/>
      <w:numFmt w:val="lowerLetter"/>
      <w:lvlText w:val="%1)"/>
      <w:lvlJc w:val="left"/>
      <w:pPr>
        <w:tabs>
          <w:tab w:val="num" w:pos="360"/>
        </w:tabs>
        <w:ind w:left="360" w:hanging="360"/>
      </w:pPr>
    </w:lvl>
  </w:abstractNum>
  <w:abstractNum w:abstractNumId="14" w15:restartNumberingAfterBreak="0">
    <w:nsid w:val="26E72D53"/>
    <w:multiLevelType w:val="singleLevel"/>
    <w:tmpl w:val="3DA2EFC8"/>
    <w:lvl w:ilvl="0">
      <w:start w:val="1"/>
      <w:numFmt w:val="lowerLetter"/>
      <w:lvlText w:val="%1)"/>
      <w:lvlJc w:val="left"/>
      <w:pPr>
        <w:tabs>
          <w:tab w:val="num" w:pos="360"/>
        </w:tabs>
        <w:ind w:left="360" w:hanging="360"/>
      </w:pPr>
      <w:rPr>
        <w:rFonts w:hint="default"/>
        <w:b w:val="0"/>
        <w:i w:val="0"/>
      </w:rPr>
    </w:lvl>
  </w:abstractNum>
  <w:abstractNum w:abstractNumId="15" w15:restartNumberingAfterBreak="0">
    <w:nsid w:val="271E6DE5"/>
    <w:multiLevelType w:val="singleLevel"/>
    <w:tmpl w:val="0C0A0017"/>
    <w:lvl w:ilvl="0">
      <w:start w:val="1"/>
      <w:numFmt w:val="lowerLetter"/>
      <w:lvlText w:val="%1)"/>
      <w:lvlJc w:val="left"/>
      <w:pPr>
        <w:tabs>
          <w:tab w:val="num" w:pos="360"/>
        </w:tabs>
        <w:ind w:left="360" w:hanging="360"/>
      </w:pPr>
    </w:lvl>
  </w:abstractNum>
  <w:abstractNum w:abstractNumId="16" w15:restartNumberingAfterBreak="0">
    <w:nsid w:val="2A1A4FFD"/>
    <w:multiLevelType w:val="singleLevel"/>
    <w:tmpl w:val="A00EC3E8"/>
    <w:lvl w:ilvl="0">
      <w:start w:val="1"/>
      <w:numFmt w:val="lowerLetter"/>
      <w:lvlText w:val="%1)"/>
      <w:lvlJc w:val="left"/>
      <w:pPr>
        <w:tabs>
          <w:tab w:val="num" w:pos="360"/>
        </w:tabs>
        <w:ind w:left="360" w:hanging="360"/>
      </w:pPr>
      <w:rPr>
        <w:b/>
        <w:i w:val="0"/>
      </w:rPr>
    </w:lvl>
  </w:abstractNum>
  <w:abstractNum w:abstractNumId="17" w15:restartNumberingAfterBreak="0">
    <w:nsid w:val="2AFC4332"/>
    <w:multiLevelType w:val="singleLevel"/>
    <w:tmpl w:val="0C0A0017"/>
    <w:lvl w:ilvl="0">
      <w:start w:val="1"/>
      <w:numFmt w:val="lowerLetter"/>
      <w:lvlText w:val="%1)"/>
      <w:lvlJc w:val="left"/>
      <w:pPr>
        <w:tabs>
          <w:tab w:val="num" w:pos="360"/>
        </w:tabs>
        <w:ind w:left="360" w:hanging="360"/>
      </w:pPr>
    </w:lvl>
  </w:abstractNum>
  <w:abstractNum w:abstractNumId="18" w15:restartNumberingAfterBreak="0">
    <w:nsid w:val="390365F9"/>
    <w:multiLevelType w:val="hybridMultilevel"/>
    <w:tmpl w:val="2D100DAA"/>
    <w:lvl w:ilvl="0" w:tplc="3BF21210">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9" w15:restartNumberingAfterBreak="0">
    <w:nsid w:val="3C6B0888"/>
    <w:multiLevelType w:val="singleLevel"/>
    <w:tmpl w:val="3118C1CE"/>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FAB31EE"/>
    <w:multiLevelType w:val="singleLevel"/>
    <w:tmpl w:val="0C0A0017"/>
    <w:lvl w:ilvl="0">
      <w:start w:val="1"/>
      <w:numFmt w:val="lowerLetter"/>
      <w:lvlText w:val="%1)"/>
      <w:lvlJc w:val="left"/>
      <w:pPr>
        <w:tabs>
          <w:tab w:val="num" w:pos="360"/>
        </w:tabs>
        <w:ind w:left="360" w:hanging="360"/>
      </w:pPr>
      <w:rPr>
        <w:rFonts w:hint="default"/>
      </w:rPr>
    </w:lvl>
  </w:abstractNum>
  <w:abstractNum w:abstractNumId="21" w15:restartNumberingAfterBreak="0">
    <w:nsid w:val="401527AF"/>
    <w:multiLevelType w:val="singleLevel"/>
    <w:tmpl w:val="0C0A0017"/>
    <w:lvl w:ilvl="0">
      <w:start w:val="1"/>
      <w:numFmt w:val="lowerLetter"/>
      <w:lvlText w:val="%1)"/>
      <w:lvlJc w:val="left"/>
      <w:pPr>
        <w:tabs>
          <w:tab w:val="num" w:pos="360"/>
        </w:tabs>
        <w:ind w:left="360" w:hanging="360"/>
      </w:pPr>
    </w:lvl>
  </w:abstractNum>
  <w:abstractNum w:abstractNumId="22" w15:restartNumberingAfterBreak="0">
    <w:nsid w:val="41DB406C"/>
    <w:multiLevelType w:val="singleLevel"/>
    <w:tmpl w:val="0C0A0017"/>
    <w:lvl w:ilvl="0">
      <w:start w:val="1"/>
      <w:numFmt w:val="lowerLetter"/>
      <w:lvlText w:val="%1)"/>
      <w:lvlJc w:val="left"/>
      <w:pPr>
        <w:tabs>
          <w:tab w:val="num" w:pos="360"/>
        </w:tabs>
        <w:ind w:left="360" w:hanging="360"/>
      </w:pPr>
    </w:lvl>
  </w:abstractNum>
  <w:abstractNum w:abstractNumId="23" w15:restartNumberingAfterBreak="0">
    <w:nsid w:val="44F53B23"/>
    <w:multiLevelType w:val="singleLevel"/>
    <w:tmpl w:val="3A763520"/>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49952EE0"/>
    <w:multiLevelType w:val="singleLevel"/>
    <w:tmpl w:val="0C0A0017"/>
    <w:lvl w:ilvl="0">
      <w:start w:val="1"/>
      <w:numFmt w:val="lowerLetter"/>
      <w:lvlText w:val="%1)"/>
      <w:lvlJc w:val="left"/>
      <w:pPr>
        <w:tabs>
          <w:tab w:val="num" w:pos="360"/>
        </w:tabs>
        <w:ind w:left="360" w:hanging="360"/>
      </w:pPr>
    </w:lvl>
  </w:abstractNum>
  <w:abstractNum w:abstractNumId="25" w15:restartNumberingAfterBreak="0">
    <w:nsid w:val="4BBC2AEF"/>
    <w:multiLevelType w:val="singleLevel"/>
    <w:tmpl w:val="0C0A0017"/>
    <w:lvl w:ilvl="0">
      <w:start w:val="1"/>
      <w:numFmt w:val="lowerLetter"/>
      <w:lvlText w:val="%1)"/>
      <w:lvlJc w:val="left"/>
      <w:pPr>
        <w:tabs>
          <w:tab w:val="num" w:pos="360"/>
        </w:tabs>
        <w:ind w:left="360" w:hanging="360"/>
      </w:pPr>
      <w:rPr>
        <w:rFonts w:hint="default"/>
      </w:rPr>
    </w:lvl>
  </w:abstractNum>
  <w:abstractNum w:abstractNumId="26" w15:restartNumberingAfterBreak="0">
    <w:nsid w:val="51016C8C"/>
    <w:multiLevelType w:val="hybridMultilevel"/>
    <w:tmpl w:val="44B8B912"/>
    <w:lvl w:ilvl="0" w:tplc="783E7B4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2B36BB7"/>
    <w:multiLevelType w:val="singleLevel"/>
    <w:tmpl w:val="1E1ECBEE"/>
    <w:lvl w:ilvl="0">
      <w:numFmt w:val="bullet"/>
      <w:lvlText w:val="-"/>
      <w:lvlJc w:val="left"/>
      <w:pPr>
        <w:tabs>
          <w:tab w:val="num" w:pos="360"/>
        </w:tabs>
        <w:ind w:left="360" w:hanging="360"/>
      </w:pPr>
      <w:rPr>
        <w:rFonts w:hint="default"/>
      </w:rPr>
    </w:lvl>
  </w:abstractNum>
  <w:abstractNum w:abstractNumId="28" w15:restartNumberingAfterBreak="0">
    <w:nsid w:val="535B084D"/>
    <w:multiLevelType w:val="singleLevel"/>
    <w:tmpl w:val="A00EC3E8"/>
    <w:lvl w:ilvl="0">
      <w:start w:val="1"/>
      <w:numFmt w:val="lowerLetter"/>
      <w:lvlText w:val="%1)"/>
      <w:lvlJc w:val="left"/>
      <w:pPr>
        <w:tabs>
          <w:tab w:val="num" w:pos="360"/>
        </w:tabs>
        <w:ind w:left="360" w:hanging="360"/>
      </w:pPr>
      <w:rPr>
        <w:b/>
        <w:i w:val="0"/>
      </w:rPr>
    </w:lvl>
  </w:abstractNum>
  <w:abstractNum w:abstractNumId="29" w15:restartNumberingAfterBreak="0">
    <w:nsid w:val="55B1327F"/>
    <w:multiLevelType w:val="singleLevel"/>
    <w:tmpl w:val="5E345F22"/>
    <w:lvl w:ilvl="0">
      <w:start w:val="1"/>
      <w:numFmt w:val="decimal"/>
      <w:lvlText w:val="%1)"/>
      <w:lvlJc w:val="left"/>
      <w:pPr>
        <w:tabs>
          <w:tab w:val="num" w:pos="360"/>
        </w:tabs>
        <w:ind w:left="360" w:hanging="360"/>
      </w:pPr>
      <w:rPr>
        <w:b w:val="0"/>
        <w:i w:val="0"/>
      </w:rPr>
    </w:lvl>
  </w:abstractNum>
  <w:abstractNum w:abstractNumId="30" w15:restartNumberingAfterBreak="0">
    <w:nsid w:val="59B07CF8"/>
    <w:multiLevelType w:val="hybridMultilevel"/>
    <w:tmpl w:val="1154189A"/>
    <w:lvl w:ilvl="0" w:tplc="CC9642E8">
      <w:start w:val="1"/>
      <w:numFmt w:val="bullet"/>
      <w:lvlText w:val=""/>
      <w:lvlJc w:val="left"/>
      <w:pPr>
        <w:tabs>
          <w:tab w:val="num" w:pos="454"/>
        </w:tabs>
        <w:ind w:left="454" w:hanging="397"/>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8248A6C0">
      <w:start w:val="1"/>
      <w:numFmt w:val="bullet"/>
      <w:lvlText w:val=""/>
      <w:lvlJc w:val="left"/>
      <w:pPr>
        <w:tabs>
          <w:tab w:val="num" w:pos="2160"/>
        </w:tabs>
        <w:ind w:left="2084" w:hanging="284"/>
      </w:pPr>
      <w:rPr>
        <w:rFonts w:ascii="Wingdings" w:hAnsi="Wingdings" w:hint="default"/>
        <w:caps w:val="0"/>
        <w:strike w:val="0"/>
        <w:dstrike w:val="0"/>
        <w:color w:val="auto"/>
        <w:effect w:val="none"/>
        <w:vertAlign w:val="baseline"/>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652B80"/>
    <w:multiLevelType w:val="singleLevel"/>
    <w:tmpl w:val="0C0A0017"/>
    <w:lvl w:ilvl="0">
      <w:start w:val="1"/>
      <w:numFmt w:val="lowerLetter"/>
      <w:lvlText w:val="%1)"/>
      <w:lvlJc w:val="left"/>
      <w:pPr>
        <w:tabs>
          <w:tab w:val="num" w:pos="360"/>
        </w:tabs>
        <w:ind w:left="360" w:hanging="360"/>
      </w:pPr>
    </w:lvl>
  </w:abstractNum>
  <w:abstractNum w:abstractNumId="32" w15:restartNumberingAfterBreak="0">
    <w:nsid w:val="5C987081"/>
    <w:multiLevelType w:val="singleLevel"/>
    <w:tmpl w:val="0C0A0017"/>
    <w:lvl w:ilvl="0">
      <w:start w:val="1"/>
      <w:numFmt w:val="lowerLetter"/>
      <w:lvlText w:val="%1)"/>
      <w:lvlJc w:val="left"/>
      <w:pPr>
        <w:tabs>
          <w:tab w:val="num" w:pos="360"/>
        </w:tabs>
        <w:ind w:left="360" w:hanging="360"/>
      </w:pPr>
    </w:lvl>
  </w:abstractNum>
  <w:abstractNum w:abstractNumId="33" w15:restartNumberingAfterBreak="0">
    <w:nsid w:val="602F37F7"/>
    <w:multiLevelType w:val="singleLevel"/>
    <w:tmpl w:val="CD98B9B8"/>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1BF206B"/>
    <w:multiLevelType w:val="singleLevel"/>
    <w:tmpl w:val="0C0A0017"/>
    <w:lvl w:ilvl="0">
      <w:start w:val="1"/>
      <w:numFmt w:val="lowerLetter"/>
      <w:lvlText w:val="%1)"/>
      <w:lvlJc w:val="left"/>
      <w:pPr>
        <w:tabs>
          <w:tab w:val="num" w:pos="360"/>
        </w:tabs>
        <w:ind w:left="360" w:hanging="360"/>
      </w:pPr>
    </w:lvl>
  </w:abstractNum>
  <w:abstractNum w:abstractNumId="35" w15:restartNumberingAfterBreak="0">
    <w:nsid w:val="6B502F03"/>
    <w:multiLevelType w:val="singleLevel"/>
    <w:tmpl w:val="F11A0F30"/>
    <w:lvl w:ilvl="0">
      <w:start w:val="1"/>
      <w:numFmt w:val="lowerLetter"/>
      <w:lvlText w:val="%1)"/>
      <w:lvlJc w:val="left"/>
      <w:pPr>
        <w:tabs>
          <w:tab w:val="num" w:pos="1065"/>
        </w:tabs>
        <w:ind w:left="1065" w:hanging="360"/>
      </w:pPr>
      <w:rPr>
        <w:rFonts w:hint="default"/>
      </w:rPr>
    </w:lvl>
  </w:abstractNum>
  <w:abstractNum w:abstractNumId="36" w15:restartNumberingAfterBreak="0">
    <w:nsid w:val="6E033489"/>
    <w:multiLevelType w:val="singleLevel"/>
    <w:tmpl w:val="0C0A0017"/>
    <w:lvl w:ilvl="0">
      <w:start w:val="1"/>
      <w:numFmt w:val="lowerLetter"/>
      <w:lvlText w:val="%1)"/>
      <w:lvlJc w:val="left"/>
      <w:pPr>
        <w:tabs>
          <w:tab w:val="num" w:pos="360"/>
        </w:tabs>
        <w:ind w:left="360" w:hanging="360"/>
      </w:pPr>
    </w:lvl>
  </w:abstractNum>
  <w:abstractNum w:abstractNumId="37" w15:restartNumberingAfterBreak="0">
    <w:nsid w:val="753B213E"/>
    <w:multiLevelType w:val="singleLevel"/>
    <w:tmpl w:val="0C0A0017"/>
    <w:lvl w:ilvl="0">
      <w:start w:val="1"/>
      <w:numFmt w:val="lowerLetter"/>
      <w:lvlText w:val="%1)"/>
      <w:lvlJc w:val="left"/>
      <w:pPr>
        <w:tabs>
          <w:tab w:val="num" w:pos="360"/>
        </w:tabs>
        <w:ind w:left="360" w:hanging="360"/>
      </w:pPr>
    </w:lvl>
  </w:abstractNum>
  <w:abstractNum w:abstractNumId="38" w15:restartNumberingAfterBreak="0">
    <w:nsid w:val="76E8770A"/>
    <w:multiLevelType w:val="singleLevel"/>
    <w:tmpl w:val="3A763520"/>
    <w:lvl w:ilvl="0">
      <w:start w:val="1"/>
      <w:numFmt w:val="bullet"/>
      <w:lvlText w:val=""/>
      <w:lvlJc w:val="left"/>
      <w:pPr>
        <w:tabs>
          <w:tab w:val="num" w:pos="360"/>
        </w:tabs>
        <w:ind w:left="360" w:hanging="360"/>
      </w:pPr>
      <w:rPr>
        <w:rFonts w:ascii="Wingdings" w:hAnsi="Wingdings" w:hint="default"/>
      </w:rPr>
    </w:lvl>
  </w:abstractNum>
  <w:abstractNum w:abstractNumId="39" w15:restartNumberingAfterBreak="0">
    <w:nsid w:val="78257449"/>
    <w:multiLevelType w:val="hybridMultilevel"/>
    <w:tmpl w:val="6ED41522"/>
    <w:lvl w:ilvl="0" w:tplc="040A0009">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373198"/>
    <w:multiLevelType w:val="singleLevel"/>
    <w:tmpl w:val="1E1ECBEE"/>
    <w:lvl w:ilvl="0">
      <w:numFmt w:val="bullet"/>
      <w:lvlText w:val="-"/>
      <w:lvlJc w:val="left"/>
      <w:pPr>
        <w:tabs>
          <w:tab w:val="num" w:pos="360"/>
        </w:tabs>
        <w:ind w:left="360" w:hanging="360"/>
      </w:pPr>
      <w:rPr>
        <w:rFonts w:hint="default"/>
      </w:rPr>
    </w:lvl>
  </w:abstractNum>
  <w:abstractNum w:abstractNumId="41" w15:restartNumberingAfterBreak="0">
    <w:nsid w:val="795F1248"/>
    <w:multiLevelType w:val="singleLevel"/>
    <w:tmpl w:val="0C0A0017"/>
    <w:lvl w:ilvl="0">
      <w:start w:val="1"/>
      <w:numFmt w:val="lowerLetter"/>
      <w:lvlText w:val="%1)"/>
      <w:lvlJc w:val="left"/>
      <w:pPr>
        <w:tabs>
          <w:tab w:val="num" w:pos="360"/>
        </w:tabs>
        <w:ind w:left="360" w:hanging="360"/>
      </w:pPr>
    </w:lvl>
  </w:abstractNum>
  <w:abstractNum w:abstractNumId="42" w15:restartNumberingAfterBreak="0">
    <w:nsid w:val="7D394703"/>
    <w:multiLevelType w:val="singleLevel"/>
    <w:tmpl w:val="0C0A0017"/>
    <w:lvl w:ilvl="0">
      <w:start w:val="1"/>
      <w:numFmt w:val="lowerLetter"/>
      <w:lvlText w:val="%1)"/>
      <w:lvlJc w:val="left"/>
      <w:pPr>
        <w:tabs>
          <w:tab w:val="num" w:pos="360"/>
        </w:tabs>
        <w:ind w:left="360" w:hanging="360"/>
      </w:pPr>
    </w:lvl>
  </w:abstractNum>
  <w:num w:numId="1">
    <w:abstractNumId w:val="14"/>
  </w:num>
  <w:num w:numId="2">
    <w:abstractNumId w:val="3"/>
  </w:num>
  <w:num w:numId="3">
    <w:abstractNumId w:val="31"/>
  </w:num>
  <w:num w:numId="4">
    <w:abstractNumId w:val="29"/>
  </w:num>
  <w:num w:numId="5">
    <w:abstractNumId w:val="16"/>
  </w:num>
  <w:num w:numId="6">
    <w:abstractNumId w:val="28"/>
  </w:num>
  <w:num w:numId="7">
    <w:abstractNumId w:val="17"/>
  </w:num>
  <w:num w:numId="8">
    <w:abstractNumId w:val="1"/>
  </w:num>
  <w:num w:numId="9">
    <w:abstractNumId w:val="19"/>
  </w:num>
  <w:num w:numId="10">
    <w:abstractNumId w:val="32"/>
  </w:num>
  <w:num w:numId="11">
    <w:abstractNumId w:val="11"/>
  </w:num>
  <w:num w:numId="12">
    <w:abstractNumId w:val="41"/>
  </w:num>
  <w:num w:numId="13">
    <w:abstractNumId w:val="7"/>
  </w:num>
  <w:num w:numId="14">
    <w:abstractNumId w:val="34"/>
  </w:num>
  <w:num w:numId="15">
    <w:abstractNumId w:val="33"/>
  </w:num>
  <w:num w:numId="16">
    <w:abstractNumId w:val="6"/>
  </w:num>
  <w:num w:numId="17">
    <w:abstractNumId w:val="0"/>
  </w:num>
  <w:num w:numId="18">
    <w:abstractNumId w:val="27"/>
  </w:num>
  <w:num w:numId="19">
    <w:abstractNumId w:val="5"/>
  </w:num>
  <w:num w:numId="20">
    <w:abstractNumId w:val="40"/>
  </w:num>
  <w:num w:numId="21">
    <w:abstractNumId w:val="15"/>
  </w:num>
  <w:num w:numId="22">
    <w:abstractNumId w:val="24"/>
  </w:num>
  <w:num w:numId="23">
    <w:abstractNumId w:val="10"/>
  </w:num>
  <w:num w:numId="24">
    <w:abstractNumId w:val="21"/>
  </w:num>
  <w:num w:numId="25">
    <w:abstractNumId w:val="2"/>
  </w:num>
  <w:num w:numId="26">
    <w:abstractNumId w:val="42"/>
  </w:num>
  <w:num w:numId="27">
    <w:abstractNumId w:val="37"/>
  </w:num>
  <w:num w:numId="28">
    <w:abstractNumId w:val="9"/>
  </w:num>
  <w:num w:numId="29">
    <w:abstractNumId w:val="22"/>
  </w:num>
  <w:num w:numId="30">
    <w:abstractNumId w:val="13"/>
  </w:num>
  <w:num w:numId="31">
    <w:abstractNumId w:val="30"/>
  </w:num>
  <w:num w:numId="32">
    <w:abstractNumId w:val="18"/>
  </w:num>
  <w:num w:numId="33">
    <w:abstractNumId w:val="8"/>
  </w:num>
  <w:num w:numId="34">
    <w:abstractNumId w:val="39"/>
  </w:num>
  <w:num w:numId="35">
    <w:abstractNumId w:val="35"/>
  </w:num>
  <w:num w:numId="36">
    <w:abstractNumId w:val="25"/>
  </w:num>
  <w:num w:numId="37">
    <w:abstractNumId w:val="20"/>
  </w:num>
  <w:num w:numId="38">
    <w:abstractNumId w:val="26"/>
  </w:num>
  <w:num w:numId="39">
    <w:abstractNumId w:val="4"/>
  </w:num>
  <w:num w:numId="40">
    <w:abstractNumId w:val="38"/>
  </w:num>
  <w:num w:numId="41">
    <w:abstractNumId w:val="12"/>
  </w:num>
  <w:num w:numId="42">
    <w:abstractNumId w:val="23"/>
  </w:num>
  <w:num w:numId="43">
    <w:abstractNumId w:val="3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01A8"/>
    <w:rsid w:val="000234B2"/>
    <w:rsid w:val="000D6481"/>
    <w:rsid w:val="000E01A8"/>
    <w:rsid w:val="001B1AE8"/>
    <w:rsid w:val="002B4DEA"/>
    <w:rsid w:val="002C3FF0"/>
    <w:rsid w:val="00331A05"/>
    <w:rsid w:val="003578BC"/>
    <w:rsid w:val="004824A0"/>
    <w:rsid w:val="004B272D"/>
    <w:rsid w:val="004D06E8"/>
    <w:rsid w:val="00790B64"/>
    <w:rsid w:val="00897961"/>
    <w:rsid w:val="009603BA"/>
    <w:rsid w:val="00AB55D3"/>
    <w:rsid w:val="00AC2A2C"/>
    <w:rsid w:val="00B0239C"/>
    <w:rsid w:val="00BF6E61"/>
    <w:rsid w:val="00C40DF6"/>
    <w:rsid w:val="00C618B3"/>
    <w:rsid w:val="00CF21DC"/>
    <w:rsid w:val="00DF4F63"/>
    <w:rsid w:val="00E6734A"/>
    <w:rsid w:val="00EC55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0E4E438"/>
  <w15:docId w15:val="{C1807383-49DD-4DE5-82AF-4BEBFB88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331A05"/>
    <w:pPr>
      <w:keepNext/>
      <w:spacing w:after="0" w:line="240" w:lineRule="auto"/>
      <w:jc w:val="both"/>
      <w:outlineLvl w:val="0"/>
    </w:pPr>
    <w:rPr>
      <w:rFonts w:ascii="Tahoma" w:eastAsia="Times New Roman" w:hAnsi="Tahoma" w:cs="Times New Roman"/>
      <w:b/>
      <w:szCs w:val="20"/>
      <w:lang w:eastAsia="es-ES"/>
    </w:rPr>
  </w:style>
  <w:style w:type="paragraph" w:styleId="Ttulo2">
    <w:name w:val="heading 2"/>
    <w:basedOn w:val="Normal"/>
    <w:next w:val="Normal"/>
    <w:link w:val="Ttulo2Car"/>
    <w:qFormat/>
    <w:rsid w:val="00331A05"/>
    <w:pPr>
      <w:keepNext/>
      <w:spacing w:after="0" w:line="240" w:lineRule="auto"/>
      <w:jc w:val="both"/>
      <w:outlineLvl w:val="1"/>
    </w:pPr>
    <w:rPr>
      <w:rFonts w:ascii="Tahoma" w:eastAsia="Times New Roman" w:hAnsi="Tahoma" w:cs="Times New Roman"/>
      <w:b/>
      <w:sz w:val="20"/>
      <w:szCs w:val="20"/>
      <w:lang w:eastAsia="es-ES"/>
    </w:rPr>
  </w:style>
  <w:style w:type="paragraph" w:styleId="Ttulo3">
    <w:name w:val="heading 3"/>
    <w:basedOn w:val="Normal"/>
    <w:next w:val="Normal"/>
    <w:link w:val="Ttulo3Car"/>
    <w:semiHidden/>
    <w:unhideWhenUsed/>
    <w:qFormat/>
    <w:rsid w:val="00331A05"/>
    <w:pPr>
      <w:keepNext/>
      <w:spacing w:before="240" w:after="60" w:line="240" w:lineRule="auto"/>
      <w:outlineLvl w:val="2"/>
    </w:pPr>
    <w:rPr>
      <w:rFonts w:ascii="Cambria" w:eastAsia="Times New Roman" w:hAnsi="Cambria" w:cs="Times New Roman"/>
      <w:b/>
      <w:bCs/>
      <w:sz w:val="26"/>
      <w:szCs w:val="26"/>
      <w:lang w:eastAsia="es-ES"/>
    </w:rPr>
  </w:style>
  <w:style w:type="paragraph" w:styleId="Ttulo4">
    <w:name w:val="heading 4"/>
    <w:basedOn w:val="Normal"/>
    <w:next w:val="Normal"/>
    <w:link w:val="Ttulo4Car"/>
    <w:semiHidden/>
    <w:unhideWhenUsed/>
    <w:qFormat/>
    <w:rsid w:val="00331A05"/>
    <w:pPr>
      <w:keepNext/>
      <w:spacing w:before="240" w:after="60" w:line="240" w:lineRule="auto"/>
      <w:outlineLvl w:val="3"/>
    </w:pPr>
    <w:rPr>
      <w:rFonts w:ascii="Calibri" w:eastAsia="Times New Roman" w:hAnsi="Calibri" w:cs="Times New Roman"/>
      <w:b/>
      <w:bCs/>
      <w:sz w:val="28"/>
      <w:szCs w:val="28"/>
      <w:lang w:eastAsia="es-ES"/>
    </w:rPr>
  </w:style>
  <w:style w:type="paragraph" w:styleId="Ttulo5">
    <w:name w:val="heading 5"/>
    <w:basedOn w:val="Normal"/>
    <w:next w:val="Normal"/>
    <w:link w:val="Ttulo5Car"/>
    <w:semiHidden/>
    <w:unhideWhenUsed/>
    <w:qFormat/>
    <w:rsid w:val="00331A05"/>
    <w:pPr>
      <w:spacing w:before="240" w:after="60" w:line="240" w:lineRule="auto"/>
      <w:outlineLvl w:val="4"/>
    </w:pPr>
    <w:rPr>
      <w:rFonts w:ascii="Calibri" w:eastAsia="Times New Roman" w:hAnsi="Calibri" w:cs="Times New Roman"/>
      <w:b/>
      <w:bCs/>
      <w:i/>
      <w:iCs/>
      <w:sz w:val="26"/>
      <w:szCs w:val="26"/>
      <w:lang w:eastAsia="es-ES"/>
    </w:rPr>
  </w:style>
  <w:style w:type="paragraph" w:styleId="Ttulo7">
    <w:name w:val="heading 7"/>
    <w:basedOn w:val="Normal"/>
    <w:next w:val="Normal"/>
    <w:link w:val="Ttulo7Car"/>
    <w:qFormat/>
    <w:rsid w:val="00331A05"/>
    <w:pPr>
      <w:keepNext/>
      <w:spacing w:after="0" w:line="240" w:lineRule="auto"/>
      <w:jc w:val="both"/>
      <w:outlineLvl w:val="6"/>
    </w:pPr>
    <w:rPr>
      <w:rFonts w:ascii="Tahoma" w:eastAsia="Times New Roman" w:hAnsi="Tahoma" w:cs="Times New Roman"/>
      <w:b/>
      <w:sz w:val="20"/>
      <w:szCs w:val="20"/>
      <w:u w:val="single"/>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nhideWhenUsed/>
    <w:rsid w:val="00331A05"/>
    <w:pPr>
      <w:tabs>
        <w:tab w:val="center" w:pos="4252"/>
        <w:tab w:val="right" w:pos="8504"/>
      </w:tabs>
      <w:spacing w:after="0" w:line="240" w:lineRule="auto"/>
    </w:pPr>
    <w:rPr>
      <w:rFonts w:ascii="Times New Roman" w:eastAsia="Times New Roman" w:hAnsi="Times New Roman" w:cs="Times New Roman"/>
      <w:sz w:val="20"/>
      <w:szCs w:val="20"/>
      <w:lang w:eastAsia="es-ES"/>
    </w:rPr>
  </w:style>
  <w:style w:type="character" w:customStyle="1" w:styleId="PiedepginaCar">
    <w:name w:val="Pie de página Car"/>
    <w:basedOn w:val="Fuentedeprrafopredeter"/>
    <w:link w:val="Piedepgina"/>
    <w:uiPriority w:val="99"/>
    <w:rsid w:val="00331A05"/>
    <w:rPr>
      <w:rFonts w:ascii="Times New Roman" w:eastAsia="Times New Roman" w:hAnsi="Times New Roman" w:cs="Times New Roman"/>
      <w:sz w:val="20"/>
      <w:szCs w:val="20"/>
      <w:lang w:eastAsia="es-ES"/>
    </w:rPr>
  </w:style>
  <w:style w:type="character" w:customStyle="1" w:styleId="Ttulo1Car">
    <w:name w:val="Título 1 Car"/>
    <w:basedOn w:val="Fuentedeprrafopredeter"/>
    <w:link w:val="Ttulo1"/>
    <w:rsid w:val="00331A05"/>
    <w:rPr>
      <w:rFonts w:ascii="Tahoma" w:eastAsia="Times New Roman" w:hAnsi="Tahoma" w:cs="Times New Roman"/>
      <w:b/>
      <w:szCs w:val="20"/>
      <w:lang w:eastAsia="es-ES"/>
    </w:rPr>
  </w:style>
  <w:style w:type="character" w:customStyle="1" w:styleId="Ttulo2Car">
    <w:name w:val="Título 2 Car"/>
    <w:basedOn w:val="Fuentedeprrafopredeter"/>
    <w:link w:val="Ttulo2"/>
    <w:rsid w:val="00331A05"/>
    <w:rPr>
      <w:rFonts w:ascii="Tahoma" w:eastAsia="Times New Roman" w:hAnsi="Tahoma" w:cs="Times New Roman"/>
      <w:b/>
      <w:sz w:val="20"/>
      <w:szCs w:val="20"/>
      <w:lang w:eastAsia="es-ES"/>
    </w:rPr>
  </w:style>
  <w:style w:type="character" w:customStyle="1" w:styleId="Ttulo3Car">
    <w:name w:val="Título 3 Car"/>
    <w:basedOn w:val="Fuentedeprrafopredeter"/>
    <w:link w:val="Ttulo3"/>
    <w:semiHidden/>
    <w:rsid w:val="00331A05"/>
    <w:rPr>
      <w:rFonts w:ascii="Cambria" w:eastAsia="Times New Roman" w:hAnsi="Cambria" w:cs="Times New Roman"/>
      <w:b/>
      <w:bCs/>
      <w:sz w:val="26"/>
      <w:szCs w:val="26"/>
      <w:lang w:eastAsia="es-ES"/>
    </w:rPr>
  </w:style>
  <w:style w:type="character" w:customStyle="1" w:styleId="Ttulo4Car">
    <w:name w:val="Título 4 Car"/>
    <w:basedOn w:val="Fuentedeprrafopredeter"/>
    <w:link w:val="Ttulo4"/>
    <w:semiHidden/>
    <w:rsid w:val="00331A05"/>
    <w:rPr>
      <w:rFonts w:ascii="Calibri" w:eastAsia="Times New Roman" w:hAnsi="Calibri" w:cs="Times New Roman"/>
      <w:b/>
      <w:bCs/>
      <w:sz w:val="28"/>
      <w:szCs w:val="28"/>
      <w:lang w:eastAsia="es-ES"/>
    </w:rPr>
  </w:style>
  <w:style w:type="character" w:customStyle="1" w:styleId="Ttulo5Car">
    <w:name w:val="Título 5 Car"/>
    <w:basedOn w:val="Fuentedeprrafopredeter"/>
    <w:link w:val="Ttulo5"/>
    <w:semiHidden/>
    <w:rsid w:val="00331A05"/>
    <w:rPr>
      <w:rFonts w:ascii="Calibri" w:eastAsia="Times New Roman" w:hAnsi="Calibri" w:cs="Times New Roman"/>
      <w:b/>
      <w:bCs/>
      <w:i/>
      <w:iCs/>
      <w:sz w:val="26"/>
      <w:szCs w:val="26"/>
      <w:lang w:eastAsia="es-ES"/>
    </w:rPr>
  </w:style>
  <w:style w:type="character" w:customStyle="1" w:styleId="Ttulo7Car">
    <w:name w:val="Título 7 Car"/>
    <w:basedOn w:val="Fuentedeprrafopredeter"/>
    <w:link w:val="Ttulo7"/>
    <w:rsid w:val="00331A05"/>
    <w:rPr>
      <w:rFonts w:ascii="Tahoma" w:eastAsia="Times New Roman" w:hAnsi="Tahoma" w:cs="Times New Roman"/>
      <w:b/>
      <w:sz w:val="20"/>
      <w:szCs w:val="20"/>
      <w:u w:val="single"/>
      <w:lang w:eastAsia="es-ES"/>
    </w:rPr>
  </w:style>
  <w:style w:type="numbering" w:customStyle="1" w:styleId="Sinlista1">
    <w:name w:val="Sin lista1"/>
    <w:next w:val="Sinlista"/>
    <w:semiHidden/>
    <w:rsid w:val="00331A05"/>
  </w:style>
  <w:style w:type="paragraph" w:styleId="Ttulo">
    <w:name w:val="Title"/>
    <w:basedOn w:val="Normal"/>
    <w:link w:val="TtuloCar"/>
    <w:qFormat/>
    <w:rsid w:val="00331A05"/>
    <w:pPr>
      <w:spacing w:after="0" w:line="240" w:lineRule="auto"/>
      <w:jc w:val="center"/>
    </w:pPr>
    <w:rPr>
      <w:rFonts w:ascii="Tahoma" w:eastAsia="Times New Roman" w:hAnsi="Tahoma" w:cs="Times New Roman"/>
      <w:b/>
      <w:szCs w:val="20"/>
      <w:u w:val="single"/>
      <w:lang w:val="en-US" w:eastAsia="es-ES"/>
    </w:rPr>
  </w:style>
  <w:style w:type="character" w:customStyle="1" w:styleId="TtuloCar">
    <w:name w:val="Título Car"/>
    <w:basedOn w:val="Fuentedeprrafopredeter"/>
    <w:link w:val="Ttulo"/>
    <w:rsid w:val="00331A05"/>
    <w:rPr>
      <w:rFonts w:ascii="Tahoma" w:eastAsia="Times New Roman" w:hAnsi="Tahoma" w:cs="Times New Roman"/>
      <w:b/>
      <w:szCs w:val="20"/>
      <w:u w:val="single"/>
      <w:lang w:val="en-US" w:eastAsia="es-ES"/>
    </w:rPr>
  </w:style>
  <w:style w:type="paragraph" w:styleId="Textoindependiente2">
    <w:name w:val="Body Text 2"/>
    <w:basedOn w:val="Normal"/>
    <w:link w:val="Textoindependiente2Car"/>
    <w:rsid w:val="00331A05"/>
    <w:pPr>
      <w:spacing w:after="0" w:line="240" w:lineRule="auto"/>
      <w:jc w:val="both"/>
    </w:pPr>
    <w:rPr>
      <w:rFonts w:ascii="Tahoma" w:eastAsia="Times New Roman" w:hAnsi="Tahoma" w:cs="Times New Roman"/>
      <w:sz w:val="20"/>
      <w:szCs w:val="20"/>
      <w:lang w:eastAsia="es-ES"/>
    </w:rPr>
  </w:style>
  <w:style w:type="character" w:customStyle="1" w:styleId="Textoindependiente2Car">
    <w:name w:val="Texto independiente 2 Car"/>
    <w:basedOn w:val="Fuentedeprrafopredeter"/>
    <w:link w:val="Textoindependiente2"/>
    <w:rsid w:val="00331A05"/>
    <w:rPr>
      <w:rFonts w:ascii="Tahoma" w:eastAsia="Times New Roman" w:hAnsi="Tahoma" w:cs="Times New Roman"/>
      <w:sz w:val="20"/>
      <w:szCs w:val="20"/>
      <w:lang w:eastAsia="es-ES"/>
    </w:rPr>
  </w:style>
  <w:style w:type="paragraph" w:styleId="Encabezado">
    <w:name w:val="header"/>
    <w:basedOn w:val="Normal"/>
    <w:link w:val="EncabezadoCar"/>
    <w:rsid w:val="00331A05"/>
    <w:pPr>
      <w:tabs>
        <w:tab w:val="center" w:pos="4419"/>
        <w:tab w:val="right" w:pos="8838"/>
      </w:tabs>
      <w:spacing w:after="0" w:line="240" w:lineRule="auto"/>
    </w:pPr>
    <w:rPr>
      <w:rFonts w:ascii="Times New Roman" w:eastAsia="Times New Roman" w:hAnsi="Times New Roman" w:cs="Times New Roman"/>
      <w:sz w:val="20"/>
      <w:szCs w:val="20"/>
      <w:lang w:eastAsia="es-ES"/>
    </w:rPr>
  </w:style>
  <w:style w:type="character" w:customStyle="1" w:styleId="EncabezadoCar">
    <w:name w:val="Encabezado Car"/>
    <w:basedOn w:val="Fuentedeprrafopredeter"/>
    <w:link w:val="Encabezado"/>
    <w:rsid w:val="00331A05"/>
    <w:rPr>
      <w:rFonts w:ascii="Times New Roman" w:eastAsia="Times New Roman" w:hAnsi="Times New Roman" w:cs="Times New Roman"/>
      <w:sz w:val="20"/>
      <w:szCs w:val="20"/>
      <w:lang w:eastAsia="es-ES"/>
    </w:rPr>
  </w:style>
  <w:style w:type="character" w:styleId="Nmerodepgina">
    <w:name w:val="page number"/>
    <w:basedOn w:val="Fuentedeprrafopredeter"/>
    <w:rsid w:val="00331A05"/>
  </w:style>
  <w:style w:type="paragraph" w:styleId="Sangra3detindependiente">
    <w:name w:val="Body Text Indent 3"/>
    <w:basedOn w:val="Normal"/>
    <w:link w:val="Sangra3detindependienteCar"/>
    <w:rsid w:val="00331A05"/>
    <w:pPr>
      <w:spacing w:after="0" w:line="240" w:lineRule="auto"/>
      <w:ind w:left="284"/>
    </w:pPr>
    <w:rPr>
      <w:rFonts w:ascii="Times New Roman" w:eastAsia="Times New Roman" w:hAnsi="Times New Roman" w:cs="Times New Roman"/>
      <w:caps/>
      <w:szCs w:val="20"/>
      <w:lang w:val="en-US" w:eastAsia="es-ES"/>
    </w:rPr>
  </w:style>
  <w:style w:type="character" w:customStyle="1" w:styleId="Sangra3detindependienteCar">
    <w:name w:val="Sangría 3 de t. independiente Car"/>
    <w:basedOn w:val="Fuentedeprrafopredeter"/>
    <w:link w:val="Sangra3detindependiente"/>
    <w:rsid w:val="00331A05"/>
    <w:rPr>
      <w:rFonts w:ascii="Times New Roman" w:eastAsia="Times New Roman" w:hAnsi="Times New Roman" w:cs="Times New Roman"/>
      <w:caps/>
      <w:szCs w:val="20"/>
      <w:lang w:val="en-US" w:eastAsia="es-ES"/>
    </w:rPr>
  </w:style>
  <w:style w:type="paragraph" w:styleId="Textoindependiente">
    <w:name w:val="Body Text"/>
    <w:basedOn w:val="Normal"/>
    <w:link w:val="TextoindependienteCar"/>
    <w:rsid w:val="00331A05"/>
    <w:pPr>
      <w:spacing w:after="120" w:line="240" w:lineRule="auto"/>
    </w:pPr>
    <w:rPr>
      <w:rFonts w:ascii="Times New Roman" w:eastAsia="Times New Roman" w:hAnsi="Times New Roman" w:cs="Times New Roman"/>
      <w:sz w:val="20"/>
      <w:szCs w:val="20"/>
      <w:lang w:eastAsia="es-ES"/>
    </w:rPr>
  </w:style>
  <w:style w:type="character" w:customStyle="1" w:styleId="TextoindependienteCar">
    <w:name w:val="Texto independiente Car"/>
    <w:basedOn w:val="Fuentedeprrafopredeter"/>
    <w:link w:val="Textoindependiente"/>
    <w:rsid w:val="00331A05"/>
    <w:rPr>
      <w:rFonts w:ascii="Times New Roman" w:eastAsia="Times New Roman" w:hAnsi="Times New Roman" w:cs="Times New Roman"/>
      <w:sz w:val="20"/>
      <w:szCs w:val="20"/>
      <w:lang w:eastAsia="es-ES"/>
    </w:rPr>
  </w:style>
  <w:style w:type="table" w:styleId="Tablaconcuadrcula">
    <w:name w:val="Table Grid"/>
    <w:basedOn w:val="Tablanormal"/>
    <w:rsid w:val="00331A05"/>
    <w:pPr>
      <w:autoSpaceDE w:val="0"/>
      <w:autoSpaceDN w:val="0"/>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31A0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331A05"/>
  </w:style>
  <w:style w:type="character" w:styleId="Hipervnculo">
    <w:name w:val="Hyperlink"/>
    <w:rsid w:val="00331A05"/>
    <w:rPr>
      <w:color w:val="0000FF"/>
      <w:u w:val="single"/>
    </w:rPr>
  </w:style>
  <w:style w:type="character" w:customStyle="1" w:styleId="apple-style-span">
    <w:name w:val="apple-style-span"/>
    <w:basedOn w:val="Fuentedeprrafopredeter"/>
    <w:rsid w:val="00331A05"/>
  </w:style>
  <w:style w:type="paragraph" w:styleId="Textoindependiente3">
    <w:name w:val="Body Text 3"/>
    <w:basedOn w:val="Normal"/>
    <w:link w:val="Textoindependiente3Car"/>
    <w:rsid w:val="00331A05"/>
    <w:pPr>
      <w:spacing w:after="120" w:line="240" w:lineRule="auto"/>
    </w:pPr>
    <w:rPr>
      <w:rFonts w:ascii="Times New Roman" w:eastAsia="Times New Roman" w:hAnsi="Times New Roman" w:cs="Times New Roman"/>
      <w:sz w:val="16"/>
      <w:szCs w:val="16"/>
      <w:lang w:eastAsia="es-ES"/>
    </w:rPr>
  </w:style>
  <w:style w:type="character" w:customStyle="1" w:styleId="Textoindependiente3Car">
    <w:name w:val="Texto independiente 3 Car"/>
    <w:basedOn w:val="Fuentedeprrafopredeter"/>
    <w:link w:val="Textoindependiente3"/>
    <w:rsid w:val="00331A05"/>
    <w:rPr>
      <w:rFonts w:ascii="Times New Roman" w:eastAsia="Times New Roman" w:hAnsi="Times New Roman" w:cs="Times New Roman"/>
      <w:sz w:val="16"/>
      <w:szCs w:val="16"/>
      <w:lang w:eastAsia="es-ES"/>
    </w:rPr>
  </w:style>
  <w:style w:type="paragraph" w:styleId="Sinespaciado">
    <w:name w:val="No Spacing"/>
    <w:uiPriority w:val="1"/>
    <w:qFormat/>
    <w:rsid w:val="00331A05"/>
    <w:pPr>
      <w:spacing w:after="0" w:line="240" w:lineRule="auto"/>
    </w:pPr>
    <w:rPr>
      <w:rFonts w:ascii="Times New Roman" w:eastAsia="Times New Roman" w:hAnsi="Times New Roman" w:cs="Times New Roman"/>
      <w:sz w:val="20"/>
      <w:szCs w:val="20"/>
      <w:lang w:eastAsia="es-ES"/>
    </w:rPr>
  </w:style>
  <w:style w:type="paragraph" w:styleId="Textodeglobo">
    <w:name w:val="Balloon Text"/>
    <w:basedOn w:val="Normal"/>
    <w:link w:val="TextodegloboCar"/>
    <w:rsid w:val="00331A05"/>
    <w:pPr>
      <w:spacing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rsid w:val="00331A05"/>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monografias.com/trabajos/eltelefono/eltelefono.s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onografias.com/" TargetMode="External"/><Relationship Id="rId12" Type="http://schemas.openxmlformats.org/officeDocument/2006/relationships/hyperlink" Target="http://www.monografias.com/trabajos10/gase/gase.s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monografias.com/trabajos11/empre/empre.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onografias.com/trabajos14/problemadelagua/problemadelagua.shtml" TargetMode="External"/><Relationship Id="rId5" Type="http://schemas.openxmlformats.org/officeDocument/2006/relationships/footnotes" Target="footnotes.xml"/><Relationship Id="rId15" Type="http://schemas.openxmlformats.org/officeDocument/2006/relationships/hyperlink" Target="http://impuestosblog.com.ar/alicuotas-de-iva-105-21-27/" TargetMode="External"/><Relationship Id="rId10" Type="http://schemas.openxmlformats.org/officeDocument/2006/relationships/hyperlink" Target="http://www.monografias.com/trabajos54/resumen-economia/resumen-economia.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www.monografias.com/images04/trans.gif" TargetMode="External"/><Relationship Id="rId14" Type="http://schemas.openxmlformats.org/officeDocument/2006/relationships/hyperlink" Target="http://ads.us.e-planning.net/ei/3/29e9/cfa010f10016a577?rnd=0.030414474196732044&amp;pb=318639c3cf4c4145&amp;fi=89305535ea379651&amp;kw=baj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36</Pages>
  <Words>9006</Words>
  <Characters>49535</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Nicolas Gomez</cp:lastModifiedBy>
  <cp:revision>6</cp:revision>
  <dcterms:created xsi:type="dcterms:W3CDTF">2020-09-14T14:38:00Z</dcterms:created>
  <dcterms:modified xsi:type="dcterms:W3CDTF">2020-10-19T15:47:00Z</dcterms:modified>
</cp:coreProperties>
</file>