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BD5BD" w14:textId="77777777" w:rsidR="00331A05" w:rsidRPr="00331A05" w:rsidRDefault="00331A05" w:rsidP="00331A05">
      <w:pPr>
        <w:spacing w:after="0" w:line="240" w:lineRule="auto"/>
        <w:jc w:val="center"/>
        <w:rPr>
          <w:rFonts w:ascii="Tahoma" w:eastAsia="Times New Roman" w:hAnsi="Tahoma" w:cs="Tahoma"/>
          <w:b/>
          <w:bCs/>
          <w:sz w:val="24"/>
          <w:szCs w:val="24"/>
          <w:u w:val="single"/>
          <w:lang w:eastAsia="es-ES"/>
        </w:rPr>
      </w:pPr>
      <w:r w:rsidRPr="00331A05">
        <w:rPr>
          <w:rFonts w:ascii="Tahoma" w:eastAsia="Times New Roman" w:hAnsi="Tahoma" w:cs="Tahoma"/>
          <w:b/>
          <w:bCs/>
          <w:sz w:val="24"/>
          <w:szCs w:val="24"/>
          <w:u w:val="single"/>
          <w:lang w:eastAsia="es-ES"/>
        </w:rPr>
        <w:t xml:space="preserve">UNIDAD </w:t>
      </w:r>
      <w:proofErr w:type="spellStart"/>
      <w:r w:rsidRPr="00331A05">
        <w:rPr>
          <w:rFonts w:ascii="Tahoma" w:eastAsia="Times New Roman" w:hAnsi="Tahoma" w:cs="Tahoma"/>
          <w:b/>
          <w:bCs/>
          <w:sz w:val="24"/>
          <w:szCs w:val="24"/>
          <w:u w:val="single"/>
          <w:lang w:eastAsia="es-ES"/>
        </w:rPr>
        <w:t>Nº</w:t>
      </w:r>
      <w:proofErr w:type="spellEnd"/>
      <w:r w:rsidRPr="00331A05">
        <w:rPr>
          <w:rFonts w:ascii="Tahoma" w:eastAsia="Times New Roman" w:hAnsi="Tahoma" w:cs="Tahoma"/>
          <w:b/>
          <w:bCs/>
          <w:sz w:val="24"/>
          <w:szCs w:val="24"/>
          <w:u w:val="single"/>
          <w:lang w:eastAsia="es-ES"/>
        </w:rPr>
        <w:t xml:space="preserve"> 6: OPERACIONES COMERCIALES</w:t>
      </w:r>
    </w:p>
    <w:p w14:paraId="39C3A062" w14:textId="77777777" w:rsidR="00331A05" w:rsidRPr="00331A05" w:rsidRDefault="00331A05" w:rsidP="00331A05">
      <w:pPr>
        <w:spacing w:after="0" w:line="240" w:lineRule="auto"/>
        <w:ind w:firstLine="567"/>
        <w:jc w:val="both"/>
        <w:rPr>
          <w:rFonts w:ascii="Tahoma" w:eastAsia="Times New Roman" w:hAnsi="Tahoma" w:cs="Times New Roman"/>
          <w:b/>
          <w:sz w:val="20"/>
          <w:szCs w:val="20"/>
          <w:lang w:eastAsia="es-ES"/>
        </w:rPr>
      </w:pPr>
    </w:p>
    <w:p w14:paraId="20EC9895" w14:textId="77777777" w:rsidR="00331A05" w:rsidRPr="00331A05" w:rsidRDefault="00331A05" w:rsidP="00331A05">
      <w:pPr>
        <w:spacing w:after="0" w:line="240" w:lineRule="auto"/>
        <w:ind w:firstLine="567"/>
        <w:jc w:val="both"/>
        <w:rPr>
          <w:rFonts w:ascii="Tahoma" w:eastAsia="Times New Roman" w:hAnsi="Tahoma" w:cs="Times New Roman"/>
          <w:b/>
          <w:sz w:val="20"/>
          <w:szCs w:val="20"/>
          <w:lang w:eastAsia="es-ES"/>
        </w:rPr>
      </w:pPr>
    </w:p>
    <w:p w14:paraId="2FA662D2" w14:textId="77777777" w:rsidR="00331A05" w:rsidRPr="00331A05" w:rsidRDefault="00331A05" w:rsidP="00331A05">
      <w:pPr>
        <w:spacing w:after="0" w:line="240" w:lineRule="auto"/>
        <w:jc w:val="both"/>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APORTES DE LOS PROPIETARIOS</w:t>
      </w:r>
    </w:p>
    <w:p w14:paraId="1D29F233" w14:textId="77777777" w:rsidR="00331A05" w:rsidRPr="00331A05" w:rsidRDefault="00331A05" w:rsidP="00331A05">
      <w:pPr>
        <w:spacing w:after="0" w:line="240" w:lineRule="auto"/>
        <w:ind w:firstLine="567"/>
        <w:jc w:val="both"/>
        <w:rPr>
          <w:rFonts w:ascii="Tahoma" w:eastAsia="Times New Roman" w:hAnsi="Tahoma" w:cs="Times New Roman"/>
          <w:b/>
          <w:sz w:val="20"/>
          <w:szCs w:val="20"/>
          <w:u w:val="single"/>
          <w:lang w:eastAsia="es-ES"/>
        </w:rPr>
      </w:pPr>
    </w:p>
    <w:p w14:paraId="6D3D552F"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Concepto</w:t>
      </w:r>
    </w:p>
    <w:p w14:paraId="64F9D0ED"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5ED100D1"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bCs/>
          <w:sz w:val="20"/>
          <w:szCs w:val="20"/>
          <w:lang w:eastAsia="es-ES"/>
        </w:rPr>
        <w:t>Están constituidos por los bienes, derechos y deudas que el o los dueños transfieren al ente para dotar a los mismos de su patrimonio inicial o bien en el caso de sociedades en cumplimiento de lo comprometido en el contrato social.</w:t>
      </w:r>
    </w:p>
    <w:p w14:paraId="13194146"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4AE9CAC2"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Clases</w:t>
      </w:r>
    </w:p>
    <w:p w14:paraId="06145463"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54F6209F"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aportes al ente pueden efectuarse de la siguiente manera:</w:t>
      </w:r>
    </w:p>
    <w:p w14:paraId="014E589F"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35AA6B9B" w14:textId="77777777" w:rsidR="00331A05" w:rsidRPr="00331A05" w:rsidRDefault="00331A05" w:rsidP="00B0239C">
      <w:pPr>
        <w:numPr>
          <w:ilvl w:val="0"/>
          <w:numId w:val="28"/>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efectivo</w:t>
      </w:r>
    </w:p>
    <w:p w14:paraId="65EEFAB7" w14:textId="77777777" w:rsidR="00331A05" w:rsidRPr="00331A05" w:rsidRDefault="00331A05" w:rsidP="00B0239C">
      <w:pPr>
        <w:numPr>
          <w:ilvl w:val="0"/>
          <w:numId w:val="28"/>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especie (entregando bienes)</w:t>
      </w:r>
    </w:p>
    <w:p w14:paraId="1C1528E2"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72CE16E1"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Cuando el aporte no es en efectivo, deben asignarse valores a los bienes, derechos y obligaciones entregados. En el caso de créditos y deudas se debe establecer la tasa de interés y en el caso  de los bienes se debe conocer cuál es el valor de plaza o recurrir a peritos para su valuación.</w:t>
      </w:r>
    </w:p>
    <w:p w14:paraId="67509917"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14:paraId="1A0E022A"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Los entes pueden ser:</w:t>
      </w:r>
    </w:p>
    <w:p w14:paraId="2675D3EF"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14:paraId="11504707" w14:textId="77777777" w:rsidR="00331A05" w:rsidRPr="00331A05" w:rsidRDefault="00331A05" w:rsidP="00B0239C">
      <w:pPr>
        <w:numPr>
          <w:ilvl w:val="0"/>
          <w:numId w:val="32"/>
        </w:numPr>
        <w:spacing w:after="0" w:line="240" w:lineRule="auto"/>
        <w:ind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Empresas unipersonales</w:t>
      </w:r>
    </w:p>
    <w:p w14:paraId="4FC18ACB" w14:textId="77777777" w:rsidR="00331A05" w:rsidRPr="00331A05" w:rsidRDefault="00331A05" w:rsidP="00B0239C">
      <w:pPr>
        <w:numPr>
          <w:ilvl w:val="0"/>
          <w:numId w:val="32"/>
        </w:numPr>
        <w:spacing w:after="0" w:line="240" w:lineRule="auto"/>
        <w:ind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Sociedades: Colectiva, de Responsabilidad Limitada, Anónima, Cooperativa, etc.</w:t>
      </w:r>
    </w:p>
    <w:p w14:paraId="4EF670E0" w14:textId="77777777" w:rsidR="00331A05" w:rsidRPr="00331A05" w:rsidRDefault="00331A05" w:rsidP="00331A05">
      <w:pPr>
        <w:spacing w:after="0" w:line="240" w:lineRule="auto"/>
        <w:ind w:left="708" w:right="51"/>
        <w:jc w:val="both"/>
        <w:rPr>
          <w:rFonts w:ascii="Tahoma" w:eastAsia="Times New Roman" w:hAnsi="Tahoma" w:cs="Times New Roman"/>
          <w:sz w:val="20"/>
          <w:szCs w:val="20"/>
          <w:lang w:eastAsia="es-ES"/>
        </w:rPr>
      </w:pPr>
    </w:p>
    <w:p w14:paraId="5F552720"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compromiso de aporte surge cuando se formaliza la sociedad por medio de un contrato o una escritura de constitución donde se establece entre otras cosas:</w:t>
      </w:r>
    </w:p>
    <w:p w14:paraId="60CAEA16"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14:paraId="63834AAC" w14:textId="77777777" w:rsidR="00331A05" w:rsidRPr="00331A05" w:rsidRDefault="00331A05" w:rsidP="00B0239C">
      <w:pPr>
        <w:numPr>
          <w:ilvl w:val="0"/>
          <w:numId w:val="29"/>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Integrantes de la sociedad (socios)</w:t>
      </w:r>
    </w:p>
    <w:p w14:paraId="3ED48BEA" w14:textId="77777777" w:rsidR="00331A05" w:rsidRPr="00331A05" w:rsidRDefault="00331A05" w:rsidP="00B0239C">
      <w:pPr>
        <w:numPr>
          <w:ilvl w:val="0"/>
          <w:numId w:val="29"/>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Capital inicial, compromiso y tipo de aporte de cada socio</w:t>
      </w:r>
    </w:p>
    <w:p w14:paraId="7B086B44" w14:textId="77777777" w:rsidR="00331A05" w:rsidRPr="00331A05" w:rsidRDefault="00331A05" w:rsidP="00B0239C">
      <w:pPr>
        <w:numPr>
          <w:ilvl w:val="0"/>
          <w:numId w:val="29"/>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sociedad (SRL, SA, etc.)</w:t>
      </w:r>
    </w:p>
    <w:p w14:paraId="0D08190D" w14:textId="77777777"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14:paraId="0AB5B941"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documentación respaldatoria es el contrato social y se utiliza para efectuar la registración contable de la sociedad, es decir, el inicio del ente como persona jurídica.</w:t>
      </w:r>
    </w:p>
    <w:p w14:paraId="7890A88F"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14:paraId="609F6DC2"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Al efectuar la registración contable hay que tener en cuenta dos momentos:</w:t>
      </w:r>
    </w:p>
    <w:p w14:paraId="5F429666"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p>
    <w:p w14:paraId="1890A89D" w14:textId="77777777" w:rsidR="00331A05" w:rsidRPr="00331A05" w:rsidRDefault="00331A05" w:rsidP="00B0239C">
      <w:pPr>
        <w:numPr>
          <w:ilvl w:val="0"/>
          <w:numId w:val="30"/>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de la suscripción que es el momento en que se genera un derecho a favor del ente, del mismo surge un crédito a su favor y un aumento del patrimonio.</w:t>
      </w:r>
    </w:p>
    <w:p w14:paraId="00A1558C" w14:textId="77777777" w:rsidR="00331A05" w:rsidRPr="00331A05" w:rsidRDefault="00331A05" w:rsidP="00B0239C">
      <w:pPr>
        <w:numPr>
          <w:ilvl w:val="0"/>
          <w:numId w:val="30"/>
        </w:numPr>
        <w:spacing w:after="0" w:line="240" w:lineRule="auto"/>
        <w:ind w:left="1068"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de la integración que es el momento en que desaparece el crédito a favor del ente e ingresa al activo el aporte.</w:t>
      </w:r>
    </w:p>
    <w:p w14:paraId="485B8C6A"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7B268CF5" w14:textId="77777777" w:rsidR="00331A05" w:rsidRDefault="00331A05" w:rsidP="00331A05">
      <w:pPr>
        <w:spacing w:after="0" w:line="240" w:lineRule="auto"/>
        <w:jc w:val="both"/>
        <w:rPr>
          <w:rFonts w:ascii="Tahoma" w:eastAsia="Times New Roman" w:hAnsi="Tahoma" w:cs="Times New Roman"/>
          <w:b/>
          <w:sz w:val="20"/>
          <w:szCs w:val="20"/>
          <w:lang w:eastAsia="es-ES"/>
        </w:rPr>
      </w:pPr>
    </w:p>
    <w:p w14:paraId="10FA7F21" w14:textId="77777777" w:rsidR="00B0239C" w:rsidRPr="00331A05" w:rsidRDefault="00B0239C" w:rsidP="00331A05">
      <w:pPr>
        <w:spacing w:after="0" w:line="240" w:lineRule="auto"/>
        <w:jc w:val="both"/>
        <w:rPr>
          <w:rFonts w:ascii="Tahoma" w:eastAsia="Times New Roman" w:hAnsi="Tahoma" w:cs="Times New Roman"/>
          <w:b/>
          <w:sz w:val="20"/>
          <w:szCs w:val="20"/>
          <w:lang w:eastAsia="es-ES"/>
        </w:rPr>
      </w:pPr>
    </w:p>
    <w:p w14:paraId="74EBCCA8"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 xml:space="preserve">PRINCIPALES OPERACIONES. </w:t>
      </w:r>
      <w:r w:rsidRPr="00331A05">
        <w:rPr>
          <w:rFonts w:ascii="Tahoma" w:eastAsia="Times New Roman" w:hAnsi="Tahoma" w:cs="Times New Roman"/>
          <w:b/>
          <w:caps/>
          <w:sz w:val="20"/>
          <w:szCs w:val="20"/>
          <w:u w:val="single"/>
          <w:lang w:eastAsia="es-ES"/>
        </w:rPr>
        <w:t>Registraciones contables.</w:t>
      </w:r>
      <w:r w:rsidRPr="00331A05">
        <w:rPr>
          <w:rFonts w:ascii="Tahoma" w:eastAsia="Times New Roman" w:hAnsi="Tahoma" w:cs="Times New Roman"/>
          <w:b/>
          <w:sz w:val="20"/>
          <w:szCs w:val="20"/>
          <w:u w:val="single"/>
          <w:lang w:eastAsia="es-ES"/>
        </w:rPr>
        <w:t xml:space="preserve"> DOCUMENTACIÓN RESPALDATORIA.</w:t>
      </w:r>
    </w:p>
    <w:p w14:paraId="151747AA"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tbl>
      <w:tblPr>
        <w:tblW w:w="10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27D6F354" w14:textId="77777777" w:rsidTr="004F0B49">
        <w:tc>
          <w:tcPr>
            <w:tcW w:w="3189" w:type="dxa"/>
          </w:tcPr>
          <w:p w14:paraId="3924F756"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5A316905"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3496C94C"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17B53257"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1D590342"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7ADEB1AC"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4C530440"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4DDE6EEE" w14:textId="77777777" w:rsidTr="004F0B49">
        <w:tc>
          <w:tcPr>
            <w:tcW w:w="3189" w:type="dxa"/>
          </w:tcPr>
          <w:p w14:paraId="7C419C74"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Suscripción de una SRL</w:t>
            </w:r>
          </w:p>
        </w:tc>
        <w:tc>
          <w:tcPr>
            <w:tcW w:w="3969" w:type="dxa"/>
          </w:tcPr>
          <w:p w14:paraId="7C1BFE2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“AA” Cuotas Suscriptas</w:t>
            </w:r>
          </w:p>
          <w:p w14:paraId="58F233A6"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“BB” Cuotas Suscriptas</w:t>
            </w:r>
          </w:p>
          <w:p w14:paraId="5EB44F87"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Capital Social</w:t>
            </w:r>
          </w:p>
        </w:tc>
        <w:tc>
          <w:tcPr>
            <w:tcW w:w="3804" w:type="dxa"/>
          </w:tcPr>
          <w:p w14:paraId="465BE14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Contrato Social</w:t>
            </w:r>
          </w:p>
        </w:tc>
      </w:tr>
      <w:tr w:rsidR="00331A05" w:rsidRPr="00331A05" w14:paraId="0A15A1AE" w14:textId="77777777" w:rsidTr="004F0B49">
        <w:tc>
          <w:tcPr>
            <w:tcW w:w="3189" w:type="dxa"/>
          </w:tcPr>
          <w:p w14:paraId="6952904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Suscripción de una SA</w:t>
            </w:r>
          </w:p>
        </w:tc>
        <w:tc>
          <w:tcPr>
            <w:tcW w:w="3969" w:type="dxa"/>
          </w:tcPr>
          <w:p w14:paraId="1F74E7C1"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Accionistas</w:t>
            </w:r>
          </w:p>
          <w:p w14:paraId="62EB9E4B"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Capital Social</w:t>
            </w:r>
          </w:p>
        </w:tc>
        <w:tc>
          <w:tcPr>
            <w:tcW w:w="3804" w:type="dxa"/>
          </w:tcPr>
          <w:p w14:paraId="04249285"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Contrato Social</w:t>
            </w:r>
          </w:p>
        </w:tc>
      </w:tr>
      <w:tr w:rsidR="00331A05" w:rsidRPr="00331A05" w14:paraId="66A40AB2" w14:textId="77777777" w:rsidTr="004F0B49">
        <w:tc>
          <w:tcPr>
            <w:tcW w:w="3189" w:type="dxa"/>
          </w:tcPr>
          <w:p w14:paraId="7AE84DE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Integración en especie en SRL</w:t>
            </w:r>
          </w:p>
        </w:tc>
        <w:tc>
          <w:tcPr>
            <w:tcW w:w="3969" w:type="dxa"/>
          </w:tcPr>
          <w:p w14:paraId="3D007706"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Mercaderías</w:t>
            </w:r>
          </w:p>
          <w:p w14:paraId="55E2E357"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Rodados</w:t>
            </w:r>
          </w:p>
          <w:p w14:paraId="7C38695A"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“AA” Cuotas Suscriptas</w:t>
            </w:r>
          </w:p>
        </w:tc>
        <w:tc>
          <w:tcPr>
            <w:tcW w:w="3804" w:type="dxa"/>
          </w:tcPr>
          <w:p w14:paraId="1B2E9F5A"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14:paraId="0B0E8C5E" w14:textId="77777777" w:rsidTr="004F0B49">
        <w:tc>
          <w:tcPr>
            <w:tcW w:w="3189" w:type="dxa"/>
          </w:tcPr>
          <w:p w14:paraId="3E3B480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lastRenderedPageBreak/>
              <w:t>Integración en efectivo en SA</w:t>
            </w:r>
          </w:p>
        </w:tc>
        <w:tc>
          <w:tcPr>
            <w:tcW w:w="3969" w:type="dxa"/>
          </w:tcPr>
          <w:p w14:paraId="0347D81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14:paraId="7639BB2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Accionistas</w:t>
            </w:r>
          </w:p>
        </w:tc>
        <w:tc>
          <w:tcPr>
            <w:tcW w:w="3804" w:type="dxa"/>
          </w:tcPr>
          <w:p w14:paraId="1FCCB37D"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14:paraId="7B5F8AF4" w14:textId="77777777" w:rsidTr="00D3350C">
        <w:trPr>
          <w:trHeight w:val="1090"/>
        </w:trPr>
        <w:tc>
          <w:tcPr>
            <w:tcW w:w="3189" w:type="dxa"/>
          </w:tcPr>
          <w:p w14:paraId="482BB057" w14:textId="77777777" w:rsidR="00331A05" w:rsidRPr="00D3350C" w:rsidRDefault="00331A05" w:rsidP="00331A05">
            <w:pPr>
              <w:spacing w:after="0" w:line="240" w:lineRule="auto"/>
              <w:rPr>
                <w:rFonts w:ascii="Tahoma" w:eastAsia="Times New Roman" w:hAnsi="Tahoma" w:cs="Times New Roman"/>
                <w:sz w:val="20"/>
                <w:szCs w:val="20"/>
                <w:highlight w:val="yellow"/>
                <w:lang w:eastAsia="es-ES"/>
              </w:rPr>
            </w:pPr>
            <w:r w:rsidRPr="00D3350C">
              <w:rPr>
                <w:rFonts w:ascii="Tahoma" w:eastAsia="Times New Roman" w:hAnsi="Tahoma" w:cs="Times New Roman"/>
                <w:sz w:val="20"/>
                <w:szCs w:val="20"/>
                <w:highlight w:val="yellow"/>
                <w:lang w:eastAsia="es-ES"/>
              </w:rPr>
              <w:t>Integración en efectivo y en especie de una empresa unipersonal</w:t>
            </w:r>
          </w:p>
        </w:tc>
        <w:tc>
          <w:tcPr>
            <w:tcW w:w="3969" w:type="dxa"/>
          </w:tcPr>
          <w:p w14:paraId="4F18CA4D" w14:textId="77777777" w:rsidR="00331A05" w:rsidRPr="00D3350C" w:rsidRDefault="00331A05" w:rsidP="00331A05">
            <w:pPr>
              <w:spacing w:after="0" w:line="240" w:lineRule="auto"/>
              <w:jc w:val="both"/>
              <w:rPr>
                <w:rFonts w:ascii="Tahoma" w:eastAsia="Times New Roman" w:hAnsi="Tahoma" w:cs="Times New Roman"/>
                <w:sz w:val="20"/>
                <w:szCs w:val="20"/>
                <w:highlight w:val="yellow"/>
                <w:lang w:eastAsia="es-ES"/>
              </w:rPr>
            </w:pPr>
            <w:r w:rsidRPr="00D3350C">
              <w:rPr>
                <w:rFonts w:ascii="Tahoma" w:eastAsia="Times New Roman" w:hAnsi="Tahoma" w:cs="Times New Roman"/>
                <w:sz w:val="20"/>
                <w:szCs w:val="20"/>
                <w:highlight w:val="yellow"/>
                <w:lang w:eastAsia="es-ES"/>
              </w:rPr>
              <w:t>Caja</w:t>
            </w:r>
          </w:p>
          <w:p w14:paraId="0515DDDE" w14:textId="77777777" w:rsidR="00331A05" w:rsidRPr="00D3350C" w:rsidRDefault="00331A05" w:rsidP="00331A05">
            <w:pPr>
              <w:spacing w:after="0" w:line="240" w:lineRule="auto"/>
              <w:jc w:val="both"/>
              <w:rPr>
                <w:rFonts w:ascii="Tahoma" w:eastAsia="Times New Roman" w:hAnsi="Tahoma" w:cs="Times New Roman"/>
                <w:sz w:val="20"/>
                <w:szCs w:val="20"/>
                <w:highlight w:val="yellow"/>
                <w:lang w:eastAsia="es-ES"/>
              </w:rPr>
            </w:pPr>
            <w:r w:rsidRPr="00D3350C">
              <w:rPr>
                <w:rFonts w:ascii="Tahoma" w:eastAsia="Times New Roman" w:hAnsi="Tahoma" w:cs="Times New Roman"/>
                <w:sz w:val="20"/>
                <w:szCs w:val="20"/>
                <w:highlight w:val="yellow"/>
                <w:lang w:eastAsia="es-ES"/>
              </w:rPr>
              <w:t>Mercaderías</w:t>
            </w:r>
          </w:p>
          <w:p w14:paraId="32ED44B9" w14:textId="77777777" w:rsidR="00331A05" w:rsidRPr="00D3350C" w:rsidRDefault="00331A05" w:rsidP="00331A05">
            <w:pPr>
              <w:spacing w:after="0" w:line="240" w:lineRule="auto"/>
              <w:jc w:val="both"/>
              <w:rPr>
                <w:rFonts w:ascii="Tahoma" w:eastAsia="Times New Roman" w:hAnsi="Tahoma" w:cs="Times New Roman"/>
                <w:sz w:val="20"/>
                <w:szCs w:val="20"/>
                <w:highlight w:val="yellow"/>
                <w:lang w:eastAsia="es-ES"/>
              </w:rPr>
            </w:pPr>
            <w:r w:rsidRPr="00D3350C">
              <w:rPr>
                <w:rFonts w:ascii="Tahoma" w:eastAsia="Times New Roman" w:hAnsi="Tahoma" w:cs="Times New Roman"/>
                <w:sz w:val="20"/>
                <w:szCs w:val="20"/>
                <w:highlight w:val="yellow"/>
                <w:lang w:eastAsia="es-ES"/>
              </w:rPr>
              <w:t>Muebles y Útiles</w:t>
            </w:r>
          </w:p>
          <w:p w14:paraId="53723417" w14:textId="77777777" w:rsidR="00331A05" w:rsidRPr="00D3350C" w:rsidRDefault="00331A05" w:rsidP="00331A05">
            <w:pPr>
              <w:spacing w:after="0" w:line="240" w:lineRule="auto"/>
              <w:jc w:val="both"/>
              <w:rPr>
                <w:rFonts w:ascii="Tahoma" w:eastAsia="Times New Roman" w:hAnsi="Tahoma" w:cs="Times New Roman"/>
                <w:sz w:val="20"/>
                <w:szCs w:val="20"/>
                <w:highlight w:val="yellow"/>
                <w:lang w:eastAsia="es-ES"/>
              </w:rPr>
            </w:pPr>
            <w:r w:rsidRPr="00D3350C">
              <w:rPr>
                <w:rFonts w:ascii="Tahoma" w:eastAsia="Times New Roman" w:hAnsi="Tahoma" w:cs="Times New Roman"/>
                <w:sz w:val="20"/>
                <w:szCs w:val="20"/>
                <w:highlight w:val="yellow"/>
                <w:lang w:eastAsia="es-ES"/>
              </w:rPr>
              <w:t xml:space="preserve">     Capital </w:t>
            </w:r>
          </w:p>
        </w:tc>
        <w:tc>
          <w:tcPr>
            <w:tcW w:w="3804" w:type="dxa"/>
          </w:tcPr>
          <w:p w14:paraId="5F4529C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tc>
      </w:tr>
    </w:tbl>
    <w:p w14:paraId="1B62BB8A"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35C14B37"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536F4BA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6FB63B3A"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3D0B200C"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6ED94F7D"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UNIDAD </w:t>
      </w:r>
      <w:proofErr w:type="spellStart"/>
      <w:r w:rsidRPr="00331A05">
        <w:rPr>
          <w:rFonts w:ascii="Tahoma" w:eastAsia="Times New Roman" w:hAnsi="Tahoma" w:cs="Times New Roman"/>
          <w:b/>
          <w:sz w:val="24"/>
          <w:szCs w:val="20"/>
          <w:u w:val="single"/>
          <w:lang w:val="es-ES_tradnl" w:eastAsia="es-ES"/>
        </w:rPr>
        <w:t>Nº</w:t>
      </w:r>
      <w:proofErr w:type="spellEnd"/>
      <w:r w:rsidRPr="00331A05">
        <w:rPr>
          <w:rFonts w:ascii="Tahoma" w:eastAsia="Times New Roman" w:hAnsi="Tahoma" w:cs="Times New Roman"/>
          <w:b/>
          <w:sz w:val="24"/>
          <w:szCs w:val="20"/>
          <w:u w:val="single"/>
          <w:lang w:val="es-ES_tradnl" w:eastAsia="es-ES"/>
        </w:rPr>
        <w:t xml:space="preserve"> 6: OPERACIONES COMERCIALES</w:t>
      </w:r>
    </w:p>
    <w:p w14:paraId="21CB542A"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Aportes de los Propietarios</w:t>
      </w:r>
    </w:p>
    <w:p w14:paraId="10689C83"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18490B7C" w14:textId="77777777" w:rsidR="00331A05" w:rsidRPr="00331A05" w:rsidRDefault="00331A05" w:rsidP="00331A05">
      <w:pPr>
        <w:spacing w:after="0" w:line="240" w:lineRule="auto"/>
        <w:rPr>
          <w:rFonts w:ascii="Tahoma" w:eastAsia="Times New Roman" w:hAnsi="Tahoma" w:cs="Times New Roman"/>
          <w:b/>
          <w:sz w:val="20"/>
          <w:szCs w:val="24"/>
          <w:u w:val="single"/>
          <w:lang w:val="es-ES" w:eastAsia="es-ES"/>
        </w:rPr>
      </w:pPr>
    </w:p>
    <w:p w14:paraId="454A48DF" w14:textId="77777777" w:rsidR="00331A05" w:rsidRPr="00331A05" w:rsidRDefault="00331A05" w:rsidP="00331A05">
      <w:pPr>
        <w:spacing w:after="0" w:line="240" w:lineRule="auto"/>
        <w:rPr>
          <w:rFonts w:ascii="Tahoma" w:eastAsia="Times New Roman" w:hAnsi="Tahoma" w:cs="Times New Roman"/>
          <w:b/>
          <w:sz w:val="20"/>
          <w:szCs w:val="24"/>
          <w:u w:val="single"/>
          <w:lang w:val="es-ES" w:eastAsia="es-ES"/>
        </w:rPr>
      </w:pPr>
    </w:p>
    <w:p w14:paraId="4DDA6F06"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32:</w:t>
      </w:r>
    </w:p>
    <w:p w14:paraId="4FE2151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F50F4D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 integración en una empresa unipersonal.</w:t>
      </w:r>
    </w:p>
    <w:p w14:paraId="4FCEC1BD" w14:textId="77777777" w:rsidR="00331A05" w:rsidRPr="00331A05" w:rsidRDefault="00331A05" w:rsidP="00331A05">
      <w:pPr>
        <w:spacing w:after="0" w:line="240" w:lineRule="auto"/>
        <w:jc w:val="both"/>
        <w:rPr>
          <w:rFonts w:ascii="Tahoma" w:eastAsia="Times New Roman" w:hAnsi="Tahoma" w:cs="Times New Roman"/>
          <w:sz w:val="10"/>
          <w:szCs w:val="10"/>
          <w:lang w:val="es-ES" w:eastAsia="es-ES"/>
        </w:rPr>
      </w:pPr>
    </w:p>
    <w:p w14:paraId="49EB486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La empresa de Damián Díaz, dedicada a la compra venta de electrodomésticos comienza sus actividades con un capital de $ 110.000, compuesto de la siguiente manera:</w:t>
      </w:r>
    </w:p>
    <w:p w14:paraId="6244671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Dinero en efectivo</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$ 30.000.-</w:t>
      </w:r>
    </w:p>
    <w:p w14:paraId="75348E03"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Cuenta corriente en el Banco Galicia</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$ 40.000.-</w:t>
      </w:r>
    </w:p>
    <w:p w14:paraId="7C38F80E"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Bienes destinados a la venta</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$ 30.000.-</w:t>
      </w:r>
    </w:p>
    <w:p w14:paraId="309131BD"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Instalaciones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$ 15.000.-</w:t>
      </w:r>
    </w:p>
    <w:p w14:paraId="4D2DF4DA"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Deudas con proveedores por</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5.000.-</w:t>
      </w:r>
    </w:p>
    <w:p w14:paraId="77173D3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63CE2C72" w14:textId="77777777" w:rsidTr="004F0B49">
        <w:trPr>
          <w:jc w:val="center"/>
        </w:trPr>
        <w:tc>
          <w:tcPr>
            <w:tcW w:w="709" w:type="dxa"/>
          </w:tcPr>
          <w:p w14:paraId="51934D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B03AE9B" w14:textId="3BE0FC18" w:rsidR="00331A05" w:rsidRPr="00331A05" w:rsidRDefault="00D3350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774E3730" w14:textId="652ABD41" w:rsidR="00331A05" w:rsidRPr="00331A05" w:rsidRDefault="00D3350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14:paraId="0EA8263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D6CC3C6" w14:textId="77777777" w:rsidTr="004F0B49">
        <w:trPr>
          <w:jc w:val="center"/>
        </w:trPr>
        <w:tc>
          <w:tcPr>
            <w:tcW w:w="709" w:type="dxa"/>
          </w:tcPr>
          <w:p w14:paraId="778BFA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025B341" w14:textId="4011272A" w:rsidR="00331A05" w:rsidRPr="00331A05" w:rsidRDefault="00D3350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Galicia C/C</w:t>
            </w:r>
          </w:p>
        </w:tc>
        <w:tc>
          <w:tcPr>
            <w:tcW w:w="960" w:type="dxa"/>
          </w:tcPr>
          <w:p w14:paraId="515AB322" w14:textId="702E23C9" w:rsidR="00331A05" w:rsidRPr="00331A05" w:rsidRDefault="00D3350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40.000</w:t>
            </w:r>
          </w:p>
        </w:tc>
        <w:tc>
          <w:tcPr>
            <w:tcW w:w="960" w:type="dxa"/>
          </w:tcPr>
          <w:p w14:paraId="1F96F61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82B67C6" w14:textId="77777777" w:rsidTr="004F0B49">
        <w:trPr>
          <w:jc w:val="center"/>
        </w:trPr>
        <w:tc>
          <w:tcPr>
            <w:tcW w:w="709" w:type="dxa"/>
          </w:tcPr>
          <w:p w14:paraId="509F6BD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EF8893F" w14:textId="48AE4F19" w:rsidR="00331A05" w:rsidRPr="00331A05" w:rsidRDefault="00D3350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Mercaderías</w:t>
            </w:r>
          </w:p>
        </w:tc>
        <w:tc>
          <w:tcPr>
            <w:tcW w:w="960" w:type="dxa"/>
          </w:tcPr>
          <w:p w14:paraId="6FB5F892" w14:textId="42E7382D" w:rsidR="00331A05" w:rsidRPr="00331A05" w:rsidRDefault="00D3350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14:paraId="330DEC3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67AD138" w14:textId="77777777" w:rsidTr="004F0B49">
        <w:trPr>
          <w:jc w:val="center"/>
        </w:trPr>
        <w:tc>
          <w:tcPr>
            <w:tcW w:w="709" w:type="dxa"/>
          </w:tcPr>
          <w:p w14:paraId="7438EB7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6AD706C" w14:textId="56CD306B" w:rsidR="00331A05" w:rsidRPr="00331A05" w:rsidRDefault="00D3350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Instalaciones</w:t>
            </w:r>
          </w:p>
        </w:tc>
        <w:tc>
          <w:tcPr>
            <w:tcW w:w="960" w:type="dxa"/>
          </w:tcPr>
          <w:p w14:paraId="06BEAA64" w14:textId="22B95E14" w:rsidR="00331A05" w:rsidRPr="00331A05" w:rsidRDefault="00D3350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15.000</w:t>
            </w:r>
          </w:p>
        </w:tc>
        <w:tc>
          <w:tcPr>
            <w:tcW w:w="960" w:type="dxa"/>
          </w:tcPr>
          <w:p w14:paraId="5B9B78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F31D409" w14:textId="77777777" w:rsidTr="004F0B49">
        <w:trPr>
          <w:jc w:val="center"/>
        </w:trPr>
        <w:tc>
          <w:tcPr>
            <w:tcW w:w="709" w:type="dxa"/>
          </w:tcPr>
          <w:p w14:paraId="60B949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F3B27E3" w14:textId="4A556C53"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w:t>
            </w:r>
            <w:r w:rsidR="00D3350C">
              <w:rPr>
                <w:rFonts w:ascii="Calisto MT" w:eastAsia="Times New Roman" w:hAnsi="Calisto MT" w:cs="Times New Roman"/>
                <w:szCs w:val="20"/>
                <w:lang w:eastAsia="es-ES"/>
              </w:rPr>
              <w:t>Proveedores</w:t>
            </w:r>
          </w:p>
        </w:tc>
        <w:tc>
          <w:tcPr>
            <w:tcW w:w="960" w:type="dxa"/>
          </w:tcPr>
          <w:p w14:paraId="5B7605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9CE6CD4" w14:textId="5B2523B3" w:rsidR="00331A05" w:rsidRPr="00331A05" w:rsidRDefault="00D3350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w:t>
            </w:r>
          </w:p>
        </w:tc>
      </w:tr>
      <w:tr w:rsidR="00331A05" w:rsidRPr="00331A05" w14:paraId="3ABC9D44" w14:textId="77777777" w:rsidTr="004F0B49">
        <w:trPr>
          <w:jc w:val="center"/>
        </w:trPr>
        <w:tc>
          <w:tcPr>
            <w:tcW w:w="709" w:type="dxa"/>
          </w:tcPr>
          <w:p w14:paraId="15A041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FEA6DC6" w14:textId="3CD79896"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Capital</w:t>
            </w:r>
          </w:p>
        </w:tc>
        <w:tc>
          <w:tcPr>
            <w:tcW w:w="960" w:type="dxa"/>
          </w:tcPr>
          <w:p w14:paraId="1F8217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CC989E9" w14:textId="43D96703"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110.000</w:t>
            </w:r>
          </w:p>
        </w:tc>
      </w:tr>
      <w:tr w:rsidR="00331A05" w:rsidRPr="00331A05" w14:paraId="38E1B5FE" w14:textId="77777777" w:rsidTr="004F0B49">
        <w:trPr>
          <w:jc w:val="center"/>
        </w:trPr>
        <w:tc>
          <w:tcPr>
            <w:tcW w:w="709" w:type="dxa"/>
          </w:tcPr>
          <w:p w14:paraId="70EA099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D7E3E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F2B80A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2F26A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81BD93D" w14:textId="77777777" w:rsidTr="004F0B49">
        <w:trPr>
          <w:jc w:val="center"/>
        </w:trPr>
        <w:tc>
          <w:tcPr>
            <w:tcW w:w="709" w:type="dxa"/>
          </w:tcPr>
          <w:p w14:paraId="460FAE5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29FE3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AED18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E2B3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0F69E7D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CEF94B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E29357B"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33:</w:t>
      </w:r>
    </w:p>
    <w:p w14:paraId="4DF5730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C4B522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 integración en una empresa unipersonal.</w:t>
      </w:r>
    </w:p>
    <w:p w14:paraId="509B5DE3" w14:textId="77777777" w:rsidR="00331A05" w:rsidRPr="00331A05" w:rsidRDefault="00331A05" w:rsidP="00331A05">
      <w:pPr>
        <w:spacing w:after="0" w:line="240" w:lineRule="auto"/>
        <w:jc w:val="both"/>
        <w:rPr>
          <w:rFonts w:ascii="Tahoma" w:eastAsia="Times New Roman" w:hAnsi="Tahoma" w:cs="Times New Roman"/>
          <w:sz w:val="10"/>
          <w:szCs w:val="10"/>
          <w:lang w:val="es-ES" w:eastAsia="es-ES"/>
        </w:rPr>
      </w:pPr>
    </w:p>
    <w:p w14:paraId="736D9E6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La empresa de Sofía Loren, dedicada a la compra venta de muebles de cocina comienza sus actividades con un capital de $ 900.000.- , compuesto de la siguiente manera:</w:t>
      </w:r>
    </w:p>
    <w:p w14:paraId="4F621C6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Dinero en efectivo</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50.000.-</w:t>
      </w:r>
    </w:p>
    <w:p w14:paraId="01E84635"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Depósito a la vista en el Banco Nación</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50.000.-</w:t>
      </w:r>
    </w:p>
    <w:p w14:paraId="46DA07DD"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Distintas máquinas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$ 150.000.-</w:t>
      </w:r>
    </w:p>
    <w:p w14:paraId="356C945C"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Varias herramientas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50.000.-</w:t>
      </w:r>
    </w:p>
    <w:p w14:paraId="21846D8F"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Inmueble propio</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$ 600.000.-</w:t>
      </w:r>
    </w:p>
    <w:p w14:paraId="706BBC2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63D854DB" w14:textId="77777777" w:rsidTr="004F0B49">
        <w:trPr>
          <w:jc w:val="center"/>
        </w:trPr>
        <w:tc>
          <w:tcPr>
            <w:tcW w:w="709" w:type="dxa"/>
          </w:tcPr>
          <w:p w14:paraId="701DD64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B2E904" w14:textId="4C8ACF71"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41A21C57" w14:textId="5CC2DCE9"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c>
          <w:tcPr>
            <w:tcW w:w="960" w:type="dxa"/>
          </w:tcPr>
          <w:p w14:paraId="0325FF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40DF8A8" w14:textId="77777777" w:rsidTr="004F0B49">
        <w:trPr>
          <w:jc w:val="center"/>
        </w:trPr>
        <w:tc>
          <w:tcPr>
            <w:tcW w:w="709" w:type="dxa"/>
          </w:tcPr>
          <w:p w14:paraId="7D3C38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A3DD5DC" w14:textId="1640B5A1"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Nación C/C</w:t>
            </w:r>
          </w:p>
        </w:tc>
        <w:tc>
          <w:tcPr>
            <w:tcW w:w="960" w:type="dxa"/>
          </w:tcPr>
          <w:p w14:paraId="01421BB0" w14:textId="11B4CCF4"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c>
          <w:tcPr>
            <w:tcW w:w="960" w:type="dxa"/>
          </w:tcPr>
          <w:p w14:paraId="602CDC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5CD2FB2" w14:textId="77777777" w:rsidTr="004F0B49">
        <w:trPr>
          <w:jc w:val="center"/>
        </w:trPr>
        <w:tc>
          <w:tcPr>
            <w:tcW w:w="709" w:type="dxa"/>
          </w:tcPr>
          <w:p w14:paraId="17091E6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3E0E375" w14:textId="1C66A03B"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Maquinarias</w:t>
            </w:r>
          </w:p>
        </w:tc>
        <w:tc>
          <w:tcPr>
            <w:tcW w:w="960" w:type="dxa"/>
          </w:tcPr>
          <w:p w14:paraId="7582F19E" w14:textId="72A2CEC9"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150.000</w:t>
            </w:r>
          </w:p>
        </w:tc>
        <w:tc>
          <w:tcPr>
            <w:tcW w:w="960" w:type="dxa"/>
          </w:tcPr>
          <w:p w14:paraId="3B7C2C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3618A99" w14:textId="77777777" w:rsidTr="004F0B49">
        <w:trPr>
          <w:jc w:val="center"/>
        </w:trPr>
        <w:tc>
          <w:tcPr>
            <w:tcW w:w="709" w:type="dxa"/>
          </w:tcPr>
          <w:p w14:paraId="4BAB7B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CB78EE2" w14:textId="4D2A64D3"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Herramientas</w:t>
            </w:r>
          </w:p>
        </w:tc>
        <w:tc>
          <w:tcPr>
            <w:tcW w:w="960" w:type="dxa"/>
          </w:tcPr>
          <w:p w14:paraId="78F11990" w14:textId="402FD054"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c>
          <w:tcPr>
            <w:tcW w:w="960" w:type="dxa"/>
          </w:tcPr>
          <w:p w14:paraId="546EA2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2E20AD6" w14:textId="77777777" w:rsidTr="004F0B49">
        <w:trPr>
          <w:jc w:val="center"/>
        </w:trPr>
        <w:tc>
          <w:tcPr>
            <w:tcW w:w="709" w:type="dxa"/>
          </w:tcPr>
          <w:p w14:paraId="400EEB7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76B426B" w14:textId="6CAE05FC"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Inmuebles</w:t>
            </w:r>
          </w:p>
        </w:tc>
        <w:tc>
          <w:tcPr>
            <w:tcW w:w="960" w:type="dxa"/>
          </w:tcPr>
          <w:p w14:paraId="08DFB9B9" w14:textId="489E0092"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600.000</w:t>
            </w:r>
          </w:p>
        </w:tc>
        <w:tc>
          <w:tcPr>
            <w:tcW w:w="960" w:type="dxa"/>
          </w:tcPr>
          <w:p w14:paraId="09E4A0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CD0FF3F" w14:textId="77777777" w:rsidTr="004F0B49">
        <w:trPr>
          <w:jc w:val="center"/>
        </w:trPr>
        <w:tc>
          <w:tcPr>
            <w:tcW w:w="709" w:type="dxa"/>
          </w:tcPr>
          <w:p w14:paraId="54C66C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B3BD7F6" w14:textId="5365D7F1"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Capital</w:t>
            </w:r>
          </w:p>
        </w:tc>
        <w:tc>
          <w:tcPr>
            <w:tcW w:w="960" w:type="dxa"/>
          </w:tcPr>
          <w:p w14:paraId="21D8E4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8B6EDE4" w14:textId="137A17ED" w:rsidR="00331A05" w:rsidRPr="00331A05" w:rsidRDefault="00DD14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900.000</w:t>
            </w:r>
          </w:p>
        </w:tc>
      </w:tr>
      <w:tr w:rsidR="00331A05" w:rsidRPr="00331A05" w14:paraId="7FC9E44B" w14:textId="77777777" w:rsidTr="004F0B49">
        <w:trPr>
          <w:jc w:val="center"/>
        </w:trPr>
        <w:tc>
          <w:tcPr>
            <w:tcW w:w="709" w:type="dxa"/>
          </w:tcPr>
          <w:p w14:paraId="38DCEF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ED5278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25A35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9C7C47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E3D5892" w14:textId="77777777" w:rsidTr="004F0B49">
        <w:trPr>
          <w:jc w:val="center"/>
        </w:trPr>
        <w:tc>
          <w:tcPr>
            <w:tcW w:w="709" w:type="dxa"/>
          </w:tcPr>
          <w:p w14:paraId="7F481F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CE322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0B823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32359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427BDA54" w14:textId="77777777"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r w:rsidRPr="00331A05">
        <w:rPr>
          <w:rFonts w:ascii="Tahoma" w:eastAsia="Times New Roman" w:hAnsi="Tahoma" w:cs="Times New Roman"/>
          <w:b/>
          <w:caps/>
          <w:sz w:val="20"/>
          <w:szCs w:val="20"/>
          <w:u w:val="single"/>
          <w:lang w:eastAsia="es-ES"/>
        </w:rPr>
        <w:lastRenderedPageBreak/>
        <w:t>Cobros y pagos en efectivo</w:t>
      </w:r>
    </w:p>
    <w:p w14:paraId="24739F5C"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02B553E8"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El ente, en el normal desarrollo de sus actividades realiza operaciones de cobros y pagos.</w:t>
      </w:r>
    </w:p>
    <w:p w14:paraId="0160A9B3"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Los cobros pueden tener origen en las ventas, prestaciones de servicios y créditos, pueden concretarse en efectivo o recibiendo cheques de terceros.</w:t>
      </w:r>
    </w:p>
    <w:p w14:paraId="745AF744"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Los pagos se originan cada vez que el ente realiza un desembolso de dinero ya sea para pagar servicios, insumos, compras de bienes, deudas, etc.</w:t>
      </w:r>
    </w:p>
    <w:p w14:paraId="60CCE83A"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p>
    <w:p w14:paraId="2FF5E1E5"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 xml:space="preserve">Para registrar el ingreso y/o el egreso de dinero en efectivo se utiliza la cuenta Caja. </w:t>
      </w:r>
    </w:p>
    <w:p w14:paraId="06E7EC74"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p>
    <w:p w14:paraId="0A66E4F4" w14:textId="77777777" w:rsidR="00331A05" w:rsidRPr="00331A05" w:rsidRDefault="00331A05" w:rsidP="00331A05">
      <w:pPr>
        <w:spacing w:after="0" w:line="240" w:lineRule="auto"/>
        <w:ind w:firstLine="567"/>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Para la entrada y/o salida de cheques de terceros ya sean corrientes o posdatados también se puede utilizar la cuenta Caja.</w:t>
      </w:r>
    </w:p>
    <w:p w14:paraId="286A0AB5"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07297FB9"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5E159800"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 xml:space="preserve">PRINCIPALES OPERACIONES. </w:t>
      </w:r>
      <w:r w:rsidRPr="00331A05">
        <w:rPr>
          <w:rFonts w:ascii="Tahoma" w:eastAsia="Times New Roman" w:hAnsi="Tahoma" w:cs="Times New Roman"/>
          <w:b/>
          <w:caps/>
          <w:sz w:val="20"/>
          <w:szCs w:val="20"/>
          <w:u w:val="single"/>
          <w:lang w:eastAsia="es-ES"/>
        </w:rPr>
        <w:t>Registraciones contables.</w:t>
      </w:r>
      <w:r w:rsidRPr="00331A05">
        <w:rPr>
          <w:rFonts w:ascii="Tahoma" w:eastAsia="Times New Roman" w:hAnsi="Tahoma" w:cs="Times New Roman"/>
          <w:b/>
          <w:sz w:val="20"/>
          <w:szCs w:val="20"/>
          <w:u w:val="single"/>
          <w:lang w:eastAsia="es-ES"/>
        </w:rPr>
        <w:t xml:space="preserve"> DOCUMENTACIÓN RESPALDATORIA.</w:t>
      </w:r>
    </w:p>
    <w:p w14:paraId="7D750FE3"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5F080DE5" w14:textId="77777777" w:rsidTr="004F0B49">
        <w:tc>
          <w:tcPr>
            <w:tcW w:w="3189" w:type="dxa"/>
          </w:tcPr>
          <w:p w14:paraId="0EEF7A25"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142D8887"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31DB6787"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491F80A2"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5896917B"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2357F23A"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7FF46D0A"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0D8A0181" w14:textId="77777777" w:rsidTr="004F0B49">
        <w:tc>
          <w:tcPr>
            <w:tcW w:w="3189" w:type="dxa"/>
          </w:tcPr>
          <w:p w14:paraId="5309EE5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al contado</w:t>
            </w:r>
          </w:p>
        </w:tc>
        <w:tc>
          <w:tcPr>
            <w:tcW w:w="3969" w:type="dxa"/>
          </w:tcPr>
          <w:p w14:paraId="3F0A86BB"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Caja </w:t>
            </w:r>
          </w:p>
          <w:p w14:paraId="11DF941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w:t>
            </w:r>
          </w:p>
        </w:tc>
        <w:tc>
          <w:tcPr>
            <w:tcW w:w="3804" w:type="dxa"/>
          </w:tcPr>
          <w:p w14:paraId="49402BBD"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p w14:paraId="3DDACA27"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Ticket</w:t>
            </w:r>
          </w:p>
        </w:tc>
      </w:tr>
      <w:tr w:rsidR="00331A05" w:rsidRPr="00331A05" w14:paraId="1105DD44" w14:textId="77777777" w:rsidTr="004F0B49">
        <w:tc>
          <w:tcPr>
            <w:tcW w:w="3189" w:type="dxa"/>
          </w:tcPr>
          <w:p w14:paraId="02686259"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Cobro crédito en cuenta corriente</w:t>
            </w:r>
          </w:p>
        </w:tc>
        <w:tc>
          <w:tcPr>
            <w:tcW w:w="3969" w:type="dxa"/>
          </w:tcPr>
          <w:p w14:paraId="7991917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14:paraId="6085CD8E"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Clientes</w:t>
            </w:r>
          </w:p>
        </w:tc>
        <w:tc>
          <w:tcPr>
            <w:tcW w:w="3804" w:type="dxa"/>
          </w:tcPr>
          <w:p w14:paraId="082BBD3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r w:rsidR="00331A05" w:rsidRPr="00331A05" w14:paraId="11CDD46F" w14:textId="77777777" w:rsidTr="004F0B49">
        <w:tc>
          <w:tcPr>
            <w:tcW w:w="3189" w:type="dxa"/>
          </w:tcPr>
          <w:p w14:paraId="290632BA"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alquileres</w:t>
            </w:r>
          </w:p>
        </w:tc>
        <w:tc>
          <w:tcPr>
            <w:tcW w:w="3969" w:type="dxa"/>
          </w:tcPr>
          <w:p w14:paraId="6DD4C5C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Alquileres</w:t>
            </w:r>
          </w:p>
          <w:p w14:paraId="16B597E7"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w:t>
            </w:r>
          </w:p>
        </w:tc>
        <w:tc>
          <w:tcPr>
            <w:tcW w:w="3804" w:type="dxa"/>
          </w:tcPr>
          <w:p w14:paraId="4F913C9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r w:rsidR="00331A05" w:rsidRPr="00331A05" w14:paraId="4B0D8F79" w14:textId="77777777" w:rsidTr="004F0B49">
        <w:tc>
          <w:tcPr>
            <w:tcW w:w="3189" w:type="dxa"/>
          </w:tcPr>
          <w:p w14:paraId="205B518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a proveedores</w:t>
            </w:r>
          </w:p>
        </w:tc>
        <w:tc>
          <w:tcPr>
            <w:tcW w:w="3969" w:type="dxa"/>
          </w:tcPr>
          <w:p w14:paraId="6A54AD5E"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Proveedores</w:t>
            </w:r>
          </w:p>
          <w:p w14:paraId="4D8BE7DB"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w:t>
            </w:r>
          </w:p>
        </w:tc>
        <w:tc>
          <w:tcPr>
            <w:tcW w:w="3804" w:type="dxa"/>
          </w:tcPr>
          <w:p w14:paraId="0B4AAE4E"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bl>
    <w:p w14:paraId="6245E414"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2E4BCC47"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2CE880AF" w14:textId="77777777" w:rsidR="00331A05" w:rsidRDefault="00331A05" w:rsidP="00331A05">
      <w:pPr>
        <w:spacing w:after="0" w:line="240" w:lineRule="auto"/>
        <w:jc w:val="both"/>
        <w:rPr>
          <w:rFonts w:ascii="Tahoma" w:eastAsia="Times New Roman" w:hAnsi="Tahoma" w:cs="Times New Roman"/>
          <w:bCs/>
          <w:sz w:val="20"/>
          <w:szCs w:val="20"/>
          <w:lang w:eastAsia="es-ES"/>
        </w:rPr>
      </w:pPr>
    </w:p>
    <w:p w14:paraId="6E9D7896" w14:textId="77777777" w:rsidR="00B0239C" w:rsidRPr="00331A05" w:rsidRDefault="00B0239C" w:rsidP="00331A05">
      <w:pPr>
        <w:spacing w:after="0" w:line="240" w:lineRule="auto"/>
        <w:jc w:val="both"/>
        <w:rPr>
          <w:rFonts w:ascii="Tahoma" w:eastAsia="Times New Roman" w:hAnsi="Tahoma" w:cs="Times New Roman"/>
          <w:bCs/>
          <w:sz w:val="20"/>
          <w:szCs w:val="20"/>
          <w:lang w:eastAsia="es-ES"/>
        </w:rPr>
      </w:pPr>
    </w:p>
    <w:p w14:paraId="2A28097B"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5D00783E"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7611C414"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Cobros y Pagos en Efectivo</w:t>
      </w:r>
    </w:p>
    <w:p w14:paraId="229C2023"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5A89B5B5" w14:textId="77777777" w:rsidR="00331A05" w:rsidRDefault="00331A05" w:rsidP="00331A05">
      <w:pPr>
        <w:spacing w:after="0" w:line="240" w:lineRule="auto"/>
        <w:rPr>
          <w:rFonts w:ascii="Tahoma" w:eastAsia="Times New Roman" w:hAnsi="Tahoma" w:cs="Times New Roman"/>
          <w:b/>
          <w:sz w:val="20"/>
          <w:szCs w:val="24"/>
          <w:u w:val="single"/>
          <w:lang w:val="es-ES" w:eastAsia="es-ES"/>
        </w:rPr>
      </w:pPr>
    </w:p>
    <w:p w14:paraId="700CB62B" w14:textId="77777777" w:rsidR="00B0239C" w:rsidRPr="00331A05" w:rsidRDefault="00B0239C" w:rsidP="00331A05">
      <w:pPr>
        <w:spacing w:after="0" w:line="240" w:lineRule="auto"/>
        <w:rPr>
          <w:rFonts w:ascii="Tahoma" w:eastAsia="Times New Roman" w:hAnsi="Tahoma" w:cs="Times New Roman"/>
          <w:b/>
          <w:sz w:val="20"/>
          <w:szCs w:val="24"/>
          <w:u w:val="single"/>
          <w:lang w:val="es-ES" w:eastAsia="es-ES"/>
        </w:rPr>
      </w:pPr>
    </w:p>
    <w:p w14:paraId="32B59286"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34:</w:t>
      </w:r>
    </w:p>
    <w:p w14:paraId="7AC2DEBD"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0E8047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las siguientes operaciones comerciales, </w:t>
      </w:r>
      <w:proofErr w:type="spellStart"/>
      <w:r w:rsidRPr="00331A05">
        <w:rPr>
          <w:rFonts w:ascii="Tahoma" w:eastAsia="Times New Roman" w:hAnsi="Tahoma" w:cs="Times New Roman"/>
          <w:b/>
          <w:sz w:val="20"/>
          <w:szCs w:val="24"/>
          <w:lang w:val="es-ES" w:eastAsia="es-ES"/>
        </w:rPr>
        <w:t>mayorice</w:t>
      </w:r>
      <w:proofErr w:type="spellEnd"/>
      <w:r w:rsidRPr="00331A05">
        <w:rPr>
          <w:rFonts w:ascii="Tahoma" w:eastAsia="Times New Roman" w:hAnsi="Tahoma" w:cs="Times New Roman"/>
          <w:sz w:val="20"/>
          <w:szCs w:val="24"/>
          <w:lang w:val="es-ES" w:eastAsia="es-ES"/>
        </w:rPr>
        <w:t xml:space="preserve"> la cuenta Caja, partiendo de un saldo inicial de $ 150.000, </w:t>
      </w:r>
      <w:r w:rsidRPr="00331A05">
        <w:rPr>
          <w:rFonts w:ascii="Tahoma" w:eastAsia="Times New Roman" w:hAnsi="Tahoma" w:cs="Times New Roman"/>
          <w:b/>
          <w:sz w:val="20"/>
          <w:szCs w:val="24"/>
          <w:lang w:val="es-ES" w:eastAsia="es-ES"/>
        </w:rPr>
        <w:t>calcule</w:t>
      </w:r>
      <w:r w:rsidRPr="00331A05">
        <w:rPr>
          <w:rFonts w:ascii="Tahoma" w:eastAsia="Times New Roman" w:hAnsi="Tahoma" w:cs="Times New Roman"/>
          <w:sz w:val="20"/>
          <w:szCs w:val="24"/>
          <w:lang w:val="es-ES" w:eastAsia="es-ES"/>
        </w:rPr>
        <w:t xml:space="preserve"> el monto total de los débitos, créditos y el saldo.</w:t>
      </w:r>
    </w:p>
    <w:p w14:paraId="0000941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13CF83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0"/>
            <w:lang w:eastAsia="es-ES"/>
          </w:rPr>
          <w:t>La Angostura</w:t>
        </w:r>
      </w:smartTag>
      <w:r w:rsidRPr="00331A05">
        <w:rPr>
          <w:rFonts w:ascii="Tahoma" w:eastAsia="Times New Roman" w:hAnsi="Tahoma" w:cs="Times New Roman"/>
          <w:sz w:val="20"/>
          <w:szCs w:val="20"/>
          <w:lang w:eastAsia="es-ES"/>
        </w:rPr>
        <w:t>, dedicada a la compra-venta de plantas realiza las siguientes operaciones comerciales:</w:t>
      </w:r>
    </w:p>
    <w:p w14:paraId="0B0A2322"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el alquiler de dos meses por $ 120.000.- en efectivo.</w:t>
      </w:r>
    </w:p>
    <w:p w14:paraId="1EF27A83"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 al contado mercaderías por $ 70.000.-</w:t>
      </w:r>
    </w:p>
    <w:p w14:paraId="5752BF0B"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al cliente en cuenta corriente, Omar García $ 25.000.- con cheque cargo Banco Córdoba.</w:t>
      </w:r>
    </w:p>
    <w:p w14:paraId="1C77DF77"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compra una computadora por $ 40.000.- en efectivo.</w:t>
      </w:r>
    </w:p>
    <w:p w14:paraId="3DC4A33C"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al proveedor en cuenta corriente Claudio Juárez la suma de $ 30.000.- en efectivo.</w:t>
      </w:r>
    </w:p>
    <w:p w14:paraId="3BB707D1"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abona en efectivo </w:t>
      </w:r>
      <w:smartTag w:uri="urn:schemas-microsoft-com:office:smarttags" w:element="PersonName">
        <w:smartTagPr>
          <w:attr w:name="ProductID" w:val="la Tasa"/>
        </w:smartTagPr>
        <w:r w:rsidRPr="00331A05">
          <w:rPr>
            <w:rFonts w:ascii="Tahoma" w:eastAsia="Times New Roman" w:hAnsi="Tahoma" w:cs="Times New Roman"/>
            <w:sz w:val="20"/>
            <w:szCs w:val="24"/>
            <w:lang w:val="es-ES" w:eastAsia="es-ES"/>
          </w:rPr>
          <w:t>la Tasa</w:t>
        </w:r>
      </w:smartTag>
      <w:r w:rsidRPr="00331A05">
        <w:rPr>
          <w:rFonts w:ascii="Tahoma" w:eastAsia="Times New Roman" w:hAnsi="Tahoma" w:cs="Times New Roman"/>
          <w:sz w:val="20"/>
          <w:szCs w:val="24"/>
          <w:lang w:val="es-ES" w:eastAsia="es-ES"/>
        </w:rPr>
        <w:t xml:space="preserve"> de Comercio e Industria por $ 10.000.-</w:t>
      </w:r>
    </w:p>
    <w:p w14:paraId="77B3C0A7"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compran mercaderías por $ 50.000.- mitad en efectivo y mitad con cheque de terceros.</w:t>
      </w:r>
    </w:p>
    <w:p w14:paraId="45F2BDCE"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venden mercaderías por $ 80.000.-, cobrándose $ 30.000.- en efectivo y el saldo con cheques.</w:t>
      </w:r>
    </w:p>
    <w:p w14:paraId="0C685A7C"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compran artículos de librería por $ 5.000.- en efectivo.</w:t>
      </w:r>
    </w:p>
    <w:p w14:paraId="1A6407F0"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a nuestro cliente Ramón López su deuda documentada por $ 40.000.- en efectivo.</w:t>
      </w:r>
    </w:p>
    <w:p w14:paraId="0A914135" w14:textId="77777777" w:rsidR="00331A05" w:rsidRPr="00331A05" w:rsidRDefault="00331A05" w:rsidP="00B0239C">
      <w:pPr>
        <w:numPr>
          <w:ilvl w:val="0"/>
          <w:numId w:val="35"/>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abona en efectivo la factura de teléfono </w:t>
      </w:r>
      <w:r w:rsidRPr="00AE6698">
        <w:rPr>
          <w:rFonts w:ascii="Tahoma" w:eastAsia="Times New Roman" w:hAnsi="Tahoma" w:cs="Times New Roman"/>
          <w:color w:val="FF0000"/>
          <w:sz w:val="20"/>
          <w:szCs w:val="24"/>
          <w:lang w:val="es-ES" w:eastAsia="es-ES"/>
        </w:rPr>
        <w:t>adeudada</w:t>
      </w:r>
      <w:r w:rsidRPr="00331A05">
        <w:rPr>
          <w:rFonts w:ascii="Tahoma" w:eastAsia="Times New Roman" w:hAnsi="Tahoma" w:cs="Times New Roman"/>
          <w:sz w:val="20"/>
          <w:szCs w:val="24"/>
          <w:lang w:val="es-ES" w:eastAsia="es-ES"/>
        </w:rPr>
        <w:t xml:space="preserve"> por $ 25.000.-</w:t>
      </w:r>
    </w:p>
    <w:p w14:paraId="017F3885" w14:textId="77777777" w:rsid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08A7E484" w14:textId="77777777" w:rsidR="00B0239C" w:rsidRDefault="00B0239C" w:rsidP="00331A05">
      <w:pPr>
        <w:spacing w:after="0" w:line="240" w:lineRule="auto"/>
        <w:jc w:val="both"/>
        <w:rPr>
          <w:rFonts w:ascii="Tahoma" w:eastAsia="Times New Roman" w:hAnsi="Tahoma" w:cs="Times New Roman"/>
          <w:b/>
          <w:sz w:val="20"/>
          <w:szCs w:val="24"/>
          <w:u w:val="single"/>
          <w:lang w:val="es-ES" w:eastAsia="es-ES"/>
        </w:rPr>
      </w:pPr>
    </w:p>
    <w:p w14:paraId="2BF65726" w14:textId="77777777" w:rsidR="00B0239C" w:rsidRPr="00331A05" w:rsidRDefault="00B0239C" w:rsidP="00331A05">
      <w:pPr>
        <w:spacing w:after="0" w:line="240" w:lineRule="auto"/>
        <w:jc w:val="both"/>
        <w:rPr>
          <w:rFonts w:ascii="Tahoma" w:eastAsia="Times New Roman" w:hAnsi="Tahoma" w:cs="Times New Roman"/>
          <w:b/>
          <w:sz w:val="20"/>
          <w:szCs w:val="24"/>
          <w:u w:val="single"/>
          <w:lang w:val="es-ES" w:eastAsia="es-ES"/>
        </w:rPr>
      </w:pPr>
    </w:p>
    <w:p w14:paraId="247A1ED1"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17A43706" w14:textId="77777777" w:rsidTr="004F0B49">
        <w:trPr>
          <w:jc w:val="center"/>
        </w:trPr>
        <w:tc>
          <w:tcPr>
            <w:tcW w:w="709" w:type="dxa"/>
          </w:tcPr>
          <w:p w14:paraId="7BFCF72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2A17B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1927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16A4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1F2CEEF" w14:textId="77777777" w:rsidTr="004F0B49">
        <w:trPr>
          <w:jc w:val="center"/>
        </w:trPr>
        <w:tc>
          <w:tcPr>
            <w:tcW w:w="709" w:type="dxa"/>
          </w:tcPr>
          <w:p w14:paraId="11DFA65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a)</w:t>
            </w:r>
          </w:p>
        </w:tc>
        <w:tc>
          <w:tcPr>
            <w:tcW w:w="3939" w:type="dxa"/>
          </w:tcPr>
          <w:p w14:paraId="4BFD242F" w14:textId="6F588C11" w:rsidR="00331A05" w:rsidRPr="00331A05" w:rsidRDefault="0046393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de alquiler</w:t>
            </w:r>
          </w:p>
        </w:tc>
        <w:tc>
          <w:tcPr>
            <w:tcW w:w="960" w:type="dxa"/>
          </w:tcPr>
          <w:p w14:paraId="4961EAFA" w14:textId="37F75047" w:rsidR="00331A05" w:rsidRPr="00331A05" w:rsidRDefault="0046393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120.000</w:t>
            </w:r>
          </w:p>
        </w:tc>
        <w:tc>
          <w:tcPr>
            <w:tcW w:w="960" w:type="dxa"/>
          </w:tcPr>
          <w:p w14:paraId="4C8052B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6FECB50" w14:textId="77777777" w:rsidTr="004F0B49">
        <w:trPr>
          <w:jc w:val="center"/>
        </w:trPr>
        <w:tc>
          <w:tcPr>
            <w:tcW w:w="709" w:type="dxa"/>
          </w:tcPr>
          <w:p w14:paraId="0AF9A2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5DA3141" w14:textId="0B73370C" w:rsidR="00331A05" w:rsidRPr="00331A05" w:rsidRDefault="0046393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3EA060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9ADAE27" w14:textId="49BB4D5F" w:rsidR="00331A05" w:rsidRPr="00331A05" w:rsidRDefault="0046393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120.000</w:t>
            </w:r>
          </w:p>
        </w:tc>
      </w:tr>
      <w:tr w:rsidR="00331A05" w:rsidRPr="00331A05" w14:paraId="48A4F179" w14:textId="77777777" w:rsidTr="004F0B49">
        <w:trPr>
          <w:jc w:val="center"/>
        </w:trPr>
        <w:tc>
          <w:tcPr>
            <w:tcW w:w="709" w:type="dxa"/>
          </w:tcPr>
          <w:p w14:paraId="77CA77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D67C45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0E356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C6C0F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53F58F8" w14:textId="77777777" w:rsidTr="004F0B49">
        <w:trPr>
          <w:jc w:val="center"/>
        </w:trPr>
        <w:tc>
          <w:tcPr>
            <w:tcW w:w="709" w:type="dxa"/>
          </w:tcPr>
          <w:p w14:paraId="7AD081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b)</w:t>
            </w:r>
          </w:p>
        </w:tc>
        <w:tc>
          <w:tcPr>
            <w:tcW w:w="3939" w:type="dxa"/>
          </w:tcPr>
          <w:p w14:paraId="2BF908DF" w14:textId="5D239BB2" w:rsidR="00331A05" w:rsidRPr="00331A05" w:rsidRDefault="0046393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0BD6255D" w14:textId="056FD10E"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70.000</w:t>
            </w:r>
          </w:p>
        </w:tc>
        <w:tc>
          <w:tcPr>
            <w:tcW w:w="960" w:type="dxa"/>
          </w:tcPr>
          <w:p w14:paraId="316405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F3994FA" w14:textId="77777777" w:rsidTr="004F0B49">
        <w:trPr>
          <w:jc w:val="center"/>
        </w:trPr>
        <w:tc>
          <w:tcPr>
            <w:tcW w:w="709" w:type="dxa"/>
          </w:tcPr>
          <w:p w14:paraId="4A4517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7A681C6" w14:textId="487836A3"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w:t>
            </w:r>
          </w:p>
        </w:tc>
        <w:tc>
          <w:tcPr>
            <w:tcW w:w="960" w:type="dxa"/>
          </w:tcPr>
          <w:p w14:paraId="29CD702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9557A17" w14:textId="42FA43D0"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70.000</w:t>
            </w:r>
          </w:p>
        </w:tc>
      </w:tr>
      <w:tr w:rsidR="00331A05" w:rsidRPr="00331A05" w14:paraId="18064C02" w14:textId="77777777" w:rsidTr="004F0B49">
        <w:trPr>
          <w:jc w:val="center"/>
        </w:trPr>
        <w:tc>
          <w:tcPr>
            <w:tcW w:w="709" w:type="dxa"/>
          </w:tcPr>
          <w:p w14:paraId="0F1525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955CB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B72B98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43830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ACFC564" w14:textId="77777777" w:rsidTr="004F0B49">
        <w:trPr>
          <w:jc w:val="center"/>
        </w:trPr>
        <w:tc>
          <w:tcPr>
            <w:tcW w:w="709" w:type="dxa"/>
          </w:tcPr>
          <w:p w14:paraId="449E9F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c)</w:t>
            </w:r>
          </w:p>
        </w:tc>
        <w:tc>
          <w:tcPr>
            <w:tcW w:w="3939" w:type="dxa"/>
          </w:tcPr>
          <w:p w14:paraId="1459C2E0" w14:textId="1C808E97"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5295C8E4" w14:textId="00FA0329"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c>
          <w:tcPr>
            <w:tcW w:w="960" w:type="dxa"/>
          </w:tcPr>
          <w:p w14:paraId="5748B18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7529EFB" w14:textId="77777777" w:rsidTr="004F0B49">
        <w:trPr>
          <w:jc w:val="center"/>
        </w:trPr>
        <w:tc>
          <w:tcPr>
            <w:tcW w:w="709" w:type="dxa"/>
          </w:tcPr>
          <w:p w14:paraId="2FD4410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CCF901E" w14:textId="13E5CB60"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Cliente</w:t>
            </w:r>
          </w:p>
        </w:tc>
        <w:tc>
          <w:tcPr>
            <w:tcW w:w="960" w:type="dxa"/>
          </w:tcPr>
          <w:p w14:paraId="41D8C2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3A2603C" w14:textId="7DCFBE99"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r>
      <w:tr w:rsidR="00331A05" w:rsidRPr="00331A05" w14:paraId="3F75FEE4" w14:textId="77777777" w:rsidTr="004F0B49">
        <w:trPr>
          <w:jc w:val="center"/>
        </w:trPr>
        <w:tc>
          <w:tcPr>
            <w:tcW w:w="709" w:type="dxa"/>
          </w:tcPr>
          <w:p w14:paraId="37AA04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078FC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C8AF6F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30714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707D879" w14:textId="77777777" w:rsidTr="004F0B49">
        <w:trPr>
          <w:jc w:val="center"/>
        </w:trPr>
        <w:tc>
          <w:tcPr>
            <w:tcW w:w="709" w:type="dxa"/>
          </w:tcPr>
          <w:p w14:paraId="2CC04BB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d)</w:t>
            </w:r>
          </w:p>
        </w:tc>
        <w:tc>
          <w:tcPr>
            <w:tcW w:w="3939" w:type="dxa"/>
          </w:tcPr>
          <w:p w14:paraId="682591FB" w14:textId="6D4F3383" w:rsidR="00331A05" w:rsidRPr="00331A05" w:rsidRDefault="00855F6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Equipos de Computación </w:t>
            </w:r>
          </w:p>
        </w:tc>
        <w:tc>
          <w:tcPr>
            <w:tcW w:w="960" w:type="dxa"/>
          </w:tcPr>
          <w:p w14:paraId="045E369C" w14:textId="457C9600"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40.000</w:t>
            </w:r>
          </w:p>
        </w:tc>
        <w:tc>
          <w:tcPr>
            <w:tcW w:w="960" w:type="dxa"/>
          </w:tcPr>
          <w:p w14:paraId="2D61AB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2F680D3" w14:textId="77777777" w:rsidTr="004F0B49">
        <w:trPr>
          <w:jc w:val="center"/>
        </w:trPr>
        <w:tc>
          <w:tcPr>
            <w:tcW w:w="709" w:type="dxa"/>
          </w:tcPr>
          <w:p w14:paraId="230852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13EC51C" w14:textId="6C83DEB2"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301C875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1819323" w14:textId="408B83E1"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40.000</w:t>
            </w:r>
          </w:p>
        </w:tc>
      </w:tr>
      <w:tr w:rsidR="00331A05" w:rsidRPr="00331A05" w14:paraId="521D7EF8" w14:textId="77777777" w:rsidTr="004F0B49">
        <w:trPr>
          <w:jc w:val="center"/>
        </w:trPr>
        <w:tc>
          <w:tcPr>
            <w:tcW w:w="709" w:type="dxa"/>
          </w:tcPr>
          <w:p w14:paraId="75B91A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92991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AC2DC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09C2A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AF6E1E8" w14:textId="77777777" w:rsidTr="004F0B49">
        <w:trPr>
          <w:jc w:val="center"/>
        </w:trPr>
        <w:tc>
          <w:tcPr>
            <w:tcW w:w="709" w:type="dxa"/>
          </w:tcPr>
          <w:p w14:paraId="509CC74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e)</w:t>
            </w:r>
          </w:p>
        </w:tc>
        <w:tc>
          <w:tcPr>
            <w:tcW w:w="3939" w:type="dxa"/>
          </w:tcPr>
          <w:p w14:paraId="29970C06" w14:textId="3D777696"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w:t>
            </w:r>
          </w:p>
        </w:tc>
        <w:tc>
          <w:tcPr>
            <w:tcW w:w="960" w:type="dxa"/>
          </w:tcPr>
          <w:p w14:paraId="22B5125B" w14:textId="344FF9C6"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14:paraId="178DEE2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30DC19C" w14:textId="77777777" w:rsidTr="004F0B49">
        <w:trPr>
          <w:jc w:val="center"/>
        </w:trPr>
        <w:tc>
          <w:tcPr>
            <w:tcW w:w="709" w:type="dxa"/>
          </w:tcPr>
          <w:p w14:paraId="2C4545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889AB2D" w14:textId="206FE283"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5478DA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B6B00E2" w14:textId="5FBD7B9C" w:rsidR="00331A05" w:rsidRPr="00331A05" w:rsidRDefault="00DA42F3"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r>
      <w:tr w:rsidR="00331A05" w:rsidRPr="00331A05" w14:paraId="467CD1FF" w14:textId="77777777" w:rsidTr="004F0B49">
        <w:trPr>
          <w:jc w:val="center"/>
        </w:trPr>
        <w:tc>
          <w:tcPr>
            <w:tcW w:w="709" w:type="dxa"/>
          </w:tcPr>
          <w:p w14:paraId="11C939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FB141F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E3D85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935F8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5561C5B" w14:textId="77777777" w:rsidTr="004F0B49">
        <w:trPr>
          <w:jc w:val="center"/>
        </w:trPr>
        <w:tc>
          <w:tcPr>
            <w:tcW w:w="709" w:type="dxa"/>
          </w:tcPr>
          <w:p w14:paraId="3D90EC7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f)</w:t>
            </w:r>
          </w:p>
        </w:tc>
        <w:tc>
          <w:tcPr>
            <w:tcW w:w="3939" w:type="dxa"/>
          </w:tcPr>
          <w:p w14:paraId="7BCC8059" w14:textId="608CA77A" w:rsidR="00331A05" w:rsidRPr="00331A05" w:rsidRDefault="00855F6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Tasa Comercio e Industria</w:t>
            </w:r>
          </w:p>
        </w:tc>
        <w:tc>
          <w:tcPr>
            <w:tcW w:w="960" w:type="dxa"/>
          </w:tcPr>
          <w:p w14:paraId="6F64BE7B" w14:textId="0FBE0683" w:rsidR="00331A05" w:rsidRPr="00331A05" w:rsidRDefault="00855F6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10.000</w:t>
            </w:r>
          </w:p>
        </w:tc>
        <w:tc>
          <w:tcPr>
            <w:tcW w:w="960" w:type="dxa"/>
          </w:tcPr>
          <w:p w14:paraId="06EC61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0D1FC9E" w14:textId="77777777" w:rsidTr="004F0B49">
        <w:trPr>
          <w:jc w:val="center"/>
        </w:trPr>
        <w:tc>
          <w:tcPr>
            <w:tcW w:w="709" w:type="dxa"/>
          </w:tcPr>
          <w:p w14:paraId="438A96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6C99065" w14:textId="6E6C85C5" w:rsidR="00331A05" w:rsidRPr="00331A05" w:rsidRDefault="00855F6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6DB547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90B739" w14:textId="44116D26" w:rsidR="00331A05" w:rsidRPr="00331A05" w:rsidRDefault="00855F6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10.000</w:t>
            </w:r>
          </w:p>
        </w:tc>
      </w:tr>
      <w:tr w:rsidR="00331A05" w:rsidRPr="00331A05" w14:paraId="2E90C1B8" w14:textId="77777777" w:rsidTr="004F0B49">
        <w:trPr>
          <w:jc w:val="center"/>
        </w:trPr>
        <w:tc>
          <w:tcPr>
            <w:tcW w:w="709" w:type="dxa"/>
          </w:tcPr>
          <w:p w14:paraId="42D51D5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4D3EB8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0FF47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C7062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7090989" w14:textId="77777777" w:rsidTr="004F0B49">
        <w:trPr>
          <w:jc w:val="center"/>
        </w:trPr>
        <w:tc>
          <w:tcPr>
            <w:tcW w:w="709" w:type="dxa"/>
          </w:tcPr>
          <w:p w14:paraId="0264879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g)</w:t>
            </w:r>
          </w:p>
        </w:tc>
        <w:tc>
          <w:tcPr>
            <w:tcW w:w="3939" w:type="dxa"/>
          </w:tcPr>
          <w:p w14:paraId="65B253DD" w14:textId="7D59E0DB" w:rsidR="00331A05" w:rsidRPr="00331A05" w:rsidRDefault="00855F6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Mercaderías</w:t>
            </w:r>
          </w:p>
        </w:tc>
        <w:tc>
          <w:tcPr>
            <w:tcW w:w="960" w:type="dxa"/>
          </w:tcPr>
          <w:p w14:paraId="05484558" w14:textId="5387C129" w:rsidR="00331A05" w:rsidRPr="00331A05" w:rsidRDefault="00855F6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c>
          <w:tcPr>
            <w:tcW w:w="960" w:type="dxa"/>
          </w:tcPr>
          <w:p w14:paraId="4098F5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D92893B" w14:textId="77777777" w:rsidTr="004F0B49">
        <w:trPr>
          <w:jc w:val="center"/>
        </w:trPr>
        <w:tc>
          <w:tcPr>
            <w:tcW w:w="709" w:type="dxa"/>
          </w:tcPr>
          <w:p w14:paraId="40BF9B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1ACD443" w14:textId="079D6A19" w:rsidR="00331A05" w:rsidRPr="00331A05" w:rsidRDefault="00855F6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2E57D63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AC11D6B" w14:textId="1F1E85B3" w:rsidR="00331A05" w:rsidRPr="00331A05" w:rsidRDefault="00855F6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r>
      <w:tr w:rsidR="00331A05" w:rsidRPr="00331A05" w14:paraId="64BB2500" w14:textId="77777777" w:rsidTr="004F0B49">
        <w:trPr>
          <w:jc w:val="center"/>
        </w:trPr>
        <w:tc>
          <w:tcPr>
            <w:tcW w:w="709" w:type="dxa"/>
          </w:tcPr>
          <w:p w14:paraId="59A783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A7C559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EB5FE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6CC3F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F286D46" w14:textId="77777777" w:rsidTr="004F0B49">
        <w:trPr>
          <w:jc w:val="center"/>
        </w:trPr>
        <w:tc>
          <w:tcPr>
            <w:tcW w:w="709" w:type="dxa"/>
          </w:tcPr>
          <w:p w14:paraId="7A876C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h)</w:t>
            </w:r>
          </w:p>
        </w:tc>
        <w:tc>
          <w:tcPr>
            <w:tcW w:w="3939" w:type="dxa"/>
          </w:tcPr>
          <w:p w14:paraId="38651132" w14:textId="38934483" w:rsidR="00331A05" w:rsidRPr="00331A05" w:rsidRDefault="00855F6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18516B3B" w14:textId="1847208B"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w:t>
            </w:r>
            <w:r w:rsidR="00855F67">
              <w:rPr>
                <w:rFonts w:ascii="Calisto MT" w:eastAsia="Times New Roman" w:hAnsi="Calisto MT" w:cs="Times New Roman"/>
                <w:szCs w:val="20"/>
                <w:lang w:eastAsia="es-ES"/>
              </w:rPr>
              <w:t>0.000</w:t>
            </w:r>
          </w:p>
        </w:tc>
        <w:tc>
          <w:tcPr>
            <w:tcW w:w="960" w:type="dxa"/>
          </w:tcPr>
          <w:p w14:paraId="068B758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D1B07F1" w14:textId="77777777" w:rsidTr="004F0B49">
        <w:trPr>
          <w:jc w:val="center"/>
        </w:trPr>
        <w:tc>
          <w:tcPr>
            <w:tcW w:w="709" w:type="dxa"/>
          </w:tcPr>
          <w:p w14:paraId="3CF4D6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7E3E495" w14:textId="2A27F1D9"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1CC4EB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97CA036" w14:textId="22BE6F20"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r>
      <w:tr w:rsidR="00331A05" w:rsidRPr="00331A05" w14:paraId="480AB913" w14:textId="77777777" w:rsidTr="004F0B49">
        <w:trPr>
          <w:jc w:val="center"/>
        </w:trPr>
        <w:tc>
          <w:tcPr>
            <w:tcW w:w="709" w:type="dxa"/>
          </w:tcPr>
          <w:p w14:paraId="210C77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6551A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9EB31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EC8CA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7631B33" w14:textId="77777777" w:rsidTr="004F0B49">
        <w:trPr>
          <w:jc w:val="center"/>
        </w:trPr>
        <w:tc>
          <w:tcPr>
            <w:tcW w:w="709" w:type="dxa"/>
          </w:tcPr>
          <w:p w14:paraId="5E6AE2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i)</w:t>
            </w:r>
          </w:p>
        </w:tc>
        <w:tc>
          <w:tcPr>
            <w:tcW w:w="3939" w:type="dxa"/>
          </w:tcPr>
          <w:p w14:paraId="45913DF9" w14:textId="328CC79A" w:rsidR="00331A05" w:rsidRPr="00331A05" w:rsidRDefault="00AE6698" w:rsidP="00AE6698">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librería</w:t>
            </w:r>
          </w:p>
        </w:tc>
        <w:tc>
          <w:tcPr>
            <w:tcW w:w="960" w:type="dxa"/>
          </w:tcPr>
          <w:p w14:paraId="70034E0C" w14:textId="3F2203D7"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w:t>
            </w:r>
          </w:p>
        </w:tc>
        <w:tc>
          <w:tcPr>
            <w:tcW w:w="960" w:type="dxa"/>
          </w:tcPr>
          <w:p w14:paraId="49D625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AE797EA" w14:textId="77777777" w:rsidTr="004F0B49">
        <w:trPr>
          <w:jc w:val="center"/>
        </w:trPr>
        <w:tc>
          <w:tcPr>
            <w:tcW w:w="709" w:type="dxa"/>
          </w:tcPr>
          <w:p w14:paraId="70174D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913FFEA" w14:textId="59A5D64A"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1F4D96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EA63FB9" w14:textId="714F0A03"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w:t>
            </w:r>
          </w:p>
        </w:tc>
      </w:tr>
      <w:tr w:rsidR="00331A05" w:rsidRPr="00331A05" w14:paraId="53AC0731" w14:textId="77777777" w:rsidTr="004F0B49">
        <w:trPr>
          <w:jc w:val="center"/>
        </w:trPr>
        <w:tc>
          <w:tcPr>
            <w:tcW w:w="709" w:type="dxa"/>
          </w:tcPr>
          <w:p w14:paraId="31BBC1A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B00EE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DD3EF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693157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0450D02" w14:textId="77777777" w:rsidTr="004F0B49">
        <w:trPr>
          <w:jc w:val="center"/>
        </w:trPr>
        <w:tc>
          <w:tcPr>
            <w:tcW w:w="709" w:type="dxa"/>
          </w:tcPr>
          <w:p w14:paraId="099CD82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j)</w:t>
            </w:r>
          </w:p>
        </w:tc>
        <w:tc>
          <w:tcPr>
            <w:tcW w:w="3939" w:type="dxa"/>
          </w:tcPr>
          <w:p w14:paraId="611CA1C9" w14:textId="0E8E70A3"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22778B84" w14:textId="34512AFA"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40.000</w:t>
            </w:r>
          </w:p>
        </w:tc>
        <w:tc>
          <w:tcPr>
            <w:tcW w:w="960" w:type="dxa"/>
          </w:tcPr>
          <w:p w14:paraId="5F3005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1CDF33A" w14:textId="77777777" w:rsidTr="004F0B49">
        <w:trPr>
          <w:jc w:val="center"/>
        </w:trPr>
        <w:tc>
          <w:tcPr>
            <w:tcW w:w="709" w:type="dxa"/>
          </w:tcPr>
          <w:p w14:paraId="0410F3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95A2CF3" w14:textId="01053B42"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Documento a cobrar</w:t>
            </w:r>
          </w:p>
        </w:tc>
        <w:tc>
          <w:tcPr>
            <w:tcW w:w="960" w:type="dxa"/>
          </w:tcPr>
          <w:p w14:paraId="337B29A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6F9375F" w14:textId="05E4E5C6"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40.000</w:t>
            </w:r>
          </w:p>
        </w:tc>
      </w:tr>
      <w:tr w:rsidR="00331A05" w:rsidRPr="00331A05" w14:paraId="02770CF1" w14:textId="77777777" w:rsidTr="004F0B49">
        <w:trPr>
          <w:jc w:val="center"/>
        </w:trPr>
        <w:tc>
          <w:tcPr>
            <w:tcW w:w="709" w:type="dxa"/>
          </w:tcPr>
          <w:p w14:paraId="04F8EF5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D03567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19F0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2397C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7E00EB6" w14:textId="77777777" w:rsidTr="004F0B49">
        <w:trPr>
          <w:jc w:val="center"/>
        </w:trPr>
        <w:tc>
          <w:tcPr>
            <w:tcW w:w="709" w:type="dxa"/>
          </w:tcPr>
          <w:p w14:paraId="2C381B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k)</w:t>
            </w:r>
          </w:p>
        </w:tc>
        <w:tc>
          <w:tcPr>
            <w:tcW w:w="3939" w:type="dxa"/>
          </w:tcPr>
          <w:p w14:paraId="7F94D4B3" w14:textId="24318F34"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Teléfono a pagar</w:t>
            </w:r>
          </w:p>
        </w:tc>
        <w:tc>
          <w:tcPr>
            <w:tcW w:w="960" w:type="dxa"/>
          </w:tcPr>
          <w:p w14:paraId="0BB0DA4E" w14:textId="6D0802AA"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c>
          <w:tcPr>
            <w:tcW w:w="960" w:type="dxa"/>
          </w:tcPr>
          <w:p w14:paraId="1AB39E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B2C0C5E" w14:textId="77777777" w:rsidTr="004F0B49">
        <w:trPr>
          <w:jc w:val="center"/>
        </w:trPr>
        <w:tc>
          <w:tcPr>
            <w:tcW w:w="709" w:type="dxa"/>
          </w:tcPr>
          <w:p w14:paraId="69A1601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EEF4111" w14:textId="0270B544"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6BA021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9382D3A" w14:textId="5FDE71AC" w:rsidR="00331A05" w:rsidRPr="00331A05" w:rsidRDefault="00AE669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r>
      <w:tr w:rsidR="00331A05" w:rsidRPr="00331A05" w14:paraId="735D58C2" w14:textId="77777777" w:rsidTr="004F0B49">
        <w:trPr>
          <w:jc w:val="center"/>
        </w:trPr>
        <w:tc>
          <w:tcPr>
            <w:tcW w:w="709" w:type="dxa"/>
          </w:tcPr>
          <w:p w14:paraId="63E36D8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6EEC0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642E6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E55244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5F2307AE"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5DEA8C21"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0A0EB9BD" w14:textId="77777777" w:rsidR="00331A05" w:rsidRPr="00331A05" w:rsidRDefault="00331A05" w:rsidP="00331A05">
      <w:pPr>
        <w:spacing w:after="0" w:line="240" w:lineRule="auto"/>
        <w:ind w:left="2124" w:firstLine="708"/>
        <w:jc w:val="both"/>
        <w:rPr>
          <w:rFonts w:ascii="Times New Roman" w:eastAsia="Times New Roman" w:hAnsi="Times New Roman" w:cs="Times New Roman"/>
          <w:sz w:val="24"/>
          <w:szCs w:val="24"/>
          <w:lang w:val="es-ES" w:eastAsia="es-ES"/>
        </w:rPr>
      </w:pPr>
      <w:r w:rsidRPr="00331A05">
        <w:rPr>
          <w:rFonts w:ascii="Times New Roman" w:eastAsia="Times New Roman" w:hAnsi="Times New Roman" w:cs="Times New Roman"/>
          <w:sz w:val="24"/>
          <w:szCs w:val="24"/>
          <w:lang w:val="es-ES" w:eastAsia="es-ES"/>
        </w:rPr>
        <w:t>D</w:t>
      </w:r>
      <w:r w:rsidRPr="00331A05">
        <w:rPr>
          <w:rFonts w:ascii="Times New Roman" w:eastAsia="Times New Roman" w:hAnsi="Times New Roman" w:cs="Times New Roman"/>
          <w:sz w:val="24"/>
          <w:szCs w:val="24"/>
          <w:lang w:val="es-ES" w:eastAsia="es-ES"/>
        </w:rPr>
        <w:tab/>
      </w:r>
      <w:r w:rsidRPr="00331A05">
        <w:rPr>
          <w:rFonts w:ascii="Times New Roman" w:eastAsia="Times New Roman" w:hAnsi="Times New Roman" w:cs="Times New Roman"/>
          <w:sz w:val="24"/>
          <w:szCs w:val="24"/>
          <w:lang w:val="es-ES" w:eastAsia="es-ES"/>
        </w:rPr>
        <w:tab/>
        <w:t xml:space="preserve"> CAJA</w:t>
      </w:r>
      <w:r w:rsidRPr="00331A05">
        <w:rPr>
          <w:rFonts w:ascii="Times New Roman" w:eastAsia="Times New Roman" w:hAnsi="Times New Roman" w:cs="Times New Roman"/>
          <w:sz w:val="24"/>
          <w:szCs w:val="24"/>
          <w:lang w:val="es-ES" w:eastAsia="es-ES"/>
        </w:rPr>
        <w:tab/>
      </w:r>
      <w:r w:rsidRPr="00331A05">
        <w:rPr>
          <w:rFonts w:ascii="Times New Roman" w:eastAsia="Times New Roman" w:hAnsi="Times New Roman" w:cs="Times New Roman"/>
          <w:sz w:val="24"/>
          <w:szCs w:val="24"/>
          <w:lang w:val="es-ES" w:eastAsia="es-ES"/>
        </w:rPr>
        <w:tab/>
      </w:r>
      <w:r w:rsidRPr="00331A05">
        <w:rPr>
          <w:rFonts w:ascii="Times New Roman" w:eastAsia="Times New Roman" w:hAnsi="Times New Roman" w:cs="Times New Roman"/>
          <w:sz w:val="24"/>
          <w:szCs w:val="24"/>
          <w:lang w:val="es-ES" w:eastAsia="es-ES"/>
        </w:rPr>
        <w:tab/>
        <w:t>H</w:t>
      </w:r>
      <w:r w:rsidRPr="00331A05">
        <w:rPr>
          <w:rFonts w:ascii="Times New Roman" w:eastAsia="Times New Roman" w:hAnsi="Times New Roman" w:cs="Times New Roman"/>
          <w:sz w:val="24"/>
          <w:szCs w:val="24"/>
          <w:lang w:val="es-ES" w:eastAsia="es-ES"/>
        </w:rPr>
        <w:tab/>
      </w:r>
    </w:p>
    <w:p w14:paraId="65024D69" w14:textId="2788EFF7" w:rsidR="0046393E" w:rsidRDefault="00331A05" w:rsidP="0046393E">
      <w:pPr>
        <w:spacing w:after="0" w:line="240" w:lineRule="auto"/>
        <w:jc w:val="both"/>
        <w:rPr>
          <w:rFonts w:ascii="Tahoma" w:eastAsia="Times New Roman" w:hAnsi="Tahoma" w:cs="Times New Roman"/>
          <w:bCs/>
          <w:sz w:val="20"/>
          <w:szCs w:val="20"/>
          <w:lang w:eastAsia="es-ES"/>
        </w:rPr>
      </w:pPr>
      <w:r>
        <w:rPr>
          <w:rFonts w:ascii="Tahoma" w:eastAsia="Times New Roman" w:hAnsi="Tahoma" w:cs="Times New Roman"/>
          <w:bCs/>
          <w:noProof/>
          <w:sz w:val="20"/>
          <w:szCs w:val="20"/>
          <w:lang w:eastAsia="es-AR"/>
        </w:rPr>
        <mc:AlternateContent>
          <mc:Choice Requires="wps">
            <w:drawing>
              <wp:anchor distT="0" distB="0" distL="114300" distR="114300" simplePos="0" relativeHeight="251686912" behindDoc="0" locked="0" layoutInCell="1" allowOverlap="1" wp14:anchorId="0CDA3073" wp14:editId="298160E7">
                <wp:simplePos x="0" y="0"/>
                <wp:positionH relativeFrom="column">
                  <wp:posOffset>2916555</wp:posOffset>
                </wp:positionH>
                <wp:positionV relativeFrom="paragraph">
                  <wp:posOffset>11430</wp:posOffset>
                </wp:positionV>
                <wp:extent cx="0" cy="1738630"/>
                <wp:effectExtent l="8890" t="5080" r="10160" b="8890"/>
                <wp:wrapNone/>
                <wp:docPr id="42" name="Conector recto de flecha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8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977A3E" id="_x0000_t32" coordsize="21600,21600" o:spt="32" o:oned="t" path="m,l21600,21600e" filled="f">
                <v:path arrowok="t" fillok="f" o:connecttype="none"/>
                <o:lock v:ext="edit" shapetype="t"/>
              </v:shapetype>
              <v:shape id="Conector recto de flecha 42" o:spid="_x0000_s1026" type="#_x0000_t32" style="position:absolute;margin-left:229.65pt;margin-top:.9pt;width:0;height:13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C1gEAAI0DAAAOAAAAZHJzL2Uyb0RvYy54bWysU01v2zAMvQ/YfxB0X5yka9cacXpI1126&#10;LUC7H8BIsi1MFgVKiZN/P0r5WLfdivkgSyL5yPdILe73gxM7Q9Gib+RsMpXCeIXa+q6RP14eP9xK&#10;ERN4DQ69aeTBRHm/fP9uMYbazLFHpw0JBvGxHkMj+5RCXVVR9WaAOMFgPBtbpAESH6mrNMHI6IOr&#10;5tPpTTUi6UCoTIx8+3A0ymXBb1uj0ve2jSYJ10iuLZWVyrrJa7VcQN0RhN6qUxnwhioGsJ6TXqAe&#10;IIHYkv0HarCKMGKbJgqHCtvWKlM4MJvZ9C82zz0EU7iwODFcZIr/D1Z9261JWN3Ij3MpPAzcoxV3&#10;SiUkQfkntBGtM6oHwS6s1xhizWErv6bMWO39c3hC9TMKj6sefGdK3S+HwFizHFH9EZIPMXDWzfgV&#10;NfvANmERb9/SkCFZFrEvPTpcemT2SajjpeLb2aer25ur0r8K6nNgoJi+GBxE3jQyJgLb9YkJHRnN&#10;ShrYPcWUy4L6HJCzeny0zpWBcF6Mjby7nl+XgIjO6mzMbpG6zcqR2EEeqfIVjmx57Ua49bqA9Qb0&#10;59M+gXXHPSd3/iRNVuOo6wb1YU1nybjnpcrTfOahen0u0b9f0fIXAAAA//8DAFBLAwQUAAYACAAA&#10;ACEAS9um5dwAAAAJAQAADwAAAGRycy9kb3ducmV2LnhtbEyPzU7CQBSF9ya8w+SasDEypVqE2ikh&#10;Ji5cCiRsh86lrXbuNJ0prTy917iA5cl3cn6y9WgbccbO144UzGcRCKTCmZpKBfvd++MShA+ajG4c&#10;oYIf9LDOJ3eZTo0b6BPP21AKDiGfagVVCG0qpS8qtNrPXIvE7OQ6qwPLrpSm0wOH20bGUbSQVtfE&#10;DZVu8a3C4nvbWwXo+2QebVa23H9chodDfPka2p1S0/tx8woi4BiuZvibz9Mh501H15PxolHwnKye&#10;2MqAHzD/10cF8UuyAJln8vZB/gsAAP//AwBQSwECLQAUAAYACAAAACEAtoM4kv4AAADhAQAAEwAA&#10;AAAAAAAAAAAAAAAAAAAAW0NvbnRlbnRfVHlwZXNdLnhtbFBLAQItABQABgAIAAAAIQA4/SH/1gAA&#10;AJQBAAALAAAAAAAAAAAAAAAAAC8BAABfcmVscy8ucmVsc1BLAQItABQABgAIAAAAIQBq+xQC1gEA&#10;AI0DAAAOAAAAAAAAAAAAAAAAAC4CAABkcnMvZTJvRG9jLnhtbFBLAQItABQABgAIAAAAIQBL26bl&#10;3AAAAAkBAAAPAAAAAAAAAAAAAAAAADAEAABkcnMvZG93bnJldi54bWxQSwUGAAAAAAQABADzAAAA&#10;OQUA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85888" behindDoc="0" locked="0" layoutInCell="1" allowOverlap="1" wp14:anchorId="636F4F70" wp14:editId="40476D81">
                <wp:simplePos x="0" y="0"/>
                <wp:positionH relativeFrom="column">
                  <wp:posOffset>1701165</wp:posOffset>
                </wp:positionH>
                <wp:positionV relativeFrom="paragraph">
                  <wp:posOffset>11430</wp:posOffset>
                </wp:positionV>
                <wp:extent cx="2512695" cy="0"/>
                <wp:effectExtent l="12700" t="5080" r="8255" b="13970"/>
                <wp:wrapNone/>
                <wp:docPr id="41" name="Conector recto de flecha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2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488D23" id="Conector recto de flecha 41" o:spid="_x0000_s1026" type="#_x0000_t32" style="position:absolute;margin-left:133.95pt;margin-top:.9pt;width:197.8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Ue1AEAAI0DAAAOAAAAZHJzL2Uyb0RvYy54bWysU8tu2zAQvBfoPxC817KNOmgEyzk4TS9p&#10;ayDpB6xJSiJKcYklbdl/3yX9SNPegvhA87EzuzO7Wt4dBif2hqJF38jZZCqF8Qq19V0jfz0/fPoi&#10;RUzgNTj0ppFHE+Xd6uOH5RhqM8cenTYkmMTHegyN7FMKdVVF1ZsB4gSD8fzYIg2Q+EhdpQlGZh9c&#10;NZ9Ob6oRSQdCZWLk2/vTo1wV/rY1Kv1s22iScI3k2lJZqazbvFarJdQdQeitOpcBb6hiAOs56ZXq&#10;HhKIHdn/qAarCCO2aaJwqLBtrTJFA6uZTf9R89RDMEULmxPD1ab4frTqx35DwupGfp5J4WHgHq25&#10;UyohCcp/QhvROqN6EBzCfo0h1gxb+w1lxergn8Ijqt9ReFz34DtT6n4+BuYqiOoVJB9i4Kzb8Ttq&#10;joFdwmLeoaUhU7It4lB6dLz2yBySUHw5X8zmN7cLKdTlrYL6AgwU0zeDg8ibRsZEYLs+saCTollJ&#10;A/vHmFgIAy+AnNXjg3WuDITzYmzk7WK+KICIzur8mMMiddu1I7GHPFLll11hsldhhDuvC1lvQH89&#10;7xNYd9pzvPMMu7hx8nWL+rihTJfvueeF+Dyfeaj+Ppeol69o9QcAAP//AwBQSwMEFAAGAAgAAAAh&#10;ADQ0nGjbAAAABwEAAA8AAABkcnMvZG93bnJldi54bWxMj8FOwzAQRO9I/IO1lbgg6jSohoY4VYXE&#10;gSNtJa5uvCSh8TqKnSb061l6KcfRG82+zdeTa8UJ+9B40rCYJyCQSm8bqjTsd28PzyBCNGRN6wk1&#10;/GCAdXF7k5vM+pE+8LSNleARCpnRUMfYZVKGskZnwtx3SMy+fO9M5NhX0vZm5HHXyjRJlHSmIb5Q&#10;mw5fayyP28FpwDAsF8lm5ar9+3m8/0zP32O30/puNm1eQESc4rUMf/qsDgU7HfxANohWQ6qeVlxl&#10;wB8wV+pRgThcsixy+d+/+AUAAP//AwBQSwECLQAUAAYACAAAACEAtoM4kv4AAADhAQAAEwAAAAAA&#10;AAAAAAAAAAAAAAAAW0NvbnRlbnRfVHlwZXNdLnhtbFBLAQItABQABgAIAAAAIQA4/SH/1gAAAJQB&#10;AAALAAAAAAAAAAAAAAAAAC8BAABfcmVscy8ucmVsc1BLAQItABQABgAIAAAAIQDObIUe1AEAAI0D&#10;AAAOAAAAAAAAAAAAAAAAAC4CAABkcnMvZTJvRG9jLnhtbFBLAQItABQABgAIAAAAIQA0NJxo2wAA&#10;AAcBAAAPAAAAAAAAAAAAAAAAAC4EAABkcnMvZG93bnJldi54bWxQSwUGAAAAAAQABADzAAAANgUA&#10;AAAA&#10;"/>
            </w:pict>
          </mc:Fallback>
        </mc:AlternateContent>
      </w:r>
    </w:p>
    <w:p w14:paraId="064DD749" w14:textId="77777777" w:rsidR="00D12EC2" w:rsidRDefault="0046393E" w:rsidP="00DA42F3">
      <w:pPr>
        <w:tabs>
          <w:tab w:val="left" w:pos="2742"/>
        </w:tabs>
        <w:spacing w:after="0" w:line="240" w:lineRule="auto"/>
        <w:jc w:val="both"/>
        <w:rPr>
          <w:rFonts w:ascii="Tahoma" w:eastAsia="Times New Roman" w:hAnsi="Tahoma" w:cs="Times New Roman"/>
          <w:bCs/>
          <w:sz w:val="20"/>
          <w:szCs w:val="20"/>
          <w:lang w:eastAsia="es-ES"/>
        </w:rPr>
      </w:pPr>
      <w:r>
        <w:rPr>
          <w:rFonts w:ascii="Tahoma" w:eastAsia="Times New Roman" w:hAnsi="Tahoma" w:cs="Times New Roman"/>
          <w:bCs/>
          <w:sz w:val="20"/>
          <w:szCs w:val="20"/>
          <w:lang w:eastAsia="es-ES"/>
        </w:rPr>
        <w:t>Salado Inicial:</w:t>
      </w:r>
      <w:r>
        <w:rPr>
          <w:rFonts w:ascii="Tahoma" w:eastAsia="Times New Roman" w:hAnsi="Tahoma" w:cs="Times New Roman"/>
          <w:bCs/>
          <w:sz w:val="20"/>
          <w:szCs w:val="20"/>
          <w:lang w:eastAsia="es-ES"/>
        </w:rPr>
        <w:tab/>
      </w:r>
      <w:r>
        <w:rPr>
          <w:rFonts w:ascii="Tahoma" w:eastAsia="Times New Roman" w:hAnsi="Tahoma" w:cs="Times New Roman"/>
          <w:bCs/>
          <w:sz w:val="20"/>
          <w:szCs w:val="20"/>
          <w:lang w:eastAsia="es-ES"/>
        </w:rPr>
        <w:tab/>
      </w:r>
      <w:r>
        <w:rPr>
          <w:rFonts w:ascii="Tahoma" w:eastAsia="Times New Roman" w:hAnsi="Tahoma" w:cs="Times New Roman"/>
          <w:bCs/>
          <w:sz w:val="20"/>
          <w:szCs w:val="20"/>
          <w:lang w:eastAsia="es-ES"/>
        </w:rPr>
        <w:tab/>
        <w:t>150.000</w:t>
      </w:r>
      <w:r w:rsidR="00DA42F3">
        <w:rPr>
          <w:rFonts w:ascii="Tahoma" w:eastAsia="Times New Roman" w:hAnsi="Tahoma" w:cs="Times New Roman"/>
          <w:bCs/>
          <w:sz w:val="20"/>
          <w:szCs w:val="20"/>
          <w:lang w:eastAsia="es-ES"/>
        </w:rPr>
        <w:tab/>
      </w:r>
    </w:p>
    <w:p w14:paraId="538F0333" w14:textId="173A8290" w:rsidR="00331A05" w:rsidRPr="00DA42F3" w:rsidRDefault="00D12EC2" w:rsidP="00DA42F3">
      <w:pPr>
        <w:tabs>
          <w:tab w:val="left" w:pos="2742"/>
        </w:tabs>
        <w:spacing w:after="0" w:line="240" w:lineRule="auto"/>
        <w:jc w:val="both"/>
        <w:rPr>
          <w:rFonts w:ascii="Tahoma" w:eastAsia="Times New Roman" w:hAnsi="Tahoma" w:cs="Times New Roman"/>
          <w:bCs/>
          <w:sz w:val="20"/>
          <w:szCs w:val="20"/>
          <w:lang w:eastAsia="es-ES"/>
        </w:rPr>
      </w:pPr>
      <w:r>
        <w:rPr>
          <w:rFonts w:ascii="Tahoma" w:eastAsia="Times New Roman" w:hAnsi="Tahoma" w:cs="Times New Roman"/>
          <w:bCs/>
          <w:sz w:val="20"/>
          <w:szCs w:val="20"/>
          <w:lang w:eastAsia="es-ES"/>
        </w:rPr>
        <w:tab/>
      </w:r>
      <w:r>
        <w:rPr>
          <w:rFonts w:ascii="Tahoma" w:eastAsia="Times New Roman" w:hAnsi="Tahoma" w:cs="Times New Roman"/>
          <w:bCs/>
          <w:sz w:val="20"/>
          <w:szCs w:val="20"/>
          <w:lang w:eastAsia="es-ES"/>
        </w:rPr>
        <w:tab/>
      </w:r>
      <w:r>
        <w:rPr>
          <w:rFonts w:ascii="Tahoma" w:eastAsia="Times New Roman" w:hAnsi="Tahoma" w:cs="Times New Roman"/>
          <w:bCs/>
          <w:sz w:val="20"/>
          <w:szCs w:val="20"/>
          <w:lang w:eastAsia="es-ES"/>
        </w:rPr>
        <w:tab/>
      </w:r>
      <w:r>
        <w:rPr>
          <w:rFonts w:ascii="Tahoma" w:eastAsia="Times New Roman" w:hAnsi="Tahoma" w:cs="Times New Roman"/>
          <w:bCs/>
          <w:sz w:val="20"/>
          <w:szCs w:val="20"/>
          <w:lang w:eastAsia="es-ES"/>
        </w:rPr>
        <w:tab/>
        <w:t xml:space="preserve">       </w:t>
      </w:r>
      <w:r w:rsidR="00DA42F3">
        <w:rPr>
          <w:rFonts w:ascii="Tahoma" w:eastAsia="Times New Roman" w:hAnsi="Tahoma" w:cs="Times New Roman"/>
          <w:bCs/>
          <w:sz w:val="20"/>
          <w:szCs w:val="20"/>
          <w:lang w:eastAsia="es-ES"/>
        </w:rPr>
        <w:t>120.000 (A</w:t>
      </w:r>
      <w:r w:rsidR="0046393E">
        <w:rPr>
          <w:rFonts w:ascii="Tahoma" w:eastAsia="Times New Roman" w:hAnsi="Tahoma" w:cs="Times New Roman"/>
          <w:bCs/>
          <w:sz w:val="20"/>
          <w:szCs w:val="20"/>
          <w:lang w:eastAsia="es-ES"/>
        </w:rPr>
        <w:tab/>
      </w:r>
      <w:r w:rsidR="0046393E">
        <w:rPr>
          <w:rFonts w:ascii="Tahoma" w:eastAsia="Times New Roman" w:hAnsi="Tahoma" w:cs="Times New Roman"/>
          <w:bCs/>
          <w:sz w:val="20"/>
          <w:szCs w:val="20"/>
          <w:lang w:eastAsia="es-ES"/>
        </w:rPr>
        <w:tab/>
      </w:r>
      <w:r w:rsidR="0046393E">
        <w:rPr>
          <w:rFonts w:ascii="Tahoma" w:eastAsia="Times New Roman" w:hAnsi="Tahoma" w:cs="Times New Roman"/>
          <w:bCs/>
          <w:sz w:val="20"/>
          <w:szCs w:val="20"/>
          <w:lang w:eastAsia="es-ES"/>
        </w:rPr>
        <w:tab/>
      </w:r>
      <w:r w:rsidR="0046393E">
        <w:rPr>
          <w:rFonts w:ascii="Tahoma" w:eastAsia="Times New Roman" w:hAnsi="Tahoma" w:cs="Times New Roman"/>
          <w:bCs/>
          <w:sz w:val="20"/>
          <w:szCs w:val="20"/>
          <w:lang w:eastAsia="es-ES"/>
        </w:rPr>
        <w:tab/>
      </w:r>
      <w:r w:rsidR="0046393E">
        <w:rPr>
          <w:rFonts w:ascii="Tahoma" w:eastAsia="Times New Roman" w:hAnsi="Tahoma" w:cs="Times New Roman"/>
          <w:bCs/>
          <w:sz w:val="20"/>
          <w:szCs w:val="20"/>
          <w:lang w:eastAsia="es-ES"/>
        </w:rPr>
        <w:tab/>
      </w:r>
    </w:p>
    <w:p w14:paraId="307AAFF8" w14:textId="62586B81" w:rsidR="00331A05" w:rsidRDefault="00DA42F3" w:rsidP="00DA42F3">
      <w:pPr>
        <w:tabs>
          <w:tab w:val="left" w:pos="3663"/>
          <w:tab w:val="center" w:pos="510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t>B)70.000</w:t>
      </w:r>
      <w:r>
        <w:rPr>
          <w:rFonts w:ascii="Tahoma" w:eastAsia="Times New Roman" w:hAnsi="Tahoma" w:cs="Times New Roman"/>
          <w:caps/>
          <w:sz w:val="20"/>
          <w:szCs w:val="20"/>
          <w:lang w:eastAsia="es-ES"/>
        </w:rPr>
        <w:tab/>
        <w:t>40.000(d</w:t>
      </w:r>
    </w:p>
    <w:p w14:paraId="6DBD7AE8" w14:textId="0F01EEE1" w:rsidR="00331A05" w:rsidRDefault="00DA42F3" w:rsidP="00855F67">
      <w:pPr>
        <w:tabs>
          <w:tab w:val="left" w:pos="3663"/>
          <w:tab w:val="center" w:pos="510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t>c)25.000</w:t>
      </w:r>
      <w:r w:rsidR="00855F67">
        <w:rPr>
          <w:rFonts w:ascii="Tahoma" w:eastAsia="Times New Roman" w:hAnsi="Tahoma" w:cs="Times New Roman"/>
          <w:caps/>
          <w:sz w:val="20"/>
          <w:szCs w:val="20"/>
          <w:lang w:eastAsia="es-ES"/>
        </w:rPr>
        <w:tab/>
        <w:t>30.000(e</w:t>
      </w:r>
    </w:p>
    <w:p w14:paraId="5835F55E" w14:textId="3F24D2E5" w:rsidR="00855F67" w:rsidRDefault="00855F67" w:rsidP="00855F67">
      <w:pPr>
        <w:tabs>
          <w:tab w:val="left" w:pos="3663"/>
          <w:tab w:val="center" w:pos="510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r w:rsidR="00AE6698">
        <w:rPr>
          <w:rFonts w:ascii="Tahoma" w:eastAsia="Times New Roman" w:hAnsi="Tahoma" w:cs="Times New Roman"/>
          <w:caps/>
          <w:sz w:val="20"/>
          <w:szCs w:val="20"/>
          <w:lang w:eastAsia="es-ES"/>
        </w:rPr>
        <w:t>h)30.000</w:t>
      </w:r>
      <w:r>
        <w:rPr>
          <w:rFonts w:ascii="Tahoma" w:eastAsia="Times New Roman" w:hAnsi="Tahoma" w:cs="Times New Roman"/>
          <w:caps/>
          <w:sz w:val="20"/>
          <w:szCs w:val="20"/>
          <w:lang w:eastAsia="es-ES"/>
        </w:rPr>
        <w:tab/>
        <w:t>10.000(f</w:t>
      </w:r>
    </w:p>
    <w:p w14:paraId="4F50042B" w14:textId="21A411B6" w:rsidR="00855F67" w:rsidRDefault="00855F67" w:rsidP="00855F67">
      <w:pPr>
        <w:tabs>
          <w:tab w:val="left" w:pos="3663"/>
          <w:tab w:val="center" w:pos="510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r w:rsidR="00AE6698">
        <w:rPr>
          <w:rFonts w:ascii="Tahoma" w:eastAsia="Times New Roman" w:hAnsi="Tahoma" w:cs="Times New Roman"/>
          <w:caps/>
          <w:sz w:val="20"/>
          <w:szCs w:val="20"/>
          <w:lang w:eastAsia="es-ES"/>
        </w:rPr>
        <w:t>J)40.000</w:t>
      </w:r>
      <w:r>
        <w:rPr>
          <w:rFonts w:ascii="Tahoma" w:eastAsia="Times New Roman" w:hAnsi="Tahoma" w:cs="Times New Roman"/>
          <w:caps/>
          <w:sz w:val="20"/>
          <w:szCs w:val="20"/>
          <w:lang w:eastAsia="es-ES"/>
        </w:rPr>
        <w:tab/>
        <w:t>50.000(G</w:t>
      </w:r>
    </w:p>
    <w:p w14:paraId="7C8CE36B" w14:textId="17A77FCC" w:rsidR="00AE6698" w:rsidRDefault="00AE6698" w:rsidP="00855F67">
      <w:pPr>
        <w:tabs>
          <w:tab w:val="left" w:pos="3663"/>
          <w:tab w:val="center" w:pos="510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t>5.000(i</w:t>
      </w:r>
    </w:p>
    <w:p w14:paraId="0FDE7F11" w14:textId="3FB73E28" w:rsidR="00AE6698" w:rsidRDefault="00AE6698" w:rsidP="00855F67">
      <w:pPr>
        <w:tabs>
          <w:tab w:val="left" w:pos="3663"/>
          <w:tab w:val="center" w:pos="510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noProof/>
          <w:sz w:val="20"/>
          <w:szCs w:val="20"/>
          <w:lang w:eastAsia="es-ES"/>
        </w:rPr>
        <mc:AlternateContent>
          <mc:Choice Requires="wps">
            <w:drawing>
              <wp:anchor distT="0" distB="0" distL="114300" distR="114300" simplePos="0" relativeHeight="251702272" behindDoc="0" locked="0" layoutInCell="1" allowOverlap="1" wp14:anchorId="32DB0773" wp14:editId="0458496E">
                <wp:simplePos x="0" y="0"/>
                <wp:positionH relativeFrom="column">
                  <wp:posOffset>1683436</wp:posOffset>
                </wp:positionH>
                <wp:positionV relativeFrom="paragraph">
                  <wp:posOffset>154508</wp:posOffset>
                </wp:positionV>
                <wp:extent cx="2634691"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6346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EBA8F" id="Conector recto 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5pt,12.15pt" to="340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GsrwEAALMDAAAOAAAAZHJzL2Uyb0RvYy54bWysU8GOEzEMvSPxD1HudNqCKhh1uoeu4IKg&#10;AvYDshmnE5HEkRM607/HSdtZBAghxCWJk/dsP9vZ3k3eiRNQshg6uVospYCgsbfh2MmHL29fvJYi&#10;ZRV65TBAJ8+Q5N3u+bPtGFtY44CuBxLsJKR2jJ0cco5t0yQ9gFdpgRECPxokrzKbdGx6UiN7965Z&#10;L5ebZkTqI6GGlPj2/vIod9W/MaDzR2MSZOE6ybnlulJdH8va7LaqPZKKg9XXNNQ/ZOGVDRx0dnWv&#10;shLfyP7iyltNmNDkhUbfoDFWQ9XAalbLn9R8HlSEqoWLk+JcpvT/3OoPpwMJ23PvpAjKc4v23Cid&#10;kQSVTaxKjcaYWobuw4GuVooHKoInQ77sLEVMta7nua4wZaH5cr15+WrzhgPo21vzRIyU8jtAL8qh&#10;k86GIlm16vQ+ZQ7G0BuEjZLIJXQ95bODAnbhExiWwcFWlV0HCPaOxElx6/uvVQb7qshCMda5mbT8&#10;M+mKLTSoQ/W3xBldI2LIM9HbgPS7qHm6pWou+Jvqi9Yi+xH7c21ELQdPRq3SdYrL6P1oV/rTX9t9&#10;BwAA//8DAFBLAwQUAAYACAAAACEAPUzfWt4AAAAJAQAADwAAAGRycy9kb3ducmV2LnhtbEyPQU+D&#10;QBCF7yb9D5tp4s0ubZUSZGmM1ZMeED143LIjkLKzhN0C+usd40FvM/Ne3nwv28+2EyMOvnWkYL2K&#10;QCBVzrRUK3h7fbxKQPigyejOESr4RA/7fHGR6dS4iV5wLEMtOIR8qhU0IfSplL5q0Gq/cj0Sax9u&#10;sDrwOtTSDHricNvJTRTF0uqW+EOje7xvsDqVZ6tg9/BUFv10eP4q5E4WxehCcnpX6nI5392CCDiH&#10;PzP84DM65Mx0dGcyXnQKNvHNmq08XG9BsCFOIi53/D3IPJP/G+TfAAAA//8DAFBLAQItABQABgAI&#10;AAAAIQC2gziS/gAAAOEBAAATAAAAAAAAAAAAAAAAAAAAAABbQ29udGVudF9UeXBlc10ueG1sUEsB&#10;Ai0AFAAGAAgAAAAhADj9If/WAAAAlAEAAAsAAAAAAAAAAAAAAAAALwEAAF9yZWxzLy5yZWxzUEsB&#10;Ai0AFAAGAAgAAAAhAGe+cayvAQAAswMAAA4AAAAAAAAAAAAAAAAALgIAAGRycy9lMm9Eb2MueG1s&#10;UEsBAi0AFAAGAAgAAAAhAD1M31reAAAACQEAAA8AAAAAAAAAAAAAAAAACQQAAGRycy9kb3ducmV2&#10;LnhtbFBLBQYAAAAABAAEAPMAAAAUBQAAAAA=&#10;" strokecolor="black [3040]"/>
            </w:pict>
          </mc:Fallback>
        </mc:AlternateContent>
      </w: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t>25.000(k</w:t>
      </w:r>
    </w:p>
    <w:p w14:paraId="73D85753" w14:textId="4D9B0057" w:rsidR="00AE6698" w:rsidRDefault="00AE6698" w:rsidP="00855F67">
      <w:pPr>
        <w:tabs>
          <w:tab w:val="left" w:pos="3663"/>
          <w:tab w:val="center" w:pos="5102"/>
        </w:tabs>
        <w:spacing w:after="0" w:line="240" w:lineRule="auto"/>
        <w:jc w:val="both"/>
        <w:rPr>
          <w:rFonts w:ascii="Tahoma" w:eastAsia="Times New Roman" w:hAnsi="Tahoma" w:cs="Times New Roman"/>
          <w:caps/>
          <w:sz w:val="20"/>
          <w:szCs w:val="20"/>
          <w:lang w:eastAsia="es-ES"/>
        </w:rPr>
      </w:pPr>
    </w:p>
    <w:p w14:paraId="4E68E6BE" w14:textId="2968D866" w:rsidR="00AE6698" w:rsidRPr="00855F67" w:rsidRDefault="00AE6698" w:rsidP="00855F67">
      <w:pPr>
        <w:tabs>
          <w:tab w:val="left" w:pos="3663"/>
          <w:tab w:val="center" w:pos="510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p>
    <w:p w14:paraId="192110DE"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eastAsia="es-ES"/>
        </w:rPr>
      </w:pPr>
    </w:p>
    <w:p w14:paraId="2490CE6C"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624BBA6F"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0E3C0CD1"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30C47542"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7BD33BD1"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71AAAEC5"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3BFFA07F"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58BCF563"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641EBB38" w14:textId="77777777" w:rsidR="00331A05" w:rsidRDefault="00331A05" w:rsidP="00331A05">
      <w:pPr>
        <w:spacing w:after="0" w:line="240" w:lineRule="auto"/>
        <w:jc w:val="both"/>
        <w:rPr>
          <w:rFonts w:ascii="Tahoma" w:eastAsia="Times New Roman" w:hAnsi="Tahoma" w:cs="Times New Roman"/>
          <w:caps/>
          <w:sz w:val="20"/>
          <w:szCs w:val="20"/>
          <w:lang w:eastAsia="es-ES"/>
        </w:rPr>
      </w:pPr>
    </w:p>
    <w:p w14:paraId="0A012E89" w14:textId="77777777" w:rsidR="00B0239C" w:rsidRDefault="00B0239C" w:rsidP="00331A05">
      <w:pPr>
        <w:spacing w:after="0" w:line="240" w:lineRule="auto"/>
        <w:jc w:val="both"/>
        <w:rPr>
          <w:rFonts w:ascii="Tahoma" w:eastAsia="Times New Roman" w:hAnsi="Tahoma" w:cs="Times New Roman"/>
          <w:caps/>
          <w:sz w:val="20"/>
          <w:szCs w:val="20"/>
          <w:lang w:eastAsia="es-ES"/>
        </w:rPr>
      </w:pPr>
    </w:p>
    <w:p w14:paraId="6A62F36A" w14:textId="77777777" w:rsidR="00B0239C" w:rsidRDefault="00B0239C" w:rsidP="00331A05">
      <w:pPr>
        <w:spacing w:after="0" w:line="240" w:lineRule="auto"/>
        <w:jc w:val="both"/>
        <w:rPr>
          <w:rFonts w:ascii="Tahoma" w:eastAsia="Times New Roman" w:hAnsi="Tahoma" w:cs="Times New Roman"/>
          <w:caps/>
          <w:sz w:val="20"/>
          <w:szCs w:val="20"/>
          <w:lang w:eastAsia="es-ES"/>
        </w:rPr>
      </w:pPr>
    </w:p>
    <w:p w14:paraId="71212BCE" w14:textId="77777777" w:rsidR="00B0239C" w:rsidRPr="00331A05" w:rsidRDefault="00B0239C" w:rsidP="00331A05">
      <w:pPr>
        <w:spacing w:after="0" w:line="240" w:lineRule="auto"/>
        <w:jc w:val="both"/>
        <w:rPr>
          <w:rFonts w:ascii="Tahoma" w:eastAsia="Times New Roman" w:hAnsi="Tahoma" w:cs="Times New Roman"/>
          <w:caps/>
          <w:sz w:val="20"/>
          <w:szCs w:val="20"/>
          <w:lang w:eastAsia="es-ES"/>
        </w:rPr>
      </w:pPr>
    </w:p>
    <w:p w14:paraId="209A792C"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61273FDC" w14:textId="77777777"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r w:rsidRPr="00331A05">
        <w:rPr>
          <w:rFonts w:ascii="Tahoma" w:eastAsia="Times New Roman" w:hAnsi="Tahoma" w:cs="Times New Roman"/>
          <w:b/>
          <w:caps/>
          <w:sz w:val="20"/>
          <w:szCs w:val="20"/>
          <w:u w:val="single"/>
          <w:lang w:eastAsia="es-ES"/>
        </w:rPr>
        <w:t>Operaciones en cuenta corriente bancaria</w:t>
      </w:r>
    </w:p>
    <w:p w14:paraId="39C9C193" w14:textId="77777777" w:rsidR="00331A05" w:rsidRPr="00331A05" w:rsidRDefault="00331A05" w:rsidP="00331A05">
      <w:pPr>
        <w:spacing w:after="0" w:line="240" w:lineRule="auto"/>
        <w:jc w:val="both"/>
        <w:rPr>
          <w:rFonts w:ascii="Tahoma" w:eastAsia="Times New Roman" w:hAnsi="Tahoma" w:cs="Times New Roman"/>
          <w:bCs/>
          <w:sz w:val="20"/>
          <w:szCs w:val="20"/>
          <w:lang w:eastAsia="es-ES"/>
        </w:rPr>
      </w:pPr>
    </w:p>
    <w:p w14:paraId="0C13F867"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Concepto</w:t>
      </w:r>
    </w:p>
    <w:p w14:paraId="752D2C48"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6108AE15"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La cuenta corriente bancaria es el medio por el cual podemos depositar fondos (dinero, cheques y giros) en el banco elegido y disponer de dichos fondos mediante la emisión de cheques. Para operar con cuenta corriente bancaria la empresa previamente, deberá efectuar la apertura ante el banco elegido.</w:t>
      </w:r>
    </w:p>
    <w:p w14:paraId="250B3312" w14:textId="77777777" w:rsidR="00331A05" w:rsidRPr="00331A05" w:rsidRDefault="00331A05" w:rsidP="00331A05">
      <w:pPr>
        <w:keepNext/>
        <w:spacing w:after="0" w:line="240" w:lineRule="auto"/>
        <w:jc w:val="both"/>
        <w:outlineLvl w:val="1"/>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Clases de operaciones</w:t>
      </w:r>
    </w:p>
    <w:p w14:paraId="39B3126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25D5E398" w14:textId="77777777" w:rsidR="00331A05" w:rsidRPr="00331A05" w:rsidRDefault="00331A05" w:rsidP="00B0239C">
      <w:pPr>
        <w:numPr>
          <w:ilvl w:val="0"/>
          <w:numId w:val="1"/>
        </w:numPr>
        <w:tabs>
          <w:tab w:val="num" w:pos="1065"/>
        </w:tabs>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Depósito</w:t>
      </w:r>
      <w:r w:rsidRPr="00331A05">
        <w:rPr>
          <w:rFonts w:ascii="Tahoma" w:eastAsia="Times New Roman" w:hAnsi="Tahoma" w:cs="Times New Roman"/>
          <w:sz w:val="20"/>
          <w:szCs w:val="20"/>
          <w:lang w:eastAsia="es-ES"/>
        </w:rPr>
        <w:t xml:space="preserve"> de dinero en efectivo y cheques- por medio de la nota de crédito bancaria o en sustitución de esta hay entidades bancarias en donde el cajero emite el comprobante de depósito (ticket).</w:t>
      </w:r>
    </w:p>
    <w:p w14:paraId="19890075" w14:textId="77777777" w:rsidR="00331A05" w:rsidRPr="00331A05" w:rsidRDefault="00331A05" w:rsidP="00331A05">
      <w:pPr>
        <w:spacing w:after="0" w:line="240" w:lineRule="auto"/>
        <w:ind w:left="360"/>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Al efectuar el depósito bancario por medio de cheques se deben considerar los plazos de acreditación, debido a que, los valores corresponden a distintos lugares del país y la disponibilidad de los fondos no es igual para todos los cheques depositados.</w:t>
      </w:r>
    </w:p>
    <w:p w14:paraId="37E351DC" w14:textId="77777777" w:rsidR="00331A05" w:rsidRPr="00331A05" w:rsidRDefault="00331A05" w:rsidP="00331A05">
      <w:pPr>
        <w:spacing w:after="0" w:line="240" w:lineRule="auto"/>
        <w:ind w:left="360"/>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Los cheques depositados en una cuenta corriente bancaria pueden ser rechazados, es decir que, no se dispone de los fondos por alguna de estas razones:</w:t>
      </w:r>
    </w:p>
    <w:p w14:paraId="26C83818" w14:textId="77777777" w:rsidR="00331A05" w:rsidRPr="00331A05" w:rsidRDefault="00331A05" w:rsidP="00B0239C">
      <w:pPr>
        <w:numPr>
          <w:ilvl w:val="0"/>
          <w:numId w:val="2"/>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El cheque no cumple con los requisitos formales: </w:t>
      </w:r>
    </w:p>
    <w:p w14:paraId="6A1CBC05" w14:textId="77777777"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La firma del cheque difiere con la registrada.</w:t>
      </w:r>
    </w:p>
    <w:p w14:paraId="6B65FAB5" w14:textId="77777777"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La firma del cheque no está autorizada.</w:t>
      </w:r>
    </w:p>
    <w:p w14:paraId="424FEB5D" w14:textId="77777777"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El importe en letras no coincide con el importe en números.</w:t>
      </w:r>
    </w:p>
    <w:p w14:paraId="0F052122" w14:textId="77777777" w:rsidR="00331A05" w:rsidRPr="00331A05" w:rsidRDefault="00331A05" w:rsidP="00331A05">
      <w:pPr>
        <w:spacing w:after="0" w:line="240" w:lineRule="auto"/>
        <w:ind w:left="1065"/>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La fecha del cheque está vencida.</w:t>
      </w:r>
    </w:p>
    <w:p w14:paraId="52D4E0BB" w14:textId="77777777" w:rsidR="00331A05" w:rsidRPr="00331A05" w:rsidRDefault="00331A05" w:rsidP="00B0239C">
      <w:pPr>
        <w:numPr>
          <w:ilvl w:val="0"/>
          <w:numId w:val="2"/>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cuenta no dispone de fondos suficientes.</w:t>
      </w:r>
    </w:p>
    <w:p w14:paraId="4BBE356F" w14:textId="77777777" w:rsidR="00331A05" w:rsidRPr="00331A05" w:rsidRDefault="00331A05" w:rsidP="00331A05">
      <w:pPr>
        <w:spacing w:after="0" w:line="240" w:lineRule="auto"/>
        <w:ind w:left="426"/>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estos casos el banco devuelve los cheques al depositante por medio de una nota de débito donde indica los datos del valor depositado y los gastos que genera.</w:t>
      </w:r>
    </w:p>
    <w:p w14:paraId="5B14B272" w14:textId="77777777" w:rsidR="00331A05" w:rsidRPr="00331A05" w:rsidRDefault="00331A05" w:rsidP="00331A05">
      <w:pPr>
        <w:spacing w:after="0" w:line="240" w:lineRule="auto"/>
        <w:ind w:left="360" w:firstLine="66"/>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empresa emite una nota de débito al cliente que le entregó el valor con indicación de los gastos pertinentes (comisiones bancarias).</w:t>
      </w:r>
    </w:p>
    <w:p w14:paraId="440EB86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03C5EE7D" w14:textId="77777777" w:rsidR="00331A05" w:rsidRPr="00331A05" w:rsidRDefault="00331A05" w:rsidP="00B0239C">
      <w:pPr>
        <w:numPr>
          <w:ilvl w:val="0"/>
          <w:numId w:val="1"/>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Extracciones</w:t>
      </w:r>
      <w:r w:rsidRPr="00331A05">
        <w:rPr>
          <w:rFonts w:ascii="Tahoma" w:eastAsia="Times New Roman" w:hAnsi="Tahoma" w:cs="Times New Roman"/>
          <w:sz w:val="20"/>
          <w:szCs w:val="20"/>
          <w:lang w:eastAsia="es-ES"/>
        </w:rPr>
        <w:t xml:space="preserve"> de los fondos por medio de la emisión de cheques o a través del cajero automático.</w:t>
      </w:r>
    </w:p>
    <w:p w14:paraId="5B5AF06C"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4AC65638" w14:textId="77777777" w:rsidR="00331A05" w:rsidRPr="00331A05" w:rsidRDefault="00331A05" w:rsidP="00B0239C">
      <w:pPr>
        <w:numPr>
          <w:ilvl w:val="0"/>
          <w:numId w:val="1"/>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Gastos Bancarios</w:t>
      </w:r>
      <w:r w:rsidRPr="00331A05">
        <w:rPr>
          <w:rFonts w:ascii="Tahoma" w:eastAsia="Times New Roman" w:hAnsi="Tahoma" w:cs="Times New Roman"/>
          <w:sz w:val="20"/>
          <w:szCs w:val="20"/>
          <w:lang w:eastAsia="es-ES"/>
        </w:rPr>
        <w:t>:</w:t>
      </w:r>
    </w:p>
    <w:p w14:paraId="35E68D44" w14:textId="77777777" w:rsidR="00331A05" w:rsidRPr="00331A05" w:rsidRDefault="00331A05" w:rsidP="00B0239C">
      <w:pPr>
        <w:numPr>
          <w:ilvl w:val="0"/>
          <w:numId w:val="33"/>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Libreta de cheques.</w:t>
      </w:r>
    </w:p>
    <w:p w14:paraId="68C64B42" w14:textId="77777777" w:rsidR="00331A05" w:rsidRPr="00331A05" w:rsidRDefault="00331A05" w:rsidP="00B0239C">
      <w:pPr>
        <w:numPr>
          <w:ilvl w:val="0"/>
          <w:numId w:val="33"/>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Boletas de depósitos.</w:t>
      </w:r>
    </w:p>
    <w:p w14:paraId="1A420FDA" w14:textId="77777777" w:rsidR="00331A05" w:rsidRPr="00331A05" w:rsidRDefault="00331A05" w:rsidP="00B0239C">
      <w:pPr>
        <w:numPr>
          <w:ilvl w:val="0"/>
          <w:numId w:val="33"/>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Cargo por mantenimiento de la cuenta corriente.</w:t>
      </w:r>
    </w:p>
    <w:p w14:paraId="7366CEBF" w14:textId="77777777" w:rsidR="00331A05" w:rsidRPr="00331A05" w:rsidRDefault="00331A05" w:rsidP="00331A05">
      <w:pPr>
        <w:spacing w:after="0" w:line="240" w:lineRule="auto"/>
        <w:ind w:left="916"/>
        <w:jc w:val="both"/>
        <w:rPr>
          <w:rFonts w:ascii="Tahoma" w:eastAsia="Times New Roman" w:hAnsi="Tahoma" w:cs="Times New Roman"/>
          <w:sz w:val="20"/>
          <w:szCs w:val="20"/>
          <w:lang w:eastAsia="es-ES"/>
        </w:rPr>
      </w:pPr>
    </w:p>
    <w:p w14:paraId="4A166A33" w14:textId="77777777" w:rsidR="00331A05" w:rsidRPr="00331A05" w:rsidRDefault="00331A05" w:rsidP="00B0239C">
      <w:pPr>
        <w:numPr>
          <w:ilvl w:val="0"/>
          <w:numId w:val="1"/>
        </w:num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Comisiones Bancarias</w:t>
      </w:r>
      <w:r w:rsidRPr="00331A05">
        <w:rPr>
          <w:rFonts w:ascii="Tahoma" w:eastAsia="Times New Roman" w:hAnsi="Tahoma" w:cs="Times New Roman"/>
          <w:sz w:val="20"/>
          <w:szCs w:val="20"/>
          <w:lang w:eastAsia="es-ES"/>
        </w:rPr>
        <w:t>:</w:t>
      </w:r>
    </w:p>
    <w:p w14:paraId="58F50742" w14:textId="77777777" w:rsidR="00331A05" w:rsidRPr="00331A05" w:rsidRDefault="00331A05" w:rsidP="00B0239C">
      <w:pPr>
        <w:numPr>
          <w:ilvl w:val="2"/>
          <w:numId w:val="31"/>
        </w:numPr>
        <w:tabs>
          <w:tab w:val="num" w:pos="1418"/>
        </w:tabs>
        <w:spacing w:after="0" w:line="240" w:lineRule="auto"/>
        <w:ind w:left="141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por la gestión de valores al cobro.</w:t>
      </w:r>
    </w:p>
    <w:p w14:paraId="4B245BEC" w14:textId="77777777" w:rsidR="00331A05" w:rsidRPr="00331A05" w:rsidRDefault="00331A05" w:rsidP="00331A05">
      <w:pPr>
        <w:spacing w:after="0" w:line="240" w:lineRule="auto"/>
        <w:ind w:left="916"/>
        <w:jc w:val="both"/>
        <w:rPr>
          <w:rFonts w:ascii="Tahoma" w:eastAsia="Times New Roman" w:hAnsi="Tahoma" w:cs="Times New Roman"/>
          <w:sz w:val="20"/>
          <w:szCs w:val="20"/>
          <w:lang w:eastAsia="es-ES"/>
        </w:rPr>
      </w:pPr>
    </w:p>
    <w:p w14:paraId="4CE74A9E" w14:textId="77777777" w:rsidR="00331A05" w:rsidRPr="00331A05" w:rsidRDefault="00331A05" w:rsidP="00B0239C">
      <w:pPr>
        <w:numPr>
          <w:ilvl w:val="0"/>
          <w:numId w:val="1"/>
        </w:numPr>
        <w:spacing w:after="0" w:line="240" w:lineRule="auto"/>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Intereses:</w:t>
      </w:r>
    </w:p>
    <w:p w14:paraId="60268017" w14:textId="77777777" w:rsidR="00331A05" w:rsidRPr="00331A05" w:rsidRDefault="00331A05" w:rsidP="00B0239C">
      <w:pPr>
        <w:numPr>
          <w:ilvl w:val="2"/>
          <w:numId w:val="31"/>
        </w:numPr>
        <w:tabs>
          <w:tab w:val="num" w:pos="1276"/>
          <w:tab w:val="num" w:pos="1418"/>
        </w:tabs>
        <w:spacing w:after="0" w:line="240" w:lineRule="auto"/>
        <w:ind w:left="141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Cargo por la utilización de fondos autorizados a girar en descubierto.</w:t>
      </w:r>
    </w:p>
    <w:p w14:paraId="400CD363" w14:textId="77777777" w:rsidR="00331A05" w:rsidRPr="00331A05" w:rsidRDefault="00331A05" w:rsidP="00331A05">
      <w:pPr>
        <w:spacing w:after="0" w:line="240" w:lineRule="auto"/>
        <w:ind w:left="916"/>
        <w:jc w:val="both"/>
        <w:rPr>
          <w:rFonts w:ascii="Tahoma" w:eastAsia="Times New Roman" w:hAnsi="Tahoma" w:cs="Times New Roman"/>
          <w:sz w:val="20"/>
          <w:szCs w:val="20"/>
          <w:lang w:eastAsia="es-ES"/>
        </w:rPr>
      </w:pPr>
    </w:p>
    <w:p w14:paraId="47165F6C" w14:textId="77777777" w:rsidR="00331A05" w:rsidRPr="00331A05" w:rsidRDefault="00331A05" w:rsidP="00B0239C">
      <w:pPr>
        <w:numPr>
          <w:ilvl w:val="0"/>
          <w:numId w:val="1"/>
        </w:numPr>
        <w:spacing w:after="0" w:line="240" w:lineRule="auto"/>
        <w:ind w:left="426"/>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Impuesto al Valor Agregado</w:t>
      </w:r>
      <w:r w:rsidRPr="00331A05">
        <w:rPr>
          <w:rFonts w:ascii="Tahoma" w:eastAsia="Times New Roman" w:hAnsi="Tahoma" w:cs="Times New Roman"/>
          <w:sz w:val="20"/>
          <w:szCs w:val="20"/>
          <w:lang w:eastAsia="es-ES"/>
        </w:rPr>
        <w:t>:</w:t>
      </w:r>
    </w:p>
    <w:p w14:paraId="40577FA3" w14:textId="77777777" w:rsidR="00331A05" w:rsidRPr="00331A05" w:rsidRDefault="00331A05" w:rsidP="00B0239C">
      <w:pPr>
        <w:numPr>
          <w:ilvl w:val="2"/>
          <w:numId w:val="31"/>
        </w:numPr>
        <w:tabs>
          <w:tab w:val="num" w:pos="1276"/>
          <w:tab w:val="num" w:pos="1418"/>
        </w:tabs>
        <w:spacing w:after="0" w:line="240" w:lineRule="auto"/>
        <w:ind w:left="141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Por disposiciones impositivas las operaciones bancarias están gravadas con el I.V.A., por ejemplo los intereses en cuenta corriente que se cargan por el uso de descubiertos, las comisiones, etc.</w:t>
      </w:r>
    </w:p>
    <w:p w14:paraId="77C85C0A" w14:textId="77777777"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p>
    <w:p w14:paraId="5C7FE4F1" w14:textId="77777777" w:rsidR="00331A05" w:rsidRPr="00331A05" w:rsidRDefault="00331A05" w:rsidP="00331A05">
      <w:pPr>
        <w:spacing w:after="0" w:line="240" w:lineRule="auto"/>
        <w:ind w:left="1065"/>
        <w:jc w:val="both"/>
        <w:rPr>
          <w:rFonts w:ascii="Verdana" w:eastAsia="Times New Roman" w:hAnsi="Verdana" w:cs="Times New Roman"/>
          <w:sz w:val="18"/>
          <w:szCs w:val="20"/>
          <w:lang w:eastAsia="es-ES"/>
        </w:rPr>
      </w:pPr>
    </w:p>
    <w:p w14:paraId="317ECE63" w14:textId="77777777" w:rsidR="00331A05" w:rsidRPr="00331A05" w:rsidRDefault="00331A05" w:rsidP="00331A05">
      <w:pPr>
        <w:keepNext/>
        <w:spacing w:after="0" w:line="240" w:lineRule="auto"/>
        <w:jc w:val="both"/>
        <w:outlineLvl w:val="1"/>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PRINCIPALES OPERACIONES. REGISTRACIONES CONTABLES. DOCUMENTACIÓN RESPALDATORIA</w:t>
      </w:r>
    </w:p>
    <w:p w14:paraId="68C087D3" w14:textId="77777777" w:rsidR="00331A05" w:rsidRPr="00331A05" w:rsidRDefault="00331A05" w:rsidP="00331A05">
      <w:pPr>
        <w:spacing w:after="0" w:line="240" w:lineRule="auto"/>
        <w:rPr>
          <w:rFonts w:ascii="Tahoma" w:eastAsia="Times New Roman" w:hAnsi="Tahoma" w:cs="Tahoma"/>
          <w:sz w:val="20"/>
          <w:szCs w:val="20"/>
          <w:lang w:eastAsia="es-ES"/>
        </w:rPr>
      </w:pPr>
    </w:p>
    <w:tbl>
      <w:tblPr>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4536"/>
        <w:gridCol w:w="3172"/>
      </w:tblGrid>
      <w:tr w:rsidR="00331A05" w:rsidRPr="00331A05" w14:paraId="3F0E24D7" w14:textId="77777777" w:rsidTr="004F0B49">
        <w:trPr>
          <w:trHeight w:val="679"/>
        </w:trPr>
        <w:tc>
          <w:tcPr>
            <w:tcW w:w="2622" w:type="dxa"/>
            <w:vAlign w:val="center"/>
          </w:tcPr>
          <w:p w14:paraId="3D279E04" w14:textId="77777777" w:rsidR="00331A05" w:rsidRPr="00331A05" w:rsidRDefault="00331A05" w:rsidP="00331A05">
            <w:pPr>
              <w:spacing w:after="0" w:line="240" w:lineRule="auto"/>
              <w:jc w:val="center"/>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TIPO DE OPERACIÓN</w:t>
            </w:r>
          </w:p>
        </w:tc>
        <w:tc>
          <w:tcPr>
            <w:tcW w:w="4536" w:type="dxa"/>
            <w:vAlign w:val="center"/>
          </w:tcPr>
          <w:p w14:paraId="33E5DCAA" w14:textId="77777777" w:rsidR="00331A05" w:rsidRPr="00331A05" w:rsidRDefault="00331A05" w:rsidP="00331A05">
            <w:pPr>
              <w:spacing w:after="0" w:line="240" w:lineRule="auto"/>
              <w:jc w:val="center"/>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REGISTRACIÓN CONTABLE</w:t>
            </w:r>
          </w:p>
        </w:tc>
        <w:tc>
          <w:tcPr>
            <w:tcW w:w="3172" w:type="dxa"/>
            <w:vAlign w:val="center"/>
          </w:tcPr>
          <w:p w14:paraId="144F3E1A" w14:textId="77777777" w:rsidR="00331A05" w:rsidRPr="00331A05" w:rsidRDefault="00331A05" w:rsidP="00331A05">
            <w:pPr>
              <w:spacing w:after="0" w:line="240" w:lineRule="auto"/>
              <w:jc w:val="center"/>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DOCUMENTACIÓN RESPALDATORIA</w:t>
            </w:r>
          </w:p>
        </w:tc>
      </w:tr>
      <w:tr w:rsidR="00331A05" w:rsidRPr="00331A05" w14:paraId="579D8362" w14:textId="77777777" w:rsidTr="004F0B49">
        <w:tc>
          <w:tcPr>
            <w:tcW w:w="2622" w:type="dxa"/>
            <w:vAlign w:val="center"/>
          </w:tcPr>
          <w:p w14:paraId="1CA82B3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Venta contado con cheque</w:t>
            </w:r>
          </w:p>
        </w:tc>
        <w:tc>
          <w:tcPr>
            <w:tcW w:w="4536" w:type="dxa"/>
            <w:vAlign w:val="center"/>
          </w:tcPr>
          <w:p w14:paraId="7A8DBD8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2AACF63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486EF79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172" w:type="dxa"/>
            <w:vAlign w:val="center"/>
          </w:tcPr>
          <w:p w14:paraId="641D6AF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42699473" w14:textId="77777777" w:rsidTr="004F0B49">
        <w:tc>
          <w:tcPr>
            <w:tcW w:w="2622" w:type="dxa"/>
            <w:vAlign w:val="center"/>
          </w:tcPr>
          <w:p w14:paraId="50C637E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xml:space="preserve">Cobro con cheque de clientes </w:t>
            </w:r>
          </w:p>
        </w:tc>
        <w:tc>
          <w:tcPr>
            <w:tcW w:w="4536" w:type="dxa"/>
            <w:vAlign w:val="center"/>
          </w:tcPr>
          <w:p w14:paraId="5F5B183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44BDEA6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172" w:type="dxa"/>
            <w:vAlign w:val="center"/>
          </w:tcPr>
          <w:p w14:paraId="44D5354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7C7A2486" w14:textId="77777777" w:rsidTr="004F0B49">
        <w:tc>
          <w:tcPr>
            <w:tcW w:w="2622" w:type="dxa"/>
            <w:vAlign w:val="center"/>
          </w:tcPr>
          <w:p w14:paraId="6770C75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Cobro de pagaré con cheque de terceros</w:t>
            </w:r>
          </w:p>
        </w:tc>
        <w:tc>
          <w:tcPr>
            <w:tcW w:w="4536" w:type="dxa"/>
            <w:vAlign w:val="center"/>
          </w:tcPr>
          <w:p w14:paraId="6C9BF3A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35DE229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Documentos a Cobrar</w:t>
            </w:r>
          </w:p>
        </w:tc>
        <w:tc>
          <w:tcPr>
            <w:tcW w:w="3172" w:type="dxa"/>
            <w:vAlign w:val="center"/>
          </w:tcPr>
          <w:p w14:paraId="25E27A4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6D6B7FB7" w14:textId="77777777" w:rsidTr="004F0B49">
        <w:tc>
          <w:tcPr>
            <w:tcW w:w="2622" w:type="dxa"/>
            <w:vAlign w:val="center"/>
          </w:tcPr>
          <w:p w14:paraId="74D818F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Depósito en banco</w:t>
            </w:r>
          </w:p>
        </w:tc>
        <w:tc>
          <w:tcPr>
            <w:tcW w:w="4536" w:type="dxa"/>
            <w:vAlign w:val="center"/>
          </w:tcPr>
          <w:p w14:paraId="2143D34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Banco “XX” c/c</w:t>
            </w:r>
          </w:p>
          <w:p w14:paraId="420CAF7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 / Valores a Depositar</w:t>
            </w:r>
          </w:p>
        </w:tc>
        <w:tc>
          <w:tcPr>
            <w:tcW w:w="3172" w:type="dxa"/>
            <w:vAlign w:val="center"/>
          </w:tcPr>
          <w:p w14:paraId="7BB376C9" w14:textId="77777777" w:rsidR="00331A05" w:rsidRPr="00331A05" w:rsidRDefault="00331A05" w:rsidP="00331A05">
            <w:pPr>
              <w:spacing w:after="12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 bancaria</w:t>
            </w:r>
          </w:p>
          <w:p w14:paraId="2EE0FD1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(boleta de depósito) </w:t>
            </w:r>
          </w:p>
          <w:p w14:paraId="085985B7" w14:textId="77777777" w:rsidR="00331A05" w:rsidRPr="00331A05" w:rsidRDefault="00331A05" w:rsidP="00331A05">
            <w:pPr>
              <w:spacing w:after="0" w:line="240" w:lineRule="auto"/>
              <w:jc w:val="both"/>
              <w:rPr>
                <w:rFonts w:ascii="Tahoma" w:eastAsia="Times New Roman" w:hAnsi="Tahoma" w:cs="Tahoma"/>
                <w:sz w:val="20"/>
                <w:szCs w:val="20"/>
                <w:lang w:eastAsia="es-ES"/>
              </w:rPr>
            </w:pPr>
          </w:p>
        </w:tc>
      </w:tr>
      <w:tr w:rsidR="00331A05" w:rsidRPr="00331A05" w14:paraId="46510055" w14:textId="77777777" w:rsidTr="004F0B49">
        <w:tc>
          <w:tcPr>
            <w:tcW w:w="2622" w:type="dxa"/>
            <w:vAlign w:val="center"/>
          </w:tcPr>
          <w:p w14:paraId="500F7F3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Pago a proveedores con cheque propio</w:t>
            </w:r>
          </w:p>
        </w:tc>
        <w:tc>
          <w:tcPr>
            <w:tcW w:w="4536" w:type="dxa"/>
            <w:vAlign w:val="center"/>
          </w:tcPr>
          <w:p w14:paraId="7D8F9AC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0931703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14:paraId="48AA3F7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276F12A5" w14:textId="77777777" w:rsidTr="004F0B49">
        <w:tc>
          <w:tcPr>
            <w:tcW w:w="2622" w:type="dxa"/>
            <w:vAlign w:val="center"/>
          </w:tcPr>
          <w:p w14:paraId="2C86A9C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Pago a proveedores con cheque de terceros</w:t>
            </w:r>
          </w:p>
        </w:tc>
        <w:tc>
          <w:tcPr>
            <w:tcW w:w="4536" w:type="dxa"/>
            <w:vAlign w:val="center"/>
          </w:tcPr>
          <w:p w14:paraId="452B01A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1DEBCB9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14:paraId="79ED80B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6BF3C483" w14:textId="77777777" w:rsidTr="004F0B49">
        <w:tc>
          <w:tcPr>
            <w:tcW w:w="2622" w:type="dxa"/>
            <w:vAlign w:val="center"/>
          </w:tcPr>
          <w:p w14:paraId="6B2AFFA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Pago de préstamo bancario</w:t>
            </w:r>
          </w:p>
        </w:tc>
        <w:tc>
          <w:tcPr>
            <w:tcW w:w="4536" w:type="dxa"/>
            <w:vAlign w:val="center"/>
          </w:tcPr>
          <w:p w14:paraId="6B9EC75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Obligaciones a Pagar Bancarias</w:t>
            </w:r>
          </w:p>
          <w:p w14:paraId="45514ED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 / Banco “XX”  c/c</w:t>
            </w:r>
          </w:p>
        </w:tc>
        <w:tc>
          <w:tcPr>
            <w:tcW w:w="3172" w:type="dxa"/>
            <w:vAlign w:val="center"/>
          </w:tcPr>
          <w:p w14:paraId="5B4B1F1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741F10DE" w14:textId="77777777" w:rsidTr="004F0B49">
        <w:tc>
          <w:tcPr>
            <w:tcW w:w="2622" w:type="dxa"/>
            <w:vAlign w:val="center"/>
          </w:tcPr>
          <w:p w14:paraId="01C6C0A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Pago de gastos con cheque propio</w:t>
            </w:r>
          </w:p>
        </w:tc>
        <w:tc>
          <w:tcPr>
            <w:tcW w:w="4536" w:type="dxa"/>
            <w:vAlign w:val="center"/>
          </w:tcPr>
          <w:p w14:paraId="40DA02F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de Energía Eléctrica</w:t>
            </w:r>
          </w:p>
          <w:p w14:paraId="06B082F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14:paraId="3C9D284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 de luz</w:t>
            </w:r>
          </w:p>
        </w:tc>
      </w:tr>
      <w:tr w:rsidR="00331A05" w:rsidRPr="00331A05" w14:paraId="083E57F4" w14:textId="77777777" w:rsidTr="004F0B49">
        <w:tc>
          <w:tcPr>
            <w:tcW w:w="2622" w:type="dxa"/>
            <w:vAlign w:val="center"/>
          </w:tcPr>
          <w:p w14:paraId="66D7161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Pago de gastos con cheque de terceros</w:t>
            </w:r>
          </w:p>
        </w:tc>
        <w:tc>
          <w:tcPr>
            <w:tcW w:w="4536" w:type="dxa"/>
            <w:vAlign w:val="center"/>
          </w:tcPr>
          <w:p w14:paraId="64789EA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de Energía Eléctrica</w:t>
            </w:r>
          </w:p>
          <w:p w14:paraId="026BE62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14:paraId="006A474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 de luz</w:t>
            </w:r>
          </w:p>
        </w:tc>
      </w:tr>
      <w:tr w:rsidR="00331A05" w:rsidRPr="00331A05" w14:paraId="5B6685D2" w14:textId="77777777" w:rsidTr="004F0B49">
        <w:tc>
          <w:tcPr>
            <w:tcW w:w="2622" w:type="dxa"/>
            <w:vAlign w:val="center"/>
          </w:tcPr>
          <w:p w14:paraId="5AC0E33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mercaderías con cheque propio</w:t>
            </w:r>
          </w:p>
        </w:tc>
        <w:tc>
          <w:tcPr>
            <w:tcW w:w="4536" w:type="dxa"/>
            <w:vAlign w:val="center"/>
          </w:tcPr>
          <w:p w14:paraId="34DA32F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31E22CA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4CD81DB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14:paraId="19F8086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16C3F62B" w14:textId="77777777" w:rsidTr="004F0B49">
        <w:tc>
          <w:tcPr>
            <w:tcW w:w="2622" w:type="dxa"/>
            <w:vAlign w:val="center"/>
          </w:tcPr>
          <w:p w14:paraId="0728AA8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mercaderías con cheque de tercero</w:t>
            </w:r>
          </w:p>
        </w:tc>
        <w:tc>
          <w:tcPr>
            <w:tcW w:w="4536" w:type="dxa"/>
            <w:vAlign w:val="center"/>
          </w:tcPr>
          <w:p w14:paraId="3E238DD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7505F1F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0020375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14:paraId="6EF70D3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6E5038FB" w14:textId="77777777" w:rsidTr="004F0B49">
        <w:tc>
          <w:tcPr>
            <w:tcW w:w="2622" w:type="dxa"/>
            <w:vAlign w:val="center"/>
          </w:tcPr>
          <w:p w14:paraId="76C78E0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divisas con cheque propio</w:t>
            </w:r>
          </w:p>
        </w:tc>
        <w:tc>
          <w:tcPr>
            <w:tcW w:w="4536" w:type="dxa"/>
            <w:vAlign w:val="center"/>
          </w:tcPr>
          <w:p w14:paraId="60A0D4D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 Moneda Extranjera o Moneda Extranjera</w:t>
            </w:r>
          </w:p>
          <w:p w14:paraId="1513548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Banco XX c/c</w:t>
            </w:r>
          </w:p>
        </w:tc>
        <w:tc>
          <w:tcPr>
            <w:tcW w:w="3172" w:type="dxa"/>
            <w:vAlign w:val="center"/>
          </w:tcPr>
          <w:p w14:paraId="219F10B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1C8DCD4C" w14:textId="77777777" w:rsidTr="004F0B49">
        <w:tc>
          <w:tcPr>
            <w:tcW w:w="2622" w:type="dxa"/>
            <w:vAlign w:val="center"/>
          </w:tcPr>
          <w:p w14:paraId="16A6D77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 de divisas con cheque de tercero</w:t>
            </w:r>
          </w:p>
        </w:tc>
        <w:tc>
          <w:tcPr>
            <w:tcW w:w="4536" w:type="dxa"/>
            <w:vAlign w:val="center"/>
          </w:tcPr>
          <w:p w14:paraId="19A5BC3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 Moneda Extranjera o Moneda Extranjera</w:t>
            </w:r>
          </w:p>
          <w:p w14:paraId="0633443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172" w:type="dxa"/>
            <w:vAlign w:val="center"/>
          </w:tcPr>
          <w:p w14:paraId="77CD5DA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bl>
    <w:p w14:paraId="07098DFE" w14:textId="77777777" w:rsidR="00331A05" w:rsidRPr="00331A05" w:rsidRDefault="00331A05" w:rsidP="00331A05">
      <w:pPr>
        <w:spacing w:after="0" w:line="240" w:lineRule="auto"/>
        <w:jc w:val="both"/>
        <w:rPr>
          <w:rFonts w:ascii="Verdana" w:eastAsia="Times New Roman" w:hAnsi="Verdana" w:cs="Times New Roman"/>
          <w:szCs w:val="20"/>
          <w:lang w:eastAsia="es-ES"/>
        </w:rPr>
      </w:pPr>
    </w:p>
    <w:p w14:paraId="1498F14A"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4A6D5735"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5FB7765A"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1C443C54"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00CB2FFF"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 xml:space="preserve">OPERACIONES </w:t>
      </w:r>
      <w:r w:rsidRPr="00331A05">
        <w:rPr>
          <w:rFonts w:ascii="Tahoma" w:eastAsia="Times New Roman" w:hAnsi="Tahoma" w:cs="Times New Roman"/>
          <w:b/>
          <w:iCs/>
          <w:szCs w:val="20"/>
          <w:u w:val="single"/>
          <w:lang w:val="es-ES_tradnl" w:eastAsia="es-ES"/>
        </w:rPr>
        <w:t>EN CUENTA CORRIENTE BANCARIA</w:t>
      </w:r>
    </w:p>
    <w:p w14:paraId="0DFCF613" w14:textId="77777777" w:rsidR="00331A05" w:rsidRPr="00331A05" w:rsidRDefault="00331A05" w:rsidP="00331A05">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3C78DF5E" w14:textId="77777777" w:rsidR="00331A05" w:rsidRPr="00331A05" w:rsidRDefault="00331A05" w:rsidP="00331A05">
      <w:pPr>
        <w:spacing w:after="0" w:line="240" w:lineRule="auto"/>
        <w:rPr>
          <w:rFonts w:ascii="Tahoma" w:eastAsia="Times New Roman" w:hAnsi="Tahoma" w:cs="Times New Roman"/>
          <w:sz w:val="20"/>
          <w:szCs w:val="24"/>
          <w:lang w:val="es-ES" w:eastAsia="es-ES"/>
        </w:rPr>
      </w:pPr>
    </w:p>
    <w:p w14:paraId="041DDB6D" w14:textId="77777777" w:rsidR="00331A05" w:rsidRPr="00331A05" w:rsidRDefault="00331A05" w:rsidP="00331A05">
      <w:pPr>
        <w:spacing w:after="0" w:line="240" w:lineRule="auto"/>
        <w:rPr>
          <w:rFonts w:ascii="Tahoma" w:eastAsia="Times New Roman" w:hAnsi="Tahoma" w:cs="Times New Roman"/>
          <w:sz w:val="20"/>
          <w:szCs w:val="24"/>
          <w:lang w:val="es-ES" w:eastAsia="es-ES"/>
        </w:rPr>
      </w:pPr>
    </w:p>
    <w:p w14:paraId="08779E4C"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35:</w:t>
      </w:r>
    </w:p>
    <w:p w14:paraId="700077D6"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5D024FB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las siguientes operaciones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 cuenta Banco Nación Argentina c/c.</w:t>
      </w:r>
    </w:p>
    <w:p w14:paraId="3CB90CC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22CEED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realiza las siguientes operaciones comerciales:</w:t>
      </w:r>
    </w:p>
    <w:p w14:paraId="30D363D5"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deposita en el Banco Nación Argentina $ 300.000.- en efectivo para abrir una cuenta corriente.</w:t>
      </w:r>
    </w:p>
    <w:p w14:paraId="38A99EEC"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banco envía Nota de Débito por provisión de libretas de cheques y de depósitos por $ 2.000.-</w:t>
      </w:r>
    </w:p>
    <w:p w14:paraId="5E429495"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emite el cheque </w:t>
      </w:r>
      <w:proofErr w:type="spellStart"/>
      <w:r w:rsidRPr="00331A05">
        <w:rPr>
          <w:rFonts w:ascii="Tahoma" w:eastAsia="Times New Roman" w:hAnsi="Tahoma" w:cs="Times New Roman"/>
          <w:sz w:val="20"/>
          <w:szCs w:val="24"/>
          <w:lang w:val="es-ES" w:eastAsia="es-ES"/>
        </w:rPr>
        <w:t>Nº</w:t>
      </w:r>
      <w:proofErr w:type="spellEnd"/>
      <w:r w:rsidRPr="00331A05">
        <w:rPr>
          <w:rFonts w:ascii="Tahoma" w:eastAsia="Times New Roman" w:hAnsi="Tahoma" w:cs="Times New Roman"/>
          <w:sz w:val="20"/>
          <w:szCs w:val="24"/>
          <w:lang w:val="es-ES" w:eastAsia="es-ES"/>
        </w:rPr>
        <w:t xml:space="preserve"> 001 para abonar la boleta de teléfono por $ 30.000.-</w:t>
      </w:r>
    </w:p>
    <w:p w14:paraId="3B4AF198"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emite el cheque </w:t>
      </w:r>
      <w:proofErr w:type="spellStart"/>
      <w:r w:rsidRPr="00331A05">
        <w:rPr>
          <w:rFonts w:ascii="Tahoma" w:eastAsia="Times New Roman" w:hAnsi="Tahoma" w:cs="Times New Roman"/>
          <w:sz w:val="20"/>
          <w:szCs w:val="24"/>
          <w:lang w:val="es-ES" w:eastAsia="es-ES"/>
        </w:rPr>
        <w:t>Nº</w:t>
      </w:r>
      <w:proofErr w:type="spellEnd"/>
      <w:r w:rsidRPr="00331A05">
        <w:rPr>
          <w:rFonts w:ascii="Tahoma" w:eastAsia="Times New Roman" w:hAnsi="Tahoma" w:cs="Times New Roman"/>
          <w:sz w:val="20"/>
          <w:szCs w:val="24"/>
          <w:lang w:val="es-ES" w:eastAsia="es-ES"/>
        </w:rPr>
        <w:t xml:space="preserve"> 002 para cancelar la deuda con el proveedor en cuenta corriente por un total de $ 20.000.-</w:t>
      </w:r>
    </w:p>
    <w:p w14:paraId="4523296A"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depositan cheques recibidos de terceros por un total de $ 50.000.-</w:t>
      </w:r>
    </w:p>
    <w:p w14:paraId="70F88F23"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emite el cheque </w:t>
      </w:r>
      <w:proofErr w:type="spellStart"/>
      <w:r w:rsidRPr="00331A05">
        <w:rPr>
          <w:rFonts w:ascii="Tahoma" w:eastAsia="Times New Roman" w:hAnsi="Tahoma" w:cs="Times New Roman"/>
          <w:sz w:val="20"/>
          <w:szCs w:val="24"/>
          <w:lang w:val="es-ES" w:eastAsia="es-ES"/>
        </w:rPr>
        <w:t>Nº</w:t>
      </w:r>
      <w:proofErr w:type="spellEnd"/>
      <w:r w:rsidRPr="00331A05">
        <w:rPr>
          <w:rFonts w:ascii="Tahoma" w:eastAsia="Times New Roman" w:hAnsi="Tahoma" w:cs="Times New Roman"/>
          <w:sz w:val="20"/>
          <w:szCs w:val="24"/>
          <w:lang w:val="es-ES" w:eastAsia="es-ES"/>
        </w:rPr>
        <w:t xml:space="preserve"> 003 por la compra de 100 plantas de interior por $ 30.000.-</w:t>
      </w:r>
    </w:p>
    <w:p w14:paraId="0A98246F"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recibe Nota de Débito Bancaria en concepto de comisiones por $ 3.500.- </w:t>
      </w:r>
    </w:p>
    <w:p w14:paraId="09BA6D66"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deposita dinero en efectivo la suma de $ 35.000.-</w:t>
      </w:r>
    </w:p>
    <w:p w14:paraId="5003A8F0"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emite el cheque </w:t>
      </w:r>
      <w:proofErr w:type="spellStart"/>
      <w:r w:rsidRPr="00331A05">
        <w:rPr>
          <w:rFonts w:ascii="Tahoma" w:eastAsia="Times New Roman" w:hAnsi="Tahoma" w:cs="Times New Roman"/>
          <w:sz w:val="20"/>
          <w:szCs w:val="24"/>
          <w:lang w:val="es-ES" w:eastAsia="es-ES"/>
        </w:rPr>
        <w:t>Nº</w:t>
      </w:r>
      <w:proofErr w:type="spellEnd"/>
      <w:r w:rsidRPr="00331A05">
        <w:rPr>
          <w:rFonts w:ascii="Tahoma" w:eastAsia="Times New Roman" w:hAnsi="Tahoma" w:cs="Times New Roman"/>
          <w:sz w:val="20"/>
          <w:szCs w:val="24"/>
          <w:lang w:val="es-ES" w:eastAsia="es-ES"/>
        </w:rPr>
        <w:t xml:space="preserve"> 004 para abonar un aviso publicitario de $ 60.000.-</w:t>
      </w:r>
    </w:p>
    <w:p w14:paraId="3774D295"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recibe el resumen de cuenta bancario donde consta un cargo por mantenimiento de cuenta de $ 1.000.-</w:t>
      </w:r>
    </w:p>
    <w:p w14:paraId="17BF7E57" w14:textId="77777777" w:rsidR="00331A05" w:rsidRPr="00331A05" w:rsidRDefault="00331A05" w:rsidP="00B0239C">
      <w:pPr>
        <w:numPr>
          <w:ilvl w:val="0"/>
          <w:numId w:val="36"/>
        </w:numPr>
        <w:tabs>
          <w:tab w:val="num" w:pos="1134"/>
        </w:tabs>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Se emite cheque </w:t>
      </w:r>
      <w:proofErr w:type="spellStart"/>
      <w:r w:rsidRPr="00331A05">
        <w:rPr>
          <w:rFonts w:ascii="Tahoma" w:eastAsia="Times New Roman" w:hAnsi="Tahoma" w:cs="Times New Roman"/>
          <w:sz w:val="20"/>
          <w:szCs w:val="24"/>
          <w:lang w:val="es-ES" w:eastAsia="es-ES"/>
        </w:rPr>
        <w:t>Nº</w:t>
      </w:r>
      <w:proofErr w:type="spellEnd"/>
      <w:r w:rsidRPr="00331A05">
        <w:rPr>
          <w:rFonts w:ascii="Tahoma" w:eastAsia="Times New Roman" w:hAnsi="Tahoma" w:cs="Times New Roman"/>
          <w:sz w:val="20"/>
          <w:szCs w:val="24"/>
          <w:lang w:val="es-ES" w:eastAsia="es-ES"/>
        </w:rPr>
        <w:t xml:space="preserve"> 005 para abonar el alquiler </w:t>
      </w:r>
      <w:r w:rsidRPr="006B3CDE">
        <w:rPr>
          <w:rFonts w:ascii="Tahoma" w:eastAsia="Times New Roman" w:hAnsi="Tahoma" w:cs="Times New Roman"/>
          <w:sz w:val="20"/>
          <w:szCs w:val="24"/>
          <w:highlight w:val="yellow"/>
          <w:lang w:val="es-ES" w:eastAsia="es-ES"/>
        </w:rPr>
        <w:t>adeudado</w:t>
      </w:r>
      <w:r w:rsidRPr="00331A05">
        <w:rPr>
          <w:rFonts w:ascii="Tahoma" w:eastAsia="Times New Roman" w:hAnsi="Tahoma" w:cs="Times New Roman"/>
          <w:sz w:val="20"/>
          <w:szCs w:val="24"/>
          <w:lang w:val="es-ES" w:eastAsia="es-ES"/>
        </w:rPr>
        <w:t xml:space="preserve"> por $ 25.000.</w:t>
      </w:r>
    </w:p>
    <w:p w14:paraId="285E8BC6"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4E24FF4C"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02E1D717" w14:textId="77777777" w:rsidTr="004F0B49">
        <w:trPr>
          <w:jc w:val="center"/>
        </w:trPr>
        <w:tc>
          <w:tcPr>
            <w:tcW w:w="709" w:type="dxa"/>
          </w:tcPr>
          <w:p w14:paraId="7C62F4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B518A8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23C5C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0BB0C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414E00F" w14:textId="77777777" w:rsidTr="004F0B49">
        <w:trPr>
          <w:jc w:val="center"/>
        </w:trPr>
        <w:tc>
          <w:tcPr>
            <w:tcW w:w="709" w:type="dxa"/>
          </w:tcPr>
          <w:p w14:paraId="2D0545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lastRenderedPageBreak/>
              <w:t>a)</w:t>
            </w:r>
          </w:p>
        </w:tc>
        <w:tc>
          <w:tcPr>
            <w:tcW w:w="3939" w:type="dxa"/>
          </w:tcPr>
          <w:p w14:paraId="3E38D5AF" w14:textId="52450FA1"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Nación C/C</w:t>
            </w:r>
          </w:p>
        </w:tc>
        <w:tc>
          <w:tcPr>
            <w:tcW w:w="960" w:type="dxa"/>
          </w:tcPr>
          <w:p w14:paraId="256A5FE3" w14:textId="500B0F80"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w:t>
            </w:r>
            <w:r w:rsidR="00220399">
              <w:rPr>
                <w:rFonts w:ascii="Calisto MT" w:eastAsia="Times New Roman" w:hAnsi="Calisto MT" w:cs="Times New Roman"/>
                <w:szCs w:val="20"/>
                <w:lang w:eastAsia="es-ES"/>
              </w:rPr>
              <w:t>0</w:t>
            </w:r>
            <w:r>
              <w:rPr>
                <w:rFonts w:ascii="Calisto MT" w:eastAsia="Times New Roman" w:hAnsi="Calisto MT" w:cs="Times New Roman"/>
                <w:szCs w:val="20"/>
                <w:lang w:eastAsia="es-ES"/>
              </w:rPr>
              <w:t>0.000</w:t>
            </w:r>
          </w:p>
        </w:tc>
        <w:tc>
          <w:tcPr>
            <w:tcW w:w="960" w:type="dxa"/>
          </w:tcPr>
          <w:p w14:paraId="7CED3B9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472328B" w14:textId="77777777" w:rsidTr="004F0B49">
        <w:trPr>
          <w:jc w:val="center"/>
        </w:trPr>
        <w:tc>
          <w:tcPr>
            <w:tcW w:w="709" w:type="dxa"/>
          </w:tcPr>
          <w:p w14:paraId="1FE47A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B305C01" w14:textId="02142D29"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294660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BF72C7B" w14:textId="535E8DB2"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w:t>
            </w:r>
            <w:r w:rsidR="00220399">
              <w:rPr>
                <w:rFonts w:ascii="Calisto MT" w:eastAsia="Times New Roman" w:hAnsi="Calisto MT" w:cs="Times New Roman"/>
                <w:szCs w:val="20"/>
                <w:lang w:eastAsia="es-ES"/>
              </w:rPr>
              <w:t>0</w:t>
            </w:r>
            <w:r>
              <w:rPr>
                <w:rFonts w:ascii="Calisto MT" w:eastAsia="Times New Roman" w:hAnsi="Calisto MT" w:cs="Times New Roman"/>
                <w:szCs w:val="20"/>
                <w:lang w:eastAsia="es-ES"/>
              </w:rPr>
              <w:t>0.000</w:t>
            </w:r>
          </w:p>
        </w:tc>
      </w:tr>
      <w:tr w:rsidR="00331A05" w:rsidRPr="00331A05" w14:paraId="3EAD1397" w14:textId="77777777" w:rsidTr="004F0B49">
        <w:trPr>
          <w:jc w:val="center"/>
        </w:trPr>
        <w:tc>
          <w:tcPr>
            <w:tcW w:w="709" w:type="dxa"/>
          </w:tcPr>
          <w:p w14:paraId="4C09B96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C1A02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CD811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2641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85F694E" w14:textId="77777777" w:rsidTr="004F0B49">
        <w:trPr>
          <w:jc w:val="center"/>
        </w:trPr>
        <w:tc>
          <w:tcPr>
            <w:tcW w:w="709" w:type="dxa"/>
          </w:tcPr>
          <w:p w14:paraId="10D5542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30972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C83CD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76C7F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0756973" w14:textId="77777777" w:rsidTr="004F0B49">
        <w:trPr>
          <w:jc w:val="center"/>
        </w:trPr>
        <w:tc>
          <w:tcPr>
            <w:tcW w:w="709" w:type="dxa"/>
          </w:tcPr>
          <w:p w14:paraId="0F57B0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b)</w:t>
            </w:r>
          </w:p>
        </w:tc>
        <w:tc>
          <w:tcPr>
            <w:tcW w:w="3939" w:type="dxa"/>
          </w:tcPr>
          <w:p w14:paraId="321EC090" w14:textId="7DF91EED"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Gastos Bancarios</w:t>
            </w:r>
          </w:p>
        </w:tc>
        <w:tc>
          <w:tcPr>
            <w:tcW w:w="960" w:type="dxa"/>
          </w:tcPr>
          <w:p w14:paraId="60CE2C20" w14:textId="3DB28B7D"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w:t>
            </w:r>
          </w:p>
        </w:tc>
        <w:tc>
          <w:tcPr>
            <w:tcW w:w="960" w:type="dxa"/>
          </w:tcPr>
          <w:p w14:paraId="607FC3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2F0C2AE" w14:textId="77777777" w:rsidTr="004F0B49">
        <w:trPr>
          <w:jc w:val="center"/>
        </w:trPr>
        <w:tc>
          <w:tcPr>
            <w:tcW w:w="709" w:type="dxa"/>
          </w:tcPr>
          <w:p w14:paraId="535B24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AA2F693" w14:textId="60BE0BDF"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08DA44A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87F5E2" w14:textId="60A4660F"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w:t>
            </w:r>
          </w:p>
        </w:tc>
      </w:tr>
      <w:tr w:rsidR="00331A05" w:rsidRPr="00331A05" w14:paraId="050A8C00" w14:textId="77777777" w:rsidTr="004F0B49">
        <w:trPr>
          <w:jc w:val="center"/>
        </w:trPr>
        <w:tc>
          <w:tcPr>
            <w:tcW w:w="709" w:type="dxa"/>
          </w:tcPr>
          <w:p w14:paraId="7969766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DF074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CC0DA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D94804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CAC5C66" w14:textId="77777777" w:rsidTr="004F0B49">
        <w:trPr>
          <w:jc w:val="center"/>
        </w:trPr>
        <w:tc>
          <w:tcPr>
            <w:tcW w:w="709" w:type="dxa"/>
          </w:tcPr>
          <w:p w14:paraId="00A98B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c)</w:t>
            </w:r>
          </w:p>
        </w:tc>
        <w:tc>
          <w:tcPr>
            <w:tcW w:w="3939" w:type="dxa"/>
          </w:tcPr>
          <w:p w14:paraId="03653355" w14:textId="64B1A007"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Gasto Telefónico </w:t>
            </w:r>
          </w:p>
        </w:tc>
        <w:tc>
          <w:tcPr>
            <w:tcW w:w="960" w:type="dxa"/>
          </w:tcPr>
          <w:p w14:paraId="5C6F0105" w14:textId="73032669"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14:paraId="29870A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CA59090" w14:textId="77777777" w:rsidTr="004F0B49">
        <w:trPr>
          <w:jc w:val="center"/>
        </w:trPr>
        <w:tc>
          <w:tcPr>
            <w:tcW w:w="709" w:type="dxa"/>
          </w:tcPr>
          <w:p w14:paraId="3B6190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8E1B6CC" w14:textId="00A4A1C9"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762E6D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E3BF151" w14:textId="0CFD9CB3"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r>
      <w:tr w:rsidR="00331A05" w:rsidRPr="00331A05" w14:paraId="2A8DB178" w14:textId="77777777" w:rsidTr="004F0B49">
        <w:trPr>
          <w:jc w:val="center"/>
        </w:trPr>
        <w:tc>
          <w:tcPr>
            <w:tcW w:w="709" w:type="dxa"/>
          </w:tcPr>
          <w:p w14:paraId="46A7999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6BBEEF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2CAC9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AE87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3DC8DB7" w14:textId="77777777" w:rsidTr="004F0B49">
        <w:trPr>
          <w:jc w:val="center"/>
        </w:trPr>
        <w:tc>
          <w:tcPr>
            <w:tcW w:w="709" w:type="dxa"/>
          </w:tcPr>
          <w:p w14:paraId="18DE18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d)</w:t>
            </w:r>
          </w:p>
        </w:tc>
        <w:tc>
          <w:tcPr>
            <w:tcW w:w="3939" w:type="dxa"/>
          </w:tcPr>
          <w:p w14:paraId="1B68FEAF" w14:textId="6F5F345A"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Proveedores</w:t>
            </w:r>
          </w:p>
        </w:tc>
        <w:tc>
          <w:tcPr>
            <w:tcW w:w="960" w:type="dxa"/>
          </w:tcPr>
          <w:p w14:paraId="25FF2D22" w14:textId="49DEEA9D"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20.000</w:t>
            </w:r>
          </w:p>
        </w:tc>
        <w:tc>
          <w:tcPr>
            <w:tcW w:w="960" w:type="dxa"/>
          </w:tcPr>
          <w:p w14:paraId="4973359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A4A038C" w14:textId="77777777" w:rsidTr="004F0B49">
        <w:trPr>
          <w:jc w:val="center"/>
        </w:trPr>
        <w:tc>
          <w:tcPr>
            <w:tcW w:w="709" w:type="dxa"/>
          </w:tcPr>
          <w:p w14:paraId="1F35A2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7B4C129" w14:textId="101777E5"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1C631E6F" w14:textId="6FDB447A"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1934851" w14:textId="21052C6B" w:rsidR="00331A05" w:rsidRPr="00331A05" w:rsidRDefault="004F0B4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20.000</w:t>
            </w:r>
          </w:p>
        </w:tc>
      </w:tr>
      <w:tr w:rsidR="00331A05" w:rsidRPr="00331A05" w14:paraId="3A1B32F3" w14:textId="77777777" w:rsidTr="004F0B49">
        <w:trPr>
          <w:jc w:val="center"/>
        </w:trPr>
        <w:tc>
          <w:tcPr>
            <w:tcW w:w="709" w:type="dxa"/>
          </w:tcPr>
          <w:p w14:paraId="7476ED9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184E07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A41A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FA3630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C3A2F42" w14:textId="77777777" w:rsidTr="004F0B49">
        <w:trPr>
          <w:jc w:val="center"/>
        </w:trPr>
        <w:tc>
          <w:tcPr>
            <w:tcW w:w="709" w:type="dxa"/>
          </w:tcPr>
          <w:p w14:paraId="407E76A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E9AF7D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A224F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162894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D82E6B2" w14:textId="77777777" w:rsidTr="004F0B49">
        <w:trPr>
          <w:jc w:val="center"/>
        </w:trPr>
        <w:tc>
          <w:tcPr>
            <w:tcW w:w="709" w:type="dxa"/>
          </w:tcPr>
          <w:p w14:paraId="1F33BA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e)</w:t>
            </w:r>
          </w:p>
        </w:tc>
        <w:tc>
          <w:tcPr>
            <w:tcW w:w="3939" w:type="dxa"/>
          </w:tcPr>
          <w:p w14:paraId="1E77C640" w14:textId="36D0CC42" w:rsidR="00331A05" w:rsidRPr="00331A05" w:rsidRDefault="00FC736B"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Nación C/C</w:t>
            </w:r>
          </w:p>
        </w:tc>
        <w:tc>
          <w:tcPr>
            <w:tcW w:w="960" w:type="dxa"/>
          </w:tcPr>
          <w:p w14:paraId="73FD4550" w14:textId="2B53503B" w:rsidR="00331A05" w:rsidRPr="00331A05" w:rsidRDefault="00FC736B"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c>
          <w:tcPr>
            <w:tcW w:w="960" w:type="dxa"/>
          </w:tcPr>
          <w:p w14:paraId="5658F3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C4D3B8E" w14:textId="77777777" w:rsidTr="004F0B49">
        <w:trPr>
          <w:jc w:val="center"/>
        </w:trPr>
        <w:tc>
          <w:tcPr>
            <w:tcW w:w="709" w:type="dxa"/>
          </w:tcPr>
          <w:p w14:paraId="11D9090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E3C9E52" w14:textId="2EE4374C" w:rsidR="00331A05" w:rsidRPr="00331A05" w:rsidRDefault="00FC736B"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069299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1267B19" w14:textId="06DDCF2F" w:rsidR="00331A05" w:rsidRPr="00331A05" w:rsidRDefault="00FC736B"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50.000</w:t>
            </w:r>
          </w:p>
        </w:tc>
      </w:tr>
      <w:tr w:rsidR="00331A05" w:rsidRPr="00331A05" w14:paraId="59840B21" w14:textId="77777777" w:rsidTr="004F0B49">
        <w:trPr>
          <w:jc w:val="center"/>
        </w:trPr>
        <w:tc>
          <w:tcPr>
            <w:tcW w:w="709" w:type="dxa"/>
          </w:tcPr>
          <w:p w14:paraId="39F2AF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E4D01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B3731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F7794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D410527" w14:textId="77777777" w:rsidTr="004F0B49">
        <w:trPr>
          <w:jc w:val="center"/>
        </w:trPr>
        <w:tc>
          <w:tcPr>
            <w:tcW w:w="709" w:type="dxa"/>
          </w:tcPr>
          <w:p w14:paraId="39ABCC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f)</w:t>
            </w:r>
          </w:p>
        </w:tc>
        <w:tc>
          <w:tcPr>
            <w:tcW w:w="3939" w:type="dxa"/>
          </w:tcPr>
          <w:p w14:paraId="0ECA761B" w14:textId="4ED4182E" w:rsidR="00331A05" w:rsidRPr="00331A05" w:rsidRDefault="00FC736B"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Mercaderías </w:t>
            </w:r>
          </w:p>
        </w:tc>
        <w:tc>
          <w:tcPr>
            <w:tcW w:w="960" w:type="dxa"/>
          </w:tcPr>
          <w:p w14:paraId="08219725" w14:textId="7197DF31" w:rsidR="00331A05" w:rsidRPr="00331A05" w:rsidRDefault="00FC736B"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c>
          <w:tcPr>
            <w:tcW w:w="960" w:type="dxa"/>
          </w:tcPr>
          <w:p w14:paraId="0BB015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54ED81B" w14:textId="77777777" w:rsidTr="004F0B49">
        <w:trPr>
          <w:jc w:val="center"/>
        </w:trPr>
        <w:tc>
          <w:tcPr>
            <w:tcW w:w="709" w:type="dxa"/>
          </w:tcPr>
          <w:p w14:paraId="426FA5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0291A30" w14:textId="2E800D98" w:rsidR="00331A05" w:rsidRPr="00331A05" w:rsidRDefault="00FC736B"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53DE7F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9BAFB7E" w14:textId="51F64959" w:rsidR="00331A05" w:rsidRPr="00331A05" w:rsidRDefault="00FC736B"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30.000</w:t>
            </w:r>
          </w:p>
        </w:tc>
      </w:tr>
      <w:tr w:rsidR="00331A05" w:rsidRPr="00331A05" w14:paraId="24C1E677" w14:textId="77777777" w:rsidTr="004F0B49">
        <w:trPr>
          <w:jc w:val="center"/>
        </w:trPr>
        <w:tc>
          <w:tcPr>
            <w:tcW w:w="709" w:type="dxa"/>
          </w:tcPr>
          <w:p w14:paraId="2CC55AA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A3380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4C8169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B1737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FC736B" w:rsidRPr="00331A05" w14:paraId="5861ABB7" w14:textId="77777777" w:rsidTr="004F0B49">
        <w:trPr>
          <w:jc w:val="center"/>
        </w:trPr>
        <w:tc>
          <w:tcPr>
            <w:tcW w:w="709" w:type="dxa"/>
          </w:tcPr>
          <w:p w14:paraId="3DB31B6D" w14:textId="77777777" w:rsidR="00FC736B" w:rsidRPr="00331A05" w:rsidRDefault="00FC736B" w:rsidP="00FC736B">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g)</w:t>
            </w:r>
          </w:p>
        </w:tc>
        <w:tc>
          <w:tcPr>
            <w:tcW w:w="3939" w:type="dxa"/>
          </w:tcPr>
          <w:p w14:paraId="1B300748" w14:textId="32CE3705" w:rsidR="00FC736B" w:rsidRPr="00331A05" w:rsidRDefault="003D6363" w:rsidP="00FC736B">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Comisiones</w:t>
            </w:r>
          </w:p>
        </w:tc>
        <w:tc>
          <w:tcPr>
            <w:tcW w:w="960" w:type="dxa"/>
          </w:tcPr>
          <w:p w14:paraId="1C94111A" w14:textId="24939FDA" w:rsidR="00FC736B" w:rsidRPr="00331A05" w:rsidRDefault="003D6363" w:rsidP="00FC736B">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w:t>
            </w:r>
          </w:p>
        </w:tc>
        <w:tc>
          <w:tcPr>
            <w:tcW w:w="960" w:type="dxa"/>
          </w:tcPr>
          <w:p w14:paraId="7760D1E8" w14:textId="77777777" w:rsidR="00FC736B" w:rsidRPr="00331A05" w:rsidRDefault="00FC736B" w:rsidP="00FC736B">
            <w:pPr>
              <w:spacing w:after="0" w:line="240" w:lineRule="auto"/>
              <w:jc w:val="both"/>
              <w:rPr>
                <w:rFonts w:ascii="Calisto MT" w:eastAsia="Times New Roman" w:hAnsi="Calisto MT" w:cs="Times New Roman"/>
                <w:szCs w:val="20"/>
                <w:lang w:eastAsia="es-ES"/>
              </w:rPr>
            </w:pPr>
          </w:p>
        </w:tc>
      </w:tr>
      <w:tr w:rsidR="003D6363" w:rsidRPr="00331A05" w14:paraId="52EBE3BE" w14:textId="77777777" w:rsidTr="004F0B49">
        <w:trPr>
          <w:jc w:val="center"/>
        </w:trPr>
        <w:tc>
          <w:tcPr>
            <w:tcW w:w="709" w:type="dxa"/>
          </w:tcPr>
          <w:p w14:paraId="36055DD4"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3939" w:type="dxa"/>
          </w:tcPr>
          <w:p w14:paraId="06ED5966" w14:textId="1D724472" w:rsidR="003D6363" w:rsidRPr="00331A05" w:rsidRDefault="003D6363"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5A8B4730"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2C36F1ED" w14:textId="5AECB1C3" w:rsidR="003D6363" w:rsidRPr="00331A05" w:rsidRDefault="003D6363"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w:t>
            </w:r>
          </w:p>
        </w:tc>
      </w:tr>
      <w:tr w:rsidR="003D6363" w:rsidRPr="00331A05" w14:paraId="5B139E3F" w14:textId="77777777" w:rsidTr="004F0B49">
        <w:trPr>
          <w:jc w:val="center"/>
        </w:trPr>
        <w:tc>
          <w:tcPr>
            <w:tcW w:w="709" w:type="dxa"/>
          </w:tcPr>
          <w:p w14:paraId="3E8CD746"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3939" w:type="dxa"/>
          </w:tcPr>
          <w:p w14:paraId="3C2B7DCF"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6B863ED2"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1824E937"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r>
      <w:tr w:rsidR="003D6363" w:rsidRPr="00331A05" w14:paraId="730D5997" w14:textId="77777777" w:rsidTr="004F0B49">
        <w:trPr>
          <w:jc w:val="center"/>
        </w:trPr>
        <w:tc>
          <w:tcPr>
            <w:tcW w:w="709" w:type="dxa"/>
          </w:tcPr>
          <w:p w14:paraId="1AAACABA"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h)</w:t>
            </w:r>
          </w:p>
        </w:tc>
        <w:tc>
          <w:tcPr>
            <w:tcW w:w="3939" w:type="dxa"/>
          </w:tcPr>
          <w:p w14:paraId="2530145E" w14:textId="68AD1A8E" w:rsidR="003D6363" w:rsidRPr="00331A05" w:rsidRDefault="003D6363"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Banco Nación C/C</w:t>
            </w:r>
          </w:p>
        </w:tc>
        <w:tc>
          <w:tcPr>
            <w:tcW w:w="960" w:type="dxa"/>
          </w:tcPr>
          <w:p w14:paraId="408A28F9" w14:textId="79C98C68" w:rsidR="003D6363" w:rsidRPr="00331A05" w:rsidRDefault="003D6363"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35.000</w:t>
            </w:r>
          </w:p>
        </w:tc>
        <w:tc>
          <w:tcPr>
            <w:tcW w:w="960" w:type="dxa"/>
          </w:tcPr>
          <w:p w14:paraId="0F52B599"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r>
      <w:tr w:rsidR="003D6363" w:rsidRPr="00331A05" w14:paraId="381D88AB" w14:textId="77777777" w:rsidTr="004F0B49">
        <w:trPr>
          <w:jc w:val="center"/>
        </w:trPr>
        <w:tc>
          <w:tcPr>
            <w:tcW w:w="709" w:type="dxa"/>
          </w:tcPr>
          <w:p w14:paraId="6232D9BC"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3939" w:type="dxa"/>
          </w:tcPr>
          <w:p w14:paraId="53D7E015" w14:textId="53E09A78" w:rsidR="003D6363" w:rsidRPr="00331A05" w:rsidRDefault="003D6363"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1BBC56DB"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235CBF24" w14:textId="5004549B" w:rsidR="003D6363" w:rsidRPr="00331A05" w:rsidRDefault="003D6363"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35.000</w:t>
            </w:r>
          </w:p>
        </w:tc>
      </w:tr>
      <w:tr w:rsidR="003D6363" w:rsidRPr="00331A05" w14:paraId="7DCF6A7A" w14:textId="77777777" w:rsidTr="004F0B49">
        <w:trPr>
          <w:jc w:val="center"/>
        </w:trPr>
        <w:tc>
          <w:tcPr>
            <w:tcW w:w="709" w:type="dxa"/>
          </w:tcPr>
          <w:p w14:paraId="6010D1A0"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3939" w:type="dxa"/>
          </w:tcPr>
          <w:p w14:paraId="0046C83C"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367C68DC"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5DCF8934"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r>
      <w:tr w:rsidR="003D6363" w:rsidRPr="00331A05" w14:paraId="541EC830" w14:textId="77777777" w:rsidTr="004F0B49">
        <w:trPr>
          <w:jc w:val="center"/>
        </w:trPr>
        <w:tc>
          <w:tcPr>
            <w:tcW w:w="709" w:type="dxa"/>
          </w:tcPr>
          <w:p w14:paraId="1934BB51"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i)</w:t>
            </w:r>
          </w:p>
        </w:tc>
        <w:tc>
          <w:tcPr>
            <w:tcW w:w="3939" w:type="dxa"/>
          </w:tcPr>
          <w:p w14:paraId="1702C29C" w14:textId="24088EE7" w:rsidR="003D6363" w:rsidRPr="00331A05" w:rsidRDefault="00757AF7"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publicidad</w:t>
            </w:r>
          </w:p>
        </w:tc>
        <w:tc>
          <w:tcPr>
            <w:tcW w:w="960" w:type="dxa"/>
          </w:tcPr>
          <w:p w14:paraId="5FF08647" w14:textId="0CC22987" w:rsidR="003D6363" w:rsidRPr="00331A05" w:rsidRDefault="00757AF7"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60.000</w:t>
            </w:r>
          </w:p>
        </w:tc>
        <w:tc>
          <w:tcPr>
            <w:tcW w:w="960" w:type="dxa"/>
          </w:tcPr>
          <w:p w14:paraId="295C470F"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r>
      <w:tr w:rsidR="003D6363" w:rsidRPr="00331A05" w14:paraId="541E8378" w14:textId="77777777" w:rsidTr="004F0B49">
        <w:trPr>
          <w:jc w:val="center"/>
        </w:trPr>
        <w:tc>
          <w:tcPr>
            <w:tcW w:w="709" w:type="dxa"/>
          </w:tcPr>
          <w:p w14:paraId="3BF2CD0D"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3939" w:type="dxa"/>
          </w:tcPr>
          <w:p w14:paraId="6CB14FF9" w14:textId="3BB00F49" w:rsidR="003D6363" w:rsidRPr="00331A05" w:rsidRDefault="00757AF7"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69560501"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240AF9D1" w14:textId="7A6EBE1A" w:rsidR="003D6363" w:rsidRPr="00331A05" w:rsidRDefault="00757AF7"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60.00</w:t>
            </w:r>
          </w:p>
        </w:tc>
      </w:tr>
      <w:tr w:rsidR="003D6363" w:rsidRPr="00331A05" w14:paraId="30CE8A0A" w14:textId="77777777" w:rsidTr="004F0B49">
        <w:trPr>
          <w:jc w:val="center"/>
        </w:trPr>
        <w:tc>
          <w:tcPr>
            <w:tcW w:w="709" w:type="dxa"/>
          </w:tcPr>
          <w:p w14:paraId="31A66371"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3939" w:type="dxa"/>
          </w:tcPr>
          <w:p w14:paraId="5741BF84"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105D0026"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5ADB796F"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r>
      <w:tr w:rsidR="003D6363" w:rsidRPr="00331A05" w14:paraId="0F06BFB8" w14:textId="77777777" w:rsidTr="004F0B49">
        <w:trPr>
          <w:jc w:val="center"/>
        </w:trPr>
        <w:tc>
          <w:tcPr>
            <w:tcW w:w="709" w:type="dxa"/>
          </w:tcPr>
          <w:p w14:paraId="7E927EFD"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j)</w:t>
            </w:r>
          </w:p>
        </w:tc>
        <w:tc>
          <w:tcPr>
            <w:tcW w:w="3939" w:type="dxa"/>
          </w:tcPr>
          <w:p w14:paraId="551EBC8D" w14:textId="135BC117" w:rsidR="00757AF7" w:rsidRPr="00331A05" w:rsidRDefault="00757AF7"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Gasto Bancarios</w:t>
            </w:r>
          </w:p>
        </w:tc>
        <w:tc>
          <w:tcPr>
            <w:tcW w:w="960" w:type="dxa"/>
          </w:tcPr>
          <w:p w14:paraId="173444D1" w14:textId="04A1C366" w:rsidR="003D6363" w:rsidRPr="00331A05" w:rsidRDefault="00757AF7"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c>
          <w:tcPr>
            <w:tcW w:w="960" w:type="dxa"/>
          </w:tcPr>
          <w:p w14:paraId="4B40C65D"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r>
      <w:tr w:rsidR="003D6363" w:rsidRPr="00331A05" w14:paraId="2F51AE07" w14:textId="77777777" w:rsidTr="004F0B49">
        <w:trPr>
          <w:jc w:val="center"/>
        </w:trPr>
        <w:tc>
          <w:tcPr>
            <w:tcW w:w="709" w:type="dxa"/>
          </w:tcPr>
          <w:p w14:paraId="10F5B8D5"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3939" w:type="dxa"/>
          </w:tcPr>
          <w:p w14:paraId="3DC085B1" w14:textId="4515A746" w:rsidR="003D6363" w:rsidRPr="00331A05" w:rsidRDefault="00757AF7"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1DD5A7A0"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288C742D" w14:textId="2B0B3E97" w:rsidR="003D6363" w:rsidRPr="00331A05" w:rsidRDefault="00757AF7"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r>
      <w:tr w:rsidR="003D6363" w:rsidRPr="00331A05" w14:paraId="575B0820" w14:textId="77777777" w:rsidTr="004F0B49">
        <w:trPr>
          <w:jc w:val="center"/>
        </w:trPr>
        <w:tc>
          <w:tcPr>
            <w:tcW w:w="709" w:type="dxa"/>
          </w:tcPr>
          <w:p w14:paraId="6B8E078D"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3939" w:type="dxa"/>
          </w:tcPr>
          <w:p w14:paraId="42C4913A"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0A043238"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5E074125"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r>
      <w:tr w:rsidR="003D6363" w:rsidRPr="00331A05" w14:paraId="7662545C" w14:textId="77777777" w:rsidTr="004F0B49">
        <w:trPr>
          <w:jc w:val="center"/>
        </w:trPr>
        <w:tc>
          <w:tcPr>
            <w:tcW w:w="709" w:type="dxa"/>
          </w:tcPr>
          <w:p w14:paraId="5A538BBD"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r w:rsidRPr="00331A05">
              <w:rPr>
                <w:rFonts w:ascii="Calisto MT" w:eastAsia="Times New Roman" w:hAnsi="Calisto MT" w:cs="Times New Roman"/>
                <w:szCs w:val="20"/>
                <w:lang w:eastAsia="es-ES"/>
              </w:rPr>
              <w:t>k)</w:t>
            </w:r>
          </w:p>
        </w:tc>
        <w:tc>
          <w:tcPr>
            <w:tcW w:w="3939" w:type="dxa"/>
          </w:tcPr>
          <w:p w14:paraId="5224C2E0" w14:textId="333B0770" w:rsidR="00220399" w:rsidRPr="00331A05" w:rsidRDefault="00220399"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Alquiler a pagar</w:t>
            </w:r>
          </w:p>
        </w:tc>
        <w:tc>
          <w:tcPr>
            <w:tcW w:w="960" w:type="dxa"/>
          </w:tcPr>
          <w:p w14:paraId="6754F6D2" w14:textId="6D28D8B0" w:rsidR="003D6363" w:rsidRPr="00331A05" w:rsidRDefault="00220399"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c>
          <w:tcPr>
            <w:tcW w:w="960" w:type="dxa"/>
          </w:tcPr>
          <w:p w14:paraId="418DC243"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r>
      <w:tr w:rsidR="003D6363" w:rsidRPr="00331A05" w14:paraId="5BD3010C" w14:textId="77777777" w:rsidTr="004F0B49">
        <w:trPr>
          <w:jc w:val="center"/>
        </w:trPr>
        <w:tc>
          <w:tcPr>
            <w:tcW w:w="709" w:type="dxa"/>
          </w:tcPr>
          <w:p w14:paraId="354B4D53"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3939" w:type="dxa"/>
          </w:tcPr>
          <w:p w14:paraId="24E24564" w14:textId="5D5E14CA" w:rsidR="003D6363" w:rsidRPr="00331A05" w:rsidRDefault="00220399"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178CD7CF"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113FE8CF" w14:textId="3F941EA1" w:rsidR="003D6363" w:rsidRPr="00331A05" w:rsidRDefault="00220399" w:rsidP="003D6363">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r>
      <w:tr w:rsidR="003D6363" w:rsidRPr="00331A05" w14:paraId="20C7EFB3" w14:textId="77777777" w:rsidTr="004F0B49">
        <w:trPr>
          <w:jc w:val="center"/>
        </w:trPr>
        <w:tc>
          <w:tcPr>
            <w:tcW w:w="709" w:type="dxa"/>
          </w:tcPr>
          <w:p w14:paraId="48DC1DDF"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3939" w:type="dxa"/>
          </w:tcPr>
          <w:p w14:paraId="3F72DF29"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34E7F7FE"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c>
          <w:tcPr>
            <w:tcW w:w="960" w:type="dxa"/>
          </w:tcPr>
          <w:p w14:paraId="4221ABC8" w14:textId="77777777" w:rsidR="003D6363" w:rsidRPr="00331A05" w:rsidRDefault="003D6363" w:rsidP="003D6363">
            <w:pPr>
              <w:spacing w:after="0" w:line="240" w:lineRule="auto"/>
              <w:jc w:val="both"/>
              <w:rPr>
                <w:rFonts w:ascii="Calisto MT" w:eastAsia="Times New Roman" w:hAnsi="Calisto MT" w:cs="Times New Roman"/>
                <w:szCs w:val="20"/>
                <w:lang w:eastAsia="es-ES"/>
              </w:rPr>
            </w:pPr>
          </w:p>
        </w:tc>
      </w:tr>
    </w:tbl>
    <w:p w14:paraId="314369EA"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0242FF38" w14:textId="77777777" w:rsidR="00331A05" w:rsidRPr="00FC736B" w:rsidRDefault="00331A05" w:rsidP="00331A05">
      <w:pPr>
        <w:spacing w:after="0" w:line="240" w:lineRule="auto"/>
        <w:ind w:left="2124" w:firstLine="708"/>
        <w:jc w:val="both"/>
        <w:rPr>
          <w:rFonts w:ascii="Times New Roman" w:eastAsia="Times New Roman" w:hAnsi="Times New Roman" w:cs="Times New Roman"/>
          <w:sz w:val="24"/>
          <w:szCs w:val="24"/>
          <w:lang w:val="es-ES" w:eastAsia="es-ES"/>
        </w:rPr>
      </w:pPr>
      <w:r w:rsidRPr="00FC736B">
        <w:rPr>
          <w:rFonts w:ascii="Times New Roman" w:eastAsia="Times New Roman" w:hAnsi="Times New Roman" w:cs="Times New Roman"/>
          <w:sz w:val="24"/>
          <w:szCs w:val="24"/>
          <w:lang w:val="es-ES" w:eastAsia="es-ES"/>
        </w:rPr>
        <w:t>D</w:t>
      </w:r>
      <w:r w:rsidRPr="00FC736B">
        <w:rPr>
          <w:rFonts w:ascii="Times New Roman" w:eastAsia="Times New Roman" w:hAnsi="Times New Roman" w:cs="Times New Roman"/>
          <w:sz w:val="24"/>
          <w:szCs w:val="24"/>
          <w:lang w:val="es-ES" w:eastAsia="es-ES"/>
        </w:rPr>
        <w:tab/>
        <w:t>BANCO NACIÓN C/C</w:t>
      </w:r>
      <w:r w:rsidRPr="00FC736B">
        <w:rPr>
          <w:rFonts w:ascii="Times New Roman" w:eastAsia="Times New Roman" w:hAnsi="Times New Roman" w:cs="Times New Roman"/>
          <w:sz w:val="24"/>
          <w:szCs w:val="24"/>
          <w:lang w:val="es-ES" w:eastAsia="es-ES"/>
        </w:rPr>
        <w:tab/>
        <w:t>H</w:t>
      </w:r>
      <w:r w:rsidRPr="00FC736B">
        <w:rPr>
          <w:rFonts w:ascii="Times New Roman" w:eastAsia="Times New Roman" w:hAnsi="Times New Roman" w:cs="Times New Roman"/>
          <w:sz w:val="24"/>
          <w:szCs w:val="24"/>
          <w:lang w:val="es-ES" w:eastAsia="es-ES"/>
        </w:rPr>
        <w:tab/>
      </w:r>
    </w:p>
    <w:p w14:paraId="5F45A636" w14:textId="77777777" w:rsidR="00331A05" w:rsidRPr="00FC736B" w:rsidRDefault="00331A05" w:rsidP="00331A05">
      <w:pPr>
        <w:spacing w:after="0" w:line="240" w:lineRule="auto"/>
        <w:jc w:val="both"/>
        <w:rPr>
          <w:rFonts w:ascii="Tahoma" w:eastAsia="Times New Roman" w:hAnsi="Tahoma" w:cs="Times New Roman"/>
          <w:bCs/>
          <w:sz w:val="20"/>
          <w:szCs w:val="20"/>
          <w:lang w:eastAsia="es-ES"/>
        </w:rPr>
      </w:pPr>
      <w:r w:rsidRPr="00FC736B">
        <w:rPr>
          <w:rFonts w:ascii="Tahoma" w:eastAsia="Times New Roman" w:hAnsi="Tahoma" w:cs="Times New Roman"/>
          <w:bCs/>
          <w:noProof/>
          <w:sz w:val="20"/>
          <w:szCs w:val="20"/>
          <w:lang w:eastAsia="es-AR"/>
        </w:rPr>
        <mc:AlternateContent>
          <mc:Choice Requires="wps">
            <w:drawing>
              <wp:anchor distT="0" distB="0" distL="114300" distR="114300" simplePos="0" relativeHeight="251658240" behindDoc="0" locked="0" layoutInCell="1" allowOverlap="1" wp14:anchorId="0F40C455" wp14:editId="42B8BBE2">
                <wp:simplePos x="0" y="0"/>
                <wp:positionH relativeFrom="column">
                  <wp:posOffset>2941955</wp:posOffset>
                </wp:positionH>
                <wp:positionV relativeFrom="paragraph">
                  <wp:posOffset>11430</wp:posOffset>
                </wp:positionV>
                <wp:extent cx="0" cy="1909445"/>
                <wp:effectExtent l="5715" t="10160" r="13335" b="13970"/>
                <wp:wrapNone/>
                <wp:docPr id="40" name="Conector recto de flecha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9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6A950" id="Conector recto de flecha 40" o:spid="_x0000_s1026" type="#_x0000_t32" style="position:absolute;margin-left:231.65pt;margin-top:.9pt;width:0;height:15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EtZ0wEAAI0DAAAOAAAAZHJzL2Uyb0RvYy54bWysU8tu2zAQvBfoPxC817INu2gEyzk4TS9p&#10;ayDpB6xJSiJKcYklbdl/3yX9SNPeivpA87EzOzu7Wt0fBycOhqJF38jZZCqF8Qq19V0jf7w8fvgk&#10;RUzgNTj0ppEnE+X9+v271RhqM8cenTYkmMTHegyN7FMKdVVF1ZsB4gSD8fzYIg2Q+EhdpQlGZh9c&#10;NZ9OP1Yjkg6EysTItw/nR7ku/G1rVPrettEk4RrJ2lJZqay7vFbrFdQdQeitusiAf1AxgPWc9Eb1&#10;AAnEnuxfVINVhBHbNFE4VNi2VplSA1czm/5RzXMPwZRa2JwYbjbF/0ervh22JKxu5ILt8TBwjzbc&#10;KZWQBOU/oY1onVE9CA5hv8YQa4Zt/JZyxeron8MTqp9ReNz04DtTdL+cAnPNMqJ6A8mHGDjrbvyK&#10;mmNgn7CYd2xpyJRsiziWHp1uPTLHJNT5UvHt7G56t1gsCzvUV2CgmL4YHETeNDImAtv1iQs6VzQr&#10;aeDwFFOWBfUVkLN6fLTOlYFwXoyNvFvOlwUQ0VmdH3NYpG63cSQOkEeq/C4q3oQR7r0uZL0B/fmy&#10;T2Ddec/Jnb9Yk904+7pDfdrS1TLueVF5mc88VL+fC/r1K1r/AgAA//8DAFBLAwQUAAYACAAAACEA&#10;0ODo9dwAAAAJAQAADwAAAGRycy9kb3ducmV2LnhtbEyPzU7DMBCE70i8g7VIvSBqN6EVhDhVVYkD&#10;R9pKXN14SdLG6yh2mtCnZxEHOI6+0fzk68m14oJ9aDxpWMwVCKTS24YqDYf968MTiBANWdN6Qg1f&#10;GGBd3N7kJrN+pHe87GIlOIRCZjTUMXaZlKGs0Zkw9x0Ss0/fOxNZ9pW0vRk53LUyUWolnWmIG2rT&#10;4bbG8rwbnAYMw3KhNs+uOrxdx/uP5Hoau73Ws7tp8wIi4hT/zPAzn6dDwZuOfiAbRKvhcZWmbGXA&#10;D5j/6qOGVCVLkEUu/z8ovgEAAP//AwBQSwECLQAUAAYACAAAACEAtoM4kv4AAADhAQAAEwAAAAAA&#10;AAAAAAAAAAAAAAAAW0NvbnRlbnRfVHlwZXNdLnhtbFBLAQItABQABgAIAAAAIQA4/SH/1gAAAJQB&#10;AAALAAAAAAAAAAAAAAAAAC8BAABfcmVscy8ucmVsc1BLAQItABQABgAIAAAAIQB1pEtZ0wEAAI0D&#10;AAAOAAAAAAAAAAAAAAAAAC4CAABkcnMvZTJvRG9jLnhtbFBLAQItABQABgAIAAAAIQDQ4Oj13AAA&#10;AAkBAAAPAAAAAAAAAAAAAAAAAC0EAABkcnMvZG93bnJldi54bWxQSwUGAAAAAAQABADzAAAANgUA&#10;AAAA&#10;"/>
            </w:pict>
          </mc:Fallback>
        </mc:AlternateContent>
      </w:r>
      <w:r w:rsidRPr="00FC736B">
        <w:rPr>
          <w:rFonts w:ascii="Tahoma" w:eastAsia="Times New Roman" w:hAnsi="Tahoma" w:cs="Times New Roman"/>
          <w:bCs/>
          <w:noProof/>
          <w:sz w:val="20"/>
          <w:szCs w:val="20"/>
          <w:lang w:eastAsia="es-AR"/>
        </w:rPr>
        <mc:AlternateContent>
          <mc:Choice Requires="wps">
            <w:drawing>
              <wp:anchor distT="0" distB="0" distL="114300" distR="114300" simplePos="0" relativeHeight="251656192" behindDoc="0" locked="0" layoutInCell="1" allowOverlap="1" wp14:anchorId="440CA01F" wp14:editId="3367A8FE">
                <wp:simplePos x="0" y="0"/>
                <wp:positionH relativeFrom="column">
                  <wp:posOffset>1701165</wp:posOffset>
                </wp:positionH>
                <wp:positionV relativeFrom="paragraph">
                  <wp:posOffset>11430</wp:posOffset>
                </wp:positionV>
                <wp:extent cx="2512695" cy="0"/>
                <wp:effectExtent l="12700" t="10160" r="8255" b="8890"/>
                <wp:wrapNone/>
                <wp:docPr id="39" name="Conector recto de flecha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2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42B200" id="Conector recto de flecha 39" o:spid="_x0000_s1026" type="#_x0000_t32" style="position:absolute;margin-left:133.95pt;margin-top:.9pt;width:197.8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sN1QEAAI0DAAAOAAAAZHJzL2Uyb0RvYy54bWysU01v2zAMvQ/YfxB0X5xkSLEYcXpI1126&#10;LUC7H8BIsi1MFgVKiZN/P0r5aLfdhvkgSyL5yPdIre6PgxMHQ9Gib+RsMpXCeIXa+q6RP14eP3yS&#10;IibwGhx608iTifJ+/f7dagy1mWOPThsSDOJjPYZG9imFuqqi6s0AcYLBeDa2SAMkPlJXaYKR0QdX&#10;zafTu2pE0oFQmRj59uFslOuC37ZGpe9tG00SrpFcWyorlXWX12q9grojCL1VlzLgH6oYwHpOeoN6&#10;gARiT/YvqMEqwohtmigcKmxbq0zhwGxm0z/YPPcQTOHC4sRwkyn+P1j17bAlYXUjPy6l8DBwjzbc&#10;KZWQBOWf0Ea0zqgeBLuwXmOINYdt/JYyY3X0z+EJ1c8oPG568J0pdb+cAmPNckT1W0g+xMBZd+NX&#10;1OwD+4RFvGNLQ4ZkWcSx9Oh065E5JqH4cr6Yze+WCynU1VZBfQ0MFNMXg4PIm0bGRGC7PjGhM6NZ&#10;SQOHp5hyWVBfA3JWj4/WuTIQzouxkcvFfFECIjqrszG7Rep2G0fiAHmkylc4suWtG+He6wLWG9Cf&#10;L/sE1p33nNz5izRZjbOuO9SnLV0l456XKi/zmYfq7blEv76i9S8AAAD//wMAUEsDBBQABgAIAAAA&#10;IQA0NJxo2wAAAAcBAAAPAAAAZHJzL2Rvd25yZXYueG1sTI/BTsMwEETvSPyDtZW4IOo0qIaGOFWF&#10;xIEjbSWubrwkofE6ip0m9OtZeinH0RvNvs3Xk2vFCfvQeNKwmCcgkEpvG6o07HdvD88gQjRkTesJ&#10;NfxggHVxe5ObzPqRPvC0jZXgEQqZ0VDH2GVShrJGZ8Lcd0jMvnzvTOTYV9L2ZuRx18o0SZR0piG+&#10;UJsOX2ssj9vBacAwLBfJZuWq/ft5vP9Mz99jt9P6bjZtXkBEnOK1DH/6rA4FOx38QDaIVkOqnlZc&#10;ZcAfMFfqUYE4XLIscvnfv/gFAAD//wMAUEsBAi0AFAAGAAgAAAAhALaDOJL+AAAA4QEAABMAAAAA&#10;AAAAAAAAAAAAAAAAAFtDb250ZW50X1R5cGVzXS54bWxQSwECLQAUAAYACAAAACEAOP0h/9YAAACU&#10;AQAACwAAAAAAAAAAAAAAAAAvAQAAX3JlbHMvLnJlbHNQSwECLQAUAAYACAAAACEA8yIbDdUBAACN&#10;AwAADgAAAAAAAAAAAAAAAAAuAgAAZHJzL2Uyb0RvYy54bWxQSwECLQAUAAYACAAAACEANDScaNsA&#10;AAAHAQAADwAAAAAAAAAAAAAAAAAvBAAAZHJzL2Rvd25yZXYueG1sUEsFBgAAAAAEAAQA8wAAADcF&#10;AAAAAA==&#10;"/>
            </w:pict>
          </mc:Fallback>
        </mc:AlternateContent>
      </w:r>
    </w:p>
    <w:p w14:paraId="0E065F88" w14:textId="40246A33" w:rsidR="00331A05" w:rsidRPr="00FC736B" w:rsidRDefault="004F0B49" w:rsidP="004F0B49">
      <w:pPr>
        <w:pStyle w:val="Prrafodelista"/>
        <w:numPr>
          <w:ilvl w:val="0"/>
          <w:numId w:val="44"/>
        </w:numPr>
        <w:tabs>
          <w:tab w:val="left" w:pos="2848"/>
        </w:tabs>
        <w:spacing w:after="0" w:line="240" w:lineRule="auto"/>
        <w:jc w:val="both"/>
        <w:rPr>
          <w:rFonts w:ascii="Tahoma" w:eastAsia="Times New Roman" w:hAnsi="Tahoma" w:cs="Times New Roman"/>
          <w:bCs/>
          <w:sz w:val="20"/>
          <w:szCs w:val="20"/>
          <w:lang w:eastAsia="es-ES"/>
        </w:rPr>
      </w:pPr>
      <w:r w:rsidRPr="00FC736B">
        <w:rPr>
          <w:rFonts w:ascii="Tahoma" w:eastAsia="Times New Roman" w:hAnsi="Tahoma" w:cs="Times New Roman"/>
          <w:bCs/>
          <w:sz w:val="20"/>
          <w:szCs w:val="20"/>
          <w:lang w:eastAsia="es-ES"/>
        </w:rPr>
        <w:t>30</w:t>
      </w:r>
      <w:r w:rsidR="00220399">
        <w:rPr>
          <w:rFonts w:ascii="Tahoma" w:eastAsia="Times New Roman" w:hAnsi="Tahoma" w:cs="Times New Roman"/>
          <w:bCs/>
          <w:sz w:val="20"/>
          <w:szCs w:val="20"/>
          <w:lang w:eastAsia="es-ES"/>
        </w:rPr>
        <w:t>0</w:t>
      </w:r>
      <w:r w:rsidRPr="00FC736B">
        <w:rPr>
          <w:rFonts w:ascii="Tahoma" w:eastAsia="Times New Roman" w:hAnsi="Tahoma" w:cs="Times New Roman"/>
          <w:bCs/>
          <w:sz w:val="20"/>
          <w:szCs w:val="20"/>
          <w:lang w:eastAsia="es-ES"/>
        </w:rPr>
        <w:t>.000               b) 2.000</w:t>
      </w:r>
    </w:p>
    <w:p w14:paraId="258B9CD4" w14:textId="4262BB05" w:rsidR="00331A05" w:rsidRPr="00FC736B" w:rsidRDefault="004F0B49" w:rsidP="00FC736B">
      <w:pPr>
        <w:spacing w:after="0" w:line="240" w:lineRule="auto"/>
        <w:ind w:left="3540" w:firstLine="708"/>
        <w:rPr>
          <w:rFonts w:ascii="Tahoma" w:eastAsia="Times New Roman" w:hAnsi="Tahoma" w:cs="Times New Roman"/>
          <w:caps/>
          <w:sz w:val="20"/>
          <w:szCs w:val="20"/>
          <w:lang w:eastAsia="es-ES"/>
        </w:rPr>
      </w:pPr>
      <w:r w:rsidRPr="00FC736B">
        <w:rPr>
          <w:rFonts w:ascii="Tahoma" w:eastAsia="Times New Roman" w:hAnsi="Tahoma" w:cs="Times New Roman"/>
          <w:caps/>
          <w:sz w:val="20"/>
          <w:szCs w:val="20"/>
          <w:lang w:eastAsia="es-ES"/>
        </w:rPr>
        <w:t xml:space="preserve">        C)30.000</w:t>
      </w:r>
    </w:p>
    <w:p w14:paraId="780C423C" w14:textId="2920AFB5" w:rsidR="00331A05" w:rsidRPr="00FC736B" w:rsidRDefault="00FC736B" w:rsidP="00FC736B">
      <w:pPr>
        <w:tabs>
          <w:tab w:val="left" w:pos="4191"/>
        </w:tabs>
        <w:spacing w:after="0" w:line="240" w:lineRule="auto"/>
        <w:jc w:val="both"/>
        <w:rPr>
          <w:rFonts w:ascii="Arial" w:eastAsia="Times New Roman" w:hAnsi="Arial" w:cs="Arial"/>
          <w:caps/>
          <w:sz w:val="20"/>
          <w:szCs w:val="20"/>
          <w:lang w:eastAsia="es-ES"/>
        </w:rPr>
      </w:pPr>
      <w:r w:rsidRPr="00FC736B">
        <w:rPr>
          <w:rFonts w:ascii="Tahoma" w:eastAsia="Times New Roman" w:hAnsi="Tahoma" w:cs="Times New Roman"/>
          <w:caps/>
          <w:sz w:val="20"/>
          <w:szCs w:val="20"/>
          <w:lang w:eastAsia="es-ES"/>
        </w:rPr>
        <w:tab/>
      </w:r>
      <w:r w:rsidRPr="00FC736B">
        <w:rPr>
          <w:rFonts w:ascii="Arial" w:eastAsia="Times New Roman" w:hAnsi="Arial" w:cs="Arial"/>
          <w:caps/>
          <w:sz w:val="20"/>
          <w:szCs w:val="20"/>
          <w:lang w:eastAsia="es-ES"/>
        </w:rPr>
        <w:tab/>
        <w:t xml:space="preserve">        D)20.000</w:t>
      </w:r>
    </w:p>
    <w:p w14:paraId="0955F41B" w14:textId="0E22DED1" w:rsidR="00331A05" w:rsidRPr="00FC736B" w:rsidRDefault="00FC736B" w:rsidP="00FC736B">
      <w:pPr>
        <w:tabs>
          <w:tab w:val="left" w:pos="2762"/>
        </w:tabs>
        <w:spacing w:after="0" w:line="240" w:lineRule="auto"/>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t>e)50.000</w:t>
      </w:r>
    </w:p>
    <w:p w14:paraId="41827079" w14:textId="2BAED298" w:rsidR="00331A05" w:rsidRPr="00FC736B" w:rsidRDefault="00FC736B" w:rsidP="00FC736B">
      <w:pPr>
        <w:tabs>
          <w:tab w:val="left" w:pos="276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r w:rsidR="003D6363">
        <w:rPr>
          <w:rFonts w:ascii="Tahoma" w:eastAsia="Times New Roman" w:hAnsi="Tahoma" w:cs="Times New Roman"/>
          <w:caps/>
          <w:sz w:val="20"/>
          <w:szCs w:val="20"/>
          <w:lang w:eastAsia="es-ES"/>
        </w:rPr>
        <w:tab/>
      </w:r>
      <w:r w:rsidR="003D6363">
        <w:rPr>
          <w:rFonts w:ascii="Tahoma" w:eastAsia="Times New Roman" w:hAnsi="Tahoma" w:cs="Times New Roman"/>
          <w:caps/>
          <w:sz w:val="20"/>
          <w:szCs w:val="20"/>
          <w:lang w:eastAsia="es-ES"/>
        </w:rPr>
        <w:tab/>
      </w:r>
      <w:r w:rsidR="003D6363">
        <w:rPr>
          <w:rFonts w:ascii="Tahoma" w:eastAsia="Times New Roman" w:hAnsi="Tahoma" w:cs="Times New Roman"/>
          <w:caps/>
          <w:sz w:val="20"/>
          <w:szCs w:val="20"/>
          <w:lang w:eastAsia="es-ES"/>
        </w:rPr>
        <w:tab/>
      </w:r>
      <w:r w:rsidR="003D6363">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f)30.000</w:t>
      </w:r>
    </w:p>
    <w:p w14:paraId="4421A26E" w14:textId="7E03986F" w:rsidR="00331A05" w:rsidRPr="00FC736B" w:rsidRDefault="003D6363" w:rsidP="003D6363">
      <w:pPr>
        <w:spacing w:after="0" w:line="240" w:lineRule="auto"/>
        <w:jc w:val="center"/>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g)3.500</w:t>
      </w:r>
    </w:p>
    <w:p w14:paraId="596132F2" w14:textId="323B0A4F" w:rsidR="00331A05" w:rsidRPr="00FC736B" w:rsidRDefault="003D6363" w:rsidP="003D6363">
      <w:pPr>
        <w:tabs>
          <w:tab w:val="left" w:pos="276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t>h)35.000</w:t>
      </w:r>
    </w:p>
    <w:p w14:paraId="00EC57B8" w14:textId="56825171" w:rsidR="00331A05" w:rsidRDefault="003D6363" w:rsidP="00757AF7">
      <w:pPr>
        <w:tabs>
          <w:tab w:val="left" w:pos="3106"/>
          <w:tab w:val="center" w:pos="510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r w:rsidR="00757AF7">
        <w:rPr>
          <w:rFonts w:ascii="Tahoma" w:eastAsia="Times New Roman" w:hAnsi="Tahoma" w:cs="Times New Roman"/>
          <w:caps/>
          <w:sz w:val="20"/>
          <w:szCs w:val="20"/>
          <w:lang w:eastAsia="es-ES"/>
        </w:rPr>
        <w:tab/>
        <w:t>60.000</w:t>
      </w:r>
    </w:p>
    <w:p w14:paraId="607B3BE2" w14:textId="3B33D654" w:rsidR="00220399" w:rsidRPr="00FC736B" w:rsidRDefault="00220399" w:rsidP="00757AF7">
      <w:pPr>
        <w:tabs>
          <w:tab w:val="left" w:pos="3106"/>
          <w:tab w:val="center" w:pos="5102"/>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r>
        <w:rPr>
          <w:rFonts w:ascii="Tahoma" w:eastAsia="Times New Roman" w:hAnsi="Tahoma" w:cs="Times New Roman"/>
          <w:caps/>
          <w:sz w:val="20"/>
          <w:szCs w:val="20"/>
          <w:lang w:eastAsia="es-ES"/>
        </w:rPr>
        <w:tab/>
        <w:t>1.000</w:t>
      </w:r>
    </w:p>
    <w:p w14:paraId="05EDCD3E" w14:textId="3FCC4A3A" w:rsidR="00331A05" w:rsidRPr="00FC736B" w:rsidRDefault="00220399" w:rsidP="00220399">
      <w:pPr>
        <w:spacing w:after="0" w:line="240" w:lineRule="auto"/>
        <w:jc w:val="center"/>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25.000</w:t>
      </w:r>
    </w:p>
    <w:p w14:paraId="5DE4CEF4" w14:textId="77777777" w:rsidR="00220399" w:rsidRDefault="00220399" w:rsidP="00220399">
      <w:pPr>
        <w:tabs>
          <w:tab w:val="left" w:pos="3063"/>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r>
    </w:p>
    <w:p w14:paraId="0EE77B20" w14:textId="5905D13F" w:rsidR="00331A05" w:rsidRPr="00FC736B" w:rsidRDefault="00220399" w:rsidP="00220399">
      <w:pPr>
        <w:tabs>
          <w:tab w:val="left" w:pos="3063"/>
        </w:tabs>
        <w:spacing w:after="0" w:line="240" w:lineRule="auto"/>
        <w:jc w:val="both"/>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t xml:space="preserve">385.000                 271.500             </w:t>
      </w:r>
    </w:p>
    <w:p w14:paraId="616B310E" w14:textId="0E0EC719" w:rsidR="00331A05" w:rsidRPr="00FC736B" w:rsidRDefault="00334DD9" w:rsidP="00334DD9">
      <w:pPr>
        <w:tabs>
          <w:tab w:val="left" w:pos="3428"/>
        </w:tabs>
        <w:spacing w:after="0" w:line="240" w:lineRule="auto"/>
        <w:rPr>
          <w:rFonts w:ascii="Tahoma" w:eastAsia="Times New Roman" w:hAnsi="Tahoma" w:cs="Times New Roman"/>
          <w:caps/>
          <w:sz w:val="20"/>
          <w:szCs w:val="20"/>
          <w:lang w:eastAsia="es-ES"/>
        </w:rPr>
      </w:pPr>
      <w:r>
        <w:rPr>
          <w:rFonts w:ascii="Tahoma" w:eastAsia="Times New Roman" w:hAnsi="Tahoma" w:cs="Times New Roman"/>
          <w:caps/>
          <w:sz w:val="20"/>
          <w:szCs w:val="20"/>
          <w:lang w:eastAsia="es-ES"/>
        </w:rPr>
        <w:tab/>
        <w:t>213.000</w:t>
      </w:r>
    </w:p>
    <w:p w14:paraId="6845CA05"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58640F5C"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11AE2BB2"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61CEF506" w14:textId="77777777" w:rsidR="00331A05" w:rsidRPr="00331A05" w:rsidRDefault="00331A05" w:rsidP="00331A05">
      <w:pPr>
        <w:spacing w:after="0" w:line="240" w:lineRule="auto"/>
        <w:jc w:val="both"/>
        <w:rPr>
          <w:rFonts w:ascii="Tahoma" w:eastAsia="Times New Roman" w:hAnsi="Tahoma" w:cs="Times New Roman"/>
          <w:caps/>
          <w:sz w:val="20"/>
          <w:szCs w:val="20"/>
          <w:lang w:eastAsia="es-ES"/>
        </w:rPr>
      </w:pPr>
    </w:p>
    <w:p w14:paraId="5B9ACB35" w14:textId="77777777" w:rsidR="00331A05" w:rsidRPr="00331A05" w:rsidRDefault="00331A05" w:rsidP="00331A05">
      <w:pPr>
        <w:spacing w:after="0" w:line="240" w:lineRule="auto"/>
        <w:jc w:val="both"/>
        <w:rPr>
          <w:rFonts w:ascii="Tahoma" w:eastAsia="Times New Roman" w:hAnsi="Tahoma" w:cs="Times New Roman"/>
          <w:b/>
          <w:caps/>
          <w:sz w:val="20"/>
          <w:szCs w:val="20"/>
          <w:u w:val="single"/>
          <w:lang w:eastAsia="es-ES"/>
        </w:rPr>
      </w:pPr>
      <w:r w:rsidRPr="00413884">
        <w:rPr>
          <w:rFonts w:ascii="Tahoma" w:eastAsia="Times New Roman" w:hAnsi="Tahoma" w:cs="Times New Roman"/>
          <w:b/>
          <w:caps/>
          <w:sz w:val="20"/>
          <w:szCs w:val="20"/>
          <w:highlight w:val="yellow"/>
          <w:u w:val="single"/>
          <w:lang w:eastAsia="es-ES"/>
        </w:rPr>
        <w:t>Compra y Venta de mercaderías</w:t>
      </w:r>
    </w:p>
    <w:p w14:paraId="5C729CE6"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33FA0BEE" w14:textId="77777777"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En las empresas comerciales la compra y venta de mercaderías es la actividad que se realiza con mayor frecuencia y a través de ella se genera la principal fuente de ingresos por cuanto hace al cumplimiento del objeto social.</w:t>
      </w:r>
    </w:p>
    <w:p w14:paraId="1AA88447" w14:textId="77777777"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14:paraId="4DE750F6"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sz w:val="20"/>
          <w:szCs w:val="20"/>
          <w:lang w:eastAsia="es-ES"/>
        </w:rPr>
        <w:tab/>
        <w:t xml:space="preserve">Se relaciona con los bienes de cambio que </w:t>
      </w:r>
      <w:r w:rsidRPr="00331A05">
        <w:rPr>
          <w:rFonts w:ascii="Tahoma" w:eastAsia="Times New Roman" w:hAnsi="Tahoma" w:cs="Times New Roman"/>
          <w:b/>
          <w:sz w:val="20"/>
          <w:szCs w:val="20"/>
          <w:lang w:eastAsia="es-ES"/>
        </w:rPr>
        <w:t>“son los bienes destinados a la venta en el curso habitual de la actividad del ente, así como los anticipos a proveedores por las compras de estos bienes”.</w:t>
      </w:r>
    </w:p>
    <w:p w14:paraId="3E19DDE9" w14:textId="77777777" w:rsidR="00331A05" w:rsidRPr="00331A05" w:rsidRDefault="00331A05" w:rsidP="00331A05">
      <w:pPr>
        <w:spacing w:after="0" w:line="240" w:lineRule="auto"/>
        <w:jc w:val="both"/>
        <w:rPr>
          <w:rFonts w:ascii="Tahoma" w:eastAsia="Times New Roman" w:hAnsi="Tahoma" w:cs="Times New Roman"/>
          <w:b/>
          <w:caps/>
          <w:sz w:val="20"/>
          <w:szCs w:val="20"/>
          <w:lang w:eastAsia="es-ES"/>
        </w:rPr>
      </w:pPr>
    </w:p>
    <w:p w14:paraId="016306BF"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caps/>
          <w:sz w:val="20"/>
          <w:szCs w:val="20"/>
          <w:lang w:eastAsia="es-ES"/>
        </w:rPr>
        <w:t>C</w:t>
      </w:r>
      <w:r w:rsidRPr="00331A05">
        <w:rPr>
          <w:rFonts w:ascii="Tahoma" w:eastAsia="Times New Roman" w:hAnsi="Tahoma" w:cs="Times New Roman"/>
          <w:b/>
          <w:sz w:val="20"/>
          <w:szCs w:val="20"/>
          <w:lang w:eastAsia="es-ES"/>
        </w:rPr>
        <w:t>aracterísticas</w:t>
      </w:r>
    </w:p>
    <w:p w14:paraId="4F066B5C"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44517513" w14:textId="77777777"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Son bienes tangibles.</w:t>
      </w:r>
    </w:p>
    <w:p w14:paraId="0405383E" w14:textId="77777777"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Están destinados a la venta en forma habitual.</w:t>
      </w:r>
    </w:p>
    <w:p w14:paraId="574B49EF" w14:textId="77777777"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ser adquiridos.</w:t>
      </w:r>
    </w:p>
    <w:p w14:paraId="7E60447D" w14:textId="77777777"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ser producidos (terminados).</w:t>
      </w:r>
    </w:p>
    <w:p w14:paraId="4E307A7A" w14:textId="77777777" w:rsidR="00331A05" w:rsidRPr="00331A05" w:rsidRDefault="00331A05" w:rsidP="00B0239C">
      <w:pPr>
        <w:numPr>
          <w:ilvl w:val="0"/>
          <w:numId w:val="3"/>
        </w:numPr>
        <w:tabs>
          <w:tab w:val="clear" w:pos="360"/>
        </w:tabs>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encontrarse en proceso de producción.</w:t>
      </w:r>
    </w:p>
    <w:p w14:paraId="34D778F5" w14:textId="77777777" w:rsidR="00331A05" w:rsidRPr="00331A05" w:rsidRDefault="00331A05" w:rsidP="00B0239C">
      <w:pPr>
        <w:numPr>
          <w:ilvl w:val="0"/>
          <w:numId w:val="3"/>
        </w:numPr>
        <w:spacing w:after="0" w:line="240" w:lineRule="auto"/>
        <w:ind w:left="851"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Se incluyen los pagos anticipados por compras de los mismos.</w:t>
      </w:r>
    </w:p>
    <w:p w14:paraId="4948124A" w14:textId="77777777"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14:paraId="6CF27F11"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En el rubro Bienes de Cambio el ciclo </w:t>
      </w:r>
      <w:proofErr w:type="spellStart"/>
      <w:r w:rsidRPr="00331A05">
        <w:rPr>
          <w:rFonts w:ascii="Tahoma" w:eastAsia="Times New Roman" w:hAnsi="Tahoma" w:cs="Times New Roman"/>
          <w:sz w:val="20"/>
          <w:szCs w:val="20"/>
          <w:lang w:eastAsia="es-ES"/>
        </w:rPr>
        <w:t>esta</w:t>
      </w:r>
      <w:proofErr w:type="spellEnd"/>
      <w:r w:rsidRPr="00331A05">
        <w:rPr>
          <w:rFonts w:ascii="Tahoma" w:eastAsia="Times New Roman" w:hAnsi="Tahoma" w:cs="Times New Roman"/>
          <w:sz w:val="20"/>
          <w:szCs w:val="20"/>
          <w:lang w:eastAsia="es-ES"/>
        </w:rPr>
        <w:t xml:space="preserve"> formado por dos operaciones básicas:</w:t>
      </w:r>
    </w:p>
    <w:p w14:paraId="2E019561" w14:textId="77777777" w:rsidR="00331A05" w:rsidRPr="00331A05" w:rsidRDefault="00331A05" w:rsidP="00331A05">
      <w:pPr>
        <w:spacing w:after="0" w:line="240" w:lineRule="auto"/>
        <w:ind w:right="51"/>
        <w:jc w:val="both"/>
        <w:rPr>
          <w:rFonts w:ascii="Tahoma" w:eastAsia="Times New Roman" w:hAnsi="Tahoma" w:cs="Times New Roman"/>
          <w:sz w:val="20"/>
          <w:szCs w:val="20"/>
          <w:lang w:eastAsia="es-ES"/>
        </w:rPr>
      </w:pPr>
    </w:p>
    <w:p w14:paraId="0DCC7ACA" w14:textId="77777777" w:rsidR="00331A05" w:rsidRPr="00331A05" w:rsidRDefault="00331A05" w:rsidP="00B0239C">
      <w:pPr>
        <w:numPr>
          <w:ilvl w:val="0"/>
          <w:numId w:val="5"/>
        </w:numPr>
        <w:spacing w:after="0" w:line="240" w:lineRule="auto"/>
        <w:ind w:left="1068"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Compra</w:t>
      </w:r>
    </w:p>
    <w:p w14:paraId="788F54F9" w14:textId="77777777"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14:paraId="2DBBBA23" w14:textId="77777777" w:rsidR="00331A05" w:rsidRPr="00331A05" w:rsidRDefault="00331A05" w:rsidP="00B0239C">
      <w:pPr>
        <w:numPr>
          <w:ilvl w:val="0"/>
          <w:numId w:val="5"/>
        </w:numPr>
        <w:spacing w:after="0" w:line="240" w:lineRule="auto"/>
        <w:ind w:left="1068"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Venta</w:t>
      </w:r>
    </w:p>
    <w:p w14:paraId="15E096ED" w14:textId="77777777"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14:paraId="640ABD24" w14:textId="77777777" w:rsidR="00331A05" w:rsidRPr="00331A05" w:rsidRDefault="00331A05" w:rsidP="00331A05">
      <w:pPr>
        <w:spacing w:after="0" w:line="240" w:lineRule="auto"/>
        <w:ind w:right="51"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Cada una tiene sus propias características desde el punto de vista del tipo de operación y la documentación que interviene.</w:t>
      </w:r>
    </w:p>
    <w:p w14:paraId="0B06ED04" w14:textId="77777777"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14:paraId="23BF6B40" w14:textId="77777777" w:rsidR="00331A05" w:rsidRPr="00331A05" w:rsidRDefault="00331A05" w:rsidP="00B0239C">
      <w:pPr>
        <w:numPr>
          <w:ilvl w:val="0"/>
          <w:numId w:val="6"/>
        </w:numPr>
        <w:spacing w:after="0" w:line="240" w:lineRule="auto"/>
        <w:ind w:left="1134"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Compra:</w:t>
      </w:r>
      <w:r w:rsidRPr="00331A05">
        <w:rPr>
          <w:rFonts w:ascii="Tahoma" w:eastAsia="Times New Roman" w:hAnsi="Tahoma" w:cs="Times New Roman"/>
          <w:sz w:val="20"/>
          <w:szCs w:val="20"/>
          <w:lang w:eastAsia="es-ES"/>
        </w:rPr>
        <w:t xml:space="preserve"> es la adquisición de bienes y servicios afectados a la actividad específica del ente.</w:t>
      </w:r>
    </w:p>
    <w:p w14:paraId="018243F4" w14:textId="77777777" w:rsidR="00331A05" w:rsidRPr="00331A05" w:rsidRDefault="00331A05" w:rsidP="00331A05">
      <w:pPr>
        <w:tabs>
          <w:tab w:val="num" w:pos="851"/>
        </w:tabs>
        <w:spacing w:after="0" w:line="240" w:lineRule="auto"/>
        <w:ind w:left="1134" w:right="51"/>
        <w:jc w:val="both"/>
        <w:rPr>
          <w:rFonts w:ascii="Tahoma" w:eastAsia="Times New Roman" w:hAnsi="Tahoma" w:cs="Times New Roman"/>
          <w:b/>
          <w:sz w:val="20"/>
          <w:szCs w:val="20"/>
          <w:lang w:eastAsia="es-ES"/>
        </w:rPr>
      </w:pPr>
    </w:p>
    <w:p w14:paraId="7D75A8FA" w14:textId="77777777" w:rsidR="00331A05" w:rsidRPr="00331A05" w:rsidRDefault="00331A05" w:rsidP="00B0239C">
      <w:pPr>
        <w:numPr>
          <w:ilvl w:val="0"/>
          <w:numId w:val="6"/>
        </w:numPr>
        <w:spacing w:after="0" w:line="240" w:lineRule="auto"/>
        <w:ind w:left="1134" w:right="51"/>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Venta:</w:t>
      </w:r>
      <w:r w:rsidRPr="00331A05">
        <w:rPr>
          <w:rFonts w:ascii="Tahoma" w:eastAsia="Times New Roman" w:hAnsi="Tahoma" w:cs="Times New Roman"/>
          <w:sz w:val="20"/>
          <w:szCs w:val="20"/>
          <w:lang w:eastAsia="es-ES"/>
        </w:rPr>
        <w:t xml:space="preserve"> es la entrega de mercaderías a los clientes.</w:t>
      </w:r>
    </w:p>
    <w:p w14:paraId="25E067A6" w14:textId="77777777" w:rsidR="00331A05" w:rsidRPr="00331A05" w:rsidRDefault="00331A05" w:rsidP="00331A05">
      <w:pPr>
        <w:spacing w:after="0" w:line="240" w:lineRule="auto"/>
        <w:ind w:right="51"/>
        <w:jc w:val="both"/>
        <w:rPr>
          <w:rFonts w:ascii="Tahoma" w:eastAsia="Times New Roman" w:hAnsi="Tahoma" w:cs="Times New Roman"/>
          <w:b/>
          <w:sz w:val="20"/>
          <w:szCs w:val="20"/>
          <w:lang w:eastAsia="es-ES"/>
        </w:rPr>
      </w:pPr>
    </w:p>
    <w:p w14:paraId="2CF50ED1" w14:textId="77777777" w:rsidR="00331A05" w:rsidRPr="00331A05" w:rsidRDefault="00331A05" w:rsidP="00331A05">
      <w:pPr>
        <w:spacing w:after="0" w:line="240" w:lineRule="auto"/>
        <w:ind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ciclo de las mercaderías dentro de la empresa es entonces:</w:t>
      </w:r>
    </w:p>
    <w:p w14:paraId="504634A7"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305EC482"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Pr>
          <w:rFonts w:ascii="Tahoma" w:eastAsia="Times New Roman" w:hAnsi="Tahoma" w:cs="Times New Roman"/>
          <w:b/>
          <w:noProof/>
          <w:sz w:val="20"/>
          <w:szCs w:val="20"/>
          <w:lang w:eastAsia="es-AR"/>
        </w:rPr>
        <mc:AlternateContent>
          <mc:Choice Requires="wps">
            <w:drawing>
              <wp:anchor distT="0" distB="0" distL="114300" distR="114300" simplePos="0" relativeHeight="251668480" behindDoc="0" locked="0" layoutInCell="1" allowOverlap="1" wp14:anchorId="2ACAE90C" wp14:editId="455B43DB">
                <wp:simplePos x="0" y="0"/>
                <wp:positionH relativeFrom="column">
                  <wp:posOffset>2940050</wp:posOffset>
                </wp:positionH>
                <wp:positionV relativeFrom="paragraph">
                  <wp:posOffset>140335</wp:posOffset>
                </wp:positionV>
                <wp:extent cx="0" cy="274320"/>
                <wp:effectExtent l="60960" t="7620" r="62865" b="2286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3632F" id="Conector recto 3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11.05pt" to="23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lE1wEAAJEDAAAOAAAAZHJzL2Uyb0RvYy54bWysU01vEzEQvSPxHyzfySYpBbrKpoeUcikQ&#10;qe0PmNjerIXtscZONvn3jJ00FLgh9uAdz8fzzHv24vbgndgbShZDJ2eTqRQmKNQ2bDv5/HT/7pMU&#10;KUPQ4DCYTh5NkrfLt28WY2zNHAd02pBgkJDaMXZyyDm2TZPUYDykCUYTONgjeci8pW2jCUZG966Z&#10;T6cfmhFJR0JlUmLv3SkolxW/743K3/s+mSxcJ7m3XFeq66aszXIB7ZYgDlad24B/6MKDDXzoBeoO&#10;Mogd2b+gvFWECfs8Uegb7HurTJ2Bp5lN/5jmcYBo6ixMTooXmtL/g1Xf9msSVnfyipUK4FmjFSul&#10;MpKg8hMcYJbGmFpOXoU1lTnVITzGB1Q/kgi4GiBsTe326RgZYVYqmt9KyiZFPmszfkXNObDLWCk7&#10;9OQLJJMhDlWZ40UZc8hCnZyKvfOP76/mVbQG2pe6SCl/MehFMTrpbCicQQv7h5RLH9C+pBR3wHvr&#10;XNXdBTF28uZ6fl0LEjqrS7CkJdpuVo7EHsrNqV8diiOv0wh3QVewwYD+fLYzWMe2yJUNIMJRlqOS&#10;l8IZfihsnDpz4UxU4ebE8gb1cU0lXDhj3esI5ztaLtbrfc369ZKWPwEAAP//AwBQSwMEFAAGAAgA&#10;AAAhAITW+B7iAAAACQEAAA8AAABkcnMvZG93bnJldi54bWxMj81OwzAQhO9IvIO1SNyo0xRCCdlU&#10;/AjRAxIiIMTRjZckbbxOY7dJeXqMOMBxdkaz32SL0bRiT71rLCNMJxEI4tLqhiuEt9eHszkI5xVr&#10;1VomhAM5WOTHR5lKtR34hfaFr0QoYZcqhNr7LpXSlTUZ5Sa2Iw7ep+2N8kH2ldS9GkK5aWUcRYk0&#10;quHwoVYd3dVUboqdQRiWz48fT/eH+aa43b6vx3p9ebX9Qjw9GW+uQXga/V8YfvADOuSBaWV3rJ1o&#10;Ec6TWdjiEeJ4CiIEfg8rhORiBjLP5P8F+TcAAAD//wMAUEsBAi0AFAAGAAgAAAAhALaDOJL+AAAA&#10;4QEAABMAAAAAAAAAAAAAAAAAAAAAAFtDb250ZW50X1R5cGVzXS54bWxQSwECLQAUAAYACAAAACEA&#10;OP0h/9YAAACUAQAACwAAAAAAAAAAAAAAAAAvAQAAX3JlbHMvLnJlbHNQSwECLQAUAAYACAAAACEA&#10;mKb5RNcBAACRAwAADgAAAAAAAAAAAAAAAAAuAgAAZHJzL2Uyb0RvYy54bWxQSwECLQAUAAYACAAA&#10;ACEAhNb4HuIAAAAJAQAADwAAAAAAAAAAAAAAAAAxBAAAZHJzL2Rvd25yZXYueG1sUEsFBgAAAAAE&#10;AAQA8wAAAEAFAAAAAA==&#10;">
                <v:stroke endarrow="open" endarrowwidth="narrow" endarrowlength="short"/>
              </v:line>
            </w:pict>
          </mc:Fallback>
        </mc:AlternateContent>
      </w:r>
      <w:r>
        <w:rPr>
          <w:rFonts w:ascii="Tahoma" w:eastAsia="Times New Roman" w:hAnsi="Tahoma" w:cs="Times New Roman"/>
          <w:b/>
          <w:noProof/>
          <w:sz w:val="20"/>
          <w:szCs w:val="20"/>
          <w:lang w:eastAsia="es-AR"/>
        </w:rPr>
        <mc:AlternateContent>
          <mc:Choice Requires="wps">
            <w:drawing>
              <wp:anchor distT="0" distB="0" distL="114300" distR="114300" simplePos="0" relativeHeight="251669504" behindDoc="0" locked="0" layoutInCell="1" allowOverlap="1" wp14:anchorId="594701DF" wp14:editId="141FB5A3">
                <wp:simplePos x="0" y="0"/>
                <wp:positionH relativeFrom="column">
                  <wp:posOffset>4768850</wp:posOffset>
                </wp:positionH>
                <wp:positionV relativeFrom="paragraph">
                  <wp:posOffset>140335</wp:posOffset>
                </wp:positionV>
                <wp:extent cx="0" cy="274320"/>
                <wp:effectExtent l="60960" t="7620" r="62865" b="2286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FAB7" id="Conector recto 3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11.05pt" to="375.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Tw1wEAAJEDAAAOAAAAZHJzL2Uyb0RvYy54bWysU01vEzEQvSPxHyzfySYppbDKpoeUcikQ&#10;qeUHTGxv1sL2WGMnm/x7xk6aFrgh9uAdz8fzzHv24vbgndgbShZDJ2eTqRQmKNQ2bDv54+n+3Ucp&#10;UoagwWEwnTyaJG+Xb98sxtiaOQ7otCHBICG1Y+zkkHNsmyapwXhIE4wmcLBH8pB5S9tGE4yM7l0z&#10;n04/NCOSjoTKpMTeu1NQLit+3xuVv/d9Mlm4TnJvua5U101Zm+UC2i1BHKw6twH/0IUHG/jQC9Qd&#10;ZBA7sn9BeasIE/Z5otA32PdWmToDTzOb/jHN4wDR1FmYnBQvNKX/B6u+7dckrO7k1Y0UATxrtGKl&#10;VEYSVH6CA8zSGFPLyauwpjKnOoTH+IDqZxIBVwOErandPh0jI8xKRfNbSdmkyGdtxq+oOQd2GStl&#10;h558gWQyxKEqc7woYw5ZqJNTsXd+8/5qXkVroH2ui5TyF4NeFKOTzobCGbSwf0i59AHtc0pxB7y3&#10;zlXdXRBjJz9dz69rQUJndQmWtETbzcqR2EO5OfWrQ3HkdRrhLugKNhjQn892BuvYFrmyAUQ4ynJU&#10;8lI4ww+FjVNnLpyJKtycWN6gPq6phAtnrHsd4XxHy8V6va9ZLy9p+QsAAP//AwBQSwMEFAAGAAgA&#10;AAAhAAmFtlvhAAAACQEAAA8AAABkcnMvZG93bnJldi54bWxMj0tPwzAQhO9I/AdrkbhRJ0F9ELKp&#10;eAjBoRIiIMTRTZY4bbxOY7dJ+fUYcYDj7Ixmv8mWo2nFgXrXWEaIJxEI4tJWDdcIb68PFwsQziuu&#10;VGuZEI7kYJmfnmQqrezAL3QofC1CCbtUIWjvu1RKV2oyyk1sRxy8T9sb5YPsa1n1agjlppVJFM2k&#10;UQ2HD1p1dKep3BZ7gzA8PT9+rO6Pi21xu3vfjHozv9p9IZ6fjTfXIDyN/i8MP/gBHfLAtLZ7rpxo&#10;EebTOGzxCEkSgwiB38MaYTa9BJln8v+C/BsAAP//AwBQSwECLQAUAAYACAAAACEAtoM4kv4AAADh&#10;AQAAEwAAAAAAAAAAAAAAAAAAAAAAW0NvbnRlbnRfVHlwZXNdLnhtbFBLAQItABQABgAIAAAAIQA4&#10;/SH/1gAAAJQBAAALAAAAAAAAAAAAAAAAAC8BAABfcmVscy8ucmVsc1BLAQItABQABgAIAAAAIQDt&#10;x6Tw1wEAAJEDAAAOAAAAAAAAAAAAAAAAAC4CAABkcnMvZTJvRG9jLnhtbFBLAQItABQABgAIAAAA&#10;IQAJhbZb4QAAAAkBAAAPAAAAAAAAAAAAAAAAADEEAABkcnMvZG93bnJldi54bWxQSwUGAAAAAAQA&#10;BADzAAAAPwUAAAAA&#10;">
                <v:stroke endarrow="open" endarrowwidth="narrow" endarrowlength="short"/>
              </v:line>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4384" behindDoc="0" locked="0" layoutInCell="0" allowOverlap="1" wp14:anchorId="1F87D7BA" wp14:editId="396BC62C">
                <wp:simplePos x="0" y="0"/>
                <wp:positionH relativeFrom="column">
                  <wp:posOffset>1654175</wp:posOffset>
                </wp:positionH>
                <wp:positionV relativeFrom="paragraph">
                  <wp:posOffset>73025</wp:posOffset>
                </wp:positionV>
                <wp:extent cx="914400" cy="0"/>
                <wp:effectExtent l="13335" t="64135" r="15240" b="5969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6DEDB" id="Conector recto 3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5.75pt" to="202.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hA1gEAAJEDAAAOAAAAZHJzL2Uyb0RvYy54bWysU02PEzEMvSPxH6Lc6bRldwWjTvfQZbks&#10;UGmXH+AmmU5EEkdO2mn/PU76wQI3xBwyTmy/+D07i/uDd2JvKFkMnZxNplKYoFDbsO3k95fHdx+k&#10;SBmCBofBdPJokrxfvn2zGGNr5jig04YEg4TUjrGTQ86xbZqkBuMhTTCawM4eyUPmLW0bTTAyunfN&#10;fDq9a0YkHQmVSYlPH05Ouaz4fW9U/tb3yWThOsm15bpSXTdlbZYLaLcEcbDqXAb8QxUebOBLr1AP&#10;kEHsyP4F5a0iTNjniULfYN9bZSoHZjOb/sHmeYBoKhcWJ8WrTOn/waqv+zUJqzv5/k6KAJ57tOJO&#10;qYwkqPwEO1ilMaaWg1dhTYWnOoTn+ITqRxIBVwOEranVvhwjI8xKRvNbStmkyHdtxi+oOQZ2Gatk&#10;h558gWQxxKF25njtjDlkofjw4+zmZsr9UxdXA+0lL1LKnw16UYxOOhuKZtDC/inlUge0l5ByHPDR&#10;Olf77oIYGft2flsTEjqri7OEJdpuVo7EHsrk1K+SYs/rMMJd0BVsMKA/ne0M1rEtclUDiHCU5ark&#10;pXCGHwobp8pcOAtVtDmpvEF9XFNxF82475XCeUbLYL3e16hfL2n5EwAA//8DAFBLAwQUAAYACAAA&#10;ACEAqB52AOAAAAAJAQAADwAAAGRycy9kb3ducmV2LnhtbEyPy07DMBBF90j8gzVI7KjdqpQS4lQ8&#10;hGCBhEgrxNKNhyRtPE5jt0n5egaxgNU87tWdM+licI04YBdqTxrGIwUCqfC2plLDavl4MQcRoiFr&#10;Gk+o4YgBFtnpSWoS63t6w0MeS8EhFBKjoYqxTaQMRYXOhJFvkVj79J0zkceulLYzPYe7Rk6Umkln&#10;auILlWnxvsJim++dhv759enj5eE43+Z3u/fNUG2urndfWp+fDbc3ICIO8c8MP/iMDhkzrf2ebBCN&#10;hslMXbKVhTFXNkzVlJv170Jmqfz/QfYNAAD//wMAUEsBAi0AFAAGAAgAAAAhALaDOJL+AAAA4QEA&#10;ABMAAAAAAAAAAAAAAAAAAAAAAFtDb250ZW50X1R5cGVzXS54bWxQSwECLQAUAAYACAAAACEAOP0h&#10;/9YAAACUAQAACwAAAAAAAAAAAAAAAAAvAQAAX3JlbHMvLnJlbHNQSwECLQAUAAYACAAAACEA8Pf4&#10;QNYBAACRAwAADgAAAAAAAAAAAAAAAAAuAgAAZHJzL2Uyb0RvYy54bWxQSwECLQAUAAYACAAAACEA&#10;qB52AOAAAAAJAQAADwAAAAAAAAAAAAAAAAAwBAAAZHJzL2Rvd25yZXYueG1sUEsFBgAAAAAEAAQA&#10;8wAAAD0FAAAAAA==&#10;" o:allowincell="f">
                <v:stroke endarrow="open" endarrowwidth="narrow" endarrowlength="short"/>
              </v:line>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5408" behindDoc="0" locked="0" layoutInCell="0" allowOverlap="1" wp14:anchorId="769E6A63" wp14:editId="36644117">
                <wp:simplePos x="0" y="0"/>
                <wp:positionH relativeFrom="column">
                  <wp:posOffset>3208655</wp:posOffset>
                </wp:positionH>
                <wp:positionV relativeFrom="paragraph">
                  <wp:posOffset>73025</wp:posOffset>
                </wp:positionV>
                <wp:extent cx="1188720" cy="0"/>
                <wp:effectExtent l="5715" t="64135" r="15240" b="5969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C17" id="Conector recto 3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65pt,5.75pt" to="346.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TP2AEAAJIDAAAOAAAAZHJzL2Uyb0RvYy54bWysU02T0zAMvTPDf/D4TtOUKZRM0z10WS4L&#10;dGaXH6DaTuPBsTyy27T/Htn92AVuDDk4siU96z3Jy7vj4MTBULToW1lPplIYr1Bbv2vlj+eHdwsp&#10;YgKvwaE3rTyZKO9Wb98sx9CYGfbotCHBID42Y2hln1Joqiqq3gwQJxiMZ2eHNEDiLe0qTTAy+uCq&#10;2XT6oRqRdCBUJkY+vT875argd51R6XvXRZOEayXXlspKZd3mtVotodkRhN6qSxnwD1UMYD1feoO6&#10;hwRiT/YvqMEqwohdmigcKuw6q0zhwGzq6R9snnoIpnBhcWK4yRT/H6z6dtiQsLqV7+dSeBi4R2vu&#10;lEpIgvJPsINVGkNsOHjtN5R5qqN/Co+ofkbhcd2D35lS7fMpMEKdM6rfUvImBr5rO35FzTGwT1gk&#10;O3Y0ZEgWQxxLZ063zphjEooP63qx+DjjBqqrr4Lmmhgopi8GB5GNVjrrs2jQwOExplwINNeQfOzx&#10;wTpXGu+8GFv5aT6bl4SIzurszGGRdtu1I3GAPDrlK6zY8zqMcO91AesN6M8XO4F1bItU5AAiHGW+&#10;Kg5SOMMvhY1zZc5flMrinGXeoj5tKLuzaNz4QuEypHmyXu9L1MtTWv0CAAD//wMAUEsDBBQABgAI&#10;AAAAIQDSsacS4QAAAAkBAAAPAAAAZHJzL2Rvd25yZXYueG1sTI/NTsMwEITvSLyDtUjcqNOilDbE&#10;qfgRgkMlRIoQRzdZ4rTxOo3dJuXpWcSB3nZ3RrPfpIvBNuKAna8dKRiPIhBIhStrqhS8r56uZiB8&#10;0FTqxhEqOKKHRXZ+luqkdD294SEPleAQ8olWYEJoEyl9YdBqP3ItEmtfrrM68NpVsux0z+G2kZMo&#10;mkqra+IPRrf4YLDY5nuroH95ff5cPh5n2/x+97EZzOZmvvtW6vJiuLsFEXAI/2b4xWd0yJhp7fZU&#10;etEoiKP4mq0sjGMQbJjOJzys/w4yS+Vpg+wHAAD//wMAUEsBAi0AFAAGAAgAAAAhALaDOJL+AAAA&#10;4QEAABMAAAAAAAAAAAAAAAAAAAAAAFtDb250ZW50X1R5cGVzXS54bWxQSwECLQAUAAYACAAAACEA&#10;OP0h/9YAAACUAQAACwAAAAAAAAAAAAAAAAAvAQAAX3JlbHMvLnJlbHNQSwECLQAUAAYACAAAACEA&#10;6KHkz9gBAACSAwAADgAAAAAAAAAAAAAAAAAuAgAAZHJzL2Uyb0RvYy54bWxQSwECLQAUAAYACAAA&#10;ACEA0rGnEuEAAAAJAQAADwAAAAAAAAAAAAAAAAAyBAAAZHJzL2Rvd25yZXYueG1sUEsFBgAAAAAE&#10;AAQA8wAAAEAFAAAAAA==&#10;" o:allowincell="f">
                <v:stroke endarrow="open" endarrowwidth="narrow" endarrowlength="short"/>
              </v:line>
            </w:pict>
          </mc:Fallback>
        </mc:AlternateContent>
      </w:r>
      <w:r w:rsidRPr="00331A05">
        <w:rPr>
          <w:rFonts w:ascii="Tahoma" w:eastAsia="Times New Roman" w:hAnsi="Tahoma" w:cs="Times New Roman"/>
          <w:sz w:val="20"/>
          <w:szCs w:val="20"/>
          <w:lang w:eastAsia="es-ES"/>
        </w:rPr>
        <w:tab/>
      </w:r>
      <w:r w:rsidRPr="00331A05">
        <w:rPr>
          <w:rFonts w:ascii="Tahoma" w:eastAsia="Times New Roman" w:hAnsi="Tahoma" w:cs="Times New Roman"/>
          <w:b/>
          <w:sz w:val="20"/>
          <w:szCs w:val="20"/>
          <w:lang w:eastAsia="es-ES"/>
        </w:rPr>
        <w:t>Compra o produce</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Vende</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Ingreso</w:t>
      </w:r>
    </w:p>
    <w:p w14:paraId="3EA580E6"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Pr>
          <w:rFonts w:ascii="Tahoma" w:eastAsia="Times New Roman" w:hAnsi="Tahoma" w:cs="Times New Roman"/>
          <w:b/>
          <w:noProof/>
          <w:sz w:val="20"/>
          <w:szCs w:val="20"/>
          <w:lang w:eastAsia="es-AR"/>
        </w:rPr>
        <mc:AlternateContent>
          <mc:Choice Requires="wps">
            <w:drawing>
              <wp:anchor distT="0" distB="0" distL="114300" distR="114300" simplePos="0" relativeHeight="251663360" behindDoc="0" locked="0" layoutInCell="0" allowOverlap="1" wp14:anchorId="3F21E333" wp14:editId="1215FF2F">
                <wp:simplePos x="0" y="0"/>
                <wp:positionH relativeFrom="column">
                  <wp:posOffset>1014095</wp:posOffset>
                </wp:positionH>
                <wp:positionV relativeFrom="paragraph">
                  <wp:posOffset>11430</wp:posOffset>
                </wp:positionV>
                <wp:extent cx="0" cy="274320"/>
                <wp:effectExtent l="59055" t="13335" r="64770" b="17145"/>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DA6C1" id="Conector recto 3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85pt,.9pt" to="79.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e51wEAAJEDAAAOAAAAZHJzL2Uyb0RvYy54bWysU01vGyEQvVfqf0Dc67WdpB8rr3Nwml7S&#10;1lLSHzAG1osKDBqw1/73HbDjpO2t6h7YYT4eM+/B4vbgndgbShZDJ2eTqRQmKNQ2bDv54+n+3Ucp&#10;UoagwWEwnTyaJG+Xb98sxtiaOQ7otCHBICG1Y+zkkHNsmyapwXhIE4wmcLBH8pB5S9tGE4yM7l0z&#10;n07fNyOSjoTKpMTeu1NQLit+3xuVv/d9Mlm4TnJvua5U101Zm+UC2i1BHKw6twH/0IUHG/jQC9Qd&#10;ZBA7sn9BeasIE/Z5otA32PdWmToDTzOb/jHN4wDR1FmYnBQvNKX/B6u+7dckrO7k1bUUATxrtGKl&#10;VEYSVH6CA8zSGFPLyauwpjKnOoTH+IDqZxIBVwOErandPh0jI8xKRfNbSdmkyGdtxq+oOQd2GStl&#10;h558gWQyxKEqc7woYw5ZqJNTsXf+4fpqXkVroH2ui5TyF4NeFKOTzobCGbSwf0i59AHtc0pxB7y3&#10;zlXdXRBjJz/dzG9qQUJndQmWtETbzcqR2EO5OfWrQ3HkdRrhLugKNhjQn892BuvYFrmyAUQ4ynJU&#10;8lI4ww+FjVNnLpyJKtycWN6gPq6phAtnrHsd4XxHy8V6va9ZLy9p+QsAAP//AwBQSwMEFAAGAAgA&#10;AAAhAElevSffAAAACAEAAA8AAABkcnMvZG93bnJldi54bWxMj81OwzAQhO9IvIO1SNyoA6K0DXEq&#10;foTggIRIK8TRjZc4bbxOY7dJeXq2XOC2oxnNfpPNB9eIPXah9qTgcpSAQCq9qalSsFw8XUxBhKjJ&#10;6MYTKjhggHl+epLp1Pie3nFfxEpwCYVUK7AxtqmUobTodBj5Fom9L985HVl2lTSd7rncNfIqSW6k&#10;0zXxB6tbfLBYboqdU9C/vD1/vj4eppvifvuxHux6Mtt+K3V+Ntzdgog4xL8wHPEZHXJmWvkdmSAa&#10;1uPZhKN88IKj/6tXCq7HCcg8k/8H5D8AAAD//wMAUEsBAi0AFAAGAAgAAAAhALaDOJL+AAAA4QEA&#10;ABMAAAAAAAAAAAAAAAAAAAAAAFtDb250ZW50X1R5cGVzXS54bWxQSwECLQAUAAYACAAAACEAOP0h&#10;/9YAAACUAQAACwAAAAAAAAAAAAAAAAAvAQAAX3JlbHMvLnJlbHNQSwECLQAUAAYACAAAACEASSYH&#10;udcBAACRAwAADgAAAAAAAAAAAAAAAAAuAgAAZHJzL2Uyb0RvYy54bWxQSwECLQAUAAYACAAAACEA&#10;SV69J98AAAAIAQAADwAAAAAAAAAAAAAAAAAxBAAAZHJzL2Rvd25yZXYueG1sUEsFBgAAAAAEAAQA&#10;8wAAAD0FAAAAAA==&#10;" o:allowincell="f">
                <v:stroke endarrow="open" endarrowwidth="narrow" endarrowlength="short"/>
              </v:line>
            </w:pict>
          </mc:Fallback>
        </mc:AlternateContent>
      </w:r>
    </w:p>
    <w:p w14:paraId="6E4ED0F1"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60B2A223"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t>Mercaderías</w:t>
      </w:r>
    </w:p>
    <w:p w14:paraId="40030AD5"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t>Bienes de Cambio</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Costo de Venta</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proofErr w:type="spellStart"/>
      <w:r w:rsidRPr="00331A05">
        <w:rPr>
          <w:rFonts w:ascii="Tahoma" w:eastAsia="Times New Roman" w:hAnsi="Tahoma" w:cs="Times New Roman"/>
          <w:b/>
          <w:sz w:val="20"/>
          <w:szCs w:val="20"/>
          <w:lang w:eastAsia="es-ES"/>
        </w:rPr>
        <w:t>Venta</w:t>
      </w:r>
      <w:proofErr w:type="spellEnd"/>
    </w:p>
    <w:p w14:paraId="4FC3595B"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t>(ACTIVO)</w:t>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r>
      <w:r w:rsidRPr="00331A05">
        <w:rPr>
          <w:rFonts w:ascii="Tahoma" w:eastAsia="Times New Roman" w:hAnsi="Tahoma" w:cs="Times New Roman"/>
          <w:b/>
          <w:sz w:val="20"/>
          <w:szCs w:val="20"/>
          <w:lang w:eastAsia="es-ES"/>
        </w:rPr>
        <w:tab/>
        <w:t>(RESULTADO NEGATIVO)</w:t>
      </w:r>
      <w:r w:rsidRPr="00331A05">
        <w:rPr>
          <w:rFonts w:ascii="Tahoma" w:eastAsia="Times New Roman" w:hAnsi="Tahoma" w:cs="Times New Roman"/>
          <w:b/>
          <w:sz w:val="20"/>
          <w:szCs w:val="20"/>
          <w:lang w:eastAsia="es-ES"/>
        </w:rPr>
        <w:tab/>
        <w:t>(RESULTADO POSITIVO)</w:t>
      </w:r>
    </w:p>
    <w:p w14:paraId="1447D8F2"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235A6A12" w14:textId="77777777" w:rsidR="00331A05" w:rsidRPr="00331A05" w:rsidRDefault="00331A05" w:rsidP="00331A05">
      <w:pPr>
        <w:spacing w:after="0" w:line="240" w:lineRule="auto"/>
        <w:ind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Luego de cada venta se puede establecer el resultado bruto de la siguiente forma:</w:t>
      </w:r>
    </w:p>
    <w:p w14:paraId="5EA40A2E"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56277827"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43394A28" w14:textId="77777777" w:rsidR="00331A05" w:rsidRPr="00331A05" w:rsidRDefault="00331A05" w:rsidP="00331A05">
      <w:pPr>
        <w:pBdr>
          <w:top w:val="dotDotDash" w:sz="12" w:space="1" w:color="auto"/>
          <w:left w:val="dotDotDash" w:sz="12" w:space="0" w:color="auto"/>
          <w:bottom w:val="dotDotDash" w:sz="12" w:space="1" w:color="auto"/>
          <w:right w:val="dotDotDash" w:sz="12" w:space="4" w:color="auto"/>
        </w:pBdr>
        <w:spacing w:after="0" w:line="240" w:lineRule="auto"/>
        <w:ind w:left="709" w:right="1751"/>
        <w:jc w:val="center"/>
        <w:rPr>
          <w:rFonts w:ascii="Tahoma" w:eastAsia="Times New Roman" w:hAnsi="Tahoma" w:cs="Times New Roman"/>
          <w:szCs w:val="20"/>
          <w:bdr w:val="single" w:sz="4" w:space="0" w:color="auto"/>
          <w:lang w:eastAsia="es-ES"/>
        </w:rPr>
      </w:pPr>
      <w:r w:rsidRPr="00331A05">
        <w:rPr>
          <w:rFonts w:ascii="Tahoma" w:eastAsia="Times New Roman" w:hAnsi="Tahoma" w:cs="Times New Roman"/>
          <w:szCs w:val="20"/>
          <w:lang w:eastAsia="es-ES"/>
        </w:rPr>
        <w:t>Resultado bruto de ventas   =   Ventas – Costo de ventas</w:t>
      </w:r>
    </w:p>
    <w:p w14:paraId="07DEC025" w14:textId="77777777"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14:paraId="077DF63B" w14:textId="77777777"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14:paraId="065BDE0C" w14:textId="77777777" w:rsidR="00331A05" w:rsidRPr="00331A05" w:rsidRDefault="00331A05" w:rsidP="00331A05">
      <w:pPr>
        <w:tabs>
          <w:tab w:val="left" w:pos="9356"/>
        </w:tabs>
        <w:spacing w:after="0" w:line="240" w:lineRule="auto"/>
        <w:ind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Y para calcular el costo de la venta debemos tener en cuenta que:</w:t>
      </w:r>
    </w:p>
    <w:p w14:paraId="0D623712"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0BE776AC"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Todo lo que la empresa tenía en existencia al inicio del ejercicio más lo que adquirió en el transcurso del mismo es todo lo disponible para vender. Al cierre del ejercicio hay dos posibilidades:</w:t>
      </w:r>
    </w:p>
    <w:p w14:paraId="49C062C0" w14:textId="77777777" w:rsidR="00331A05" w:rsidRPr="00331A05" w:rsidRDefault="00331A05" w:rsidP="00B0239C">
      <w:pPr>
        <w:numPr>
          <w:ilvl w:val="0"/>
          <w:numId w:val="4"/>
        </w:numPr>
        <w:spacing w:after="0" w:line="240" w:lineRule="auto"/>
        <w:ind w:left="1134"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Está en existencia</w:t>
      </w:r>
    </w:p>
    <w:p w14:paraId="7499376A" w14:textId="77777777" w:rsidR="00331A05" w:rsidRPr="00331A05" w:rsidRDefault="00331A05" w:rsidP="00B0239C">
      <w:pPr>
        <w:numPr>
          <w:ilvl w:val="0"/>
          <w:numId w:val="4"/>
        </w:numPr>
        <w:spacing w:after="0" w:line="240" w:lineRule="auto"/>
        <w:ind w:left="1134"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Se ha vendido</w:t>
      </w:r>
    </w:p>
    <w:p w14:paraId="34EFCB47"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6E5640AD" w14:textId="77777777" w:rsidR="00331A05" w:rsidRPr="00331A05" w:rsidRDefault="00331A05" w:rsidP="00331A05">
      <w:pPr>
        <w:spacing w:after="0" w:line="240" w:lineRule="auto"/>
        <w:ind w:left="567"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Por lo tanto:</w:t>
      </w:r>
    </w:p>
    <w:p w14:paraId="7DFC1D89"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4C06182A"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20D9E5CA" w14:textId="77777777" w:rsidR="00331A05" w:rsidRPr="00331A05" w:rsidRDefault="00331A05" w:rsidP="00331A05">
      <w:pPr>
        <w:pBdr>
          <w:top w:val="single" w:sz="4" w:space="1" w:color="auto"/>
          <w:left w:val="single" w:sz="4" w:space="4" w:color="auto"/>
          <w:bottom w:val="single" w:sz="4" w:space="1" w:color="auto"/>
          <w:right w:val="single" w:sz="4" w:space="0" w:color="auto"/>
        </w:pBdr>
        <w:spacing w:after="0" w:line="240" w:lineRule="auto"/>
        <w:ind w:left="567" w:right="760"/>
        <w:jc w:val="center"/>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Existencia Inicial + Compras = Existencia final + Costo de ventas</w:t>
      </w:r>
    </w:p>
    <w:p w14:paraId="62514AC0" w14:textId="77777777" w:rsidR="00331A05" w:rsidRPr="00331A05" w:rsidRDefault="00331A05" w:rsidP="00331A05">
      <w:pPr>
        <w:spacing w:after="0" w:line="240" w:lineRule="auto"/>
        <w:ind w:left="567" w:right="3736"/>
        <w:jc w:val="both"/>
        <w:rPr>
          <w:rFonts w:ascii="Tahoma" w:eastAsia="Times New Roman" w:hAnsi="Tahoma" w:cs="Tahoma"/>
          <w:b/>
          <w:sz w:val="20"/>
          <w:szCs w:val="20"/>
          <w:lang w:eastAsia="es-ES"/>
        </w:rPr>
      </w:pPr>
    </w:p>
    <w:p w14:paraId="63AD95D1" w14:textId="77777777" w:rsidR="00331A05" w:rsidRPr="00331A05" w:rsidRDefault="00331A05" w:rsidP="00331A05">
      <w:pPr>
        <w:spacing w:after="0" w:line="240" w:lineRule="auto"/>
        <w:ind w:right="51"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Haciendo pase de términos la ecuación para la determinación del costo de las mercaderías vendidas será:</w:t>
      </w:r>
    </w:p>
    <w:p w14:paraId="15596C9D" w14:textId="77777777" w:rsidR="00331A05" w:rsidRPr="00331A05" w:rsidRDefault="00331A05" w:rsidP="00331A05">
      <w:pPr>
        <w:spacing w:after="0" w:line="240" w:lineRule="auto"/>
        <w:ind w:right="51" w:firstLine="708"/>
        <w:jc w:val="both"/>
        <w:rPr>
          <w:rFonts w:ascii="Tahoma" w:eastAsia="Times New Roman" w:hAnsi="Tahoma" w:cs="Tahoma"/>
          <w:sz w:val="20"/>
          <w:szCs w:val="20"/>
          <w:lang w:eastAsia="es-ES"/>
        </w:rPr>
      </w:pPr>
    </w:p>
    <w:p w14:paraId="22A875EA" w14:textId="77777777" w:rsidR="00331A05" w:rsidRPr="00331A05" w:rsidRDefault="00331A05" w:rsidP="00331A05">
      <w:pPr>
        <w:spacing w:after="0" w:line="240" w:lineRule="auto"/>
        <w:ind w:right="51" w:firstLine="708"/>
        <w:jc w:val="both"/>
        <w:rPr>
          <w:rFonts w:ascii="Tahoma" w:eastAsia="Times New Roman" w:hAnsi="Tahoma" w:cs="Tahoma"/>
          <w:sz w:val="20"/>
          <w:szCs w:val="20"/>
          <w:lang w:eastAsia="es-ES"/>
        </w:rPr>
      </w:pPr>
    </w:p>
    <w:p w14:paraId="33C0524C" w14:textId="77777777" w:rsidR="00331A05" w:rsidRPr="00331A05" w:rsidRDefault="00331A05" w:rsidP="00331A05">
      <w:pPr>
        <w:pBdr>
          <w:top w:val="single" w:sz="4" w:space="1" w:color="auto"/>
          <w:left w:val="single" w:sz="4" w:space="4" w:color="auto"/>
          <w:bottom w:val="single" w:sz="4" w:space="1" w:color="auto"/>
          <w:right w:val="single" w:sz="4" w:space="14" w:color="auto"/>
        </w:pBdr>
        <w:spacing w:after="0" w:line="240" w:lineRule="auto"/>
        <w:ind w:left="567" w:right="1043"/>
        <w:jc w:val="center"/>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Costo de Ventas = Existencia Inicial + Compras – Existencia Final</w:t>
      </w:r>
    </w:p>
    <w:p w14:paraId="7422019A" w14:textId="77777777" w:rsidR="00331A05" w:rsidRPr="00331A05" w:rsidRDefault="00331A05" w:rsidP="00331A05">
      <w:pPr>
        <w:spacing w:after="0" w:line="240" w:lineRule="auto"/>
        <w:ind w:right="51"/>
        <w:jc w:val="both"/>
        <w:rPr>
          <w:rFonts w:ascii="Tahoma" w:eastAsia="Times New Roman" w:hAnsi="Tahoma" w:cs="Tahoma"/>
          <w:b/>
          <w:sz w:val="20"/>
          <w:szCs w:val="20"/>
          <w:lang w:eastAsia="es-ES"/>
        </w:rPr>
      </w:pPr>
    </w:p>
    <w:p w14:paraId="57A46289" w14:textId="77777777" w:rsid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14:paraId="586509B2" w14:textId="77777777" w:rsidR="00B0239C" w:rsidRPr="00331A05" w:rsidRDefault="00B0239C" w:rsidP="00331A05">
      <w:pPr>
        <w:spacing w:after="0" w:line="240" w:lineRule="auto"/>
        <w:jc w:val="both"/>
        <w:rPr>
          <w:rFonts w:ascii="Tahoma" w:eastAsia="Times New Roman" w:hAnsi="Tahoma" w:cs="Times New Roman"/>
          <w:sz w:val="20"/>
          <w:szCs w:val="20"/>
          <w:bdr w:val="single" w:sz="4" w:space="0" w:color="auto"/>
          <w:lang w:eastAsia="es-ES"/>
        </w:rPr>
      </w:pPr>
    </w:p>
    <w:p w14:paraId="3731C908" w14:textId="77777777" w:rsidR="00331A05" w:rsidRPr="00331A05" w:rsidRDefault="00331A05" w:rsidP="00331A05">
      <w:pPr>
        <w:spacing w:after="0" w:line="240" w:lineRule="auto"/>
        <w:jc w:val="both"/>
        <w:rPr>
          <w:rFonts w:ascii="Tahoma" w:eastAsia="Times New Roman" w:hAnsi="Tahoma" w:cs="Tahoma"/>
          <w:sz w:val="20"/>
          <w:szCs w:val="20"/>
          <w:bdr w:val="single" w:sz="4" w:space="0" w:color="auto"/>
          <w:lang w:eastAsia="es-ES"/>
        </w:rPr>
      </w:pPr>
    </w:p>
    <w:p w14:paraId="0BFA09CE" w14:textId="77777777" w:rsidR="00331A05" w:rsidRPr="00331A05" w:rsidRDefault="00331A05" w:rsidP="00331A05">
      <w:pPr>
        <w:spacing w:after="0" w:line="240" w:lineRule="auto"/>
        <w:ind w:right="51"/>
        <w:jc w:val="both"/>
        <w:rPr>
          <w:rFonts w:ascii="Tahoma" w:eastAsia="Times New Roman" w:hAnsi="Tahoma" w:cs="Tahoma"/>
          <w:b/>
          <w:caps/>
          <w:sz w:val="20"/>
          <w:szCs w:val="20"/>
          <w:u w:val="single"/>
          <w:lang w:eastAsia="es-ES"/>
        </w:rPr>
      </w:pPr>
      <w:r w:rsidRPr="00331A05">
        <w:rPr>
          <w:rFonts w:ascii="Tahoma" w:eastAsia="Times New Roman" w:hAnsi="Tahoma" w:cs="Tahoma"/>
          <w:b/>
          <w:caps/>
          <w:sz w:val="20"/>
          <w:szCs w:val="20"/>
          <w:u w:val="single"/>
          <w:lang w:eastAsia="es-ES"/>
        </w:rPr>
        <w:t>Descuentos, Bonificaciones y Devoluciones</w:t>
      </w:r>
    </w:p>
    <w:p w14:paraId="1256EBC5" w14:textId="77777777" w:rsidR="00331A05" w:rsidRPr="00331A05" w:rsidRDefault="00331A05" w:rsidP="00331A05">
      <w:pPr>
        <w:spacing w:after="0" w:line="240" w:lineRule="auto"/>
        <w:ind w:right="51"/>
        <w:jc w:val="both"/>
        <w:rPr>
          <w:rFonts w:ascii="Tahoma" w:eastAsia="Times New Roman" w:hAnsi="Tahoma" w:cs="Tahoma"/>
          <w:b/>
          <w:sz w:val="20"/>
          <w:szCs w:val="20"/>
          <w:lang w:eastAsia="es-ES"/>
        </w:rPr>
      </w:pPr>
    </w:p>
    <w:p w14:paraId="2B9FA66E"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Las bonificaciones constituyen rebajas de precios otorgadas en virtud de volúmenes adquiridos, son reducciones en el costo de los bienes comprados o vendidos que contablemente tienen el mismo tratamiento que las devoluciones.</w:t>
      </w:r>
    </w:p>
    <w:p w14:paraId="26C096D7"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45677785"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Los descuentos constituyen rebajas en función de las condiciones de pago y las devoluciones surgen cuando los productos recibidos o enviados no cumplen las condiciones pactadas.</w:t>
      </w:r>
    </w:p>
    <w:p w14:paraId="2D60F2BF"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7B4D6386"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62EFF939"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2B38EF21"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Pr>
          <w:rFonts w:ascii="Tahoma" w:eastAsia="Times New Roman" w:hAnsi="Tahoma" w:cs="Tahoma"/>
          <w:noProof/>
          <w:sz w:val="20"/>
          <w:szCs w:val="20"/>
          <w:lang w:eastAsia="es-AR"/>
        </w:rPr>
        <mc:AlternateContent>
          <mc:Choice Requires="wps">
            <w:drawing>
              <wp:anchor distT="0" distB="0" distL="114300" distR="114300" simplePos="0" relativeHeight="251673600" behindDoc="0" locked="0" layoutInCell="1" allowOverlap="1" wp14:anchorId="70EB77E0" wp14:editId="1462C95C">
                <wp:simplePos x="0" y="0"/>
                <wp:positionH relativeFrom="column">
                  <wp:posOffset>1196975</wp:posOffset>
                </wp:positionH>
                <wp:positionV relativeFrom="paragraph">
                  <wp:posOffset>93980</wp:posOffset>
                </wp:positionV>
                <wp:extent cx="91440" cy="548640"/>
                <wp:effectExtent l="13335" t="13970" r="9525" b="8890"/>
                <wp:wrapNone/>
                <wp:docPr id="33" name="Cerrar llav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548640"/>
                        </a:xfrm>
                        <a:prstGeom prst="righ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EAD2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3" o:spid="_x0000_s1026" type="#_x0000_t88" style="position:absolute;margin-left:94.25pt;margin-top:7.4pt;width:7.2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3lSIwIAAEkEAAAOAAAAZHJzL2Uyb0RvYy54bWysVFFv0zAQfkfiP1h+p2m7doxo6QQdQ0gD&#10;Jg1+wNV2GoPjM2e36fj1XJysdMATIg/W2Xf+7r7vzrm8OrRO7A1Fi76Ss8lUCuMVauu3lfzy+ebF&#10;hRQxgdfg0JtKPpgor1bPn112oTRzbNBpQ4JBfCy7UMkmpVAWRVSNaSFOMBjPzhqphcRb2haaoGP0&#10;1hXz6fS86JB0IFQmRj69HpxylfHr2qj0qa6jScJVkmtLeaW8bvq1WF1CuSUIjVVjGfAPVbRgPSc9&#10;Ql1DArEj+wdUaxVhxDpNFLYF1rVVJnNgNrPpb2zuGwgmc2FxYjjKFP8frPq4vyNhdSXPzqTw0HKP&#10;1oYISDgHeyP4mDXqQiw59D7cUc8yhltU3yI7iieefhM5Rmy6D6gZCnYJsy6Hmtr+JjMWhyz/w1F+&#10;c0hC8eGr2WLBPVLsWS4uztnuE0D5eDdQTO8MtqI3Kkl226Q3BKqXCErY38aUW6BHHqC/zqSoW8cd&#10;3YMTyyl/Y8dPYuZ/jeG8IyJbj5l7eI831rk8N86Ljstezpe5gojO6t7Zh0XabtaOBCdmovkb6TwJ&#10;I9x5ncEaA/rtaCewbrA5ufOjzL2yQys2qB9YZcJhnvn9sdEg/ZCi41muZPy+AzJSuPeeh2UUNuXN&#10;YvlyzirTqWdz6gGvGKqSSYrBXKfhwexClpyfeabr8TV3t7bpcQyGqsZieV5z88a31T+I032O+vUH&#10;WP0EAAD//wMAUEsDBBQABgAIAAAAIQBLIKTY4AAAAAoBAAAPAAAAZHJzL2Rvd25yZXYueG1sTI9L&#10;T8MwEITvSPwHa5G4UbvhoRDiVAXEhYcQpRLi5sRuHGGvI9ttwr9nOcFtZ3c0+029mr1jBxPTEFDC&#10;ciGAGeyCHrCXsH1/OCuBpaxQKxfQSPg2CVbN8VGtKh0mfDOHTe4ZhWCqlASb81hxnjprvEqLMBqk&#10;2y5ErzLJ2HMd1UTh3vFCiCvu1YD0warR3FnTfW32XsLu056Hx+f7p9bHj5etu12/tlMv5enJvL4B&#10;ls2c/8zwi0/o0BBTG/aoE3Oky/KSrDRcUAUyFKK4BtbSQiwL4E3N/1dofgAAAP//AwBQSwECLQAU&#10;AAYACAAAACEAtoM4kv4AAADhAQAAEwAAAAAAAAAAAAAAAAAAAAAAW0NvbnRlbnRfVHlwZXNdLnht&#10;bFBLAQItABQABgAIAAAAIQA4/SH/1gAAAJQBAAALAAAAAAAAAAAAAAAAAC8BAABfcmVscy8ucmVs&#10;c1BLAQItABQABgAIAAAAIQCoT3lSIwIAAEkEAAAOAAAAAAAAAAAAAAAAAC4CAABkcnMvZTJvRG9j&#10;LnhtbFBLAQItABQABgAIAAAAIQBLIKTY4AAAAAoBAAAPAAAAAAAAAAAAAAAAAH0EAABkcnMvZG93&#10;bnJldi54bWxQSwUGAAAAAAQABADzAAAAigUAAAAA&#10;"/>
            </w:pict>
          </mc:Fallback>
        </mc:AlternateContent>
      </w:r>
    </w:p>
    <w:p w14:paraId="423A7C49"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r w:rsidRPr="00AC7282">
        <w:rPr>
          <w:rFonts w:ascii="Verdana" w:eastAsia="Times New Roman" w:hAnsi="Verdana" w:cs="Times New Roman"/>
          <w:caps/>
          <w:noProof/>
          <w:sz w:val="20"/>
          <w:szCs w:val="20"/>
          <w:highlight w:val="yellow"/>
          <w:lang w:eastAsia="es-AR"/>
        </w:rPr>
        <mc:AlternateContent>
          <mc:Choice Requires="wps">
            <w:drawing>
              <wp:anchor distT="0" distB="0" distL="114300" distR="114300" simplePos="0" relativeHeight="251679744" behindDoc="0" locked="0" layoutInCell="0" allowOverlap="1" wp14:anchorId="2CD38100" wp14:editId="4908A7C7">
                <wp:simplePos x="0" y="0"/>
                <wp:positionH relativeFrom="column">
                  <wp:posOffset>2934335</wp:posOffset>
                </wp:positionH>
                <wp:positionV relativeFrom="paragraph">
                  <wp:posOffset>105410</wp:posOffset>
                </wp:positionV>
                <wp:extent cx="91440" cy="1097280"/>
                <wp:effectExtent l="7620" t="6985" r="5715" b="10160"/>
                <wp:wrapNone/>
                <wp:docPr id="32" name="Cerrar llav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97280"/>
                        </a:xfrm>
                        <a:prstGeom prst="righ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646B1" id="Cerrar llave 32" o:spid="_x0000_s1026" type="#_x0000_t88" style="position:absolute;margin-left:231.05pt;margin-top:8.3pt;width:7.2pt;height:8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qoKAIAAEsEAAAOAAAAZHJzL2Uyb0RvYy54bWysVFFv0zAQfkfiP1h+p0lLy7ao6QQdQ0gD&#10;Jg1+wNV2GoNjm7PbdPx6zk7adfCGyIN19p2/u++7c5bXh86wvcKgna35dFJypqxwUtttzb99vX11&#10;yVmIYCUYZ1XNH1Xg16uXL5a9r9TMtc5IhYxAbKh6X/M2Rl8VRRCt6iBMnFeWnI3DDiJtcVtIhJ7Q&#10;O1PMyvJN0TuUHp1QIdDpzeDkq4zfNErEL00TVGSm5lRbzCvmdZPWYrWEaovgWy3GMuAfquhAW0p6&#10;grqBCGyH+i+oTgt0wTVxIlxXuKbRQmUOxGZa/sHmoQWvMhcSJ/iTTOH/wYrP+3tkWtb89YwzCx31&#10;aK0QAZkxsFeMjkmj3oeKQh/8PSaWwd858SOQo3jmSZtAMWzTf3KSoGAXXdbl0GCXbhJjdsjyP57k&#10;V4fIBB1eTedz6pEgz7S8uphd5vYUUB0vewzxg3IdS0bNUW/b+A5BJI2ggv1diLkHciQC8vuUs6Yz&#10;1NI9GDYt0zf2/CyImD8FLY4xlHiEJOuYOuFbd6uNyZNjLOup8MVskUsIzmiZnCks4HazNsgoM1HN&#10;X0pNYM/C0O2szGCtAvl+tCNoM9gUb+wodNJ2aMbGyUfSGd0w0fQCyWgd/uKsp2muefi5A1ScmY+W&#10;xmWUNubNfHExI53x3LM594AVBFXzyNlgruPwZHY+a079yXSte0v9bXQ8DsJQ1VgsTWxmO76u9CTO&#10;9znq6R+w+g0AAP//AwBQSwMEFAAGAAgAAAAhAOIG/FThAAAACgEAAA8AAABkcnMvZG93bnJldi54&#10;bWxMj8tOwzAQRfdI/IM1SOyo0xJMCXGqAmJDQYhSCbFz4mkS4Udku034e4YVLGfu0Z0z5Wqyhh0x&#10;xN47CfNZBgxd43XvWgm798eLJbCYlNPKeIcSvjHCqjo9KVWh/eje8LhNLaMSFwsloUtpKDiPTYdW&#10;xZkf0FG298GqRGNouQ5qpHJr+CLLBLeqd3ShUwPed9h8bQ9Wwv6zu/RPzw+b2oaPl525W7/WYyvl&#10;+dm0vgWWcEp/MPzqkzpU5FT7g9ORGQm5WMwJpUAIYATk1+IKWE2L5U0OvCr5/xeqHwAAAP//AwBQ&#10;SwECLQAUAAYACAAAACEAtoM4kv4AAADhAQAAEwAAAAAAAAAAAAAAAAAAAAAAW0NvbnRlbnRfVHlw&#10;ZXNdLnhtbFBLAQItABQABgAIAAAAIQA4/SH/1gAAAJQBAAALAAAAAAAAAAAAAAAAAC8BAABfcmVs&#10;cy8ucmVsc1BLAQItABQABgAIAAAAIQByNcqoKAIAAEsEAAAOAAAAAAAAAAAAAAAAAC4CAABkcnMv&#10;ZTJvRG9jLnhtbFBLAQItABQABgAIAAAAIQDiBvxU4QAAAAoBAAAPAAAAAAAAAAAAAAAAAIIEAABk&#10;cnMvZG93bnJldi54bWxQSwUGAAAAAAQABADzAAAAkAUAAAAA&#10;" o:allowincell="f"/>
            </w:pict>
          </mc:Fallback>
        </mc:AlternateContent>
      </w:r>
      <w:r w:rsidRPr="00AC7282">
        <w:rPr>
          <w:rFonts w:ascii="Verdana" w:eastAsia="Times New Roman" w:hAnsi="Verdana" w:cs="Times New Roman"/>
          <w:sz w:val="20"/>
          <w:szCs w:val="20"/>
          <w:highlight w:val="yellow"/>
          <w:lang w:eastAsia="es-ES"/>
        </w:rPr>
        <w:t>B</w:t>
      </w:r>
      <w:r w:rsidRPr="00AC7282">
        <w:rPr>
          <w:rFonts w:ascii="Verdana" w:eastAsia="Times New Roman" w:hAnsi="Verdana" w:cs="Times New Roman"/>
          <w:caps/>
          <w:sz w:val="20"/>
          <w:szCs w:val="20"/>
          <w:highlight w:val="yellow"/>
          <w:lang w:eastAsia="es-ES"/>
        </w:rPr>
        <w:t>onificaciones</w:t>
      </w:r>
      <w:r w:rsidRPr="00AC7282">
        <w:rPr>
          <w:rFonts w:ascii="Verdana" w:eastAsia="Times New Roman" w:hAnsi="Verdana" w:cs="Times New Roman"/>
          <w:caps/>
          <w:sz w:val="20"/>
          <w:szCs w:val="20"/>
          <w:highlight w:val="yellow"/>
          <w:lang w:eastAsia="es-ES"/>
        </w:rPr>
        <w:tab/>
      </w:r>
    </w:p>
    <w:p w14:paraId="58BED84E" w14:textId="77777777" w:rsidR="00331A05" w:rsidRPr="00AC7282" w:rsidRDefault="00331A05" w:rsidP="00331A05">
      <w:pPr>
        <w:spacing w:after="0" w:line="240" w:lineRule="auto"/>
        <w:ind w:right="51"/>
        <w:jc w:val="both"/>
        <w:rPr>
          <w:rFonts w:ascii="Verdana" w:eastAsia="Times New Roman" w:hAnsi="Verdana" w:cs="Times New Roman"/>
          <w:sz w:val="20"/>
          <w:szCs w:val="20"/>
          <w:highlight w:val="yellow"/>
          <w:lang w:eastAsia="es-ES"/>
        </w:rPr>
      </w:pPr>
      <w:r w:rsidRPr="00AC7282">
        <w:rPr>
          <w:rFonts w:ascii="Verdana" w:eastAsia="Times New Roman" w:hAnsi="Verdana" w:cs="Times New Roman"/>
          <w:caps/>
          <w:sz w:val="20"/>
          <w:szCs w:val="20"/>
          <w:highlight w:val="yellow"/>
          <w:lang w:eastAsia="es-ES"/>
        </w:rPr>
        <w:t>Descuentos</w:t>
      </w:r>
      <w:r w:rsidRPr="00AC7282">
        <w:rPr>
          <w:rFonts w:ascii="Verdana" w:eastAsia="Times New Roman" w:hAnsi="Verdana" w:cs="Times New Roman"/>
          <w:caps/>
          <w:sz w:val="20"/>
          <w:szCs w:val="20"/>
          <w:highlight w:val="yellow"/>
          <w:lang w:eastAsia="es-ES"/>
        </w:rPr>
        <w:tab/>
      </w:r>
      <w:r w:rsidRPr="00AC7282">
        <w:rPr>
          <w:rFonts w:ascii="Verdana" w:eastAsia="Times New Roman" w:hAnsi="Verdana" w:cs="Times New Roman"/>
          <w:sz w:val="20"/>
          <w:szCs w:val="20"/>
          <w:highlight w:val="yellow"/>
          <w:lang w:eastAsia="es-ES"/>
        </w:rPr>
        <w:tab/>
      </w:r>
      <w:r w:rsidRPr="00AC7282">
        <w:rPr>
          <w:rFonts w:ascii="Verdana" w:eastAsia="Times New Roman" w:hAnsi="Verdana" w:cs="Times New Roman"/>
          <w:sz w:val="20"/>
          <w:szCs w:val="20"/>
          <w:highlight w:val="yellow"/>
          <w:lang w:eastAsia="es-ES"/>
        </w:rPr>
        <w:tab/>
        <w:t>CONCEDIDOS</w:t>
      </w:r>
      <w:r w:rsidRPr="00AC7282">
        <w:rPr>
          <w:rFonts w:ascii="Verdana" w:eastAsia="Times New Roman" w:hAnsi="Verdana" w:cs="Times New Roman"/>
          <w:sz w:val="20"/>
          <w:szCs w:val="20"/>
          <w:highlight w:val="yellow"/>
          <w:lang w:eastAsia="es-ES"/>
        </w:rPr>
        <w:tab/>
      </w:r>
      <w:r w:rsidRPr="00AC7282">
        <w:rPr>
          <w:rFonts w:ascii="Verdana" w:eastAsia="Times New Roman" w:hAnsi="Verdana" w:cs="Times New Roman"/>
          <w:sz w:val="20"/>
          <w:szCs w:val="20"/>
          <w:highlight w:val="yellow"/>
          <w:lang w:eastAsia="es-ES"/>
        </w:rPr>
        <w:tab/>
      </w:r>
      <w:r w:rsidRPr="00AC7282">
        <w:rPr>
          <w:rFonts w:ascii="Verdana" w:eastAsia="Times New Roman" w:hAnsi="Verdana" w:cs="Times New Roman"/>
          <w:sz w:val="20"/>
          <w:szCs w:val="20"/>
          <w:highlight w:val="yellow"/>
          <w:lang w:eastAsia="es-ES"/>
        </w:rPr>
        <w:tab/>
      </w:r>
    </w:p>
    <w:p w14:paraId="2C7D15BC"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p>
    <w:p w14:paraId="55B78844" w14:textId="77777777" w:rsidR="00331A05" w:rsidRPr="00AC7282" w:rsidRDefault="00331A05" w:rsidP="00331A05">
      <w:pPr>
        <w:spacing w:after="0" w:line="240" w:lineRule="auto"/>
        <w:ind w:left="4956" w:right="51"/>
        <w:jc w:val="both"/>
        <w:rPr>
          <w:rFonts w:ascii="Verdana" w:eastAsia="Times New Roman" w:hAnsi="Verdana" w:cs="Times New Roman"/>
          <w:sz w:val="20"/>
          <w:szCs w:val="20"/>
          <w:highlight w:val="yellow"/>
          <w:lang w:eastAsia="es-ES"/>
        </w:rPr>
      </w:pPr>
      <w:r w:rsidRPr="00AC7282">
        <w:rPr>
          <w:rFonts w:ascii="Verdana" w:eastAsia="Times New Roman" w:hAnsi="Verdana" w:cs="Times New Roman"/>
          <w:caps/>
          <w:noProof/>
          <w:sz w:val="20"/>
          <w:szCs w:val="20"/>
          <w:highlight w:val="yellow"/>
          <w:lang w:eastAsia="es-AR"/>
        </w:rPr>
        <mc:AlternateContent>
          <mc:Choice Requires="wps">
            <w:drawing>
              <wp:anchor distT="0" distB="0" distL="114300" distR="114300" simplePos="0" relativeHeight="251676672" behindDoc="0" locked="0" layoutInCell="1" allowOverlap="1" wp14:anchorId="6C1961C5" wp14:editId="24C8B2A9">
                <wp:simplePos x="0" y="0"/>
                <wp:positionH relativeFrom="column">
                  <wp:posOffset>4589145</wp:posOffset>
                </wp:positionH>
                <wp:positionV relativeFrom="paragraph">
                  <wp:posOffset>70485</wp:posOffset>
                </wp:positionV>
                <wp:extent cx="647700" cy="0"/>
                <wp:effectExtent l="24130" t="92710" r="33020" b="88265"/>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38100" cmpd="dbl">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2E7B3" id="Conector recto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5.55pt" to="412.3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hNb3QEAAKEDAAAOAAAAZHJzL2Uyb0RvYy54bWysU81u2zAMvg/YOwi6L066oS2MOD2k6y7d&#10;FqDdAzCSHAuTRIFS4uTtRyk/XbdbUR9kij8fyY/U/G7vndgZShZDJ2eTqRQmKNQ2bDr56/nh060U&#10;KUPQ4DCYTh5MkneLjx/mY2zNFQ7otCHBICG1Y+zkkHNsmyapwXhIE4wmsLFH8pD5SptGE4yM7l1z&#10;NZ1eNyOSjoTKpMTa+6NRLip+3xuVf/Z9Mlm4TnJtuZ5Uz3U5m8Uc2g1BHKw6lQFvqMKDDZz0AnUP&#10;GcSW7H9Q3irChH2eKPQN9r1VpvbA3cym/3TzNEA0tRcmJ8ULTen9YNWP3YqE1Z38PJMigOcZLXlS&#10;KiMJKj/BBmZpjKll52VYUelT7cNTfET1O4mAywHCxtRqnw+REWpE8yqkXFLkXOvxO2r2gW3GStm+&#10;J18gmQyxr5M5XCZj9lkoVl5/ubmZ8vzU2dRAe46LlPI3g14UoZPOhsIZtLB7TJkrZ9ezS1EHfLDO&#10;1bm7IEZu/HZWoX1kFvTa1eCEzuriWEISbdZLR2IHZYvqVyhh4FduhNugK/BgQH89yRmsY1nkykzK&#10;BlweZEnsjZbCGX43RToCusC4Z66OrK9RH1ZUzEXPe1Azn3a2LNrf9+r18rIWfwAAAP//AwBQSwME&#10;FAAGAAgAAAAhAFr42zPeAAAACQEAAA8AAABkcnMvZG93bnJldi54bWxMj0tPwzAQhO9I/Adrkbgg&#10;6sQqfYQ4FeIhpHKiUHF14iWJGq+j2G3Cv2cRBzjuzKfZmXwzuU6ccAitJw3pLAGBVHnbUq3h/e3p&#10;egUiREPWdJ5QwxcG2BTnZ7nJrB/pFU+7WAsOoZAZDU2MfSZlqBp0Jsx8j8Tepx+ciXwOtbSDGTnc&#10;dVIlyUI60xJ/aEyP9w1Wh93RaVik82n98FLebP24rvaHq4/HvXrW+vJiursFEXGKfzD81OfqUHCn&#10;0h/JBtFpWCq1ZJSNNAXBwErNWSh/BVnk8v+C4hsAAP//AwBQSwECLQAUAAYACAAAACEAtoM4kv4A&#10;AADhAQAAEwAAAAAAAAAAAAAAAAAAAAAAW0NvbnRlbnRfVHlwZXNdLnhtbFBLAQItABQABgAIAAAA&#10;IQA4/SH/1gAAAJQBAAALAAAAAAAAAAAAAAAAAC8BAABfcmVscy8ucmVsc1BLAQItABQABgAIAAAA&#10;IQA6LhNb3QEAAKEDAAAOAAAAAAAAAAAAAAAAAC4CAABkcnMvZTJvRG9jLnhtbFBLAQItABQABgAI&#10;AAAAIQBa+Nsz3gAAAAkBAAAPAAAAAAAAAAAAAAAAADcEAABkcnMvZG93bnJldi54bWxQSwUGAAAA&#10;AAQABADzAAAAQgUAAAAA&#10;" strokeweight="3pt">
                <v:stroke endarrow="classic" linestyle="thinThin"/>
              </v:line>
            </w:pict>
          </mc:Fallback>
        </mc:AlternateContent>
      </w:r>
      <w:r w:rsidRPr="00AC7282">
        <w:rPr>
          <w:rFonts w:ascii="Verdana" w:eastAsia="Times New Roman" w:hAnsi="Verdana" w:cs="Times New Roman"/>
          <w:sz w:val="20"/>
          <w:szCs w:val="20"/>
          <w:highlight w:val="yellow"/>
          <w:lang w:eastAsia="es-ES"/>
        </w:rPr>
        <w:t>EN CASO DE VENTAS</w:t>
      </w:r>
      <w:r w:rsidRPr="00AC7282">
        <w:rPr>
          <w:rFonts w:ascii="Verdana" w:eastAsia="Times New Roman" w:hAnsi="Verdana" w:cs="Times New Roman"/>
          <w:sz w:val="20"/>
          <w:szCs w:val="20"/>
          <w:highlight w:val="yellow"/>
          <w:lang w:eastAsia="es-ES"/>
        </w:rPr>
        <w:tab/>
        <w:t xml:space="preserve">        AJUSTA</w:t>
      </w:r>
    </w:p>
    <w:p w14:paraId="7CF370AA" w14:textId="77777777" w:rsidR="00331A05" w:rsidRPr="00AC7282" w:rsidRDefault="00331A05" w:rsidP="00331A05">
      <w:pPr>
        <w:spacing w:after="0" w:line="240" w:lineRule="auto"/>
        <w:ind w:left="4956" w:right="51"/>
        <w:jc w:val="both"/>
        <w:rPr>
          <w:rFonts w:ascii="Verdana" w:eastAsia="Times New Roman" w:hAnsi="Verdana" w:cs="Times New Roman"/>
          <w:caps/>
          <w:sz w:val="20"/>
          <w:szCs w:val="20"/>
          <w:highlight w:val="yellow"/>
          <w:lang w:eastAsia="es-ES"/>
        </w:rPr>
      </w:pPr>
      <w:r w:rsidRPr="00AC7282">
        <w:rPr>
          <w:rFonts w:ascii="Verdana" w:eastAsia="Times New Roman" w:hAnsi="Verdana" w:cs="Times New Roman"/>
          <w:sz w:val="20"/>
          <w:szCs w:val="20"/>
          <w:highlight w:val="yellow"/>
          <w:lang w:eastAsia="es-ES"/>
        </w:rPr>
        <w:t xml:space="preserve">                                                VENTAS</w:t>
      </w:r>
      <w:r w:rsidRPr="00AC7282">
        <w:rPr>
          <w:rFonts w:ascii="Verdana" w:eastAsia="Times New Roman" w:hAnsi="Verdana" w:cs="Times New Roman"/>
          <w:caps/>
          <w:noProof/>
          <w:sz w:val="20"/>
          <w:szCs w:val="20"/>
          <w:highlight w:val="yellow"/>
          <w:lang w:eastAsia="es-ES"/>
        </w:rPr>
        <w:t xml:space="preserve"> </w:t>
      </w:r>
    </w:p>
    <w:p w14:paraId="22363367"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r w:rsidRPr="00AC7282">
        <w:rPr>
          <w:rFonts w:ascii="Verdana" w:eastAsia="Times New Roman" w:hAnsi="Verdana" w:cs="Times New Roman"/>
          <w:caps/>
          <w:noProof/>
          <w:sz w:val="20"/>
          <w:szCs w:val="20"/>
          <w:highlight w:val="yellow"/>
          <w:lang w:eastAsia="es-AR"/>
        </w:rPr>
        <mc:AlternateContent>
          <mc:Choice Requires="wps">
            <w:drawing>
              <wp:anchor distT="0" distB="0" distL="114300" distR="114300" simplePos="0" relativeHeight="251677696" behindDoc="0" locked="0" layoutInCell="0" allowOverlap="1" wp14:anchorId="427ACD0B" wp14:editId="7C18FC0E">
                <wp:simplePos x="0" y="0"/>
                <wp:positionH relativeFrom="column">
                  <wp:posOffset>1196975</wp:posOffset>
                </wp:positionH>
                <wp:positionV relativeFrom="paragraph">
                  <wp:posOffset>70485</wp:posOffset>
                </wp:positionV>
                <wp:extent cx="91440" cy="365760"/>
                <wp:effectExtent l="13335" t="10795" r="9525" b="13970"/>
                <wp:wrapNone/>
                <wp:docPr id="30" name="Cerrar llav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36576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FF728" id="Cerrar llave 30" o:spid="_x0000_s1026" type="#_x0000_t88" style="position:absolute;margin-left:94.25pt;margin-top:5.55pt;width:7.2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s/JQIAAEkEAAAOAAAAZHJzL2Uyb0RvYy54bWysVF+P0zAMf0fiO0R5Z93/g2rdCXYcQjrg&#10;pIMP4CXpGkiT4GTr7j49TtqNHbwh8hDZsfuz/bPd1fWxNeygMGhnKz4ZjTlTVjip7a7i377evnrN&#10;WYhgJRhnVcUfVeDX65cvVp0v1dQ1zkiFjEBsKDtf8SZGXxZFEI1qIYycV5aMtcMWIqm4KyRCR+it&#10;Kabj8bLoHEqPTqgQ6PWmN/J1xq9rJeKXug4qMlNxyi3mG/O9TXexXkG5Q/CNFkMa8A9ZtKAtBT1D&#10;3UAEtkf9F1SrBbrg6jgSri1cXWuhcg1UzWT8RzUPDXiVayFygj/TFP4frPh8uEemZcVnRI+Flnq0&#10;UYiAzBg4KEbPxFHnQ0muD/4eU5XB3znxI5CheGZJSiAftu0+OUlQsI8u83KssU1fUsXsmOl/PNOv&#10;jpEJenwzmc8pCUGW2XJxtcyRCyhP33oM8YNyLUtCxVHvmvgOQSSKoITDXYi5BXKoA+T3CWd1a6ij&#10;BzBsls7Q8Quf6aXPYkwn+VDcAZGkU+QEb92tNibPjbGso7QX00XOIDijZTImt4C77cYgo8BUaD4D&#10;7DM3dHsrM1ijQL4f5Aja9DIFN3agOTHbt2Lr5COxjK6fZ9o/EhqHT5x1NMsVDz/3gIoz89HSsAzE&#10;xqzMF1dTYhkvLdtLC1hBUBWPnPXiJvYLs/eZclrzXK51b6m7tY6nMeizGpKlec0kDruVFuJSz16/&#10;/wDrXwAAAP//AwBQSwMEFAAGAAgAAAAhAB5w+SbgAAAACQEAAA8AAABkcnMvZG93bnJldi54bWxM&#10;j8tOwzAQRfdI/IM1SOyokyBKCHGqAmIDRYhSCbFz4mkc4Udku034e4YV7OZqju6cqVezNeyIIQ7e&#10;CcgXGTB0nVeD6wXs3h8vSmAxSaek8Q4FfGOEVXN6UstK+cm94XGbekYlLlZSgE5prDiPnUYr48KP&#10;6Gi398HKRDH0XAU5Ubk1vMiyJbdycHRByxHvNXZf24MVsP/Ul/5p8/Dc2vDxsjN369d26oU4P5vX&#10;t8ASzukPhl99UoeGnFp/cCoyQ7ksrwilIc+BEVBkxQ2wVsCyvAbe1Pz/B80PAAAA//8DAFBLAQIt&#10;ABQABgAIAAAAIQC2gziS/gAAAOEBAAATAAAAAAAAAAAAAAAAAAAAAABbQ29udGVudF9UeXBlc10u&#10;eG1sUEsBAi0AFAAGAAgAAAAhADj9If/WAAAAlAEAAAsAAAAAAAAAAAAAAAAALwEAAF9yZWxzLy5y&#10;ZWxzUEsBAi0AFAAGAAgAAAAhAHEIWz8lAgAASQQAAA4AAAAAAAAAAAAAAAAALgIAAGRycy9lMm9E&#10;b2MueG1sUEsBAi0AFAAGAAgAAAAhAB5w+SbgAAAACQEAAA8AAAAAAAAAAAAAAAAAfwQAAGRycy9k&#10;b3ducmV2LnhtbFBLBQYAAAAABAAEAPMAAACMBQAAAAA=&#10;" o:allowincell="f"/>
            </w:pict>
          </mc:Fallback>
        </mc:AlternateContent>
      </w:r>
    </w:p>
    <w:p w14:paraId="145EC3D2"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r w:rsidRPr="00AC7282">
        <w:rPr>
          <w:rFonts w:ascii="Verdana" w:eastAsia="Times New Roman" w:hAnsi="Verdana" w:cs="Times New Roman"/>
          <w:caps/>
          <w:sz w:val="20"/>
          <w:szCs w:val="20"/>
          <w:highlight w:val="yellow"/>
          <w:lang w:eastAsia="es-ES"/>
        </w:rPr>
        <w:t>DEVOLUCIONES</w:t>
      </w:r>
      <w:r w:rsidRPr="00AC7282">
        <w:rPr>
          <w:rFonts w:ascii="Verdana" w:eastAsia="Times New Roman" w:hAnsi="Verdana" w:cs="Times New Roman"/>
          <w:caps/>
          <w:sz w:val="20"/>
          <w:szCs w:val="20"/>
          <w:highlight w:val="yellow"/>
          <w:lang w:eastAsia="es-ES"/>
        </w:rPr>
        <w:tab/>
      </w:r>
      <w:r w:rsidRPr="00AC7282">
        <w:rPr>
          <w:rFonts w:ascii="Verdana" w:eastAsia="Times New Roman" w:hAnsi="Verdana" w:cs="Times New Roman"/>
          <w:caps/>
          <w:sz w:val="20"/>
          <w:szCs w:val="20"/>
          <w:highlight w:val="yellow"/>
          <w:lang w:eastAsia="es-ES"/>
        </w:rPr>
        <w:tab/>
        <w:t>RECIBIDAS</w:t>
      </w:r>
    </w:p>
    <w:p w14:paraId="128B1B1F"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p>
    <w:p w14:paraId="7D9C20D7"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p>
    <w:p w14:paraId="69A4DB3A"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p>
    <w:p w14:paraId="747B3B79"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r w:rsidRPr="00AC7282">
        <w:rPr>
          <w:rFonts w:ascii="Verdana" w:eastAsia="Times New Roman" w:hAnsi="Verdana" w:cs="Times New Roman"/>
          <w:caps/>
          <w:noProof/>
          <w:sz w:val="20"/>
          <w:szCs w:val="20"/>
          <w:highlight w:val="yellow"/>
          <w:lang w:eastAsia="es-AR"/>
        </w:rPr>
        <mc:AlternateContent>
          <mc:Choice Requires="wps">
            <w:drawing>
              <wp:anchor distT="0" distB="0" distL="114300" distR="114300" simplePos="0" relativeHeight="251674624" behindDoc="0" locked="0" layoutInCell="1" allowOverlap="1" wp14:anchorId="658A95DA" wp14:editId="10A3B446">
                <wp:simplePos x="0" y="0"/>
                <wp:positionH relativeFrom="column">
                  <wp:posOffset>1196975</wp:posOffset>
                </wp:positionH>
                <wp:positionV relativeFrom="paragraph">
                  <wp:posOffset>111125</wp:posOffset>
                </wp:positionV>
                <wp:extent cx="91440" cy="548640"/>
                <wp:effectExtent l="13335" t="13335" r="9525" b="9525"/>
                <wp:wrapNone/>
                <wp:docPr id="29" name="Cerrar llav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548640"/>
                        </a:xfrm>
                        <a:prstGeom prst="righ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52DA0" id="Cerrar llave 29" o:spid="_x0000_s1026" type="#_x0000_t88" style="position:absolute;margin-left:94.25pt;margin-top:8.75pt;width:7.2pt;height:4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fqIwIAAEkEAAAOAAAAZHJzL2Uyb0RvYy54bWysVFFv0zAQfkfiP1h+p2mjdmxR0wk6hpAG&#10;TBr8gKvtNAbHNme36fj1Oztp6YAnRB6ss+/83X3fnbO8PnSG7RUG7WzNZ5MpZ8oKJ7Xd1vzrl9tX&#10;l5yFCFaCcVbV/FEFfr16+WLZ+0qVrnVGKmQEYkPV+5q3MfqqKIJoVQdh4ryy5GwcdhBpi9tCIvSE&#10;3pminE4vit6h9OiECoFObwYnX2X8plEifm6aoCIzNafaYl4xr5u0FqslVFsE32oxlgH/UEUH2lLS&#10;E9QNRGA71H9AdVqgC66JE+G6wjWNFipzIDaz6W9sHlrwKnMhcYI/yRT+H6z4tL9HpmXNyyvOLHTU&#10;o7VCBGTGwF4xOiaNeh8qCn3w95hYBn/nxPdAjuKZJ20CxbBN/9FJgoJddFmXQ4NdukmM2SHL/3iS&#10;Xx0iE3R4NZvPqUeCPIv55QXZKQFUx7seQ3yvXMeSUXPU2za+RRBJIqhgfxdiboEceYD8NuOs6Qx1&#10;dA+GLab0jR0/iyn/GkN5R0SyjpkTvHW32pg8N8aynspelItcQXBGy+RMYQG3m7VBRomJaP5GOs/C&#10;0O2szGCtAvlutCNoM9iU3NhR5qTs0IqNk4+kMrphnun9kdE6/MlZT7Nc8/BjB6g4Mx8sDcsobMyb&#10;+eJ1SSrjuWdz7gErCKrmkbPBXMfhwex8lpyeeaZr3RvqbqPjcQyGqsZiaV5z88a3lR7E+T5H/foD&#10;rJ4AAAD//wMAUEsDBBQABgAIAAAAIQBSIXDH4AAAAAoBAAAPAAAAZHJzL2Rvd25yZXYueG1sTI9P&#10;T8MwDMXvSHyHyEjcWEInoCtNpwHiAkNofyTELW2ypiJxqiZby7fHnOBkP/vp+edyOXnHTmaIXUAJ&#10;1zMBzGATdIethP3u+SoHFpNCrVxAI+HbRFhW52elKnQYcWNO29QyCsFYKAk2pb7gPDbWeBVnoTdI&#10;u0MYvEokh5brQY0U7h3PhLjlXnVIF6zqzaM1zdf26CUcPu08vKyfXms/fLzt3cPqvR5bKS8vptU9&#10;sGSm9GeGX3xCh4qY6nBEHZkjnec3ZKXmjioZMpEtgNU0EPMF8Krk/1+ofgAAAP//AwBQSwECLQAU&#10;AAYACAAAACEAtoM4kv4AAADhAQAAEwAAAAAAAAAAAAAAAAAAAAAAW0NvbnRlbnRfVHlwZXNdLnht&#10;bFBLAQItABQABgAIAAAAIQA4/SH/1gAAAJQBAAALAAAAAAAAAAAAAAAAAC8BAABfcmVscy8ucmVs&#10;c1BLAQItABQABgAIAAAAIQCYacfqIwIAAEkEAAAOAAAAAAAAAAAAAAAAAC4CAABkcnMvZTJvRG9j&#10;LnhtbFBLAQItABQABgAIAAAAIQBSIXDH4AAAAAoBAAAPAAAAAAAAAAAAAAAAAH0EAABkcnMvZG93&#10;bnJldi54bWxQSwUGAAAAAAQABADzAAAAigUAAAAA&#10;"/>
            </w:pict>
          </mc:Fallback>
        </mc:AlternateContent>
      </w:r>
      <w:r w:rsidRPr="00AC7282">
        <w:rPr>
          <w:rFonts w:ascii="Verdana" w:eastAsia="Times New Roman" w:hAnsi="Verdana" w:cs="Times New Roman"/>
          <w:caps/>
          <w:noProof/>
          <w:sz w:val="20"/>
          <w:szCs w:val="20"/>
          <w:highlight w:val="yellow"/>
          <w:lang w:eastAsia="es-AR"/>
        </w:rPr>
        <mc:AlternateContent>
          <mc:Choice Requires="wps">
            <w:drawing>
              <wp:anchor distT="0" distB="0" distL="114300" distR="114300" simplePos="0" relativeHeight="251678720" behindDoc="0" locked="0" layoutInCell="0" allowOverlap="1" wp14:anchorId="7347A05E" wp14:editId="1DE0262B">
                <wp:simplePos x="0" y="0"/>
                <wp:positionH relativeFrom="column">
                  <wp:posOffset>2934335</wp:posOffset>
                </wp:positionH>
                <wp:positionV relativeFrom="paragraph">
                  <wp:posOffset>127000</wp:posOffset>
                </wp:positionV>
                <wp:extent cx="91440" cy="1097280"/>
                <wp:effectExtent l="7620" t="10160" r="5715" b="6985"/>
                <wp:wrapNone/>
                <wp:docPr id="28" name="Cerrar llav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97280"/>
                        </a:xfrm>
                        <a:prstGeom prst="righ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2FE03" id="Cerrar llave 28" o:spid="_x0000_s1026" type="#_x0000_t88" style="position:absolute;margin-left:231.05pt;margin-top:10pt;width:7.2pt;height:8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GlJwIAAEsEAAAOAAAAZHJzL2Uyb0RvYy54bWysVMGO0zAQvSPxD5bvNG3UsrtR0xV0WYS0&#10;wEoLHzC1ncbg2GbsNi1fz9hJSxduiByssWf8Zua9cZa3h86wvcKgna35bDLlTFnhpLbbmn/9cv/q&#10;mrMQwUowzqqaH1Xgt6uXL5a9r1TpWmekQkYgNlS9r3kbo6+KIohWdRAmzitLzsZhB5G2uC0kQk/o&#10;nSnK6fR10TuUHp1QIdDp3eDkq4zfNErEz00TVGSm5lRbzCvmdZPWYrWEaovgWy3GMuAfquhAW0p6&#10;hrqDCGyH+i+oTgt0wTVxIlxXuKbRQuUeqJvZ9I9unlrwKvdC5AR/pin8P1jxaf+ITMual6SUhY40&#10;WitEQGYM7BWjY+Ko96Gi0Cf/iKnL4B+c+B7IUTzzpE2gGLbpPzpJULCLLvNyaLBLN6ljdsj0H8/0&#10;q0Nkgg5vZvM5aSTIM5veXJXXWZ4CqtNljyG+V65jyag56m0b3yKIxBFUsH8IMWsgx0ZAfptx1nSG&#10;JN2DYbNp+kbNL4LKy6DFKYYSj5BknVInfOvutTF5coxlPRW+KBe5hOCMlsmZwgJuN2uDjDJTq/lL&#10;qQnsWRi6nZUZrFUg3412BG0Gm+KNHYlO3A5ibJw8Es/ohommF0hG6/AnZz1Nc83Djx2g4sx8sDQu&#10;I7Uxb+aLq5J4xkvP5tIDVhBUzSNng7mOw5PZ+cw56ZPbte4N6dvoeBqEoaqxWJrY3O34utKTuNzn&#10;qN//gNUvAAAA//8DAFBLAwQUAAYACAAAACEAlmwU5eAAAAAKAQAADwAAAGRycy9kb3ducmV2Lnht&#10;bEyPwU7DMBBE70j8g7VI3KjTUEIJcaoC4kJBiFIJcXNiN46w15HtNuHvWU5wXM3TzNtqNTnLjjrE&#10;3qOA+SwDprH1qsdOwO798WIJLCaJSlqPWsC3jrCqT08qWSo/4ps+blPHqARjKQWYlIaS89ga7WSc&#10;+UEjZXsfnEx0ho6rIEcqd5bnWVZwJ3ukBSMHfW90+7U9OAH7T3Ppn54fNo0LHy87e7d+bcZOiPOz&#10;aX0LLOkp/cHwq0/qUJNT4w+oIrMCFkU+J1QAzQAjYHFdXAFriLzJl8Driv9/of4BAAD//wMAUEsB&#10;Ai0AFAAGAAgAAAAhALaDOJL+AAAA4QEAABMAAAAAAAAAAAAAAAAAAAAAAFtDb250ZW50X1R5cGVz&#10;XS54bWxQSwECLQAUAAYACAAAACEAOP0h/9YAAACUAQAACwAAAAAAAAAAAAAAAAAvAQAAX3JlbHMv&#10;LnJlbHNQSwECLQAUAAYACAAAACEAwj6BpScCAABLBAAADgAAAAAAAAAAAAAAAAAuAgAAZHJzL2Uy&#10;b0RvYy54bWxQSwECLQAUAAYACAAAACEAlmwU5eAAAAAKAQAADwAAAAAAAAAAAAAAAACBBAAAZHJz&#10;L2Rvd25yZXYueG1sUEsFBgAAAAAEAAQA8wAAAI4FAAAAAA==&#10;" o:allowincell="f"/>
            </w:pict>
          </mc:Fallback>
        </mc:AlternateContent>
      </w:r>
    </w:p>
    <w:p w14:paraId="36A59761"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r w:rsidRPr="00AC7282">
        <w:rPr>
          <w:rFonts w:ascii="Verdana" w:eastAsia="Times New Roman" w:hAnsi="Verdana" w:cs="Times New Roman"/>
          <w:caps/>
          <w:sz w:val="20"/>
          <w:szCs w:val="20"/>
          <w:highlight w:val="yellow"/>
          <w:lang w:eastAsia="es-ES"/>
        </w:rPr>
        <w:t>BONIFICACIONES</w:t>
      </w:r>
    </w:p>
    <w:p w14:paraId="09AD38FC"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r w:rsidRPr="00AC7282">
        <w:rPr>
          <w:rFonts w:ascii="Verdana" w:eastAsia="Times New Roman" w:hAnsi="Verdana" w:cs="Times New Roman"/>
          <w:caps/>
          <w:sz w:val="20"/>
          <w:szCs w:val="20"/>
          <w:highlight w:val="yellow"/>
          <w:lang w:eastAsia="es-ES"/>
        </w:rPr>
        <w:t>DESCUENTOS</w:t>
      </w:r>
      <w:r w:rsidRPr="00AC7282">
        <w:rPr>
          <w:rFonts w:ascii="Verdana" w:eastAsia="Times New Roman" w:hAnsi="Verdana" w:cs="Times New Roman"/>
          <w:caps/>
          <w:sz w:val="20"/>
          <w:szCs w:val="20"/>
          <w:highlight w:val="yellow"/>
          <w:lang w:eastAsia="es-ES"/>
        </w:rPr>
        <w:tab/>
      </w:r>
      <w:r w:rsidRPr="00AC7282">
        <w:rPr>
          <w:rFonts w:ascii="Verdana" w:eastAsia="Times New Roman" w:hAnsi="Verdana" w:cs="Times New Roman"/>
          <w:caps/>
          <w:sz w:val="20"/>
          <w:szCs w:val="20"/>
          <w:highlight w:val="yellow"/>
          <w:lang w:eastAsia="es-ES"/>
        </w:rPr>
        <w:tab/>
      </w:r>
      <w:r w:rsidRPr="00AC7282">
        <w:rPr>
          <w:rFonts w:ascii="Verdana" w:eastAsia="Times New Roman" w:hAnsi="Verdana" w:cs="Times New Roman"/>
          <w:caps/>
          <w:sz w:val="20"/>
          <w:szCs w:val="20"/>
          <w:highlight w:val="yellow"/>
          <w:lang w:eastAsia="es-ES"/>
        </w:rPr>
        <w:tab/>
        <w:t>OBTENIDOS</w:t>
      </w:r>
      <w:r w:rsidRPr="00AC7282">
        <w:rPr>
          <w:rFonts w:ascii="Verdana" w:eastAsia="Times New Roman" w:hAnsi="Verdana" w:cs="Times New Roman"/>
          <w:caps/>
          <w:sz w:val="20"/>
          <w:szCs w:val="20"/>
          <w:highlight w:val="yellow"/>
          <w:lang w:eastAsia="es-ES"/>
        </w:rPr>
        <w:tab/>
      </w:r>
      <w:r w:rsidRPr="00AC7282">
        <w:rPr>
          <w:rFonts w:ascii="Verdana" w:eastAsia="Times New Roman" w:hAnsi="Verdana" w:cs="Times New Roman"/>
          <w:caps/>
          <w:sz w:val="20"/>
          <w:szCs w:val="20"/>
          <w:highlight w:val="yellow"/>
          <w:lang w:eastAsia="es-ES"/>
        </w:rPr>
        <w:tab/>
      </w:r>
      <w:r w:rsidRPr="00AC7282">
        <w:rPr>
          <w:rFonts w:ascii="Verdana" w:eastAsia="Times New Roman" w:hAnsi="Verdana" w:cs="Times New Roman"/>
          <w:caps/>
          <w:sz w:val="20"/>
          <w:szCs w:val="20"/>
          <w:highlight w:val="yellow"/>
          <w:lang w:eastAsia="es-ES"/>
        </w:rPr>
        <w:tab/>
      </w:r>
    </w:p>
    <w:p w14:paraId="556FDFBB"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p>
    <w:p w14:paraId="3FE6EE03" w14:textId="77777777" w:rsidR="00331A05" w:rsidRPr="00AC7282" w:rsidRDefault="00331A05" w:rsidP="00331A05">
      <w:pPr>
        <w:spacing w:after="0" w:line="240" w:lineRule="auto"/>
        <w:ind w:left="8487" w:right="51" w:hanging="3525"/>
        <w:jc w:val="both"/>
        <w:rPr>
          <w:rFonts w:ascii="Verdana" w:eastAsia="Times New Roman" w:hAnsi="Verdana" w:cs="Times New Roman"/>
          <w:caps/>
          <w:sz w:val="20"/>
          <w:szCs w:val="20"/>
          <w:highlight w:val="yellow"/>
          <w:lang w:eastAsia="es-ES"/>
        </w:rPr>
      </w:pPr>
      <w:r w:rsidRPr="00AC7282">
        <w:rPr>
          <w:rFonts w:ascii="Verdana" w:eastAsia="Times New Roman" w:hAnsi="Verdana" w:cs="Times New Roman"/>
          <w:caps/>
          <w:noProof/>
          <w:sz w:val="20"/>
          <w:szCs w:val="20"/>
          <w:highlight w:val="yellow"/>
          <w:lang w:eastAsia="es-AR"/>
        </w:rPr>
        <mc:AlternateContent>
          <mc:Choice Requires="wps">
            <w:drawing>
              <wp:anchor distT="0" distB="0" distL="114300" distR="114300" simplePos="0" relativeHeight="251670528" behindDoc="0" locked="0" layoutInCell="1" allowOverlap="1" wp14:anchorId="3B250861" wp14:editId="16BF3307">
                <wp:simplePos x="0" y="0"/>
                <wp:positionH relativeFrom="column">
                  <wp:posOffset>4703445</wp:posOffset>
                </wp:positionH>
                <wp:positionV relativeFrom="paragraph">
                  <wp:posOffset>62230</wp:posOffset>
                </wp:positionV>
                <wp:extent cx="647700" cy="0"/>
                <wp:effectExtent l="24130" t="86360" r="33020" b="9461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38100" cmpd="dbl">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86B53" id="Conector recto 2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35pt,4.9pt" to="421.3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IS4AEAAKEDAAAOAAAAZHJzL2Uyb0RvYy54bWysU01v2zAMvQ/YfxB0X5xkQ1MYcXpI1126&#10;rUC7H8BIcixMEgVKiZN/P0r5aLfdhvkgUyL5xPdILe8O3om9oWQxdHI2mUphgkJtw7aTP14ePtxK&#10;kTIEDQ6D6eTRJHm3ev9uOcbWzHFApw0JBgmpHWMnh5xj2zRJDcZDmmA0gZ09kofMW9o2mmBkdO+a&#10;+XR604xIOhIqkxKf3p+cclXx+96o/L3vk8nCdZJry3Wlum7K2qyW0G4J4mDVuQz4hyo82MCXXqHu&#10;IYPYkf0LyltFmLDPE4W+wb63ylQOzGY2/YPN8wDRVC4sTopXmdL/g1Xf9k8krO7kfCFFAM89WnOn&#10;VEYSVH6CHazSGFPLwevwRIWnOoTn+IjqZxIB1wOEranVvhwjI8xKRvNbStmkyHdtxq+oOQZ2Gatk&#10;h558gWQxxKF25njtjDlkofjw5tNiMeX+qYurgfaSFynlLwa9KEYnnQ1FM2hh/5hyqQPaS0g5Dvhg&#10;nat9d0GMnfx4O6vQPrIKeuNqckJndQksKYm2m7UjsYcyRfWrBNnzNoxwF3QFHgzoz2c7g3Vsi1yV&#10;SdmAy4MsF3ujpXCG302xTpW6cBauaHVSfYP6+ETFXTTkOaiUzjNbBu3tvka9vqzVLwAAAP//AwBQ&#10;SwMEFAAGAAgAAAAhAIBtCy7dAAAABwEAAA8AAABkcnMvZG93bnJldi54bWxMj8tOwzAQRfdI/IM1&#10;SGxQ6zQKbRPiVIiHkMqKloqtEw9J1HgcxW4T/p6BDSyP7tWdM/lmsp044+BbRwoW8wgEUuVMS7WC&#10;9/3zbA3CB01Gd45QwRd62BSXF7nOjBvpDc+7UAseIZ9pBU0IfSalrxq02s9dj8TZpxusDoxDLc2g&#10;Rx63nYyjaCmtbokvNLrHhwar4+5kFSwXyZQ+vpa3Wzem1eF48/F0iF+Uur6a7u9ABJzCXxl+9Fkd&#10;CnYq3YmMF52CVRKtuKog5Q84Xycxc/nLssjlf//iGwAA//8DAFBLAQItABQABgAIAAAAIQC2gziS&#10;/gAAAOEBAAATAAAAAAAAAAAAAAAAAAAAAABbQ29udGVudF9UeXBlc10ueG1sUEsBAi0AFAAGAAgA&#10;AAAhADj9If/WAAAAlAEAAAsAAAAAAAAAAAAAAAAALwEAAF9yZWxzLy5yZWxzUEsBAi0AFAAGAAgA&#10;AAAhAEyVshLgAQAAoQMAAA4AAAAAAAAAAAAAAAAALgIAAGRycy9lMm9Eb2MueG1sUEsBAi0AFAAG&#10;AAgAAAAhAIBtCy7dAAAABwEAAA8AAAAAAAAAAAAAAAAAOgQAAGRycy9kb3ducmV2LnhtbFBLBQYA&#10;AAAABAAEAPMAAABEBQAAAAA=&#10;" strokeweight="3pt">
                <v:stroke endarrow="classic" linestyle="thinThin"/>
              </v:line>
            </w:pict>
          </mc:Fallback>
        </mc:AlternateContent>
      </w:r>
      <w:r w:rsidRPr="00AC7282">
        <w:rPr>
          <w:rFonts w:ascii="Verdana" w:eastAsia="Times New Roman" w:hAnsi="Verdana" w:cs="Times New Roman"/>
          <w:caps/>
          <w:sz w:val="20"/>
          <w:szCs w:val="20"/>
          <w:highlight w:val="yellow"/>
          <w:lang w:eastAsia="es-ES"/>
        </w:rPr>
        <w:t>EN CASO DE COMPRAS</w:t>
      </w:r>
      <w:r w:rsidRPr="00AC7282">
        <w:rPr>
          <w:rFonts w:ascii="Verdana" w:eastAsia="Times New Roman" w:hAnsi="Verdana" w:cs="Times New Roman"/>
          <w:caps/>
          <w:sz w:val="20"/>
          <w:szCs w:val="20"/>
          <w:highlight w:val="yellow"/>
          <w:lang w:eastAsia="es-ES"/>
        </w:rPr>
        <w:tab/>
      </w:r>
      <w:r w:rsidRPr="00AC7282">
        <w:rPr>
          <w:rFonts w:ascii="Verdana" w:eastAsia="Times New Roman" w:hAnsi="Verdana" w:cs="Times New Roman"/>
          <w:caps/>
          <w:sz w:val="20"/>
          <w:szCs w:val="20"/>
          <w:highlight w:val="yellow"/>
          <w:lang w:eastAsia="es-ES"/>
        </w:rPr>
        <w:tab/>
        <w:t>AJUSTA COMPRAS</w:t>
      </w:r>
    </w:p>
    <w:p w14:paraId="1945C435" w14:textId="77777777" w:rsidR="00331A05" w:rsidRPr="00AC7282" w:rsidRDefault="00331A05" w:rsidP="00331A05">
      <w:pPr>
        <w:spacing w:after="0" w:line="240" w:lineRule="auto"/>
        <w:ind w:right="51"/>
        <w:jc w:val="both"/>
        <w:rPr>
          <w:rFonts w:ascii="Verdana" w:eastAsia="Times New Roman" w:hAnsi="Verdana" w:cs="Times New Roman"/>
          <w:caps/>
          <w:sz w:val="20"/>
          <w:szCs w:val="20"/>
          <w:highlight w:val="yellow"/>
          <w:lang w:eastAsia="es-ES"/>
        </w:rPr>
      </w:pPr>
      <w:r w:rsidRPr="00AC7282">
        <w:rPr>
          <w:rFonts w:ascii="Verdana" w:eastAsia="Times New Roman" w:hAnsi="Verdana" w:cs="Times New Roman"/>
          <w:caps/>
          <w:noProof/>
          <w:sz w:val="20"/>
          <w:szCs w:val="20"/>
          <w:highlight w:val="yellow"/>
          <w:lang w:eastAsia="es-AR"/>
        </w:rPr>
        <mc:AlternateContent>
          <mc:Choice Requires="wps">
            <w:drawing>
              <wp:anchor distT="0" distB="0" distL="114300" distR="114300" simplePos="0" relativeHeight="251675648" behindDoc="0" locked="0" layoutInCell="0" allowOverlap="1" wp14:anchorId="40155974" wp14:editId="0E157CAD">
                <wp:simplePos x="0" y="0"/>
                <wp:positionH relativeFrom="column">
                  <wp:posOffset>1196975</wp:posOffset>
                </wp:positionH>
                <wp:positionV relativeFrom="paragraph">
                  <wp:posOffset>92075</wp:posOffset>
                </wp:positionV>
                <wp:extent cx="91440" cy="365760"/>
                <wp:effectExtent l="13335" t="5715" r="9525" b="9525"/>
                <wp:wrapNone/>
                <wp:docPr id="26" name="Cerrar llav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36576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61AB8" id="Cerrar llave 26" o:spid="_x0000_s1026" type="#_x0000_t88" style="position:absolute;margin-left:94.25pt;margin-top:7.25pt;width:7.2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lJgIAAEkEAAAOAAAAZHJzL2Uyb0RvYy54bWysVFGP0zAMfkfiP0R5Z9122w6qdSfYcQjp&#10;gJMOfoCXpGsgTYKTrdv9epy0Gzt4Q+QhsmP3s/3Z7vLm0Bq2Vxi0sxWfjMacKSuc1HZb8W9f7169&#10;5ixEsBKMs6riRxX4zerli2XnSzV1jTNSISMQG8rOV7yJ0ZdFEUSjWggj55UlY+2whUgqbguJ0BF6&#10;a4rpeLwoOofSoxMqBHq97Y18lfHrWon4pa6DisxUnHKL+cZ8b9JdrJZQbhF8o8WQBvxDFi1oS0HP&#10;ULcQge1Q/wXVaoEuuDqOhGsLV9daqFwDVTMZ/1HNYwNe5VqInODPNIX/Bys+7x+QaVnx6YIzCy31&#10;aK0QAZkxsFeMnomjzoeSXB/9A6Yqg7934kcgQ/HMkpRAPmzTfXKSoGAXXeblUGObvqSK2SHTfzzT&#10;rw6RCXp8M5nNqEeCLFeL+fUid6eA8vStxxA/KNeyJFQc9baJ7xBEoghK2N+HmFsghzpAfp9wVreG&#10;OroHw67SGTp+4TO99JmP6SQfijsgknSKnOCtu9PG5LkxlnWU9nw6zxkEZ7RMxuQWcLtZG2QUmArN&#10;Z4B95oZuZ2UGaxTI94McQZtepuDGDjQnZvtWbJw8Esvo+nmm/SOhcfjEWUezXPHwcweoODMfLQ3L&#10;QGzMymx+PSWW8dKyubSAFQRV8chZL65jvzA7nymnNc/lWveWulvreBqDPqshWZrXTOKwW2khLvXs&#10;9fsPsPoFAAD//wMAUEsDBBQABgAIAAAAIQCaQRml4AAAAAkBAAAPAAAAZHJzL2Rvd25yZXYueG1s&#10;TI9LT8MwEITvSPwHa5G4Uafh0RDiVAXEhYJQSyXEzYm3cYQfke024d+znOC0O5rR7LfVcrKGHTHE&#10;3jsB81kGDF3rVe86Abv3p4sCWEzSKWm8QwHfGGFZn55UslR+dBs8blPHqMTFUgrQKQ0l57HVaGWc&#10;+QEdeXsfrEwkQ8dVkCOVW8PzLLvhVvaOLmg54IPG9mt7sAL2n/rSP788rhsbPl535n711oydEOdn&#10;0+oOWMIp/YXhF5/QoSamxh+cisyQLopritJyRZMCeZbfAmsELPI58Lri/z+ofwAAAP//AwBQSwEC&#10;LQAUAAYACAAAACEAtoM4kv4AAADhAQAAEwAAAAAAAAAAAAAAAAAAAAAAW0NvbnRlbnRfVHlwZXNd&#10;LnhtbFBLAQItABQABgAIAAAAIQA4/SH/1gAAAJQBAAALAAAAAAAAAAAAAAAAAC8BAABfcmVscy8u&#10;cmVsc1BLAQItABQABgAIAAAAIQB7+pAlJgIAAEkEAAAOAAAAAAAAAAAAAAAAAC4CAABkcnMvZTJv&#10;RG9jLnhtbFBLAQItABQABgAIAAAAIQCaQRml4AAAAAkBAAAPAAAAAAAAAAAAAAAAAIAEAABkcnMv&#10;ZG93bnJldi54bWxQSwUGAAAAAAQABADzAAAAjQUAAAAA&#10;" o:allowincell="f"/>
            </w:pict>
          </mc:Fallback>
        </mc:AlternateContent>
      </w:r>
    </w:p>
    <w:p w14:paraId="2484D3F0"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r w:rsidRPr="00AC7282">
        <w:rPr>
          <w:rFonts w:ascii="Verdana" w:eastAsia="Times New Roman" w:hAnsi="Verdana" w:cs="Times New Roman"/>
          <w:caps/>
          <w:noProof/>
          <w:sz w:val="20"/>
          <w:szCs w:val="20"/>
          <w:highlight w:val="yellow"/>
          <w:lang w:eastAsia="es-AR"/>
        </w:rPr>
        <mc:AlternateContent>
          <mc:Choice Requires="wps">
            <w:drawing>
              <wp:anchor distT="0" distB="0" distL="114300" distR="114300" simplePos="0" relativeHeight="251672576" behindDoc="0" locked="0" layoutInCell="0" allowOverlap="1" wp14:anchorId="695CC1E7" wp14:editId="26879895">
                <wp:simplePos x="0" y="0"/>
                <wp:positionH relativeFrom="column">
                  <wp:posOffset>4946015</wp:posOffset>
                </wp:positionH>
                <wp:positionV relativeFrom="paragraph">
                  <wp:posOffset>10193655</wp:posOffset>
                </wp:positionV>
                <wp:extent cx="640080" cy="0"/>
                <wp:effectExtent l="9525" t="60960" r="17145" b="53340"/>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40DA0" id="Conector recto 2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45pt,802.65pt" to="439.85pt,8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wF1wEAAJYDAAAOAAAAZHJzL2Uyb0RvYy54bWysU01v2zAMvQ/YfxB0X+wEa9EZcXpI1126&#10;LUC7H8BIsi1MFgVKiZN/P0r56NbdhvkgkyL1xPdILe8PoxN7Q9Gib+V8VkthvEJtfd/KHy+PH+6k&#10;iAm8BofetPJoorxfvX+3nEJjFjig04YEg/jYTKGVQ0qhqaqoBjNCnGEwnoMd0giJXeorTTAx+uiq&#10;RV3fVhOSDoTKxMi7D6egXBX8rjMqfe+6aJJwreTaUlmprNu8VqslND1BGKw6lwH/UMUI1vOlV6gH&#10;SCB2ZP+CGq0ijNilmcKxwq6zyhQOzGZev2HzPEAwhQuLE8NVpvj/YNW3/YaE1a1c3EjhYeQerblT&#10;KiEJyj/BAVZpCrHh5LXfUOapDv45PKH6GYXH9QC+N6Xal2NghHk+Uf1xJDsx8F3b6StqzoFdwiLZ&#10;oaMxQ7IY4lA6c7x2xhySULx5+7Gu77h/6hKqoLmcCxTTF4OjyEYrnfVZM2hg/xRTrgOaS0re9vho&#10;nSt9d15Mrfx0wwxzJKKzOgeLQ/127UjsIU9O+QqpN2mEO68L2GBAfz7bCaxjW6SiRiLL+jgj822j&#10;0VI4w48lW6fynD+rlQU6Sb1FfdxQDmfhuPmFx3lQ83T97pes1+e0+gUAAP//AwBQSwMEFAAGAAgA&#10;AAAhAB8OzG/hAAAADQEAAA8AAABkcnMvZG93bnJldi54bWxMj8FOwzAMhu9IvENkJG4sHYg1K00n&#10;hDQuG0PbEIJb1pi2onGqJt3K22MOCI72/+n353wxulYcsQ+NJw3TSQICqfS2oUrDy355pUCEaMia&#10;1hNq+MIAi+L8LDeZ9Sfa4nEXK8ElFDKjoY6xy6QMZY3OhInvkDj78L0zkce+krY3Jy53rbxOkpl0&#10;piG+UJsOH2osP3eD07BdL1fqdTWMZf/+ON3sn9dPb0FpfXkx3t+BiDjGPxh+9FkdCnY6+IFsEK2G&#10;NFVzRjmYJbc3IBhR6TwFcfhdySKX/78ovgEAAP//AwBQSwECLQAUAAYACAAAACEAtoM4kv4AAADh&#10;AQAAEwAAAAAAAAAAAAAAAAAAAAAAW0NvbnRlbnRfVHlwZXNdLnhtbFBLAQItABQABgAIAAAAIQA4&#10;/SH/1gAAAJQBAAALAAAAAAAAAAAAAAAAAC8BAABfcmVscy8ucmVsc1BLAQItABQABgAIAAAAIQCY&#10;aQwF1wEAAJYDAAAOAAAAAAAAAAAAAAAAAC4CAABkcnMvZTJvRG9jLnhtbFBLAQItABQABgAIAAAA&#10;IQAfDsxv4QAAAA0BAAAPAAAAAAAAAAAAAAAAADEEAABkcnMvZG93bnJldi54bWxQSwUGAAAAAAQA&#10;BADzAAAAPwUAAAAA&#10;" o:allowincell="f">
                <v:stroke endarrow="block"/>
              </v:line>
            </w:pict>
          </mc:Fallback>
        </mc:AlternateContent>
      </w:r>
      <w:r w:rsidRPr="00AC7282">
        <w:rPr>
          <w:rFonts w:ascii="Verdana" w:eastAsia="Times New Roman" w:hAnsi="Verdana" w:cs="Times New Roman"/>
          <w:caps/>
          <w:noProof/>
          <w:sz w:val="20"/>
          <w:szCs w:val="20"/>
          <w:highlight w:val="yellow"/>
          <w:lang w:eastAsia="es-AR"/>
        </w:rPr>
        <mc:AlternateContent>
          <mc:Choice Requires="wps">
            <w:drawing>
              <wp:anchor distT="0" distB="0" distL="114300" distR="114300" simplePos="0" relativeHeight="251671552" behindDoc="0" locked="0" layoutInCell="0" allowOverlap="1" wp14:anchorId="3AF5418E" wp14:editId="6DE0AB9E">
                <wp:simplePos x="0" y="0"/>
                <wp:positionH relativeFrom="column">
                  <wp:posOffset>4946015</wp:posOffset>
                </wp:positionH>
                <wp:positionV relativeFrom="paragraph">
                  <wp:posOffset>10102215</wp:posOffset>
                </wp:positionV>
                <wp:extent cx="640080" cy="0"/>
                <wp:effectExtent l="9525" t="55245" r="17145" b="59055"/>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DECA0" id="Conector recto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45pt,795.45pt" to="439.85pt,7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O82gEAAJYDAAAOAAAAZHJzL2Uyb0RvYy54bWysU01v2zAMvQ/YfxB0X+wEbdEZcXpI1126&#10;LUC7H8BIsi1MFgVKiZN/P0r5WLfdhvkgUyL5xPdILR8OoxN7Q9Gib+V8VkthvEJtfd/K769PH+6l&#10;iAm8BofetPJoonxYvX+3nEJjFjig04YEg/jYTKGVQ0qhqaqoBjNCnGEwnp0d0giJt9RXmmBi9NFV&#10;i7q+qyYkHQiViZFPH09OuSr4XWdU+tZ10SThWsm1pbJSWbd5rVZLaHqCMFh1LgP+oYoRrOdLr1CP&#10;kEDsyP4FNVpFGLFLM4VjhV1nlSkcmM28/oPNywDBFC4sTgxXmeL/g1Vf9xsSVrdycSOFh5F7tOZO&#10;qYQkKP8EO1ilKcSGg9d+Q5mnOviX8IzqRxQe1wP43pRqX4+BEeY5o/otJW9i4Lu20xfUHAO7hEWy&#10;Q0djhmQxxKF05njtjDkkofjw7qau77l/6uKqoLnkBYrps8FRZKOVzvqsGTSwf44p1wHNJSQfe3yy&#10;zpW+Oy+mVn68XdyWhIjO6uzMYZH67dqR2EOenPIVUux5G0a487qADQb0p7OdwDq2RSpqJLKsjzMy&#10;3zYaLYUz/FiydSrP+bNaWaCT1FvUxw1ldxaOm194nAc1T9fbfYn69ZxWPwEAAP//AwBQSwMEFAAG&#10;AAgAAAAhAJlioFThAAAADQEAAA8AAABkcnMvZG93bnJldi54bWxMj0FPwzAMhe9I/IfISNxYOiRo&#10;WppOCGlcNpi2IQS3rDFtReNUTbqVf485ILjZfk/P3ysWk+vEEYfQetIwnyUgkCpvW6o1vOyXVwpE&#10;iIas6Tyhhi8MsCjPzwqTW3+iLR53sRYcQiE3GpoY+1zKUDXoTJj5Hom1Dz84E3kdamkHc+Jw18nr&#10;JLmVzrTEHxrT40OD1edudBq26+VKva7GqRreH+fP+8366S0orS8vpvs7EBGn+GeGH3xGh5KZDn4k&#10;G0SnIU1VxlYWbrKEJ7aoNEtBHH5Psizk/xblNwAAAP//AwBQSwECLQAUAAYACAAAACEAtoM4kv4A&#10;AADhAQAAEwAAAAAAAAAAAAAAAAAAAAAAW0NvbnRlbnRfVHlwZXNdLnhtbFBLAQItABQABgAIAAAA&#10;IQA4/SH/1gAAAJQBAAALAAAAAAAAAAAAAAAAAC8BAABfcmVscy8ucmVsc1BLAQItABQABgAIAAAA&#10;IQCNk4O82gEAAJYDAAAOAAAAAAAAAAAAAAAAAC4CAABkcnMvZTJvRG9jLnhtbFBLAQItABQABgAI&#10;AAAAIQCZYqBU4QAAAA0BAAAPAAAAAAAAAAAAAAAAADQEAABkcnMvZG93bnJldi54bWxQSwUGAAAA&#10;AAQABADzAAAAQgUAAAAA&#10;" o:allowincell="f">
                <v:stroke endarrow="block"/>
              </v:line>
            </w:pict>
          </mc:Fallback>
        </mc:AlternateContent>
      </w:r>
      <w:r w:rsidRPr="00AC7282">
        <w:rPr>
          <w:rFonts w:ascii="Verdana" w:eastAsia="Times New Roman" w:hAnsi="Verdana" w:cs="Times New Roman"/>
          <w:caps/>
          <w:sz w:val="20"/>
          <w:szCs w:val="20"/>
          <w:highlight w:val="yellow"/>
          <w:lang w:eastAsia="es-ES"/>
        </w:rPr>
        <w:t>DEVOLUCIONES</w:t>
      </w:r>
      <w:r w:rsidRPr="00AC7282">
        <w:rPr>
          <w:rFonts w:ascii="Verdana" w:eastAsia="Times New Roman" w:hAnsi="Verdana" w:cs="Times New Roman"/>
          <w:caps/>
          <w:sz w:val="20"/>
          <w:szCs w:val="20"/>
          <w:highlight w:val="yellow"/>
          <w:lang w:eastAsia="es-ES"/>
        </w:rPr>
        <w:tab/>
      </w:r>
      <w:r w:rsidRPr="00AC7282">
        <w:rPr>
          <w:rFonts w:ascii="Verdana" w:eastAsia="Times New Roman" w:hAnsi="Verdana" w:cs="Times New Roman"/>
          <w:caps/>
          <w:sz w:val="20"/>
          <w:szCs w:val="20"/>
          <w:highlight w:val="yellow"/>
          <w:lang w:eastAsia="es-ES"/>
        </w:rPr>
        <w:tab/>
        <w:t>REALIZADAS</w:t>
      </w:r>
    </w:p>
    <w:p w14:paraId="16C357E3"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14:paraId="5F0F4DB2" w14:textId="77777777" w:rsidR="00331A05" w:rsidRPr="00331A05" w:rsidRDefault="00331A05" w:rsidP="00331A05">
      <w:pPr>
        <w:spacing w:after="0" w:line="240" w:lineRule="auto"/>
        <w:ind w:right="51"/>
        <w:jc w:val="both"/>
        <w:rPr>
          <w:rFonts w:ascii="Verdana" w:eastAsia="Times New Roman" w:hAnsi="Verdana" w:cs="Times New Roman"/>
          <w:caps/>
          <w:sz w:val="20"/>
          <w:szCs w:val="20"/>
          <w:lang w:eastAsia="es-ES"/>
        </w:rPr>
      </w:pPr>
    </w:p>
    <w:p w14:paraId="69248246" w14:textId="77777777" w:rsidR="00331A05" w:rsidRPr="00331A05" w:rsidRDefault="00331A05" w:rsidP="00331A05">
      <w:pPr>
        <w:spacing w:after="0" w:line="240" w:lineRule="auto"/>
        <w:ind w:right="51"/>
        <w:jc w:val="both"/>
        <w:rPr>
          <w:rFonts w:ascii="Tahoma" w:eastAsia="Times New Roman" w:hAnsi="Tahoma" w:cs="Tahoma"/>
          <w:caps/>
          <w:sz w:val="20"/>
          <w:szCs w:val="20"/>
          <w:lang w:eastAsia="es-ES"/>
        </w:rPr>
      </w:pPr>
    </w:p>
    <w:p w14:paraId="38A6A4C0" w14:textId="77777777" w:rsidR="00331A05" w:rsidRPr="00331A05" w:rsidRDefault="00331A05" w:rsidP="00331A05">
      <w:pPr>
        <w:spacing w:after="0" w:line="240" w:lineRule="auto"/>
        <w:ind w:right="51"/>
        <w:jc w:val="both"/>
        <w:rPr>
          <w:rFonts w:ascii="Tahoma" w:eastAsia="Times New Roman" w:hAnsi="Tahoma" w:cs="Tahoma"/>
          <w:caps/>
          <w:sz w:val="20"/>
          <w:szCs w:val="20"/>
          <w:lang w:eastAsia="es-ES"/>
        </w:rPr>
      </w:pPr>
    </w:p>
    <w:p w14:paraId="6C0B341C" w14:textId="77777777" w:rsidR="00331A05" w:rsidRPr="00331A05" w:rsidRDefault="00331A05" w:rsidP="00331A05">
      <w:pPr>
        <w:spacing w:after="0" w:line="240" w:lineRule="auto"/>
        <w:ind w:right="51"/>
        <w:jc w:val="both"/>
        <w:rPr>
          <w:rFonts w:ascii="Tahoma" w:eastAsia="Times New Roman" w:hAnsi="Tahoma" w:cs="Tahoma"/>
          <w:caps/>
          <w:sz w:val="20"/>
          <w:szCs w:val="20"/>
          <w:lang w:eastAsia="es-ES"/>
        </w:rPr>
      </w:pPr>
    </w:p>
    <w:p w14:paraId="04DB18A0" w14:textId="77777777" w:rsidR="00331A05" w:rsidRPr="00331A05" w:rsidRDefault="00331A05" w:rsidP="00331A05">
      <w:pPr>
        <w:pBdr>
          <w:top w:val="single" w:sz="4" w:space="1" w:color="auto"/>
          <w:left w:val="single" w:sz="4" w:space="4" w:color="auto"/>
          <w:bottom w:val="single" w:sz="4" w:space="0" w:color="auto"/>
          <w:right w:val="single" w:sz="4" w:space="4" w:color="auto"/>
        </w:pBdr>
        <w:spacing w:after="0" w:line="240" w:lineRule="auto"/>
        <w:ind w:left="2835" w:right="192" w:hanging="2693"/>
        <w:jc w:val="both"/>
        <w:rPr>
          <w:rFonts w:ascii="Verdana" w:eastAsia="Times New Roman" w:hAnsi="Verdana" w:cs="Times New Roman"/>
          <w:sz w:val="18"/>
          <w:szCs w:val="20"/>
          <w:lang w:eastAsia="es-ES"/>
        </w:rPr>
      </w:pPr>
      <w:r w:rsidRPr="00331A05">
        <w:rPr>
          <w:rFonts w:ascii="Verdana" w:eastAsia="Times New Roman" w:hAnsi="Verdana" w:cs="Times New Roman"/>
          <w:b/>
          <w:bCs/>
          <w:sz w:val="20"/>
          <w:szCs w:val="20"/>
          <w:lang w:eastAsia="es-ES"/>
        </w:rPr>
        <w:t>COMPRAS NETAS</w:t>
      </w:r>
      <w:r w:rsidRPr="00331A05">
        <w:rPr>
          <w:rFonts w:ascii="Verdana" w:eastAsia="Times New Roman" w:hAnsi="Verdana" w:cs="Times New Roman"/>
          <w:sz w:val="20"/>
          <w:szCs w:val="20"/>
          <w:lang w:eastAsia="es-ES"/>
        </w:rPr>
        <w:t xml:space="preserve"> = </w:t>
      </w:r>
      <w:r w:rsidRPr="00331A05">
        <w:rPr>
          <w:rFonts w:ascii="Verdana" w:eastAsia="Times New Roman" w:hAnsi="Verdana" w:cs="Times New Roman"/>
          <w:sz w:val="18"/>
          <w:szCs w:val="20"/>
          <w:lang w:eastAsia="es-ES"/>
        </w:rPr>
        <w:t>Compras – Devoluciones de Compras –</w:t>
      </w:r>
      <w:proofErr w:type="spellStart"/>
      <w:r w:rsidRPr="00331A05">
        <w:rPr>
          <w:rFonts w:ascii="Verdana" w:eastAsia="Times New Roman" w:hAnsi="Verdana" w:cs="Times New Roman"/>
          <w:sz w:val="18"/>
          <w:szCs w:val="20"/>
          <w:lang w:eastAsia="es-ES"/>
        </w:rPr>
        <w:t>Bonificac</w:t>
      </w:r>
      <w:proofErr w:type="spellEnd"/>
      <w:r w:rsidRPr="00331A05">
        <w:rPr>
          <w:rFonts w:ascii="Verdana" w:eastAsia="Times New Roman" w:hAnsi="Verdana" w:cs="Times New Roman"/>
          <w:sz w:val="18"/>
          <w:szCs w:val="20"/>
          <w:lang w:eastAsia="es-ES"/>
        </w:rPr>
        <w:t>. Obtenidas – Descuentos en Compras</w:t>
      </w:r>
    </w:p>
    <w:p w14:paraId="644C6EBD" w14:textId="77777777" w:rsidR="00331A05" w:rsidRPr="00331A05" w:rsidRDefault="00331A05" w:rsidP="00331A05">
      <w:pPr>
        <w:spacing w:after="0" w:line="240" w:lineRule="auto"/>
        <w:ind w:right="1893"/>
        <w:jc w:val="both"/>
        <w:rPr>
          <w:rFonts w:ascii="Tahoma" w:eastAsia="Times New Roman" w:hAnsi="Tahoma" w:cs="Tahoma"/>
          <w:caps/>
          <w:sz w:val="20"/>
          <w:szCs w:val="20"/>
          <w:lang w:eastAsia="es-ES"/>
        </w:rPr>
      </w:pPr>
    </w:p>
    <w:p w14:paraId="634146D6" w14:textId="77777777" w:rsidR="00331A05" w:rsidRPr="00331A05" w:rsidRDefault="00331A05" w:rsidP="00331A05">
      <w:pPr>
        <w:spacing w:after="0" w:line="240" w:lineRule="auto"/>
        <w:ind w:right="1893"/>
        <w:jc w:val="both"/>
        <w:rPr>
          <w:rFonts w:ascii="Tahoma" w:eastAsia="Times New Roman" w:hAnsi="Tahoma" w:cs="Tahoma"/>
          <w:caps/>
          <w:sz w:val="20"/>
          <w:szCs w:val="20"/>
          <w:lang w:eastAsia="es-ES"/>
        </w:rPr>
      </w:pPr>
    </w:p>
    <w:p w14:paraId="5A477B73" w14:textId="77777777" w:rsidR="00331A05" w:rsidRPr="00331A05" w:rsidRDefault="00331A05" w:rsidP="00331A05">
      <w:pPr>
        <w:spacing w:after="0" w:line="240" w:lineRule="auto"/>
        <w:ind w:right="1893"/>
        <w:jc w:val="both"/>
        <w:rPr>
          <w:rFonts w:ascii="Tahoma" w:eastAsia="Times New Roman" w:hAnsi="Tahoma" w:cs="Tahoma"/>
          <w:caps/>
          <w:sz w:val="20"/>
          <w:szCs w:val="20"/>
          <w:lang w:eastAsia="es-ES"/>
        </w:rPr>
      </w:pPr>
    </w:p>
    <w:p w14:paraId="0357C059" w14:textId="77777777" w:rsidR="00331A05" w:rsidRPr="00331A05" w:rsidRDefault="00331A05" w:rsidP="00331A05">
      <w:pPr>
        <w:spacing w:after="0" w:line="240" w:lineRule="auto"/>
        <w:ind w:right="1893"/>
        <w:jc w:val="both"/>
        <w:rPr>
          <w:rFonts w:ascii="Tahoma" w:eastAsia="Times New Roman" w:hAnsi="Tahoma" w:cs="Tahoma"/>
          <w:b/>
          <w:caps/>
          <w:sz w:val="20"/>
          <w:szCs w:val="20"/>
          <w:u w:val="single"/>
          <w:lang w:eastAsia="es-ES"/>
        </w:rPr>
      </w:pPr>
      <w:r w:rsidRPr="00331A05">
        <w:rPr>
          <w:rFonts w:ascii="Tahoma" w:eastAsia="Times New Roman" w:hAnsi="Tahoma" w:cs="Tahoma"/>
          <w:b/>
          <w:caps/>
          <w:sz w:val="20"/>
          <w:szCs w:val="20"/>
          <w:u w:val="single"/>
          <w:lang w:eastAsia="es-ES"/>
        </w:rPr>
        <w:t>Fletes en compras</w:t>
      </w:r>
    </w:p>
    <w:p w14:paraId="587ADA71" w14:textId="77777777" w:rsidR="00331A05" w:rsidRPr="00331A05" w:rsidRDefault="00331A05" w:rsidP="00331A05">
      <w:pPr>
        <w:spacing w:after="0" w:line="240" w:lineRule="auto"/>
        <w:ind w:right="1893"/>
        <w:jc w:val="both"/>
        <w:rPr>
          <w:rFonts w:ascii="Tahoma" w:eastAsia="Times New Roman" w:hAnsi="Tahoma" w:cs="Tahoma"/>
          <w:b/>
          <w:sz w:val="20"/>
          <w:szCs w:val="20"/>
          <w:lang w:eastAsia="es-ES"/>
        </w:rPr>
      </w:pPr>
    </w:p>
    <w:p w14:paraId="7C1AFF28"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ab/>
      </w:r>
      <w:r w:rsidRPr="00331A05">
        <w:rPr>
          <w:rFonts w:ascii="Tahoma" w:eastAsia="Times New Roman" w:hAnsi="Tahoma" w:cs="Tahoma"/>
          <w:sz w:val="20"/>
          <w:szCs w:val="20"/>
          <w:lang w:eastAsia="es-ES"/>
        </w:rPr>
        <w:t>Los fletes constituyen cargos como consecuencia del traslado de las mercaderías hasta el depósito  o local de ventas.</w:t>
      </w:r>
    </w:p>
    <w:p w14:paraId="32BBA721"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640771BB"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0CA2FD7C" w14:textId="77777777" w:rsidR="00331A05" w:rsidRPr="00331A05" w:rsidRDefault="00331A05" w:rsidP="00331A05">
      <w:pPr>
        <w:pBdr>
          <w:top w:val="single" w:sz="4" w:space="6" w:color="auto"/>
          <w:left w:val="single" w:sz="4" w:space="4" w:color="auto"/>
          <w:bottom w:val="single" w:sz="4" w:space="9" w:color="auto"/>
          <w:right w:val="single" w:sz="4" w:space="0" w:color="auto"/>
        </w:pBdr>
        <w:tabs>
          <w:tab w:val="left" w:pos="7938"/>
        </w:tabs>
        <w:spacing w:after="0" w:line="240" w:lineRule="auto"/>
        <w:ind w:left="567" w:right="193"/>
        <w:jc w:val="both"/>
        <w:rPr>
          <w:rFonts w:ascii="Verdana" w:eastAsia="Times New Roman" w:hAnsi="Verdana" w:cs="Tahoma"/>
          <w:caps/>
          <w:szCs w:val="20"/>
          <w:bdr w:val="single" w:sz="4" w:space="0" w:color="auto"/>
          <w:lang w:eastAsia="es-ES"/>
        </w:rPr>
      </w:pPr>
      <w:r>
        <w:rPr>
          <w:rFonts w:ascii="Verdana" w:eastAsia="Times New Roman" w:hAnsi="Verdana" w:cs="Tahoma"/>
          <w:caps/>
          <w:noProof/>
          <w:szCs w:val="20"/>
          <w:lang w:eastAsia="es-AR"/>
        </w:rPr>
        <mc:AlternateContent>
          <mc:Choice Requires="wps">
            <w:drawing>
              <wp:anchor distT="0" distB="0" distL="114300" distR="114300" simplePos="0" relativeHeight="251681792" behindDoc="0" locked="0" layoutInCell="1" allowOverlap="1" wp14:anchorId="5F24ADBB" wp14:editId="1D29B6FA">
                <wp:simplePos x="0" y="0"/>
                <wp:positionH relativeFrom="column">
                  <wp:posOffset>3743325</wp:posOffset>
                </wp:positionH>
                <wp:positionV relativeFrom="paragraph">
                  <wp:posOffset>165735</wp:posOffset>
                </wp:positionV>
                <wp:extent cx="731520" cy="0"/>
                <wp:effectExtent l="16510" t="83185" r="33020" b="88265"/>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31750" cmpd="dbl">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FFB65" id="Conector recto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3.05pt" to="352.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Db13gEAAJ0DAAAOAAAAZHJzL2Uyb0RvYy54bWysU01v2zAMvQ/YfxB0X5wPdB2MOD2k6y7d&#10;FqDdD2AkORYmiQKlxMm/H6WkabfdhvkgUyL5xPdILe+O3omDoWQxdHI2mUphgkJtw66TP54fPnyS&#10;ImUIGhwG08mTSfJu9f7dcoytmeOAThsSDBJSO8ZODjnHtmmSGoyHNMFoAjt7JA+Zt7RrNMHI6N41&#10;8+n0YzMi6UioTEp8en92ylXF73uj8ve+TyYL10muLdeV6rota7NaQrsjiINVlzLgH6rwYANfeoW6&#10;hwxiT/YvKG8VYcI+TxT6BvveKlM5MJvZ9A82TwNEU7mwOCleZUr/D1Z9O2xIWN3J+UKKAJ57tOZO&#10;qYwkqPwEO1ilMaaWg9dhQ4WnOoan+IjqZxIB1wOEnanVPp8iI8xKRvNbStmkyHdtx6+oOQb2Gatk&#10;x558gWQxxLF25nTtjDlmofjwdjG7mXP/1IurgfYlL1LKXwx6UYxOOhuKZtDC4THlUge0LyHlOOCD&#10;da723QUxdnIxu70p0D6yCnrranJCZ3UJLCmJdtu1I3GAMkX1qwTZ8zaMcB90BR4M6M8XO4N1bItc&#10;lQEiHGW5NnkpnOFHw8a5ShcuohWdzopvUZ82VNxFP56BSucyr2XI3u5r1OurWv0CAAD//wMAUEsD&#10;BBQABgAIAAAAIQA0UIjC4AAAAAkBAAAPAAAAZHJzL2Rvd25yZXYueG1sTI9NT8MwDIbvSPyHyEhc&#10;0JZu2hel6TSQhtC4wDaJa9qYpqJxqibdCr8eIw5wtP3o9fNm68E14oRdqD0pmIwTEEilNzVVCo6H&#10;7WgFIkRNRjeeUMEnBljnlxeZTo0/0yue9rESHEIh1QpsjG0qZSgtOh3GvkXi27vvnI48dpU0nT5z&#10;uGvkNEkW0uma+IPVLT5YLD/2vVOw64vq6/k+4Ntm+yQfjy+9vZmhUtdXw+YORMQh/sHwo8/qkLNT&#10;4XsyQTQK5qvbOaMKposJCAaWyWwJovhdyDyT/xvk3wAAAP//AwBQSwECLQAUAAYACAAAACEAtoM4&#10;kv4AAADhAQAAEwAAAAAAAAAAAAAAAAAAAAAAW0NvbnRlbnRfVHlwZXNdLnhtbFBLAQItABQABgAI&#10;AAAAIQA4/SH/1gAAAJQBAAALAAAAAAAAAAAAAAAAAC8BAABfcmVscy8ucmVsc1BLAQItABQABgAI&#10;AAAAIQA6cDb13gEAAJ0DAAAOAAAAAAAAAAAAAAAAAC4CAABkcnMvZTJvRG9jLnhtbFBLAQItABQA&#10;BgAIAAAAIQA0UIjC4AAAAAkBAAAPAAAAAAAAAAAAAAAAADgEAABkcnMvZG93bnJldi54bWxQSwUG&#10;AAAAAAQABADzAAAARQUAAAAA&#10;" strokeweight="2.5pt">
                <v:stroke endarrow="open" endarrowwidth="narrow" endarrowlength="short" linestyle="thinThin"/>
              </v:line>
            </w:pict>
          </mc:Fallback>
        </mc:AlternateContent>
      </w:r>
      <w:r>
        <w:rPr>
          <w:rFonts w:ascii="Verdana" w:eastAsia="Times New Roman" w:hAnsi="Verdana" w:cs="Tahoma"/>
          <w:caps/>
          <w:noProof/>
          <w:szCs w:val="20"/>
          <w:lang w:eastAsia="es-AR"/>
        </w:rPr>
        <mc:AlternateContent>
          <mc:Choice Requires="wps">
            <w:drawing>
              <wp:anchor distT="0" distB="0" distL="114300" distR="114300" simplePos="0" relativeHeight="251680768" behindDoc="0" locked="0" layoutInCell="1" allowOverlap="1" wp14:anchorId="645D58B4" wp14:editId="6C20E0F5">
                <wp:simplePos x="0" y="0"/>
                <wp:positionH relativeFrom="column">
                  <wp:posOffset>1114425</wp:posOffset>
                </wp:positionH>
                <wp:positionV relativeFrom="paragraph">
                  <wp:posOffset>165735</wp:posOffset>
                </wp:positionV>
                <wp:extent cx="731520" cy="0"/>
                <wp:effectExtent l="6985" t="73660" r="23495" b="7874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8395C" id="Conector recto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13.05pt" to="145.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kf2AEAAJMDAAAOAAAAZHJzL2Uyb0RvYy54bWysU02T0zAMvTPDf/D4TtOGKR+ZpnvoslwW&#10;6MwuP0C1ncaDY3lkt0n/PbL7wQI3hhwc2ZKe9Z7k1d00OHE0FC36Vi5mcymMV6it37fy+/PDmw9S&#10;xAReg0NvWnkyUd6tX79ajaExNfbotCHBID42Y2hln1Joqiqq3gwQZxiMZ2eHNEDiLe0rTTAy+uCq&#10;ej5/V41IOhAqEyOf3p+dcl3wu86o9K3roknCtZJrS2Wlsu7yWq1X0OwJQm/VpQz4hyoGsJ4vvUHd&#10;QwJxIPsX1GAVYcQuzRQOFXadVaZwYDaL+R9snnoIpnBhcWK4yRT/H6z6etySsLqVdS2Fh4F7tOFO&#10;qYQkKP8EO1ilMcSGgzd+S5mnmvxTeET1IwqPmx783pRqn0+BERY5o/otJW9i4Lt24xfUHAOHhEWy&#10;qaMhQ7IYYiqdOd06Y6YkFB++f7tY1tw/dXVV0FzzAsX02eAgstFKZ33WDBo4PsaU64DmGpKPPT5Y&#10;50rfnRdjKz8u62VJiOiszs4cFmm/2zgSR8iTU75Cij0vwwgPXhew3oD+dLETWMe2SEUNIMJR5qsG&#10;o6Vwhl9Kts61OX+RKqtz1nmH+rSl7M6qcecLicuU5tF6uS9Rv97S+icAAAD//wMAUEsDBBQABgAI&#10;AAAAIQCCbzQ83wAAAAkBAAAPAAAAZHJzL2Rvd25yZXYueG1sTI/BSsNAEIbvgu+wjOBF7KaBtDZm&#10;U0QRVPRg2uJ1m51mg9nZkN028e0d8aDHf+bjn2+K9eQ6ccIhtJ4UzGcJCKTam5YaBdvN4/UNiBA1&#10;Gd15QgVfGGBdnp8VOjd+pHc8VbERXEIh1wpsjH0uZagtOh1mvkfi3cEPTkeOQyPNoEcud51Mk2Qh&#10;nW6JL1jd473F+rM6OgXNbnw2T68f1aHbPWxesitr39yk1OXFdHcLIuIU/2D40Wd1KNlp749kgug4&#10;L7OMUQXpYg6CgXSVLEHsfweyLOT/D8pvAAAA//8DAFBLAQItABQABgAIAAAAIQC2gziS/gAAAOEB&#10;AAATAAAAAAAAAAAAAAAAAAAAAABbQ29udGVudF9UeXBlc10ueG1sUEsBAi0AFAAGAAgAAAAhADj9&#10;If/WAAAAlAEAAAsAAAAAAAAAAAAAAAAALwEAAF9yZWxzLy5yZWxzUEsBAi0AFAAGAAgAAAAhAGfQ&#10;aR/YAQAAkwMAAA4AAAAAAAAAAAAAAAAALgIAAGRycy9lMm9Eb2MueG1sUEsBAi0AFAAGAAgAAAAh&#10;AIJvNDzfAAAACQEAAA8AAAAAAAAAAAAAAAAAMgQAAGRycy9kb3ducmV2LnhtbFBLBQYAAAAABAAE&#10;APMAAAA+BQAAAAA=&#10;">
                <v:stroke endarrow="open"/>
              </v:line>
            </w:pict>
          </mc:Fallback>
        </mc:AlternateContent>
      </w:r>
      <w:r w:rsidRPr="00331A05">
        <w:rPr>
          <w:rFonts w:ascii="Verdana" w:eastAsia="Times New Roman" w:hAnsi="Verdana" w:cs="Tahoma"/>
          <w:caps/>
          <w:szCs w:val="20"/>
          <w:lang w:eastAsia="es-ES"/>
        </w:rPr>
        <w:t xml:space="preserve">  Fletes                    en CASO DE Compras                     ajustA Compras</w:t>
      </w:r>
      <w:r w:rsidRPr="00331A05">
        <w:rPr>
          <w:rFonts w:ascii="Verdana" w:eastAsia="Times New Roman" w:hAnsi="Verdana" w:cs="Tahoma"/>
          <w:caps/>
          <w:szCs w:val="20"/>
          <w:bdr w:val="single" w:sz="4" w:space="0" w:color="auto"/>
          <w:lang w:eastAsia="es-ES"/>
        </w:rPr>
        <w:t xml:space="preserve"> </w:t>
      </w:r>
    </w:p>
    <w:p w14:paraId="63E33CC3" w14:textId="77777777" w:rsidR="00331A05" w:rsidRPr="00331A05" w:rsidRDefault="00331A05" w:rsidP="00331A05">
      <w:pPr>
        <w:spacing w:after="0" w:line="240" w:lineRule="auto"/>
        <w:ind w:left="567" w:right="4161"/>
        <w:jc w:val="both"/>
        <w:rPr>
          <w:rFonts w:ascii="Tahoma" w:eastAsia="Times New Roman" w:hAnsi="Tahoma" w:cs="Tahoma"/>
          <w:sz w:val="20"/>
          <w:szCs w:val="20"/>
          <w:lang w:eastAsia="es-ES"/>
        </w:rPr>
      </w:pPr>
    </w:p>
    <w:p w14:paraId="1F9EDFF4" w14:textId="77777777" w:rsidR="00331A05" w:rsidRPr="00331A05" w:rsidRDefault="00331A05" w:rsidP="00331A05">
      <w:pPr>
        <w:spacing w:after="0" w:line="240" w:lineRule="auto"/>
        <w:ind w:left="567" w:right="4161"/>
        <w:jc w:val="both"/>
        <w:rPr>
          <w:rFonts w:ascii="Tahoma" w:eastAsia="Times New Roman" w:hAnsi="Tahoma" w:cs="Tahoma"/>
          <w:sz w:val="20"/>
          <w:szCs w:val="20"/>
          <w:lang w:eastAsia="es-ES"/>
        </w:rPr>
      </w:pPr>
    </w:p>
    <w:p w14:paraId="2D0268B0"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ab/>
        <w:t>Por lo tanto las compras netas se obtendrán de la siguiente manera:</w:t>
      </w:r>
    </w:p>
    <w:p w14:paraId="5076E1A2"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7BBAD871"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4A0E6A06" w14:textId="77777777" w:rsidR="00331A05" w:rsidRPr="00331A05" w:rsidRDefault="00331A05" w:rsidP="00331A05">
      <w:pPr>
        <w:pBdr>
          <w:top w:val="single" w:sz="4" w:space="4" w:color="auto"/>
          <w:left w:val="single" w:sz="4" w:space="4" w:color="auto"/>
          <w:bottom w:val="single" w:sz="4" w:space="7" w:color="auto"/>
          <w:right w:val="single" w:sz="4" w:space="10" w:color="auto"/>
        </w:pBdr>
        <w:spacing w:after="0" w:line="240" w:lineRule="auto"/>
        <w:ind w:left="2552" w:right="334" w:hanging="2552"/>
        <w:jc w:val="both"/>
        <w:rPr>
          <w:rFonts w:ascii="Tahoma" w:eastAsia="Times New Roman" w:hAnsi="Tahoma" w:cs="Tahoma"/>
          <w:sz w:val="20"/>
          <w:szCs w:val="20"/>
          <w:lang w:eastAsia="es-ES"/>
        </w:rPr>
      </w:pPr>
      <w:r w:rsidRPr="00331A05">
        <w:rPr>
          <w:rFonts w:ascii="Tahoma" w:eastAsia="Times New Roman" w:hAnsi="Tahoma" w:cs="Tahoma"/>
          <w:b/>
          <w:bCs/>
          <w:sz w:val="20"/>
          <w:szCs w:val="20"/>
          <w:lang w:eastAsia="es-ES"/>
        </w:rPr>
        <w:t>COMPRAS NETAS</w:t>
      </w:r>
      <w:r w:rsidRPr="00331A05">
        <w:rPr>
          <w:rFonts w:ascii="Tahoma" w:eastAsia="Times New Roman" w:hAnsi="Tahoma" w:cs="Tahoma"/>
          <w:sz w:val="20"/>
          <w:szCs w:val="20"/>
          <w:lang w:eastAsia="es-ES"/>
        </w:rPr>
        <w:t xml:space="preserve"> = Compras – Dev. en Compras – </w:t>
      </w:r>
      <w:proofErr w:type="spellStart"/>
      <w:r w:rsidRPr="00331A05">
        <w:rPr>
          <w:rFonts w:ascii="Tahoma" w:eastAsia="Times New Roman" w:hAnsi="Tahoma" w:cs="Tahoma"/>
          <w:sz w:val="20"/>
          <w:szCs w:val="20"/>
          <w:lang w:eastAsia="es-ES"/>
        </w:rPr>
        <w:t>Bonif</w:t>
      </w:r>
      <w:proofErr w:type="spellEnd"/>
      <w:r w:rsidRPr="00331A05">
        <w:rPr>
          <w:rFonts w:ascii="Tahoma" w:eastAsia="Times New Roman" w:hAnsi="Tahoma" w:cs="Tahoma"/>
          <w:sz w:val="20"/>
          <w:szCs w:val="20"/>
          <w:lang w:eastAsia="es-ES"/>
        </w:rPr>
        <w:t>. Obtenidas – Desc. en Compras + Fletes en Compras</w:t>
      </w:r>
    </w:p>
    <w:p w14:paraId="26065581" w14:textId="77777777"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14:paraId="5C0AE9DD" w14:textId="77777777"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14:paraId="29BA9F60"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r w:rsidRPr="00331A05">
        <w:rPr>
          <w:rFonts w:ascii="Tahoma" w:eastAsia="Times New Roman" w:hAnsi="Tahoma" w:cs="Tahoma"/>
          <w:caps/>
          <w:sz w:val="20"/>
          <w:szCs w:val="20"/>
          <w:lang w:eastAsia="es-ES"/>
        </w:rPr>
        <w:tab/>
      </w:r>
      <w:r w:rsidRPr="00331A05">
        <w:rPr>
          <w:rFonts w:ascii="Tahoma" w:eastAsia="Times New Roman" w:hAnsi="Tahoma" w:cs="Tahoma"/>
          <w:sz w:val="20"/>
          <w:szCs w:val="20"/>
          <w:lang w:eastAsia="es-ES"/>
        </w:rPr>
        <w:t>Por lo tanto la ecuación del costo de ventas, incluyendo las bonificaciones, los descuentos y las devoluciones quedará como sigue:</w:t>
      </w:r>
    </w:p>
    <w:p w14:paraId="7780E26A"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267AF3B8"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55E4B362" w14:textId="77777777" w:rsidR="00331A05" w:rsidRPr="00331A05" w:rsidRDefault="00331A05" w:rsidP="00331A05">
      <w:pPr>
        <w:spacing w:after="0" w:line="240" w:lineRule="auto"/>
        <w:ind w:right="51"/>
        <w:jc w:val="both"/>
        <w:rPr>
          <w:rFonts w:ascii="Tahoma" w:eastAsia="Times New Roman" w:hAnsi="Tahoma" w:cs="Tahoma"/>
          <w:sz w:val="20"/>
          <w:szCs w:val="20"/>
          <w:lang w:eastAsia="es-ES"/>
        </w:rPr>
      </w:pPr>
    </w:p>
    <w:p w14:paraId="41C292C3" w14:textId="77777777" w:rsidR="00331A05" w:rsidRPr="00331A05" w:rsidRDefault="00331A05" w:rsidP="00331A05">
      <w:pPr>
        <w:pBdr>
          <w:top w:val="single" w:sz="4" w:space="1" w:color="auto"/>
          <w:left w:val="single" w:sz="4" w:space="4" w:color="auto"/>
          <w:bottom w:val="single" w:sz="4" w:space="1" w:color="auto"/>
          <w:right w:val="single" w:sz="4" w:space="20" w:color="auto"/>
        </w:pBdr>
        <w:tabs>
          <w:tab w:val="left" w:pos="9356"/>
        </w:tabs>
        <w:spacing w:after="0" w:line="240" w:lineRule="auto"/>
        <w:ind w:left="3402" w:right="618" w:hanging="3260"/>
        <w:jc w:val="center"/>
        <w:rPr>
          <w:rFonts w:ascii="Tahoma" w:eastAsia="Times New Roman" w:hAnsi="Tahoma" w:cs="Tahoma"/>
          <w:b/>
          <w:bCs/>
          <w:lang w:eastAsia="es-ES"/>
        </w:rPr>
      </w:pPr>
      <w:r w:rsidRPr="00331A05">
        <w:rPr>
          <w:rFonts w:ascii="Tahoma" w:eastAsia="Times New Roman" w:hAnsi="Tahoma" w:cs="Tahoma"/>
          <w:b/>
          <w:bCs/>
          <w:lang w:eastAsia="es-ES"/>
        </w:rPr>
        <w:t>COSTO DE VENTAS = EXISTENCIA INICIAL + COMPRAS NETAS – EXISTENCIA FINAL</w:t>
      </w:r>
    </w:p>
    <w:p w14:paraId="60852CB6" w14:textId="77777777" w:rsidR="00331A05" w:rsidRPr="00331A05" w:rsidRDefault="00331A05" w:rsidP="00331A05">
      <w:pPr>
        <w:spacing w:after="0" w:line="240" w:lineRule="auto"/>
        <w:ind w:left="142" w:right="618"/>
        <w:jc w:val="both"/>
        <w:rPr>
          <w:rFonts w:ascii="Verdana" w:eastAsia="Times New Roman" w:hAnsi="Verdana" w:cs="Times New Roman"/>
          <w:szCs w:val="20"/>
          <w:lang w:eastAsia="es-ES"/>
        </w:rPr>
      </w:pPr>
    </w:p>
    <w:p w14:paraId="70113534" w14:textId="77777777"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14:paraId="5F330C17" w14:textId="77777777"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14:paraId="4463C677" w14:textId="77777777" w:rsidR="00331A05" w:rsidRPr="00331A05" w:rsidRDefault="00331A05" w:rsidP="00331A05">
      <w:pPr>
        <w:spacing w:after="0" w:line="240" w:lineRule="auto"/>
        <w:ind w:left="284" w:right="334"/>
        <w:jc w:val="both"/>
        <w:rPr>
          <w:rFonts w:ascii="Tahoma" w:eastAsia="Times New Roman" w:hAnsi="Tahoma" w:cs="Tahoma"/>
          <w:sz w:val="20"/>
          <w:szCs w:val="20"/>
          <w:lang w:eastAsia="es-ES"/>
        </w:rPr>
      </w:pPr>
    </w:p>
    <w:p w14:paraId="42C1A397" w14:textId="77777777" w:rsidR="00331A05" w:rsidRPr="00331A05" w:rsidRDefault="00331A05" w:rsidP="00331A05">
      <w:pPr>
        <w:keepNext/>
        <w:spacing w:after="0" w:line="240" w:lineRule="auto"/>
        <w:jc w:val="both"/>
        <w:outlineLvl w:val="1"/>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PRINCIPALES OPERACIONES. REGISTRACIONES CONTABLES. DOCUMENTACIÓN RESPALDATORIA</w:t>
      </w:r>
    </w:p>
    <w:p w14:paraId="19ADA1F6" w14:textId="77777777" w:rsidR="00331A05" w:rsidRPr="00331A05" w:rsidRDefault="00331A05" w:rsidP="00331A05">
      <w:pPr>
        <w:spacing w:after="0" w:line="240" w:lineRule="auto"/>
        <w:jc w:val="both"/>
        <w:rPr>
          <w:rFonts w:ascii="Tahoma" w:eastAsia="Times New Roman" w:hAnsi="Tahoma" w:cs="Tahoma"/>
          <w:sz w:val="20"/>
          <w:szCs w:val="20"/>
          <w:lang w:eastAsia="es-ES"/>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685"/>
        <w:gridCol w:w="3402"/>
      </w:tblGrid>
      <w:tr w:rsidR="00331A05" w:rsidRPr="00331A05" w14:paraId="7AE333D3" w14:textId="77777777" w:rsidTr="004F0B49">
        <w:tc>
          <w:tcPr>
            <w:tcW w:w="3189" w:type="dxa"/>
            <w:tcBorders>
              <w:top w:val="single" w:sz="4" w:space="0" w:color="auto"/>
              <w:left w:val="single" w:sz="4" w:space="0" w:color="auto"/>
              <w:bottom w:val="single" w:sz="4" w:space="0" w:color="auto"/>
              <w:right w:val="single" w:sz="4" w:space="0" w:color="auto"/>
            </w:tcBorders>
          </w:tcPr>
          <w:p w14:paraId="352B267F"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53709E97"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TIPO DE OPERACIÓN</w:t>
            </w:r>
          </w:p>
          <w:p w14:paraId="2280F97F"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14:paraId="48F05387"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46C14C71"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REGISTRACIÓN CONTABLE</w:t>
            </w:r>
          </w:p>
        </w:tc>
        <w:tc>
          <w:tcPr>
            <w:tcW w:w="3402" w:type="dxa"/>
            <w:tcBorders>
              <w:top w:val="single" w:sz="4" w:space="0" w:color="auto"/>
              <w:left w:val="single" w:sz="4" w:space="0" w:color="auto"/>
              <w:bottom w:val="single" w:sz="4" w:space="0" w:color="auto"/>
              <w:right w:val="single" w:sz="4" w:space="0" w:color="auto"/>
            </w:tcBorders>
          </w:tcPr>
          <w:p w14:paraId="009E6232"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5729D528"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DOCUMENTACIÓN RESPALDATORIA</w:t>
            </w:r>
          </w:p>
        </w:tc>
      </w:tr>
      <w:tr w:rsidR="00331A05" w:rsidRPr="00331A05" w14:paraId="36976907" w14:textId="77777777" w:rsidTr="004F0B49">
        <w:tc>
          <w:tcPr>
            <w:tcW w:w="3189" w:type="dxa"/>
            <w:tcBorders>
              <w:top w:val="single" w:sz="4" w:space="0" w:color="auto"/>
              <w:left w:val="single" w:sz="4" w:space="0" w:color="auto"/>
              <w:bottom w:val="single" w:sz="4" w:space="0" w:color="auto"/>
              <w:right w:val="single" w:sz="4" w:space="0" w:color="auto"/>
            </w:tcBorders>
          </w:tcPr>
          <w:p w14:paraId="7948183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a) Compras al contado</w:t>
            </w:r>
          </w:p>
        </w:tc>
        <w:tc>
          <w:tcPr>
            <w:tcW w:w="3685" w:type="dxa"/>
            <w:tcBorders>
              <w:top w:val="single" w:sz="4" w:space="0" w:color="auto"/>
              <w:left w:val="single" w:sz="4" w:space="0" w:color="auto"/>
              <w:bottom w:val="single" w:sz="4" w:space="0" w:color="auto"/>
              <w:right w:val="single" w:sz="4" w:space="0" w:color="auto"/>
            </w:tcBorders>
          </w:tcPr>
          <w:p w14:paraId="5DD5EBD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72C58CAA"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p w14:paraId="1FB255BD"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14:paraId="178FF06E"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08076B5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1FAE28C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775FF06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39D7B447" w14:textId="77777777" w:rsidTr="004F0B49">
        <w:tc>
          <w:tcPr>
            <w:tcW w:w="3189" w:type="dxa"/>
            <w:tcBorders>
              <w:top w:val="single" w:sz="4" w:space="0" w:color="auto"/>
              <w:left w:val="single" w:sz="4" w:space="0" w:color="auto"/>
              <w:bottom w:val="single" w:sz="4" w:space="0" w:color="auto"/>
              <w:right w:val="single" w:sz="4" w:space="0" w:color="auto"/>
            </w:tcBorders>
          </w:tcPr>
          <w:p w14:paraId="69A50CE1"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en cuenta corriente</w:t>
            </w:r>
          </w:p>
          <w:p w14:paraId="7BEBFDA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sin intereses</w:t>
            </w:r>
          </w:p>
        </w:tc>
        <w:tc>
          <w:tcPr>
            <w:tcW w:w="3685" w:type="dxa"/>
            <w:tcBorders>
              <w:top w:val="single" w:sz="4" w:space="0" w:color="auto"/>
              <w:left w:val="single" w:sz="4" w:space="0" w:color="auto"/>
              <w:bottom w:val="single" w:sz="4" w:space="0" w:color="auto"/>
              <w:right w:val="single" w:sz="4" w:space="0" w:color="auto"/>
            </w:tcBorders>
          </w:tcPr>
          <w:p w14:paraId="27701CA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130748A6"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Proveedores</w:t>
            </w:r>
          </w:p>
        </w:tc>
        <w:tc>
          <w:tcPr>
            <w:tcW w:w="3402" w:type="dxa"/>
            <w:tcBorders>
              <w:top w:val="single" w:sz="4" w:space="0" w:color="auto"/>
              <w:left w:val="single" w:sz="4" w:space="0" w:color="auto"/>
              <w:bottom w:val="single" w:sz="4" w:space="0" w:color="auto"/>
              <w:right w:val="single" w:sz="4" w:space="0" w:color="auto"/>
            </w:tcBorders>
          </w:tcPr>
          <w:p w14:paraId="197ABAF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14631AC1"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3906181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385EB407" w14:textId="77777777" w:rsidTr="004F0B49">
        <w:tc>
          <w:tcPr>
            <w:tcW w:w="3189" w:type="dxa"/>
            <w:tcBorders>
              <w:top w:val="single" w:sz="4" w:space="0" w:color="auto"/>
              <w:left w:val="single" w:sz="4" w:space="0" w:color="auto"/>
              <w:bottom w:val="single" w:sz="4" w:space="0" w:color="auto"/>
              <w:right w:val="single" w:sz="4" w:space="0" w:color="auto"/>
            </w:tcBorders>
          </w:tcPr>
          <w:p w14:paraId="232BD3E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documentadas con</w:t>
            </w:r>
          </w:p>
          <w:p w14:paraId="636DCD3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tc>
        <w:tc>
          <w:tcPr>
            <w:tcW w:w="3685" w:type="dxa"/>
            <w:tcBorders>
              <w:top w:val="single" w:sz="4" w:space="0" w:color="auto"/>
              <w:left w:val="single" w:sz="4" w:space="0" w:color="auto"/>
              <w:bottom w:val="single" w:sz="4" w:space="0" w:color="auto"/>
              <w:right w:val="single" w:sz="4" w:space="0" w:color="auto"/>
            </w:tcBorders>
          </w:tcPr>
          <w:p w14:paraId="06659D1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0347DEA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por Intereses</w:t>
            </w:r>
          </w:p>
          <w:p w14:paraId="7735BD6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Obligaciones a Pagar</w:t>
            </w:r>
          </w:p>
        </w:tc>
        <w:tc>
          <w:tcPr>
            <w:tcW w:w="3402" w:type="dxa"/>
            <w:tcBorders>
              <w:top w:val="single" w:sz="4" w:space="0" w:color="auto"/>
              <w:left w:val="single" w:sz="4" w:space="0" w:color="auto"/>
              <w:bottom w:val="single" w:sz="4" w:space="0" w:color="auto"/>
              <w:right w:val="single" w:sz="4" w:space="0" w:color="auto"/>
            </w:tcBorders>
          </w:tcPr>
          <w:p w14:paraId="63B0FC1A"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17C46BCE"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6568891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765F12B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14:paraId="36DE1CD0" w14:textId="77777777" w:rsidTr="004F0B49">
        <w:tc>
          <w:tcPr>
            <w:tcW w:w="3189" w:type="dxa"/>
            <w:tcBorders>
              <w:top w:val="single" w:sz="4" w:space="0" w:color="auto"/>
              <w:left w:val="single" w:sz="4" w:space="0" w:color="auto"/>
              <w:bottom w:val="single" w:sz="4" w:space="0" w:color="auto"/>
              <w:right w:val="single" w:sz="4" w:space="0" w:color="auto"/>
            </w:tcBorders>
          </w:tcPr>
          <w:p w14:paraId="242D429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b) Ventas al contado</w:t>
            </w:r>
          </w:p>
        </w:tc>
        <w:tc>
          <w:tcPr>
            <w:tcW w:w="3685" w:type="dxa"/>
            <w:tcBorders>
              <w:top w:val="single" w:sz="4" w:space="0" w:color="auto"/>
              <w:left w:val="single" w:sz="4" w:space="0" w:color="auto"/>
              <w:bottom w:val="single" w:sz="4" w:space="0" w:color="auto"/>
              <w:right w:val="single" w:sz="4" w:space="0" w:color="auto"/>
            </w:tcBorders>
          </w:tcPr>
          <w:p w14:paraId="776070B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49D14931"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7CF1AA7F"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14:paraId="5E26D833"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1341055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40772BF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7F943844" w14:textId="77777777" w:rsidTr="004F0B49">
        <w:tc>
          <w:tcPr>
            <w:tcW w:w="3189" w:type="dxa"/>
            <w:tcBorders>
              <w:top w:val="single" w:sz="4" w:space="0" w:color="auto"/>
              <w:left w:val="single" w:sz="4" w:space="0" w:color="auto"/>
              <w:bottom w:val="single" w:sz="4" w:space="0" w:color="auto"/>
              <w:right w:val="single" w:sz="4" w:space="0" w:color="auto"/>
            </w:tcBorders>
          </w:tcPr>
          <w:p w14:paraId="020423FE"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en cuenta corriente sin</w:t>
            </w:r>
          </w:p>
          <w:p w14:paraId="73E5853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tc>
        <w:tc>
          <w:tcPr>
            <w:tcW w:w="3685" w:type="dxa"/>
            <w:tcBorders>
              <w:top w:val="single" w:sz="4" w:space="0" w:color="auto"/>
              <w:left w:val="single" w:sz="4" w:space="0" w:color="auto"/>
              <w:bottom w:val="single" w:sz="4" w:space="0" w:color="auto"/>
              <w:right w:val="single" w:sz="4" w:space="0" w:color="auto"/>
            </w:tcBorders>
          </w:tcPr>
          <w:p w14:paraId="4735575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Clientes</w:t>
            </w:r>
          </w:p>
          <w:p w14:paraId="6463AD6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5EFFD5E7"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14:paraId="17BDF36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6D30AE1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61186377" w14:textId="77777777" w:rsidTr="004F0B49">
        <w:tc>
          <w:tcPr>
            <w:tcW w:w="3189" w:type="dxa"/>
            <w:tcBorders>
              <w:top w:val="single" w:sz="4" w:space="0" w:color="auto"/>
              <w:left w:val="single" w:sz="4" w:space="0" w:color="auto"/>
              <w:bottom w:val="single" w:sz="4" w:space="0" w:color="auto"/>
              <w:right w:val="single" w:sz="4" w:space="0" w:color="auto"/>
            </w:tcBorders>
          </w:tcPr>
          <w:p w14:paraId="743F8FA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documentadas con </w:t>
            </w:r>
          </w:p>
          <w:p w14:paraId="4576B26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p w14:paraId="75A66D22"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14:paraId="0CB5A42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Documentos a Cobrar</w:t>
            </w:r>
          </w:p>
          <w:p w14:paraId="2F66DD6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1848C0F1"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Ingresos por Intereses</w:t>
            </w:r>
          </w:p>
        </w:tc>
        <w:tc>
          <w:tcPr>
            <w:tcW w:w="3402" w:type="dxa"/>
            <w:tcBorders>
              <w:top w:val="single" w:sz="4" w:space="0" w:color="auto"/>
              <w:left w:val="single" w:sz="4" w:space="0" w:color="auto"/>
              <w:bottom w:val="single" w:sz="4" w:space="0" w:color="auto"/>
              <w:right w:val="single" w:sz="4" w:space="0" w:color="auto"/>
            </w:tcBorders>
          </w:tcPr>
          <w:p w14:paraId="3A1E8F1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4163CE9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2CF8D53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14:paraId="58C7618C" w14:textId="77777777" w:rsidTr="004F0B49">
        <w:tc>
          <w:tcPr>
            <w:tcW w:w="3189" w:type="dxa"/>
          </w:tcPr>
          <w:p w14:paraId="7FACA6D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 Bonificaciones Obtenidas (en</w:t>
            </w:r>
          </w:p>
          <w:p w14:paraId="1D8890E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14:paraId="1B2C5DE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101BABF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p w14:paraId="10A18B1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Bonificaciones Obtenidas </w:t>
            </w:r>
            <w:r w:rsidRPr="00331A05">
              <w:rPr>
                <w:rFonts w:ascii="Tahoma" w:eastAsia="Times New Roman" w:hAnsi="Tahoma" w:cs="Tahoma"/>
                <w:sz w:val="18"/>
                <w:szCs w:val="18"/>
                <w:lang w:eastAsia="es-ES"/>
              </w:rPr>
              <w:t xml:space="preserve">(en </w:t>
            </w:r>
            <w:proofErr w:type="spellStart"/>
            <w:r w:rsidRPr="00331A05">
              <w:rPr>
                <w:rFonts w:ascii="Tahoma" w:eastAsia="Times New Roman" w:hAnsi="Tahoma" w:cs="Tahoma"/>
                <w:sz w:val="18"/>
                <w:szCs w:val="18"/>
                <w:lang w:eastAsia="es-ES"/>
              </w:rPr>
              <w:t>Cpra</w:t>
            </w:r>
            <w:proofErr w:type="spellEnd"/>
            <w:r w:rsidRPr="00331A05">
              <w:rPr>
                <w:rFonts w:ascii="Tahoma" w:eastAsia="Times New Roman" w:hAnsi="Tahoma" w:cs="Tahoma"/>
                <w:sz w:val="18"/>
                <w:szCs w:val="18"/>
                <w:lang w:eastAsia="es-ES"/>
              </w:rPr>
              <w:t>.)</w:t>
            </w:r>
          </w:p>
        </w:tc>
        <w:tc>
          <w:tcPr>
            <w:tcW w:w="3402" w:type="dxa"/>
          </w:tcPr>
          <w:p w14:paraId="206188B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1E205F91" w14:textId="77777777" w:rsidTr="004F0B49">
        <w:tc>
          <w:tcPr>
            <w:tcW w:w="3189" w:type="dxa"/>
          </w:tcPr>
          <w:p w14:paraId="73F61C1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 Descuentos Obtenidos (en</w:t>
            </w:r>
          </w:p>
          <w:p w14:paraId="43A15FB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14:paraId="20E2184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1CCAD82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Descuentos en Compras</w:t>
            </w:r>
          </w:p>
          <w:p w14:paraId="2CD3210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14:paraId="3AA66FE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377027F2" w14:textId="77777777" w:rsidTr="004F0B49">
        <w:tc>
          <w:tcPr>
            <w:tcW w:w="3189" w:type="dxa"/>
          </w:tcPr>
          <w:p w14:paraId="5AFF054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 Devoluciones Realizadas (en</w:t>
            </w:r>
          </w:p>
          <w:p w14:paraId="047B740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14:paraId="0F1FF41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57E3AFE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Devoluciones en Compras</w:t>
            </w:r>
          </w:p>
        </w:tc>
        <w:tc>
          <w:tcPr>
            <w:tcW w:w="3402" w:type="dxa"/>
          </w:tcPr>
          <w:p w14:paraId="54E02EC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w:t>
            </w:r>
          </w:p>
        </w:tc>
      </w:tr>
      <w:tr w:rsidR="00331A05" w:rsidRPr="00331A05" w14:paraId="4849673A" w14:textId="77777777" w:rsidTr="004F0B49">
        <w:tc>
          <w:tcPr>
            <w:tcW w:w="3189" w:type="dxa"/>
          </w:tcPr>
          <w:p w14:paraId="64B92E9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 Bonificaciones Concedidas (en</w:t>
            </w:r>
          </w:p>
          <w:p w14:paraId="2F3DB2E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14:paraId="6D05CD9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Caja </w:t>
            </w:r>
          </w:p>
          <w:p w14:paraId="12AC189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Bonificaciones Concedidas (en Ventas)</w:t>
            </w:r>
          </w:p>
          <w:p w14:paraId="6F38BF8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402" w:type="dxa"/>
          </w:tcPr>
          <w:p w14:paraId="6F19B53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1A74CDA4" w14:textId="77777777" w:rsidTr="004F0B49">
        <w:tc>
          <w:tcPr>
            <w:tcW w:w="3189" w:type="dxa"/>
          </w:tcPr>
          <w:p w14:paraId="430A061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 Descuentos Concedidos (en</w:t>
            </w:r>
          </w:p>
          <w:p w14:paraId="7298A16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14:paraId="6473FE3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50EBBD0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Descuentos en Ventas</w:t>
            </w:r>
          </w:p>
          <w:p w14:paraId="7EBF687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 </w:t>
            </w:r>
          </w:p>
        </w:tc>
        <w:tc>
          <w:tcPr>
            <w:tcW w:w="3402" w:type="dxa"/>
          </w:tcPr>
          <w:p w14:paraId="1018976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13526003" w14:textId="77777777" w:rsidTr="004F0B49">
        <w:tc>
          <w:tcPr>
            <w:tcW w:w="3189" w:type="dxa"/>
          </w:tcPr>
          <w:p w14:paraId="0E01DF2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h) Devoluciones Recibidas (en</w:t>
            </w:r>
          </w:p>
          <w:p w14:paraId="78DA951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xml:space="preserve">    Ventas)</w:t>
            </w:r>
          </w:p>
        </w:tc>
        <w:tc>
          <w:tcPr>
            <w:tcW w:w="3685" w:type="dxa"/>
          </w:tcPr>
          <w:p w14:paraId="7496567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Devoluciones en Ventas</w:t>
            </w:r>
          </w:p>
          <w:p w14:paraId="4680F00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xml:space="preserve">     Clientes</w:t>
            </w:r>
          </w:p>
        </w:tc>
        <w:tc>
          <w:tcPr>
            <w:tcW w:w="3402" w:type="dxa"/>
          </w:tcPr>
          <w:p w14:paraId="5B84DE5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Nota de Crédito</w:t>
            </w:r>
          </w:p>
        </w:tc>
      </w:tr>
      <w:tr w:rsidR="00331A05" w:rsidRPr="00331A05" w14:paraId="00AF3B27" w14:textId="77777777" w:rsidTr="004F0B49">
        <w:tc>
          <w:tcPr>
            <w:tcW w:w="3189" w:type="dxa"/>
          </w:tcPr>
          <w:p w14:paraId="5A3A139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i) Fletes </w:t>
            </w:r>
          </w:p>
        </w:tc>
        <w:tc>
          <w:tcPr>
            <w:tcW w:w="3685" w:type="dxa"/>
          </w:tcPr>
          <w:p w14:paraId="010EE3D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Fletes en Compras</w:t>
            </w:r>
          </w:p>
          <w:p w14:paraId="3347BAB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14:paraId="61D227B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564A6FC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53FBC96C" w14:textId="77777777" w:rsidTr="004F0B49">
        <w:tc>
          <w:tcPr>
            <w:tcW w:w="3189" w:type="dxa"/>
          </w:tcPr>
          <w:p w14:paraId="5D7D056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Determinación del Costo de la Mercadería Vendida</w:t>
            </w:r>
          </w:p>
        </w:tc>
        <w:tc>
          <w:tcPr>
            <w:tcW w:w="3685" w:type="dxa"/>
          </w:tcPr>
          <w:p w14:paraId="20464AF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Costo Mercadería Vendida</w:t>
            </w:r>
          </w:p>
          <w:p w14:paraId="43B7C52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Mercaderías</w:t>
            </w:r>
          </w:p>
          <w:p w14:paraId="7C12F23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Mercaderías</w:t>
            </w:r>
          </w:p>
          <w:p w14:paraId="7DE3C0C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402" w:type="dxa"/>
          </w:tcPr>
          <w:p w14:paraId="2568BD5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Papeles de trabajo</w:t>
            </w:r>
          </w:p>
          <w:p w14:paraId="3E33602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Fichas de inventario</w:t>
            </w:r>
          </w:p>
        </w:tc>
      </w:tr>
    </w:tbl>
    <w:p w14:paraId="7D6B229A"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121B5D24"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3ED0F6D5"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COMPRA y VENTA DE MERCADERÍAS</w:t>
      </w:r>
    </w:p>
    <w:p w14:paraId="719A3187"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436AF451"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792B8D08"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16CE624C"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36:</w:t>
      </w:r>
    </w:p>
    <w:p w14:paraId="069DB0C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A93EB2E"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siguientes operaciones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47B22D96"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compran 10 lavarropas para la reventa a $ 20.000 cada uno, mitad en efectivo y mitad con cheque de tercero del Banco Macro.</w:t>
      </w:r>
    </w:p>
    <w:p w14:paraId="198BA039"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venden 2 lavarropas a $ 35.000 cada uno en cuenta corriente.</w:t>
      </w:r>
    </w:p>
    <w:p w14:paraId="1C8E5E2F"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venden 4 lavarropas a $ 30.000 cada uno, 20% contado y por el saldo el cliente firma un pagaré.</w:t>
      </w:r>
    </w:p>
    <w:p w14:paraId="1CC002C0"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compran 5 lavarropas a $ 25.000 cada uno, 30 % con cheque cargo Banco Nación y el saldo a 30 días.</w:t>
      </w:r>
    </w:p>
    <w:p w14:paraId="0D3632C8"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cobra en efectivo al cliente del punto b).</w:t>
      </w:r>
    </w:p>
    <w:p w14:paraId="7346CA84"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venden 3 lavarropas a $ 40.000 cada uno, mitad a 60 días y mitad con cheque del Banco Macro.</w:t>
      </w:r>
    </w:p>
    <w:p w14:paraId="7DD41C11"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abona al proveedor del punto d) con cheque cargo Banco Nación.</w:t>
      </w:r>
    </w:p>
    <w:p w14:paraId="4D45AA97"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cobra con cheque del Banco Julio al cliente de la operación c).</w:t>
      </w:r>
    </w:p>
    <w:p w14:paraId="04AE4AC9" w14:textId="77777777" w:rsidR="00331A05" w:rsidRPr="0029516B" w:rsidRDefault="00331A05" w:rsidP="00B0239C">
      <w:pPr>
        <w:numPr>
          <w:ilvl w:val="0"/>
          <w:numId w:val="39"/>
        </w:numPr>
        <w:spacing w:after="0" w:line="240" w:lineRule="auto"/>
        <w:ind w:left="1134"/>
        <w:rPr>
          <w:rFonts w:ascii="Tahoma" w:eastAsia="Calibri" w:hAnsi="Tahoma" w:cs="Tahoma"/>
          <w:color w:val="F79646" w:themeColor="accent6"/>
          <w:sz w:val="20"/>
          <w:szCs w:val="20"/>
        </w:rPr>
      </w:pPr>
      <w:r w:rsidRPr="0029516B">
        <w:rPr>
          <w:rFonts w:ascii="Tahoma" w:eastAsia="Calibri" w:hAnsi="Tahoma" w:cs="Tahoma"/>
          <w:color w:val="F79646" w:themeColor="accent6"/>
          <w:sz w:val="20"/>
          <w:szCs w:val="20"/>
        </w:rPr>
        <w:t>Se cobra en efectivo el 30% de lo adeudado por el cliente del punto f).</w:t>
      </w:r>
    </w:p>
    <w:p w14:paraId="2D77B206"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compran 6 lavarropas a $ 28.000 cada uno, 40% con cheque cargo Banco Nación y por el saldo se firma un pagaré a 30 días sin interés.</w:t>
      </w:r>
    </w:p>
    <w:p w14:paraId="63F56213"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cobra con cheque cargo Banco Córdoba el saldo de lo adeudado por el cliente del punto f).</w:t>
      </w:r>
    </w:p>
    <w:p w14:paraId="57C06132" w14:textId="77777777" w:rsidR="00331A05" w:rsidRPr="00331A05" w:rsidRDefault="00331A05" w:rsidP="00B0239C">
      <w:pPr>
        <w:numPr>
          <w:ilvl w:val="0"/>
          <w:numId w:val="39"/>
        </w:numPr>
        <w:spacing w:after="0" w:line="240" w:lineRule="auto"/>
        <w:ind w:left="1134"/>
        <w:rPr>
          <w:rFonts w:ascii="Tahoma" w:eastAsia="Calibri" w:hAnsi="Tahoma" w:cs="Tahoma"/>
          <w:sz w:val="20"/>
          <w:szCs w:val="20"/>
        </w:rPr>
      </w:pPr>
      <w:r w:rsidRPr="00331A05">
        <w:rPr>
          <w:rFonts w:ascii="Tahoma" w:eastAsia="Calibri" w:hAnsi="Tahoma" w:cs="Tahoma"/>
          <w:sz w:val="20"/>
          <w:szCs w:val="20"/>
        </w:rPr>
        <w:t>Se abona el pagaré adeudado en el punto j) de la siguiente forma: 10% en efectivo, 10% con cheque de tercero del Banco Galicia y el saldo con cheque cargo Banco Nación.</w:t>
      </w:r>
    </w:p>
    <w:p w14:paraId="0A5DA365" w14:textId="77777777" w:rsidR="00331A05" w:rsidRPr="00331A05" w:rsidRDefault="00331A05" w:rsidP="00331A05">
      <w:pPr>
        <w:spacing w:after="0" w:line="240" w:lineRule="auto"/>
        <w:ind w:left="360"/>
        <w:rPr>
          <w:rFonts w:ascii="Tahoma" w:eastAsia="Calibri" w:hAnsi="Tahoma" w:cs="Tahoma"/>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69"/>
        <w:gridCol w:w="960"/>
        <w:gridCol w:w="961"/>
      </w:tblGrid>
      <w:tr w:rsidR="00331A05" w:rsidRPr="00331A05" w14:paraId="03CBD10C" w14:textId="77777777" w:rsidTr="004F0B49">
        <w:trPr>
          <w:jc w:val="center"/>
        </w:trPr>
        <w:tc>
          <w:tcPr>
            <w:tcW w:w="709" w:type="dxa"/>
          </w:tcPr>
          <w:p w14:paraId="45520034"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75DEB2AA"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c>
        <w:tc>
          <w:tcPr>
            <w:tcW w:w="960" w:type="dxa"/>
          </w:tcPr>
          <w:p w14:paraId="7B79138C" w14:textId="77777777" w:rsidR="00331A05" w:rsidRPr="00331A05" w:rsidRDefault="00331A05" w:rsidP="00331A05">
            <w:pPr>
              <w:tabs>
                <w:tab w:val="left" w:pos="1490"/>
              </w:tabs>
              <w:spacing w:after="0" w:line="240" w:lineRule="auto"/>
              <w:ind w:right="-24"/>
              <w:jc w:val="right"/>
              <w:rPr>
                <w:rFonts w:ascii="Tahoma" w:eastAsia="Times New Roman" w:hAnsi="Tahoma" w:cs="Tahoma"/>
                <w:sz w:val="20"/>
                <w:szCs w:val="20"/>
                <w:lang w:val="es-ES" w:eastAsia="es-ES"/>
              </w:rPr>
            </w:pPr>
          </w:p>
        </w:tc>
        <w:tc>
          <w:tcPr>
            <w:tcW w:w="961" w:type="dxa"/>
          </w:tcPr>
          <w:p w14:paraId="6EEFE25C"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569A1692" w14:textId="77777777" w:rsidTr="004F0B49">
        <w:trPr>
          <w:jc w:val="center"/>
        </w:trPr>
        <w:tc>
          <w:tcPr>
            <w:tcW w:w="709" w:type="dxa"/>
          </w:tcPr>
          <w:p w14:paraId="3D1F62F2" w14:textId="1F6B782E" w:rsidR="00331A05" w:rsidRPr="00331A05" w:rsidRDefault="000B65BD"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a</w:t>
            </w:r>
            <w:r w:rsidR="00B0239C">
              <w:rPr>
                <w:rFonts w:ascii="Tahoma" w:eastAsia="Times New Roman" w:hAnsi="Tahoma" w:cs="Tahoma"/>
                <w:sz w:val="20"/>
                <w:szCs w:val="20"/>
                <w:lang w:val="es-ES" w:eastAsia="es-ES"/>
              </w:rPr>
              <w:t>)</w:t>
            </w:r>
          </w:p>
        </w:tc>
        <w:tc>
          <w:tcPr>
            <w:tcW w:w="3969" w:type="dxa"/>
          </w:tcPr>
          <w:p w14:paraId="7823B07B" w14:textId="51EB65C2" w:rsidR="00331A05" w:rsidRPr="00331A05" w:rsidRDefault="00415C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Compras</w:t>
            </w:r>
          </w:p>
        </w:tc>
        <w:tc>
          <w:tcPr>
            <w:tcW w:w="960" w:type="dxa"/>
          </w:tcPr>
          <w:p w14:paraId="0C366555" w14:textId="3A20641D" w:rsidR="00331A05" w:rsidRPr="00331A05" w:rsidRDefault="00415C50" w:rsidP="00B0239C">
            <w:pPr>
              <w:tabs>
                <w:tab w:val="left" w:pos="1490"/>
              </w:tabs>
              <w:spacing w:after="0" w:line="240" w:lineRule="auto"/>
              <w:ind w:right="-1"/>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200.000</w:t>
            </w:r>
          </w:p>
        </w:tc>
        <w:tc>
          <w:tcPr>
            <w:tcW w:w="961" w:type="dxa"/>
          </w:tcPr>
          <w:p w14:paraId="1DDA3118"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7D13AE59" w14:textId="77777777" w:rsidTr="004F0B49">
        <w:trPr>
          <w:jc w:val="center"/>
        </w:trPr>
        <w:tc>
          <w:tcPr>
            <w:tcW w:w="709" w:type="dxa"/>
          </w:tcPr>
          <w:p w14:paraId="7060C95C"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4C19C4F5" w14:textId="58637D97" w:rsidR="00331A05" w:rsidRPr="00331A05" w:rsidRDefault="00415C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Caja</w:t>
            </w:r>
          </w:p>
        </w:tc>
        <w:tc>
          <w:tcPr>
            <w:tcW w:w="960" w:type="dxa"/>
          </w:tcPr>
          <w:p w14:paraId="13A5D2A2" w14:textId="77777777"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14:paraId="5B8E4C58" w14:textId="630D68E8" w:rsidR="00331A05" w:rsidRPr="00331A05" w:rsidRDefault="00415C50"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200.00</w:t>
            </w:r>
          </w:p>
        </w:tc>
      </w:tr>
      <w:tr w:rsidR="00331A05" w:rsidRPr="00331A05" w14:paraId="03D2AF05" w14:textId="77777777" w:rsidTr="004F0B49">
        <w:trPr>
          <w:jc w:val="center"/>
        </w:trPr>
        <w:tc>
          <w:tcPr>
            <w:tcW w:w="709" w:type="dxa"/>
          </w:tcPr>
          <w:p w14:paraId="77147920" w14:textId="6A1F42FB" w:rsidR="00331A05" w:rsidRPr="00415C50" w:rsidRDefault="000B65BD" w:rsidP="00B0239C">
            <w:pPr>
              <w:spacing w:after="0" w:line="240" w:lineRule="auto"/>
              <w:jc w:val="center"/>
              <w:rPr>
                <w:rFonts w:ascii="Tahoma" w:eastAsia="Times New Roman" w:hAnsi="Tahoma" w:cs="Tahoma"/>
                <w:sz w:val="20"/>
                <w:szCs w:val="20"/>
                <w:lang w:eastAsia="es-ES"/>
              </w:rPr>
            </w:pPr>
            <w:r>
              <w:rPr>
                <w:rFonts w:ascii="Tahoma" w:eastAsia="Times New Roman" w:hAnsi="Tahoma" w:cs="Tahoma"/>
                <w:sz w:val="20"/>
                <w:szCs w:val="20"/>
                <w:lang w:eastAsia="es-ES"/>
              </w:rPr>
              <w:t>b</w:t>
            </w:r>
            <w:r w:rsidR="00415C50">
              <w:rPr>
                <w:rFonts w:ascii="Tahoma" w:eastAsia="Times New Roman" w:hAnsi="Tahoma" w:cs="Tahoma"/>
                <w:sz w:val="20"/>
                <w:szCs w:val="20"/>
                <w:lang w:eastAsia="es-ES"/>
              </w:rPr>
              <w:t>)</w:t>
            </w:r>
          </w:p>
        </w:tc>
        <w:tc>
          <w:tcPr>
            <w:tcW w:w="3969" w:type="dxa"/>
          </w:tcPr>
          <w:p w14:paraId="6777B6EF" w14:textId="382B4582" w:rsidR="00331A05" w:rsidRPr="00331A05" w:rsidRDefault="00415C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Clientes</w:t>
            </w:r>
          </w:p>
        </w:tc>
        <w:tc>
          <w:tcPr>
            <w:tcW w:w="960" w:type="dxa"/>
          </w:tcPr>
          <w:p w14:paraId="76B1E7D5" w14:textId="00FD8C02" w:rsidR="00331A05" w:rsidRPr="00331A05" w:rsidRDefault="00415C50" w:rsidP="00B0239C">
            <w:pPr>
              <w:tabs>
                <w:tab w:val="left" w:pos="821"/>
                <w:tab w:val="left" w:pos="1490"/>
              </w:tabs>
              <w:spacing w:after="0" w:line="240" w:lineRule="auto"/>
              <w:ind w:right="124"/>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70.000</w:t>
            </w:r>
          </w:p>
        </w:tc>
        <w:tc>
          <w:tcPr>
            <w:tcW w:w="961" w:type="dxa"/>
          </w:tcPr>
          <w:p w14:paraId="2217BDA2"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0CB79F2E" w14:textId="77777777" w:rsidTr="004F0B49">
        <w:trPr>
          <w:jc w:val="center"/>
        </w:trPr>
        <w:tc>
          <w:tcPr>
            <w:tcW w:w="709" w:type="dxa"/>
          </w:tcPr>
          <w:p w14:paraId="44910B03"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0B6054C6" w14:textId="597DA190" w:rsidR="00331A05" w:rsidRPr="00331A05" w:rsidRDefault="00415C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Ventas</w:t>
            </w:r>
          </w:p>
        </w:tc>
        <w:tc>
          <w:tcPr>
            <w:tcW w:w="960" w:type="dxa"/>
          </w:tcPr>
          <w:p w14:paraId="09A0EBE0" w14:textId="77777777"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14:paraId="7D85AFD6" w14:textId="334CE066" w:rsidR="00331A05" w:rsidRPr="00331A05" w:rsidRDefault="00415C50"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70.000</w:t>
            </w:r>
          </w:p>
        </w:tc>
      </w:tr>
      <w:tr w:rsidR="00331A05" w:rsidRPr="00331A05" w14:paraId="3209C3C5" w14:textId="77777777" w:rsidTr="004F0B49">
        <w:trPr>
          <w:jc w:val="center"/>
        </w:trPr>
        <w:tc>
          <w:tcPr>
            <w:tcW w:w="709" w:type="dxa"/>
          </w:tcPr>
          <w:p w14:paraId="7B6253B1" w14:textId="0D51C49D" w:rsidR="00331A05" w:rsidRPr="00331A05" w:rsidRDefault="000B65BD"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c</w:t>
            </w:r>
            <w:r w:rsidR="00415C50">
              <w:rPr>
                <w:rFonts w:ascii="Tahoma" w:eastAsia="Times New Roman" w:hAnsi="Tahoma" w:cs="Tahoma"/>
                <w:sz w:val="20"/>
                <w:szCs w:val="20"/>
                <w:lang w:val="es-ES" w:eastAsia="es-ES"/>
              </w:rPr>
              <w:t>)</w:t>
            </w:r>
          </w:p>
        </w:tc>
        <w:tc>
          <w:tcPr>
            <w:tcW w:w="3969" w:type="dxa"/>
          </w:tcPr>
          <w:p w14:paraId="06319F0C" w14:textId="32766EE6" w:rsidR="00331A05" w:rsidRPr="00331A05" w:rsidRDefault="00415C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14:paraId="38AF38A5" w14:textId="1E3C10EB" w:rsidR="00331A05" w:rsidRPr="00331A05" w:rsidRDefault="00466C89" w:rsidP="00B0239C">
            <w:pPr>
              <w:tabs>
                <w:tab w:val="left" w:pos="1490"/>
              </w:tabs>
              <w:spacing w:after="0" w:line="240" w:lineRule="auto"/>
              <w:ind w:right="-1"/>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24</w:t>
            </w:r>
            <w:r w:rsidR="00415C50">
              <w:rPr>
                <w:rFonts w:ascii="Tahoma" w:eastAsia="Times New Roman" w:hAnsi="Tahoma" w:cs="Tahoma"/>
                <w:sz w:val="20"/>
                <w:szCs w:val="20"/>
                <w:lang w:val="es-ES" w:eastAsia="es-ES"/>
              </w:rPr>
              <w:t>.000</w:t>
            </w:r>
          </w:p>
        </w:tc>
        <w:tc>
          <w:tcPr>
            <w:tcW w:w="961" w:type="dxa"/>
          </w:tcPr>
          <w:p w14:paraId="351CEF01"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669CD56B" w14:textId="77777777" w:rsidTr="004F0B49">
        <w:trPr>
          <w:jc w:val="center"/>
        </w:trPr>
        <w:tc>
          <w:tcPr>
            <w:tcW w:w="709" w:type="dxa"/>
          </w:tcPr>
          <w:p w14:paraId="3BA81E34"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3B9B8F3A" w14:textId="02A09F50" w:rsidR="00331A05" w:rsidRPr="00331A05" w:rsidRDefault="00415C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Documento a cobrar</w:t>
            </w:r>
          </w:p>
        </w:tc>
        <w:tc>
          <w:tcPr>
            <w:tcW w:w="960" w:type="dxa"/>
          </w:tcPr>
          <w:p w14:paraId="59D271D8" w14:textId="39542949" w:rsidR="00331A05" w:rsidRPr="00331A05" w:rsidRDefault="00466C89"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96</w:t>
            </w:r>
            <w:r w:rsidR="000B65BD">
              <w:rPr>
                <w:rFonts w:ascii="Tahoma" w:eastAsia="Times New Roman" w:hAnsi="Tahoma" w:cs="Tahoma"/>
                <w:sz w:val="20"/>
                <w:szCs w:val="20"/>
                <w:lang w:val="es-ES" w:eastAsia="es-ES"/>
              </w:rPr>
              <w:t>.000</w:t>
            </w:r>
          </w:p>
        </w:tc>
        <w:tc>
          <w:tcPr>
            <w:tcW w:w="961" w:type="dxa"/>
          </w:tcPr>
          <w:p w14:paraId="79665A22"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3DB3A7E6" w14:textId="77777777" w:rsidTr="004F0B49">
        <w:trPr>
          <w:jc w:val="center"/>
        </w:trPr>
        <w:tc>
          <w:tcPr>
            <w:tcW w:w="709" w:type="dxa"/>
          </w:tcPr>
          <w:p w14:paraId="29B44882"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044E6684" w14:textId="506C5401" w:rsidR="00331A05" w:rsidRPr="00331A05" w:rsidRDefault="00415C50"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Ventas</w:t>
            </w:r>
          </w:p>
        </w:tc>
        <w:tc>
          <w:tcPr>
            <w:tcW w:w="960" w:type="dxa"/>
          </w:tcPr>
          <w:p w14:paraId="4EBF8DC6"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25AECB22" w14:textId="6238C8A5" w:rsidR="00331A05" w:rsidRPr="00331A05" w:rsidRDefault="000B65BD"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120.000</w:t>
            </w:r>
          </w:p>
        </w:tc>
      </w:tr>
      <w:tr w:rsidR="00331A05" w:rsidRPr="00331A05" w14:paraId="419C92F8" w14:textId="77777777" w:rsidTr="004F0B49">
        <w:trPr>
          <w:jc w:val="center"/>
        </w:trPr>
        <w:tc>
          <w:tcPr>
            <w:tcW w:w="709" w:type="dxa"/>
          </w:tcPr>
          <w:p w14:paraId="303D0683" w14:textId="3D43C43C" w:rsidR="00331A05" w:rsidRPr="00331A05" w:rsidRDefault="000B65BD"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d)</w:t>
            </w:r>
          </w:p>
        </w:tc>
        <w:tc>
          <w:tcPr>
            <w:tcW w:w="3969" w:type="dxa"/>
          </w:tcPr>
          <w:p w14:paraId="302F8EE8" w14:textId="4F8F901F" w:rsidR="00331A05" w:rsidRPr="00331A05" w:rsidRDefault="000B65BD"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Compras</w:t>
            </w:r>
          </w:p>
        </w:tc>
        <w:tc>
          <w:tcPr>
            <w:tcW w:w="960" w:type="dxa"/>
          </w:tcPr>
          <w:p w14:paraId="2B8A206A" w14:textId="0346D710" w:rsidR="00331A05" w:rsidRPr="00331A05" w:rsidRDefault="000B65BD" w:rsidP="00B0239C">
            <w:pPr>
              <w:tabs>
                <w:tab w:val="left" w:pos="1490"/>
              </w:tabs>
              <w:spacing w:after="0" w:line="240" w:lineRule="auto"/>
              <w:ind w:right="-1"/>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125.000</w:t>
            </w:r>
          </w:p>
        </w:tc>
        <w:tc>
          <w:tcPr>
            <w:tcW w:w="961" w:type="dxa"/>
          </w:tcPr>
          <w:p w14:paraId="6D0A5CF2"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0905ECDC" w14:textId="77777777" w:rsidTr="004F0B49">
        <w:trPr>
          <w:jc w:val="center"/>
        </w:trPr>
        <w:tc>
          <w:tcPr>
            <w:tcW w:w="709" w:type="dxa"/>
          </w:tcPr>
          <w:p w14:paraId="2EBF1307"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7349D2B3" w14:textId="6AC70005" w:rsidR="00331A05" w:rsidRPr="00331A05" w:rsidRDefault="00466C89"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Banco Nación C/C</w:t>
            </w:r>
          </w:p>
        </w:tc>
        <w:tc>
          <w:tcPr>
            <w:tcW w:w="960" w:type="dxa"/>
          </w:tcPr>
          <w:p w14:paraId="72251117" w14:textId="77777777"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14:paraId="130D8722" w14:textId="4C23F504" w:rsidR="00331A05" w:rsidRPr="00331A05" w:rsidRDefault="00466C89"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37.500</w:t>
            </w:r>
          </w:p>
        </w:tc>
      </w:tr>
      <w:tr w:rsidR="00331A05" w:rsidRPr="00331A05" w14:paraId="7F105DC3" w14:textId="77777777" w:rsidTr="004F0B49">
        <w:trPr>
          <w:jc w:val="center"/>
        </w:trPr>
        <w:tc>
          <w:tcPr>
            <w:tcW w:w="709" w:type="dxa"/>
          </w:tcPr>
          <w:p w14:paraId="435C6EAA"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4C0E592E" w14:textId="08E48CA7" w:rsidR="00331A05" w:rsidRPr="00331A05" w:rsidRDefault="00466C89"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Proveedores</w:t>
            </w:r>
          </w:p>
        </w:tc>
        <w:tc>
          <w:tcPr>
            <w:tcW w:w="960" w:type="dxa"/>
          </w:tcPr>
          <w:p w14:paraId="5D80295A"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18BF5443" w14:textId="56F2A47C" w:rsidR="00331A05" w:rsidRPr="00331A05" w:rsidRDefault="00466C89"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87.500</w:t>
            </w:r>
          </w:p>
        </w:tc>
      </w:tr>
      <w:tr w:rsidR="00331A05" w:rsidRPr="00331A05" w14:paraId="3D1DEB8A" w14:textId="77777777" w:rsidTr="004F0B49">
        <w:trPr>
          <w:jc w:val="center"/>
        </w:trPr>
        <w:tc>
          <w:tcPr>
            <w:tcW w:w="709" w:type="dxa"/>
          </w:tcPr>
          <w:p w14:paraId="31E9F05C" w14:textId="3A47C761" w:rsidR="00331A05" w:rsidRPr="00331A05" w:rsidRDefault="000C174B"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e)</w:t>
            </w:r>
          </w:p>
        </w:tc>
        <w:tc>
          <w:tcPr>
            <w:tcW w:w="3969" w:type="dxa"/>
          </w:tcPr>
          <w:p w14:paraId="76B6D043" w14:textId="05B4800A" w:rsidR="00331A05" w:rsidRPr="00331A05" w:rsidRDefault="000C174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14:paraId="5E60882F" w14:textId="4300CBA6" w:rsidR="00331A05" w:rsidRPr="00331A05" w:rsidRDefault="000C174B" w:rsidP="00331A05">
            <w:pPr>
              <w:tabs>
                <w:tab w:val="left" w:pos="1490"/>
              </w:tabs>
              <w:spacing w:after="0" w:line="240" w:lineRule="auto"/>
              <w:ind w:right="124"/>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70.000</w:t>
            </w:r>
          </w:p>
        </w:tc>
        <w:tc>
          <w:tcPr>
            <w:tcW w:w="961" w:type="dxa"/>
          </w:tcPr>
          <w:p w14:paraId="38555801"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1036C1F6" w14:textId="77777777" w:rsidTr="004F0B49">
        <w:trPr>
          <w:jc w:val="center"/>
        </w:trPr>
        <w:tc>
          <w:tcPr>
            <w:tcW w:w="709" w:type="dxa"/>
          </w:tcPr>
          <w:p w14:paraId="3FE1EA6B"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58EAEA2E" w14:textId="0E17FA1D" w:rsidR="00331A05" w:rsidRPr="00331A05" w:rsidRDefault="000C174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Clientes</w:t>
            </w:r>
          </w:p>
        </w:tc>
        <w:tc>
          <w:tcPr>
            <w:tcW w:w="960" w:type="dxa"/>
          </w:tcPr>
          <w:p w14:paraId="4726C259" w14:textId="77777777"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14:paraId="34FAAFCB" w14:textId="6BF37F89" w:rsidR="00331A05" w:rsidRPr="00331A05" w:rsidRDefault="000C174B"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70.000</w:t>
            </w:r>
          </w:p>
        </w:tc>
      </w:tr>
      <w:tr w:rsidR="00331A05" w:rsidRPr="00331A05" w14:paraId="0A8771DF" w14:textId="77777777" w:rsidTr="004F0B49">
        <w:trPr>
          <w:jc w:val="center"/>
        </w:trPr>
        <w:tc>
          <w:tcPr>
            <w:tcW w:w="709" w:type="dxa"/>
          </w:tcPr>
          <w:p w14:paraId="1FBBAB39" w14:textId="0525935C" w:rsidR="00331A05" w:rsidRPr="00331A05" w:rsidRDefault="000C174B"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f)</w:t>
            </w:r>
          </w:p>
        </w:tc>
        <w:tc>
          <w:tcPr>
            <w:tcW w:w="3969" w:type="dxa"/>
          </w:tcPr>
          <w:p w14:paraId="7DA46DAA" w14:textId="0A76F593" w:rsidR="00331A05" w:rsidRPr="00331A05" w:rsidRDefault="000C174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Clientes</w:t>
            </w:r>
          </w:p>
        </w:tc>
        <w:tc>
          <w:tcPr>
            <w:tcW w:w="960" w:type="dxa"/>
          </w:tcPr>
          <w:p w14:paraId="2810094C" w14:textId="6A8D11F2" w:rsidR="00331A05" w:rsidRPr="00331A05" w:rsidRDefault="000C174B" w:rsidP="000C174B">
            <w:pPr>
              <w:tabs>
                <w:tab w:val="left" w:pos="1490"/>
              </w:tabs>
              <w:spacing w:after="0" w:line="240" w:lineRule="auto"/>
              <w:ind w:right="-1"/>
              <w:rPr>
                <w:rFonts w:ascii="Tahoma" w:eastAsia="Times New Roman" w:hAnsi="Tahoma" w:cs="Tahoma"/>
                <w:sz w:val="20"/>
                <w:szCs w:val="20"/>
                <w:lang w:val="es-ES" w:eastAsia="es-ES"/>
              </w:rPr>
            </w:pPr>
            <w:r>
              <w:rPr>
                <w:rFonts w:ascii="Tahoma" w:eastAsia="Times New Roman" w:hAnsi="Tahoma" w:cs="Tahoma"/>
                <w:sz w:val="20"/>
                <w:szCs w:val="20"/>
                <w:lang w:val="es-ES" w:eastAsia="es-ES"/>
              </w:rPr>
              <w:t>60.000</w:t>
            </w:r>
          </w:p>
        </w:tc>
        <w:tc>
          <w:tcPr>
            <w:tcW w:w="961" w:type="dxa"/>
          </w:tcPr>
          <w:p w14:paraId="0A4169E0"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1D5F02D1" w14:textId="77777777" w:rsidTr="004F0B49">
        <w:trPr>
          <w:jc w:val="center"/>
        </w:trPr>
        <w:tc>
          <w:tcPr>
            <w:tcW w:w="709" w:type="dxa"/>
          </w:tcPr>
          <w:p w14:paraId="09283408"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6660DD56" w14:textId="40F1AC40" w:rsidR="000C174B" w:rsidRPr="00331A05" w:rsidRDefault="000C174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14:paraId="2D18228E" w14:textId="1BB0DCB9" w:rsidR="00331A05" w:rsidRPr="00331A05" w:rsidRDefault="000C174B" w:rsidP="000C174B">
            <w:pPr>
              <w:tabs>
                <w:tab w:val="left" w:pos="1490"/>
              </w:tabs>
              <w:spacing w:after="0" w:line="240" w:lineRule="auto"/>
              <w:ind w:right="-24"/>
              <w:rPr>
                <w:rFonts w:ascii="Tahoma" w:eastAsia="Times New Roman" w:hAnsi="Tahoma" w:cs="Tahoma"/>
                <w:sz w:val="20"/>
                <w:szCs w:val="20"/>
                <w:lang w:val="es-ES" w:eastAsia="es-ES"/>
              </w:rPr>
            </w:pPr>
            <w:r>
              <w:rPr>
                <w:rFonts w:ascii="Tahoma" w:eastAsia="Times New Roman" w:hAnsi="Tahoma" w:cs="Tahoma"/>
                <w:sz w:val="20"/>
                <w:szCs w:val="20"/>
                <w:lang w:val="es-ES" w:eastAsia="es-ES"/>
              </w:rPr>
              <w:t>60.000</w:t>
            </w:r>
          </w:p>
        </w:tc>
        <w:tc>
          <w:tcPr>
            <w:tcW w:w="961" w:type="dxa"/>
          </w:tcPr>
          <w:p w14:paraId="11F27429"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498DD6E8" w14:textId="77777777" w:rsidTr="004F0B49">
        <w:trPr>
          <w:jc w:val="center"/>
        </w:trPr>
        <w:tc>
          <w:tcPr>
            <w:tcW w:w="709" w:type="dxa"/>
          </w:tcPr>
          <w:p w14:paraId="60FBCF0F"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37436910" w14:textId="1867A417" w:rsidR="00331A05" w:rsidRPr="00331A05" w:rsidRDefault="000C174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Ventas</w:t>
            </w:r>
          </w:p>
        </w:tc>
        <w:tc>
          <w:tcPr>
            <w:tcW w:w="960" w:type="dxa"/>
          </w:tcPr>
          <w:p w14:paraId="302252E5" w14:textId="77777777" w:rsidR="00331A05" w:rsidRPr="00331A05" w:rsidRDefault="00331A05" w:rsidP="00B0239C">
            <w:pPr>
              <w:tabs>
                <w:tab w:val="left" w:pos="1490"/>
              </w:tabs>
              <w:spacing w:after="0" w:line="240" w:lineRule="auto"/>
              <w:ind w:right="-1"/>
              <w:jc w:val="right"/>
              <w:rPr>
                <w:rFonts w:ascii="Tahoma" w:eastAsia="Times New Roman" w:hAnsi="Tahoma" w:cs="Tahoma"/>
                <w:sz w:val="20"/>
                <w:szCs w:val="20"/>
                <w:lang w:val="es-ES" w:eastAsia="es-ES"/>
              </w:rPr>
            </w:pPr>
          </w:p>
        </w:tc>
        <w:tc>
          <w:tcPr>
            <w:tcW w:w="961" w:type="dxa"/>
          </w:tcPr>
          <w:p w14:paraId="2FD2EAFE" w14:textId="5E952234" w:rsidR="00331A05" w:rsidRPr="00331A05" w:rsidRDefault="000C174B"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120.000</w:t>
            </w:r>
          </w:p>
        </w:tc>
      </w:tr>
      <w:tr w:rsidR="00331A05" w:rsidRPr="00331A05" w14:paraId="7ECEE153" w14:textId="77777777" w:rsidTr="004F0B49">
        <w:trPr>
          <w:jc w:val="center"/>
        </w:trPr>
        <w:tc>
          <w:tcPr>
            <w:tcW w:w="709" w:type="dxa"/>
          </w:tcPr>
          <w:p w14:paraId="617A6ACE" w14:textId="6C9D0974" w:rsidR="00331A05" w:rsidRPr="00331A05" w:rsidRDefault="000C174B"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g)</w:t>
            </w:r>
          </w:p>
        </w:tc>
        <w:tc>
          <w:tcPr>
            <w:tcW w:w="3969" w:type="dxa"/>
          </w:tcPr>
          <w:p w14:paraId="30604996" w14:textId="1BDCF9BB" w:rsidR="00331A05" w:rsidRPr="00331A05" w:rsidRDefault="000C174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Proveedor</w:t>
            </w:r>
          </w:p>
        </w:tc>
        <w:tc>
          <w:tcPr>
            <w:tcW w:w="960" w:type="dxa"/>
          </w:tcPr>
          <w:p w14:paraId="78F3D6C8" w14:textId="123E6923" w:rsidR="00331A05" w:rsidRPr="00331A05" w:rsidRDefault="000C174B"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87.000</w:t>
            </w:r>
          </w:p>
        </w:tc>
        <w:tc>
          <w:tcPr>
            <w:tcW w:w="961" w:type="dxa"/>
          </w:tcPr>
          <w:p w14:paraId="3D83A7F3"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331A05" w:rsidRPr="00331A05" w14:paraId="5C05E566" w14:textId="77777777" w:rsidTr="004F0B49">
        <w:trPr>
          <w:jc w:val="center"/>
        </w:trPr>
        <w:tc>
          <w:tcPr>
            <w:tcW w:w="709" w:type="dxa"/>
          </w:tcPr>
          <w:p w14:paraId="61A73B5D" w14:textId="77777777" w:rsidR="00331A05" w:rsidRPr="00331A05" w:rsidRDefault="00331A05" w:rsidP="00B0239C">
            <w:pPr>
              <w:spacing w:after="0" w:line="240" w:lineRule="auto"/>
              <w:jc w:val="center"/>
              <w:rPr>
                <w:rFonts w:ascii="Tahoma" w:eastAsia="Times New Roman" w:hAnsi="Tahoma" w:cs="Tahoma"/>
                <w:sz w:val="20"/>
                <w:szCs w:val="20"/>
                <w:lang w:val="es-ES" w:eastAsia="es-ES"/>
              </w:rPr>
            </w:pPr>
          </w:p>
        </w:tc>
        <w:tc>
          <w:tcPr>
            <w:tcW w:w="3969" w:type="dxa"/>
          </w:tcPr>
          <w:p w14:paraId="679D55B2" w14:textId="568C2101" w:rsidR="00331A05" w:rsidRPr="00331A05" w:rsidRDefault="000C174B"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Banco Nación C/C </w:t>
            </w:r>
          </w:p>
        </w:tc>
        <w:tc>
          <w:tcPr>
            <w:tcW w:w="960" w:type="dxa"/>
          </w:tcPr>
          <w:p w14:paraId="19ED719F" w14:textId="77777777" w:rsidR="00331A05" w:rsidRPr="00331A05" w:rsidRDefault="00331A05" w:rsidP="00331A0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452CA013" w14:textId="5D7892E9" w:rsidR="00331A05" w:rsidRPr="00331A05" w:rsidRDefault="000C174B" w:rsidP="00331A0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87.000</w:t>
            </w:r>
          </w:p>
        </w:tc>
      </w:tr>
      <w:tr w:rsidR="00331A05" w:rsidRPr="00331A05" w14:paraId="3C1EAA9B" w14:textId="77777777" w:rsidTr="004F0B49">
        <w:trPr>
          <w:jc w:val="center"/>
        </w:trPr>
        <w:tc>
          <w:tcPr>
            <w:tcW w:w="709" w:type="dxa"/>
          </w:tcPr>
          <w:p w14:paraId="693E547E" w14:textId="1DC45B4A" w:rsidR="00331A05" w:rsidRPr="00331A05" w:rsidRDefault="00B86DF5" w:rsidP="00B0239C">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h)</w:t>
            </w:r>
          </w:p>
        </w:tc>
        <w:tc>
          <w:tcPr>
            <w:tcW w:w="3969" w:type="dxa"/>
          </w:tcPr>
          <w:p w14:paraId="173C48D5" w14:textId="41BD897A" w:rsidR="00331A05" w:rsidRPr="00331A05" w:rsidRDefault="00B86DF5" w:rsidP="00331A0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14:paraId="7EC2CBCC" w14:textId="4D671DD2" w:rsidR="00331A05" w:rsidRPr="00331A05" w:rsidRDefault="00B86DF5" w:rsidP="00331A0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96.000</w:t>
            </w:r>
          </w:p>
        </w:tc>
        <w:tc>
          <w:tcPr>
            <w:tcW w:w="961" w:type="dxa"/>
          </w:tcPr>
          <w:p w14:paraId="121148B3" w14:textId="77777777" w:rsidR="00331A05" w:rsidRPr="00331A05" w:rsidRDefault="00331A05" w:rsidP="00331A05">
            <w:pPr>
              <w:spacing w:after="0" w:line="240" w:lineRule="auto"/>
              <w:jc w:val="right"/>
              <w:rPr>
                <w:rFonts w:ascii="Tahoma" w:eastAsia="Times New Roman" w:hAnsi="Tahoma" w:cs="Tahoma"/>
                <w:sz w:val="20"/>
                <w:szCs w:val="20"/>
                <w:lang w:val="es-ES" w:eastAsia="es-ES"/>
              </w:rPr>
            </w:pPr>
          </w:p>
        </w:tc>
      </w:tr>
      <w:tr w:rsidR="00B86DF5" w:rsidRPr="00331A05" w14:paraId="24192831" w14:textId="77777777" w:rsidTr="004F0B49">
        <w:trPr>
          <w:jc w:val="center"/>
        </w:trPr>
        <w:tc>
          <w:tcPr>
            <w:tcW w:w="709" w:type="dxa"/>
          </w:tcPr>
          <w:p w14:paraId="7F83E342"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01B24AD9" w14:textId="1602F3BC" w:rsidR="00B86DF5" w:rsidRPr="00331A05" w:rsidRDefault="00B86DF5" w:rsidP="00B86DF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Documentos a cobrar</w:t>
            </w:r>
          </w:p>
        </w:tc>
        <w:tc>
          <w:tcPr>
            <w:tcW w:w="960" w:type="dxa"/>
          </w:tcPr>
          <w:p w14:paraId="2FEE21A7"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5D8DCDB3" w14:textId="4E15FD31" w:rsidR="00B86DF5" w:rsidRPr="00331A05" w:rsidRDefault="00B86DF5" w:rsidP="00B86DF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96.000</w:t>
            </w:r>
          </w:p>
        </w:tc>
      </w:tr>
      <w:tr w:rsidR="00B86DF5" w:rsidRPr="00331A05" w14:paraId="1FB925A1" w14:textId="77777777" w:rsidTr="004F0B49">
        <w:trPr>
          <w:jc w:val="center"/>
        </w:trPr>
        <w:tc>
          <w:tcPr>
            <w:tcW w:w="709" w:type="dxa"/>
          </w:tcPr>
          <w:p w14:paraId="7427A34F" w14:textId="4ECF34D7" w:rsidR="00B86DF5" w:rsidRPr="00331A05" w:rsidRDefault="00B86DF5" w:rsidP="00B86DF5">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i)</w:t>
            </w:r>
          </w:p>
        </w:tc>
        <w:tc>
          <w:tcPr>
            <w:tcW w:w="3969" w:type="dxa"/>
          </w:tcPr>
          <w:p w14:paraId="2FB100CA" w14:textId="128AE705" w:rsidR="00B86DF5" w:rsidRPr="00331A05" w:rsidRDefault="00B86DF5" w:rsidP="00B86DF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Caja </w:t>
            </w:r>
          </w:p>
        </w:tc>
        <w:tc>
          <w:tcPr>
            <w:tcW w:w="960" w:type="dxa"/>
          </w:tcPr>
          <w:p w14:paraId="34781F39" w14:textId="6D86A160" w:rsidR="00B86DF5" w:rsidRPr="00331A05" w:rsidRDefault="00535A6A" w:rsidP="00B86DF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18.000</w:t>
            </w:r>
          </w:p>
        </w:tc>
        <w:tc>
          <w:tcPr>
            <w:tcW w:w="961" w:type="dxa"/>
          </w:tcPr>
          <w:p w14:paraId="7F529F60"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7D8E2B72" w14:textId="77777777" w:rsidTr="004F0B49">
        <w:trPr>
          <w:jc w:val="center"/>
        </w:trPr>
        <w:tc>
          <w:tcPr>
            <w:tcW w:w="709" w:type="dxa"/>
          </w:tcPr>
          <w:p w14:paraId="1CE55FCA"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26989B1B" w14:textId="59B71015" w:rsidR="00B86DF5" w:rsidRPr="00331A05" w:rsidRDefault="00B86DF5" w:rsidP="00B86DF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Clientes</w:t>
            </w:r>
          </w:p>
        </w:tc>
        <w:tc>
          <w:tcPr>
            <w:tcW w:w="960" w:type="dxa"/>
          </w:tcPr>
          <w:p w14:paraId="478322AA"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0CD5B505" w14:textId="76484E91" w:rsidR="00B86DF5" w:rsidRPr="00331A05" w:rsidRDefault="00535A6A" w:rsidP="00B86DF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18.000</w:t>
            </w:r>
          </w:p>
        </w:tc>
      </w:tr>
      <w:tr w:rsidR="00B86DF5" w:rsidRPr="00331A05" w14:paraId="3F409B8E" w14:textId="77777777" w:rsidTr="004F0B49">
        <w:trPr>
          <w:jc w:val="center"/>
        </w:trPr>
        <w:tc>
          <w:tcPr>
            <w:tcW w:w="709" w:type="dxa"/>
          </w:tcPr>
          <w:p w14:paraId="5225C22D" w14:textId="16D24655" w:rsidR="00B86DF5" w:rsidRPr="00331A05" w:rsidRDefault="00B86DF5" w:rsidP="00B86DF5">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j)</w:t>
            </w:r>
          </w:p>
        </w:tc>
        <w:tc>
          <w:tcPr>
            <w:tcW w:w="3969" w:type="dxa"/>
          </w:tcPr>
          <w:p w14:paraId="0D972BAA" w14:textId="6DE82105" w:rsidR="00B86DF5" w:rsidRPr="00331A05" w:rsidRDefault="00B86DF5" w:rsidP="00B86DF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Compras</w:t>
            </w:r>
          </w:p>
        </w:tc>
        <w:tc>
          <w:tcPr>
            <w:tcW w:w="960" w:type="dxa"/>
          </w:tcPr>
          <w:p w14:paraId="7B72E123" w14:textId="0E5DB946"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168.000</w:t>
            </w:r>
          </w:p>
        </w:tc>
        <w:tc>
          <w:tcPr>
            <w:tcW w:w="961" w:type="dxa"/>
          </w:tcPr>
          <w:p w14:paraId="0133E764"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307919F4" w14:textId="77777777" w:rsidTr="004F0B49">
        <w:trPr>
          <w:jc w:val="center"/>
        </w:trPr>
        <w:tc>
          <w:tcPr>
            <w:tcW w:w="709" w:type="dxa"/>
          </w:tcPr>
          <w:p w14:paraId="2C9C6138"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064A5CFE" w14:textId="1B7FD21B" w:rsidR="00B86DF5" w:rsidRPr="00331A05" w:rsidRDefault="00B86DF5" w:rsidP="00B86DF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Caja</w:t>
            </w:r>
          </w:p>
        </w:tc>
        <w:tc>
          <w:tcPr>
            <w:tcW w:w="960" w:type="dxa"/>
          </w:tcPr>
          <w:p w14:paraId="6DDE1FDD"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7D7945D6" w14:textId="1CB44701" w:rsidR="00B86DF5" w:rsidRPr="00331A05" w:rsidRDefault="00B86DF5" w:rsidP="00B86DF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67.200</w:t>
            </w:r>
          </w:p>
        </w:tc>
      </w:tr>
      <w:tr w:rsidR="00B86DF5" w:rsidRPr="00331A05" w14:paraId="7C5B6195" w14:textId="77777777" w:rsidTr="004F0B49">
        <w:trPr>
          <w:jc w:val="center"/>
        </w:trPr>
        <w:tc>
          <w:tcPr>
            <w:tcW w:w="709" w:type="dxa"/>
          </w:tcPr>
          <w:p w14:paraId="30E57F2E"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6F4CE3DF" w14:textId="32DCB63F" w:rsidR="00B86DF5" w:rsidRPr="00331A05" w:rsidRDefault="00B86DF5" w:rsidP="00B86DF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Documentos a Pagar</w:t>
            </w:r>
          </w:p>
        </w:tc>
        <w:tc>
          <w:tcPr>
            <w:tcW w:w="960" w:type="dxa"/>
          </w:tcPr>
          <w:p w14:paraId="73CECBE2"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5F709044" w14:textId="5C532FC1" w:rsidR="00B86DF5" w:rsidRPr="00331A05" w:rsidRDefault="00B86DF5" w:rsidP="00B86DF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100.800</w:t>
            </w:r>
          </w:p>
        </w:tc>
      </w:tr>
      <w:tr w:rsidR="00B86DF5" w:rsidRPr="00331A05" w14:paraId="7F736CF7" w14:textId="77777777" w:rsidTr="004F0B49">
        <w:trPr>
          <w:jc w:val="center"/>
        </w:trPr>
        <w:tc>
          <w:tcPr>
            <w:tcW w:w="709" w:type="dxa"/>
          </w:tcPr>
          <w:p w14:paraId="58BB8C03" w14:textId="1861D7E6" w:rsidR="00B86DF5" w:rsidRPr="00331A05" w:rsidRDefault="00B86DF5" w:rsidP="00B86DF5">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lastRenderedPageBreak/>
              <w:t>k)</w:t>
            </w:r>
          </w:p>
        </w:tc>
        <w:tc>
          <w:tcPr>
            <w:tcW w:w="3969" w:type="dxa"/>
          </w:tcPr>
          <w:p w14:paraId="2DF724BC" w14:textId="4A5E4291" w:rsidR="00B86DF5" w:rsidRPr="00331A05" w:rsidRDefault="00B86DF5" w:rsidP="00B86DF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c>
          <w:tcPr>
            <w:tcW w:w="960" w:type="dxa"/>
          </w:tcPr>
          <w:p w14:paraId="7D490B5F" w14:textId="58DB8E3E" w:rsidR="00B86DF5" w:rsidRPr="00331A05" w:rsidRDefault="00535A6A" w:rsidP="00B86DF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42</w:t>
            </w:r>
            <w:r w:rsidR="0029516B">
              <w:rPr>
                <w:rFonts w:ascii="Tahoma" w:eastAsia="Times New Roman" w:hAnsi="Tahoma" w:cs="Tahoma"/>
                <w:sz w:val="20"/>
                <w:szCs w:val="20"/>
                <w:lang w:val="es-ES" w:eastAsia="es-ES"/>
              </w:rPr>
              <w:t>.000</w:t>
            </w:r>
          </w:p>
        </w:tc>
        <w:tc>
          <w:tcPr>
            <w:tcW w:w="961" w:type="dxa"/>
          </w:tcPr>
          <w:p w14:paraId="76463BDC"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6BC377FA" w14:textId="77777777" w:rsidTr="004F0B49">
        <w:trPr>
          <w:jc w:val="center"/>
        </w:trPr>
        <w:tc>
          <w:tcPr>
            <w:tcW w:w="709" w:type="dxa"/>
          </w:tcPr>
          <w:p w14:paraId="0A283E4A"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44EA486B" w14:textId="0BD2ED6E" w:rsidR="00B86DF5" w:rsidRPr="00331A05" w:rsidRDefault="0029516B" w:rsidP="00B86DF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Clientes</w:t>
            </w:r>
          </w:p>
        </w:tc>
        <w:tc>
          <w:tcPr>
            <w:tcW w:w="960" w:type="dxa"/>
          </w:tcPr>
          <w:p w14:paraId="6AE8F8CD"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069DB8B4" w14:textId="0EC385D6" w:rsidR="00B86DF5" w:rsidRPr="00331A05" w:rsidRDefault="00535A6A" w:rsidP="00B86DF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42</w:t>
            </w:r>
            <w:r w:rsidR="0029516B">
              <w:rPr>
                <w:rFonts w:ascii="Tahoma" w:eastAsia="Times New Roman" w:hAnsi="Tahoma" w:cs="Tahoma"/>
                <w:sz w:val="20"/>
                <w:szCs w:val="20"/>
                <w:lang w:val="es-ES" w:eastAsia="es-ES"/>
              </w:rPr>
              <w:t>.000</w:t>
            </w:r>
          </w:p>
        </w:tc>
      </w:tr>
      <w:tr w:rsidR="00B86DF5" w:rsidRPr="00331A05" w14:paraId="45B8AB07" w14:textId="77777777" w:rsidTr="004F0B49">
        <w:trPr>
          <w:jc w:val="center"/>
        </w:trPr>
        <w:tc>
          <w:tcPr>
            <w:tcW w:w="709" w:type="dxa"/>
          </w:tcPr>
          <w:p w14:paraId="44DEA090" w14:textId="6C62FEA7" w:rsidR="00B86DF5" w:rsidRPr="00331A05" w:rsidRDefault="0029516B" w:rsidP="00B86DF5">
            <w:pPr>
              <w:spacing w:after="0" w:line="240" w:lineRule="auto"/>
              <w:jc w:val="center"/>
              <w:rPr>
                <w:rFonts w:ascii="Tahoma" w:eastAsia="Times New Roman" w:hAnsi="Tahoma" w:cs="Tahoma"/>
                <w:sz w:val="20"/>
                <w:szCs w:val="20"/>
                <w:lang w:val="es-ES" w:eastAsia="es-ES"/>
              </w:rPr>
            </w:pPr>
            <w:r>
              <w:rPr>
                <w:rFonts w:ascii="Tahoma" w:eastAsia="Times New Roman" w:hAnsi="Tahoma" w:cs="Tahoma"/>
                <w:sz w:val="20"/>
                <w:szCs w:val="20"/>
                <w:lang w:val="es-ES" w:eastAsia="es-ES"/>
              </w:rPr>
              <w:t>l)</w:t>
            </w:r>
          </w:p>
        </w:tc>
        <w:tc>
          <w:tcPr>
            <w:tcW w:w="3969" w:type="dxa"/>
          </w:tcPr>
          <w:p w14:paraId="2BC2A023" w14:textId="0E2F171A" w:rsidR="0029516B" w:rsidRPr="00331A05" w:rsidRDefault="0029516B" w:rsidP="00B86DF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Documento a pagar</w:t>
            </w:r>
          </w:p>
        </w:tc>
        <w:tc>
          <w:tcPr>
            <w:tcW w:w="960" w:type="dxa"/>
          </w:tcPr>
          <w:p w14:paraId="648620CD" w14:textId="1923D5BE" w:rsidR="00B86DF5" w:rsidRPr="00331A05" w:rsidRDefault="0029516B" w:rsidP="00B86DF5">
            <w:pPr>
              <w:tabs>
                <w:tab w:val="left" w:pos="1490"/>
              </w:tabs>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100.800</w:t>
            </w:r>
          </w:p>
        </w:tc>
        <w:tc>
          <w:tcPr>
            <w:tcW w:w="961" w:type="dxa"/>
          </w:tcPr>
          <w:p w14:paraId="08A53A42"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16FD826F" w14:textId="77777777" w:rsidTr="004F0B49">
        <w:trPr>
          <w:jc w:val="center"/>
        </w:trPr>
        <w:tc>
          <w:tcPr>
            <w:tcW w:w="709" w:type="dxa"/>
          </w:tcPr>
          <w:p w14:paraId="5885F618"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263EECA8" w14:textId="0653F6C0" w:rsidR="00B86DF5" w:rsidRPr="00331A05" w:rsidRDefault="0029516B" w:rsidP="00B86DF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Caja</w:t>
            </w:r>
          </w:p>
        </w:tc>
        <w:tc>
          <w:tcPr>
            <w:tcW w:w="960" w:type="dxa"/>
          </w:tcPr>
          <w:p w14:paraId="5709BF1F" w14:textId="7A6F38A8"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2BF5FD27" w14:textId="17DD85C3" w:rsidR="00B86DF5" w:rsidRPr="00331A05" w:rsidRDefault="0029516B" w:rsidP="00B86DF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20.160</w:t>
            </w:r>
          </w:p>
        </w:tc>
      </w:tr>
      <w:tr w:rsidR="00B86DF5" w:rsidRPr="00331A05" w14:paraId="7E50348A" w14:textId="77777777" w:rsidTr="004F0B49">
        <w:trPr>
          <w:jc w:val="center"/>
        </w:trPr>
        <w:tc>
          <w:tcPr>
            <w:tcW w:w="709" w:type="dxa"/>
          </w:tcPr>
          <w:p w14:paraId="168197D2"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04AA0F50" w14:textId="541DC528" w:rsidR="00B86DF5" w:rsidRPr="00331A05" w:rsidRDefault="0029516B" w:rsidP="00B86DF5">
            <w:pPr>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  A Banco Nación C/C</w:t>
            </w:r>
          </w:p>
        </w:tc>
        <w:tc>
          <w:tcPr>
            <w:tcW w:w="960" w:type="dxa"/>
          </w:tcPr>
          <w:p w14:paraId="0B1A1023"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01E9B84E" w14:textId="5076C823" w:rsidR="00B86DF5" w:rsidRPr="00331A05" w:rsidRDefault="0029516B" w:rsidP="00B86DF5">
            <w:pPr>
              <w:spacing w:after="0" w:line="240" w:lineRule="auto"/>
              <w:jc w:val="right"/>
              <w:rPr>
                <w:rFonts w:ascii="Tahoma" w:eastAsia="Times New Roman" w:hAnsi="Tahoma" w:cs="Tahoma"/>
                <w:sz w:val="20"/>
                <w:szCs w:val="20"/>
                <w:lang w:val="es-ES" w:eastAsia="es-ES"/>
              </w:rPr>
            </w:pPr>
            <w:r>
              <w:rPr>
                <w:rFonts w:ascii="Tahoma" w:eastAsia="Times New Roman" w:hAnsi="Tahoma" w:cs="Tahoma"/>
                <w:sz w:val="20"/>
                <w:szCs w:val="20"/>
                <w:lang w:val="es-ES" w:eastAsia="es-ES"/>
              </w:rPr>
              <w:t>80.640</w:t>
            </w:r>
          </w:p>
        </w:tc>
      </w:tr>
      <w:tr w:rsidR="00B86DF5" w:rsidRPr="00331A05" w14:paraId="36B4E8E4" w14:textId="77777777" w:rsidTr="004F0B49">
        <w:trPr>
          <w:jc w:val="center"/>
        </w:trPr>
        <w:tc>
          <w:tcPr>
            <w:tcW w:w="709" w:type="dxa"/>
          </w:tcPr>
          <w:p w14:paraId="65FC98C8"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267E0ACC"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4C70FB4A"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25653527"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64C51D7C" w14:textId="77777777" w:rsidTr="004F0B49">
        <w:trPr>
          <w:jc w:val="center"/>
        </w:trPr>
        <w:tc>
          <w:tcPr>
            <w:tcW w:w="709" w:type="dxa"/>
          </w:tcPr>
          <w:p w14:paraId="555756DB"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12ABFC35"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6AF73F43"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2A42EE85"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08EB3698" w14:textId="77777777" w:rsidTr="004F0B49">
        <w:trPr>
          <w:jc w:val="center"/>
        </w:trPr>
        <w:tc>
          <w:tcPr>
            <w:tcW w:w="709" w:type="dxa"/>
          </w:tcPr>
          <w:p w14:paraId="79090E96"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6B8189F3"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63961A0C"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1072386C"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6DFA97A4" w14:textId="77777777" w:rsidTr="004F0B49">
        <w:trPr>
          <w:jc w:val="center"/>
        </w:trPr>
        <w:tc>
          <w:tcPr>
            <w:tcW w:w="709" w:type="dxa"/>
          </w:tcPr>
          <w:p w14:paraId="429A10E7"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2B8743CA"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7F405600"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623031FD"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5E79A28D" w14:textId="77777777" w:rsidTr="004F0B49">
        <w:trPr>
          <w:jc w:val="center"/>
        </w:trPr>
        <w:tc>
          <w:tcPr>
            <w:tcW w:w="709" w:type="dxa"/>
          </w:tcPr>
          <w:p w14:paraId="41985B86"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0CFC01B8"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3ADAA1BF"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707BF52D"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25898588" w14:textId="77777777" w:rsidTr="004F0B49">
        <w:trPr>
          <w:jc w:val="center"/>
        </w:trPr>
        <w:tc>
          <w:tcPr>
            <w:tcW w:w="709" w:type="dxa"/>
          </w:tcPr>
          <w:p w14:paraId="7B5DE7F1"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5C97F7E5"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4D0DE308"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28CB97C1"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079D7F37" w14:textId="77777777" w:rsidTr="004F0B49">
        <w:trPr>
          <w:jc w:val="center"/>
        </w:trPr>
        <w:tc>
          <w:tcPr>
            <w:tcW w:w="709" w:type="dxa"/>
          </w:tcPr>
          <w:p w14:paraId="27D471A6"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1C18AC79"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799D5626"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23FEF8DA"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1FBAED93" w14:textId="77777777" w:rsidTr="004F0B49">
        <w:trPr>
          <w:jc w:val="center"/>
        </w:trPr>
        <w:tc>
          <w:tcPr>
            <w:tcW w:w="709" w:type="dxa"/>
          </w:tcPr>
          <w:p w14:paraId="4026276A"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12C2DD76"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58B6A413"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71C14D2F"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52DBDE15" w14:textId="77777777" w:rsidTr="004F0B49">
        <w:trPr>
          <w:jc w:val="center"/>
        </w:trPr>
        <w:tc>
          <w:tcPr>
            <w:tcW w:w="709" w:type="dxa"/>
          </w:tcPr>
          <w:p w14:paraId="6138F0A6"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6074FEBF"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035DDB8D"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42BC74DB"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4AC9182C" w14:textId="77777777" w:rsidTr="004F0B49">
        <w:trPr>
          <w:jc w:val="center"/>
        </w:trPr>
        <w:tc>
          <w:tcPr>
            <w:tcW w:w="709" w:type="dxa"/>
          </w:tcPr>
          <w:p w14:paraId="57E3B461"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558BC487"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6DFF6055"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791F8F4B"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5F906D26" w14:textId="77777777" w:rsidTr="004F0B49">
        <w:trPr>
          <w:jc w:val="center"/>
        </w:trPr>
        <w:tc>
          <w:tcPr>
            <w:tcW w:w="709" w:type="dxa"/>
          </w:tcPr>
          <w:p w14:paraId="1FB1276E"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6A425976"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0E6EEE0B"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50AEDE3B"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024C7992" w14:textId="77777777" w:rsidTr="004F0B49">
        <w:trPr>
          <w:jc w:val="center"/>
        </w:trPr>
        <w:tc>
          <w:tcPr>
            <w:tcW w:w="709" w:type="dxa"/>
          </w:tcPr>
          <w:p w14:paraId="42B84457"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322288E9"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71EB1B2C"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637E6097"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2AA74DD5" w14:textId="77777777" w:rsidTr="004F0B49">
        <w:trPr>
          <w:jc w:val="center"/>
        </w:trPr>
        <w:tc>
          <w:tcPr>
            <w:tcW w:w="709" w:type="dxa"/>
          </w:tcPr>
          <w:p w14:paraId="4AE07B0E"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20DD9797"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700D3B9E"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46B50C57"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r w:rsidR="00B86DF5" w:rsidRPr="00331A05" w14:paraId="793E0178" w14:textId="77777777" w:rsidTr="004F0B49">
        <w:trPr>
          <w:jc w:val="center"/>
        </w:trPr>
        <w:tc>
          <w:tcPr>
            <w:tcW w:w="709" w:type="dxa"/>
          </w:tcPr>
          <w:p w14:paraId="6F61B141" w14:textId="77777777" w:rsidR="00B86DF5" w:rsidRPr="00331A05" w:rsidRDefault="00B86DF5" w:rsidP="00B86DF5">
            <w:pPr>
              <w:spacing w:after="0" w:line="240" w:lineRule="auto"/>
              <w:jc w:val="center"/>
              <w:rPr>
                <w:rFonts w:ascii="Tahoma" w:eastAsia="Times New Roman" w:hAnsi="Tahoma" w:cs="Tahoma"/>
                <w:sz w:val="20"/>
                <w:szCs w:val="20"/>
                <w:lang w:val="es-ES" w:eastAsia="es-ES"/>
              </w:rPr>
            </w:pPr>
          </w:p>
        </w:tc>
        <w:tc>
          <w:tcPr>
            <w:tcW w:w="3969" w:type="dxa"/>
          </w:tcPr>
          <w:p w14:paraId="11D9F264" w14:textId="77777777" w:rsidR="00B86DF5" w:rsidRPr="00331A05" w:rsidRDefault="00B86DF5" w:rsidP="00B86DF5">
            <w:pPr>
              <w:spacing w:after="0" w:line="240" w:lineRule="auto"/>
              <w:jc w:val="both"/>
              <w:rPr>
                <w:rFonts w:ascii="Tahoma" w:eastAsia="Times New Roman" w:hAnsi="Tahoma" w:cs="Tahoma"/>
                <w:sz w:val="20"/>
                <w:szCs w:val="20"/>
                <w:lang w:val="es-ES" w:eastAsia="es-ES"/>
              </w:rPr>
            </w:pPr>
          </w:p>
        </w:tc>
        <w:tc>
          <w:tcPr>
            <w:tcW w:w="960" w:type="dxa"/>
          </w:tcPr>
          <w:p w14:paraId="7134AFD5" w14:textId="77777777" w:rsidR="00B86DF5" w:rsidRPr="00331A05" w:rsidRDefault="00B86DF5" w:rsidP="00B86DF5">
            <w:pPr>
              <w:tabs>
                <w:tab w:val="left" w:pos="1490"/>
              </w:tabs>
              <w:spacing w:after="0" w:line="240" w:lineRule="auto"/>
              <w:jc w:val="right"/>
              <w:rPr>
                <w:rFonts w:ascii="Tahoma" w:eastAsia="Times New Roman" w:hAnsi="Tahoma" w:cs="Tahoma"/>
                <w:sz w:val="20"/>
                <w:szCs w:val="20"/>
                <w:lang w:val="es-ES" w:eastAsia="es-ES"/>
              </w:rPr>
            </w:pPr>
          </w:p>
        </w:tc>
        <w:tc>
          <w:tcPr>
            <w:tcW w:w="961" w:type="dxa"/>
          </w:tcPr>
          <w:p w14:paraId="0D4A5F7D" w14:textId="77777777" w:rsidR="00B86DF5" w:rsidRPr="00331A05" w:rsidRDefault="00B86DF5" w:rsidP="00B86DF5">
            <w:pPr>
              <w:spacing w:after="0" w:line="240" w:lineRule="auto"/>
              <w:jc w:val="right"/>
              <w:rPr>
                <w:rFonts w:ascii="Tahoma" w:eastAsia="Times New Roman" w:hAnsi="Tahoma" w:cs="Tahoma"/>
                <w:sz w:val="20"/>
                <w:szCs w:val="20"/>
                <w:lang w:val="es-ES" w:eastAsia="es-ES"/>
              </w:rPr>
            </w:pPr>
          </w:p>
        </w:tc>
      </w:tr>
    </w:tbl>
    <w:p w14:paraId="5ACB483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39F1883"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497C36F3" w14:textId="77777777" w:rsidR="00331A05" w:rsidRPr="00331A05" w:rsidRDefault="00331A05" w:rsidP="00331A05">
      <w:pPr>
        <w:spacing w:after="0" w:line="240" w:lineRule="auto"/>
        <w:ind w:firstLine="708"/>
        <w:jc w:val="both"/>
        <w:rPr>
          <w:rFonts w:ascii="Times New Roman" w:eastAsia="Times New Roman" w:hAnsi="Times New Roman" w:cs="Times New Roman"/>
          <w:sz w:val="24"/>
          <w:szCs w:val="24"/>
          <w:lang w:val="pt-BR" w:eastAsia="es-ES"/>
        </w:rPr>
      </w:pPr>
      <w:r w:rsidRPr="00331A05">
        <w:rPr>
          <w:rFonts w:ascii="Times New Roman" w:eastAsia="Times New Roman" w:hAnsi="Times New Roman" w:cs="Times New Roman"/>
          <w:sz w:val="24"/>
          <w:szCs w:val="24"/>
          <w:lang w:val="pt-BR" w:eastAsia="es-ES"/>
        </w:rPr>
        <w:t>D</w:t>
      </w:r>
      <w:r w:rsidRPr="00331A05">
        <w:rPr>
          <w:rFonts w:ascii="Times New Roman" w:eastAsia="Times New Roman" w:hAnsi="Times New Roman" w:cs="Times New Roman"/>
          <w:sz w:val="24"/>
          <w:szCs w:val="24"/>
          <w:lang w:val="pt-BR" w:eastAsia="es-ES"/>
        </w:rPr>
        <w:tab/>
        <w:t>Compras</w:t>
      </w:r>
      <w:r w:rsidRPr="00331A05">
        <w:rPr>
          <w:rFonts w:ascii="Times New Roman" w:eastAsia="Times New Roman" w:hAnsi="Times New Roman" w:cs="Times New Roman"/>
          <w:sz w:val="24"/>
          <w:szCs w:val="24"/>
          <w:lang w:val="pt-BR" w:eastAsia="es-ES"/>
        </w:rPr>
        <w:tab/>
        <w:t>H</w:t>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t>D</w:t>
      </w:r>
      <w:r w:rsidRPr="00331A05">
        <w:rPr>
          <w:rFonts w:ascii="Times New Roman" w:eastAsia="Times New Roman" w:hAnsi="Times New Roman" w:cs="Times New Roman"/>
          <w:sz w:val="24"/>
          <w:szCs w:val="24"/>
          <w:lang w:val="pt-BR" w:eastAsia="es-ES"/>
        </w:rPr>
        <w:tab/>
        <w:t xml:space="preserve"> Ventas</w:t>
      </w:r>
      <w:r w:rsidRPr="00331A05">
        <w:rPr>
          <w:rFonts w:ascii="Times New Roman" w:eastAsia="Times New Roman" w:hAnsi="Times New Roman" w:cs="Times New Roman"/>
          <w:sz w:val="24"/>
          <w:szCs w:val="24"/>
          <w:lang w:val="pt-BR" w:eastAsia="es-ES"/>
        </w:rPr>
        <w:tab/>
        <w:t>H</w:t>
      </w:r>
    </w:p>
    <w:p w14:paraId="3D54EE8E" w14:textId="77777777" w:rsidR="00331A05" w:rsidRPr="00331A05" w:rsidRDefault="00331A05" w:rsidP="00331A05">
      <w:pPr>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7152" behindDoc="0" locked="0" layoutInCell="1" allowOverlap="1" wp14:anchorId="4463029A" wp14:editId="2567A17E">
                <wp:simplePos x="0" y="0"/>
                <wp:positionH relativeFrom="column">
                  <wp:posOffset>4770120</wp:posOffset>
                </wp:positionH>
                <wp:positionV relativeFrom="paragraph">
                  <wp:posOffset>11430</wp:posOffset>
                </wp:positionV>
                <wp:extent cx="0" cy="1052830"/>
                <wp:effectExtent l="5080" t="12700" r="13970" b="10795"/>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887925" id="Conector recto de flecha 21" o:spid="_x0000_s1026" type="#_x0000_t32" style="position:absolute;margin-left:375.6pt;margin-top:.9pt;width:0;height:82.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Od1AEAAI0DAAAOAAAAZHJzL2Uyb0RvYy54bWysU02P0zAQvSPxHyzfaZqioiVquocuy2WB&#10;Srv8gKntJBaOxxq7TfvvGbsfsHBD9OD6Y96beW8mq/vj6MTBULToW1nP5lIYr1Bb37fy+8vjuzsp&#10;YgKvwaE3rTyZKO/Xb9+sptCYBQ7otCHBJD42U2jlkFJoqiqqwYwQZxiM58cOaYTER+orTTAx++iq&#10;xXz+oZqQdCBUJka+fTg/ynXh7zqj0reuiyYJ10quLZWVyrrLa7VeQdMThMGqSxnwD1WMYD0nvVE9&#10;QAKxJ/sX1WgVYcQuzRSOFXadVaZoYDX1/A81zwMEU7SwOTHcbIr/j1Z9PWxJWN3KRS2Fh5F7tOFO&#10;qYQkKP8JbUTnjBpAcAj7NYXYMGzjt5QVq6N/Dk+ofkThcTOA702p++UUmKsgqleQfIiBs+6mL6g5&#10;BvYJi3nHjsZMybaIY+nR6dYjc0xCnS8V39bz5eLufelfBc0VGCimzwZHkTetjInA9kNiQWdFdUkD&#10;h6eYWAgDr4Cc1eOjda4MhPNiauXH5WJZABGd1fkxh0XqdxtH4gB5pMovu8Jkr8II914XssGA/nTZ&#10;J7DuvOd45xl2dePs6w71aUuZLt9zzwvxZT7zUP1+LlG/vqL1TwAAAP//AwBQSwMEFAAGAAgAAAAh&#10;AL/2zrjbAAAACQEAAA8AAABkcnMvZG93bnJldi54bWxMj81qwkAUhfcF32G4QjelThIwtjETEcFF&#10;l1Wh2zFzTdJm7oTMxKQ+fW/poi4/zuH85JvJtuKKvW8cKYgXEQik0pmGKgWn4/75BYQPmoxuHaGC&#10;b/SwKWYPuc6MG+kdr4dQCQ4hn2kFdQhdJqUva7TaL1yHxNrF9VYHxr6Sptcjh9tWJlGUSqsb4oZa&#10;d7irsfw6DFYB+mEZR9tXW53ebuPTR3L7HLujUo/zabsGEXAK/2b4nc/ToeBNZzeQ8aJVsFrGCVtZ&#10;4Aes//GZOV2lIItc3j8ofgAAAP//AwBQSwECLQAUAAYACAAAACEAtoM4kv4AAADhAQAAEwAAAAAA&#10;AAAAAAAAAAAAAAAAW0NvbnRlbnRfVHlwZXNdLnhtbFBLAQItABQABgAIAAAAIQA4/SH/1gAAAJQB&#10;AAALAAAAAAAAAAAAAAAAAC8BAABfcmVscy8ucmVsc1BLAQItABQABgAIAAAAIQCIYIOd1AEAAI0D&#10;AAAOAAAAAAAAAAAAAAAAAC4CAABkcnMvZTJvRG9jLnhtbFBLAQItABQABgAIAAAAIQC/9s642wAA&#10;AAkBAAAPAAAAAAAAAAAAAAAAAC4EAABkcnMvZG93bnJldi54bWxQSwUGAAAAAAQABADzAAAANgUA&#10;AAAA&#10;"/>
            </w:pict>
          </mc:Fallback>
        </mc:AlternateContent>
      </w: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6128" behindDoc="0" locked="0" layoutInCell="1" allowOverlap="1" wp14:anchorId="13AB268F" wp14:editId="27F2EFE0">
                <wp:simplePos x="0" y="0"/>
                <wp:positionH relativeFrom="column">
                  <wp:posOffset>3883660</wp:posOffset>
                </wp:positionH>
                <wp:positionV relativeFrom="paragraph">
                  <wp:posOffset>11430</wp:posOffset>
                </wp:positionV>
                <wp:extent cx="1823085" cy="0"/>
                <wp:effectExtent l="13970" t="12700" r="10795" b="6350"/>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54F1B" id="Conector recto de flecha 20" o:spid="_x0000_s1026" type="#_x0000_t32" style="position:absolute;margin-left:305.8pt;margin-top:.9pt;width:143.5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pS1AEAAI0DAAAOAAAAZHJzL2Uyb0RvYy54bWysU01v2zAMvQ/YfxB0X5xkyJAZcXpI1126&#10;LUC7H8BIsi1UFgVKiZN/P0r5WLfdhvogSyL5yPdIre6OgxMHQ9Gib+RsMpXCeIXa+q6RP58fPiyl&#10;iAm8BofeNPJkorxbv3+3GkNt5tij04YEg/hYj6GRfUqhrqqoejNAnGAwno0t0gCJj9RVmmBk9MFV&#10;8+n0UzUi6UCoTIx8e382ynXBb1uj0o+2jSYJ10iuLZWVyrrLa7VeQd0RhN6qSxnwH1UMYD0nvUHd&#10;QwKxJ/sP1GAVYcQ2TRQOFbatVaZwYDaz6V9snnoIpnBhcWK4yRTfDlZ9P2xJWN3IOcvjYeAebbhT&#10;KiEJyj+hjWidUT0IdmG9xhBrDtv4LWXG6uifwiOqlyg8bnrwnSl1P58CY81yRPVHSD7EwFl34zfU&#10;7AP7hEW8Y0tDhmRZxLH06HTrkTkmofhytpx/nC4XUqirrYL6Ghgopq8GB5E3jYyJwHZ9YkJnRrOS&#10;Bg6PMeWyoL4G5KweH6xzZSCcF2MjPy/mixIQ0VmdjdktUrfbOBIHyCNVvsKRLa/dCPdeF7DegP5y&#10;2Sew7rzn5M5fpMlqnHXdoT5t6SoZ97xUeZnPPFSvzyX69yta/wIAAP//AwBQSwMEFAAGAAgAAAAh&#10;AFPzU2zbAAAABwEAAA8AAABkcnMvZG93bnJldi54bWxMj0FvgkAQhe9N/A+badJLUxdMShFZjDHp&#10;oceqSa8rOwUsO0vYRai/vlMvenz5Xt58k68n24oz9r5xpCCeRyCQSmcaqhQc9u8vKQgfNBndOkIF&#10;v+hhXcwecp0ZN9InnnehEjxCPtMK6hC6TEpf1mi1n7sOidm3660OHPtKml6PPG5buYiiRFrdEF+o&#10;dYfbGsuf3WAVoB9e42iztNXh4zI+fy0up7HbK/X0OG1WIAJO4VaGf31Wh4Kdjm4g40WrIInjhKsM&#10;+APm6TJ9A3G8Zlnk8t6/+AMAAP//AwBQSwECLQAUAAYACAAAACEAtoM4kv4AAADhAQAAEwAAAAAA&#10;AAAAAAAAAAAAAAAAW0NvbnRlbnRfVHlwZXNdLnhtbFBLAQItABQABgAIAAAAIQA4/SH/1gAAAJQB&#10;AAALAAAAAAAAAAAAAAAAAC8BAABfcmVscy8ucmVsc1BLAQItABQABgAIAAAAIQCaxIpS1AEAAI0D&#10;AAAOAAAAAAAAAAAAAAAAAC4CAABkcnMvZTJvRG9jLnhtbFBLAQItABQABgAIAAAAIQBT81Ns2wAA&#10;AAcBAAAPAAAAAAAAAAAAAAAAAC4EAABkcnMvZG93bnJldi54bWxQSwUGAAAAAAQABADzAAAANgUA&#10;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5104" behindDoc="0" locked="0" layoutInCell="1" allowOverlap="1" wp14:anchorId="2DE9397F" wp14:editId="674F7DCC">
                <wp:simplePos x="0" y="0"/>
                <wp:positionH relativeFrom="column">
                  <wp:posOffset>1188085</wp:posOffset>
                </wp:positionH>
                <wp:positionV relativeFrom="paragraph">
                  <wp:posOffset>11430</wp:posOffset>
                </wp:positionV>
                <wp:extent cx="0" cy="1052830"/>
                <wp:effectExtent l="13970" t="12700" r="5080" b="1079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3D279" id="Conector recto de flecha 19" o:spid="_x0000_s1026" type="#_x0000_t32" style="position:absolute;margin-left:93.55pt;margin-top:.9pt;width:0;height:82.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i01AEAAI0DAAAOAAAAZHJzL2Uyb0RvYy54bWysU01v2zAMvQ/YfxB0X5xkyNAacXpI1126&#10;LUC7H8BIsi1MFgVKiZN/P0r5aLfdivogSyL5yPdILe8OgxN7Q9Gib+RsMpXCeIXa+q6Rv54fPt1I&#10;ERN4DQ69aeTRRHm3+vhhOYbazLFHpw0JBvGxHkMj+5RCXVVR9WaAOMFgPBtbpAESH6mrNMHI6IOr&#10;5tPpl2pE0oFQmRj59v5klKuC37ZGpZ9tG00SrpFcWyorlXWb12q1hLojCL1V5zLgDVUMYD0nvULd&#10;QwKxI/sf1GAVYcQ2TRQOFbatVaZwYDaz6T9snnoIpnBhcWK4yhTfD1b92G9IWM29u5XCw8A9WnOn&#10;VEISlH9CG9E6o3oQ7MJ6jSHWHLb2G8qM1cE/hUdUv6PwuO7Bd6bU/XwMjDXLEdVfIfkQA2fdjt9R&#10;sw/sEhbxDi0NGZJlEYfSo+O1R+aQhDpdKr6dTRfzm8+lfxXUl8BAMX0zOIi8aWRMBLbrExM6MZqV&#10;NLB/jCmXBfUlIGf1+GCdKwPhvBgbebuYL0pARGd1Nma3SN127UjsIY9U+QpHtrx2I9x5XcB6A/rr&#10;eZ/AutOekzt/liarcdJ1i/q4oYtk3PNS5Xk+81C9Ppfol1e0+gMAAP//AwBQSwMEFAAGAAgAAAAh&#10;ANmJDUbbAAAACQEAAA8AAABkcnMvZG93bnJldi54bWxMj8FuwjAQRO+V+AdrkXqpihOkBhriIITE&#10;occCUq8mXpK08TqKHZLy9d300t5mNKPZt9l2tI24YedrRwriRQQCqXCmplLB+XR4XoPwQZPRjSNU&#10;8I0etvnsIdOpcQO94+0YSsEj5FOtoAqhTaX0RYVW+4VrkTi7us7qwLYrpen0wOO2kcsoSqTVNfGF&#10;Sre4r7D4OvZWAfr+JY52r7Y8v92Hp4/l/XNoT0o9zsfdBkTAMfyVYcJndMiZ6eJ6Ml407NermKuT&#10;ADHlv/7CIlklIPNM/v8g/wEAAP//AwBQSwECLQAUAAYACAAAACEAtoM4kv4AAADhAQAAEwAAAAAA&#10;AAAAAAAAAAAAAAAAW0NvbnRlbnRfVHlwZXNdLnhtbFBLAQItABQABgAIAAAAIQA4/SH/1gAAAJQB&#10;AAALAAAAAAAAAAAAAAAAAC8BAABfcmVscy8ucmVsc1BLAQItABQABgAIAAAAIQD981i01AEAAI0D&#10;AAAOAAAAAAAAAAAAAAAAAC4CAABkcnMvZTJvRG9jLnhtbFBLAQItABQABgAIAAAAIQDZiQ1G2wAA&#10;AAkBAAAPAAAAAAAAAAAAAAAAAC4EAABkcnMvZG93bnJldi54bWxQSwUGAAAAAAQABADzAAAANgUA&#10;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4080" behindDoc="0" locked="0" layoutInCell="1" allowOverlap="1" wp14:anchorId="6F99F1F1" wp14:editId="7FE3ADE6">
                <wp:simplePos x="0" y="0"/>
                <wp:positionH relativeFrom="column">
                  <wp:posOffset>289560</wp:posOffset>
                </wp:positionH>
                <wp:positionV relativeFrom="paragraph">
                  <wp:posOffset>11430</wp:posOffset>
                </wp:positionV>
                <wp:extent cx="1823085" cy="0"/>
                <wp:effectExtent l="10795" t="12700" r="13970" b="6350"/>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951E3" id="Conector recto de flecha 18" o:spid="_x0000_s1026" type="#_x0000_t32" style="position:absolute;margin-left:22.8pt;margin-top:.9pt;width:143.5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F71AEAAI0DAAAOAAAAZHJzL2Uyb0RvYy54bWysU01v2zAMvQ/YfxB0X5xkyJAZcXpI1126&#10;LUC7H8BIsi1UFgVKiZN/P0r5WLfdhvogSyL5yPdIre6OgxMHQ9Gib+RsMpXCeIXa+q6RP58fPiyl&#10;iAm8BofeNPJkorxbv3+3GkNt5tij04YEg/hYj6GRfUqhrqqoejNAnGAwno0t0gCJj9RVmmBk9MFV&#10;8+n0UzUi6UCoTIx8e382ynXBb1uj0o+2jSYJ10iuLZWVyrrLa7VeQd0RhN6qSxnwH1UMYD0nvUHd&#10;QwKxJ/sP1GAVYcQ2TRQOFbatVaZwYDaz6V9snnoIpnBhcWK4yRTfDlZ9P2xJWM294055GLhHG+6U&#10;SkiC8k9oI1pnVA+CXVivMcSawzZ+S5mxOvqn8IjqJQqPmx58Z0rdz6fAWLMcUf0Rkg8xcNbd+A01&#10;+8A+YRHv2NKQIVkWcSw9Ot16ZI5JKL6cLecfp8uFFOpqq6C+BgaK6avBQeRNI2MisF2fmNCZ0ayk&#10;gcNjTLksqK8BOavHB+tcGQjnxdjIz4v5ogREdFZnY3aL1O02jsQB8kiVr3Bky2s3wr3XBaw3oL9c&#10;9gmsO+85ufMXabIaZ113qE9bukrGPS9VXuYzD9Xrc4n+/YrWvwAAAP//AwBQSwMEFAAGAAgAAAAh&#10;AGSaUr3bAAAABgEAAA8AAABkcnMvZG93bnJldi54bWxMj8FOwzAQRO9I/IO1SFwQdZrSAiFOVSFx&#10;4Ehbies2XpJAvI5ipwn9ehYu5Tg7o9k3+XpyrTpSHxrPBuazBBRx6W3DlYH97uX2AVSIyBZbz2Tg&#10;mwKsi8uLHDPrR36j4zZWSko4ZGigjrHLtA5lTQ7DzHfE4n343mEU2Vfa9jhKuWt1miQr7bBh+VBj&#10;R881lV/bwRmgMCznyebRVfvX03jznp4+x25nzPXVtHkCFWmK5zD84gs6FMJ08APboFoDd8uVJOUu&#10;A8ReLNJ7UIc/rYtc/8cvfgAAAP//AwBQSwECLQAUAAYACAAAACEAtoM4kv4AAADhAQAAEwAAAAAA&#10;AAAAAAAAAAAAAAAAW0NvbnRlbnRfVHlwZXNdLnhtbFBLAQItABQABgAIAAAAIQA4/SH/1gAAAJQB&#10;AAALAAAAAAAAAAAAAAAAAC8BAABfcmVscy8ucmVsc1BLAQItABQABgAIAAAAIQDvV1F71AEAAI0D&#10;AAAOAAAAAAAAAAAAAAAAAC4CAABkcnMvZTJvRG9jLnhtbFBLAQItABQABgAIAAAAIQBkmlK92wAA&#10;AAYBAAAPAAAAAAAAAAAAAAAAAC4EAABkcnMvZG93bnJldi54bWxQSwUGAAAAAAQABADzAAAANgUA&#10;AAAA&#10;"/>
            </w:pict>
          </mc:Fallback>
        </mc:AlternateContent>
      </w:r>
    </w:p>
    <w:p w14:paraId="7E509519" w14:textId="50FADCB2" w:rsidR="00331A05" w:rsidRDefault="00415C50" w:rsidP="00415C50">
      <w:pPr>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bCs/>
          <w:sz w:val="20"/>
          <w:szCs w:val="20"/>
          <w:lang w:val="pt-BR" w:eastAsia="es-ES"/>
        </w:rPr>
        <w:tab/>
        <w:t>a)200.000</w:t>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t>b)70.000</w:t>
      </w:r>
    </w:p>
    <w:p w14:paraId="42F17AD2" w14:textId="7770AC64" w:rsidR="000B65BD" w:rsidRDefault="000B65BD" w:rsidP="00415C50">
      <w:pPr>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bCs/>
          <w:sz w:val="20"/>
          <w:szCs w:val="20"/>
          <w:lang w:val="pt-BR" w:eastAsia="es-ES"/>
        </w:rPr>
        <w:tab/>
      </w:r>
      <w:r w:rsidR="00466C89">
        <w:rPr>
          <w:rFonts w:ascii="Tahoma" w:eastAsia="Times New Roman" w:hAnsi="Tahoma" w:cs="Times New Roman"/>
          <w:bCs/>
          <w:sz w:val="20"/>
          <w:szCs w:val="20"/>
          <w:lang w:val="pt-BR" w:eastAsia="es-ES"/>
        </w:rPr>
        <w:t>d)125.000</w:t>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t>c)120.000</w:t>
      </w:r>
    </w:p>
    <w:p w14:paraId="389281D3" w14:textId="74BB1CA5" w:rsidR="000C174B" w:rsidRDefault="000C174B" w:rsidP="00415C50">
      <w:pPr>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bCs/>
          <w:sz w:val="20"/>
          <w:szCs w:val="20"/>
          <w:lang w:val="pt-BR" w:eastAsia="es-ES"/>
        </w:rPr>
        <w:tab/>
      </w:r>
      <w:r w:rsidR="00B86DF5">
        <w:rPr>
          <w:rFonts w:ascii="Tahoma" w:eastAsia="Times New Roman" w:hAnsi="Tahoma" w:cs="Times New Roman"/>
          <w:bCs/>
          <w:sz w:val="20"/>
          <w:szCs w:val="20"/>
          <w:lang w:val="pt-BR" w:eastAsia="es-ES"/>
        </w:rPr>
        <w:t>j)168.000</w:t>
      </w:r>
      <w:r w:rsidR="00B86DF5">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t>f)120.000</w:t>
      </w:r>
    </w:p>
    <w:p w14:paraId="4946CD31" w14:textId="24628889" w:rsidR="00AF01AD" w:rsidRDefault="00AF01AD" w:rsidP="00415C50">
      <w:pPr>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caps/>
          <w:noProof/>
          <w:sz w:val="20"/>
          <w:szCs w:val="20"/>
          <w:u w:val="single"/>
          <w:lang w:val="pt-BR" w:eastAsia="es-ES"/>
        </w:rPr>
        <mc:AlternateContent>
          <mc:Choice Requires="wps">
            <w:drawing>
              <wp:anchor distT="0" distB="0" distL="114300" distR="114300" simplePos="0" relativeHeight="251703296" behindDoc="0" locked="0" layoutInCell="1" allowOverlap="1" wp14:anchorId="5262933D" wp14:editId="6696514B">
                <wp:simplePos x="0" y="0"/>
                <wp:positionH relativeFrom="column">
                  <wp:posOffset>444970</wp:posOffset>
                </wp:positionH>
                <wp:positionV relativeFrom="paragraph">
                  <wp:posOffset>7317</wp:posOffset>
                </wp:positionV>
                <wp:extent cx="5518206" cy="15902"/>
                <wp:effectExtent l="0" t="0" r="25400" b="22225"/>
                <wp:wrapNone/>
                <wp:docPr id="2" name="Conector recto 2"/>
                <wp:cNvGraphicFramePr/>
                <a:graphic xmlns:a="http://schemas.openxmlformats.org/drawingml/2006/main">
                  <a:graphicData uri="http://schemas.microsoft.com/office/word/2010/wordprocessingShape">
                    <wps:wsp>
                      <wps:cNvCnPr/>
                      <wps:spPr>
                        <a:xfrm>
                          <a:off x="0" y="0"/>
                          <a:ext cx="5518206" cy="15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24D5E" id="Conector recto 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5.05pt,.6pt" to="469.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tOtgEAALcDAAAOAAAAZHJzL2Uyb0RvYy54bWysU8tu2zAQvBfIPxC8x3oADlLBcg4OmkvQ&#10;Gn18AEMtLaJ8Ycla8t93SdtK0RZFUfRCasmZ2Z3lavMwW8OOgFF71/NmVXMGTvpBu0PPv3x+d3vP&#10;WUzCDcJ4Bz0/QeQP25s3myl00PrRmwGQkYiL3RR6PqYUuqqKcgQr4soHcHSpPFqRKMRDNaCYSN2a&#10;qq3ru2ryOAT0EmKk08fzJd8WfaVApg9KRUjM9JxqS2XFsr7ktdpuRHdAEUYtL2WIf6jCCu0o6SL1&#10;KJJg31D/ImW1RB+9SivpbeWV0hKKB3LT1D+5+TSKAMULNSeGpU3x/8nK98c9Mj30vOXMCUtPtKOH&#10;kskjw7yxNvdoCrEj6M7t8RLFsMdseFZo805W2Fz6elr6CnNikg7X6+a+re84k3TXrN/WRbN6JQeM&#10;6Qm8Zfmj50a7bFt04vgcEyUk6BVCQS7mnL58pZOBDDbuIyiyQgmbwi5DBDuD7Cjo+YevTbZCWgWZ&#10;KUobs5DqP5Mu2EyDMlh/S1zQJaN3aSFa7Tz+Lmuar6WqM/7q+uw1237xw6k8RmkHTUdxdpnkPH4/&#10;xoX++r9tvwMAAP//AwBQSwMEFAAGAAgAAAAhAAZf4EvbAAAABgEAAA8AAABkcnMvZG93bnJldi54&#10;bWxMjjFPwzAQhXck/oN1SGzUaSuRNo1TVQUmGNKUgdGNr0nU+BzFbhL49RwTHd+9p+++dDvZVgzY&#10;+8aRgvksAoFUOtNQpeDz+Pa0AuGDJqNbR6jgGz1ss/u7VCfGjXTAoQiVYAj5RCuoQ+gSKX1Zo9V+&#10;5jok7s6utzpw7Ctpej0y3LZyEUXP0uqG+EOtO9zXWF6Kq1UQv74XeTe+fPzkMpZ5Priwunwp9fgw&#10;7TYgAk7hfwx/+qwOGTud3JWMFy0zojkv+b4AwfV6ueZ8UrCMQWapvNXPfgEAAP//AwBQSwECLQAU&#10;AAYACAAAACEAtoM4kv4AAADhAQAAEwAAAAAAAAAAAAAAAAAAAAAAW0NvbnRlbnRfVHlwZXNdLnht&#10;bFBLAQItABQABgAIAAAAIQA4/SH/1gAAAJQBAAALAAAAAAAAAAAAAAAAAC8BAABfcmVscy8ucmVs&#10;c1BLAQItABQABgAIAAAAIQA0IZtOtgEAALcDAAAOAAAAAAAAAAAAAAAAAC4CAABkcnMvZTJvRG9j&#10;LnhtbFBLAQItABQABgAIAAAAIQAGX+BL2wAAAAYBAAAPAAAAAAAAAAAAAAAAABAEAABkcnMvZG93&#10;bnJldi54bWxQSwUGAAAAAAQABADzAAAAGAUAAAAA&#10;" strokecolor="black [3040]"/>
            </w:pict>
          </mc:Fallback>
        </mc:AlternateContent>
      </w:r>
      <w:r>
        <w:rPr>
          <w:rFonts w:ascii="Tahoma" w:eastAsia="Times New Roman" w:hAnsi="Tahoma" w:cs="Times New Roman"/>
          <w:bCs/>
          <w:sz w:val="20"/>
          <w:szCs w:val="20"/>
          <w:lang w:val="pt-BR" w:eastAsia="es-ES"/>
        </w:rPr>
        <w:tab/>
        <w:t>493.000</w:t>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t>310.000</w:t>
      </w:r>
    </w:p>
    <w:p w14:paraId="33719314" w14:textId="77777777" w:rsidR="00AF01AD" w:rsidRPr="00331A05" w:rsidRDefault="00AF01AD" w:rsidP="00415C50">
      <w:pPr>
        <w:spacing w:after="0" w:line="240" w:lineRule="auto"/>
        <w:jc w:val="both"/>
        <w:rPr>
          <w:rFonts w:ascii="Tahoma" w:eastAsia="Times New Roman" w:hAnsi="Tahoma" w:cs="Times New Roman"/>
          <w:bCs/>
          <w:sz w:val="20"/>
          <w:szCs w:val="20"/>
          <w:lang w:val="pt-BR" w:eastAsia="es-ES"/>
        </w:rPr>
      </w:pPr>
    </w:p>
    <w:p w14:paraId="43B317EC" w14:textId="71B34640" w:rsidR="00331A05" w:rsidRPr="00331A05" w:rsidRDefault="00331A05" w:rsidP="00466C89">
      <w:pPr>
        <w:tabs>
          <w:tab w:val="left" w:pos="8352"/>
        </w:tabs>
        <w:spacing w:after="0" w:line="240" w:lineRule="auto"/>
        <w:ind w:firstLine="708"/>
        <w:jc w:val="both"/>
        <w:rPr>
          <w:rFonts w:ascii="Tahoma" w:eastAsia="Times New Roman" w:hAnsi="Tahoma" w:cs="Times New Roman"/>
          <w:caps/>
          <w:sz w:val="20"/>
          <w:szCs w:val="20"/>
          <w:u w:val="single"/>
          <w:lang w:val="pt-BR" w:eastAsia="es-ES"/>
        </w:rPr>
      </w:pPr>
    </w:p>
    <w:p w14:paraId="48A98264" w14:textId="53AED200"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29FBFF03"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4372D0E9"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26C544AD"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78E86601" w14:textId="77777777" w:rsidR="00331A05" w:rsidRPr="00331A05" w:rsidRDefault="00331A05" w:rsidP="00331A05">
      <w:pPr>
        <w:spacing w:after="0" w:line="240" w:lineRule="auto"/>
        <w:jc w:val="both"/>
        <w:rPr>
          <w:rFonts w:ascii="Tahoma" w:eastAsia="Times New Roman" w:hAnsi="Tahoma" w:cs="Times New Roman"/>
          <w:sz w:val="20"/>
          <w:szCs w:val="24"/>
          <w:lang w:val="pt-BR" w:eastAsia="es-ES"/>
        </w:rPr>
      </w:pPr>
    </w:p>
    <w:p w14:paraId="069E274F"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37:</w:t>
      </w:r>
    </w:p>
    <w:p w14:paraId="7C56A76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36068D1"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siguientes operaciones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44A1EA7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p>
    <w:p w14:paraId="12AD07E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realiza las siguientes operaciones comerciales:</w:t>
      </w:r>
    </w:p>
    <w:p w14:paraId="13155B53"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Se compran 500 plantines a $ 50 c/u, 30% en efectivo y el saldo en cuenta corriente.</w:t>
      </w:r>
    </w:p>
    <w:p w14:paraId="355D4549"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venden 100 plantines a $ 120 c/u en cuenta corriente.</w:t>
      </w:r>
    </w:p>
    <w:p w14:paraId="5637DBF5"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en efectivo lo adeudado en la operación a), obteniéndose un descuento del 10%.</w:t>
      </w:r>
    </w:p>
    <w:p w14:paraId="37FE290F"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 el resto de los plantines a $ 130 c/u con un documento a 30 días sin interés.</w:t>
      </w:r>
    </w:p>
    <w:p w14:paraId="2C7A033C"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compran 65 plantas de interiores a $ 550 c/u. y 100 árboles frutales a $ 800 c/u, mitad en efectivo, el 20% con cheque cargo Banco Nación y el saldo con un documento a 30 días sin intereses.</w:t>
      </w:r>
    </w:p>
    <w:p w14:paraId="5FDAE604"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paga en efectivo $ 1.000 por el traslado al local de ventas de las plantas adquiridas en la operación anterior.</w:t>
      </w:r>
    </w:p>
    <w:p w14:paraId="6BB723C2"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en efectivo el crédito de la operación b) otorgándole un descuento del 5%.</w:t>
      </w:r>
    </w:p>
    <w:p w14:paraId="6BE3B06D"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devuelven 20 árboles frutales al proveedor por no ser los solicitados.</w:t>
      </w:r>
    </w:p>
    <w:p w14:paraId="18F4359E"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venden al contado 5 plantas de interior a $ 930 c/u.</w:t>
      </w:r>
    </w:p>
    <w:p w14:paraId="6BB9B727" w14:textId="77777777" w:rsidR="00331A05" w:rsidRPr="00331A05" w:rsidRDefault="00331A05" w:rsidP="00B0239C">
      <w:pPr>
        <w:numPr>
          <w:ilvl w:val="0"/>
          <w:numId w:val="37"/>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la deuda documentada de la operación e) con cheque cargo Banco Nación.</w:t>
      </w:r>
    </w:p>
    <w:p w14:paraId="4EB43B5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12AD8582" w14:textId="77777777" w:rsidTr="004F0B49">
        <w:trPr>
          <w:jc w:val="center"/>
        </w:trPr>
        <w:tc>
          <w:tcPr>
            <w:tcW w:w="709" w:type="dxa"/>
          </w:tcPr>
          <w:p w14:paraId="73547ED8" w14:textId="2DF16B13" w:rsidR="00331A05" w:rsidRPr="00331A05" w:rsidRDefault="00AF01A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a)</w:t>
            </w:r>
          </w:p>
        </w:tc>
        <w:tc>
          <w:tcPr>
            <w:tcW w:w="3939" w:type="dxa"/>
          </w:tcPr>
          <w:p w14:paraId="0B931E4E" w14:textId="14D419E3" w:rsidR="00331A05" w:rsidRPr="00331A05" w:rsidRDefault="00AF01A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Compras</w:t>
            </w:r>
          </w:p>
        </w:tc>
        <w:tc>
          <w:tcPr>
            <w:tcW w:w="960" w:type="dxa"/>
          </w:tcPr>
          <w:p w14:paraId="25FE574D" w14:textId="34DA88E7" w:rsidR="00331A05" w:rsidRPr="00331A05" w:rsidRDefault="00AF01A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25.000</w:t>
            </w:r>
          </w:p>
        </w:tc>
        <w:tc>
          <w:tcPr>
            <w:tcW w:w="960" w:type="dxa"/>
          </w:tcPr>
          <w:p w14:paraId="2967EA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F9901A0" w14:textId="77777777" w:rsidTr="004F0B49">
        <w:trPr>
          <w:jc w:val="center"/>
        </w:trPr>
        <w:tc>
          <w:tcPr>
            <w:tcW w:w="709" w:type="dxa"/>
          </w:tcPr>
          <w:p w14:paraId="25E791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FB8AFEE" w14:textId="750D9C20" w:rsidR="00331A05" w:rsidRPr="00331A05" w:rsidRDefault="00AF01A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2B4215B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148595D" w14:textId="1DA96217" w:rsidR="00331A05" w:rsidRPr="00331A05" w:rsidRDefault="00AF01A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7.500</w:t>
            </w:r>
          </w:p>
        </w:tc>
      </w:tr>
      <w:tr w:rsidR="00331A05" w:rsidRPr="00331A05" w14:paraId="220FFA8B" w14:textId="77777777" w:rsidTr="004F0B49">
        <w:trPr>
          <w:jc w:val="center"/>
        </w:trPr>
        <w:tc>
          <w:tcPr>
            <w:tcW w:w="709" w:type="dxa"/>
          </w:tcPr>
          <w:p w14:paraId="5BE043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597A4E3" w14:textId="3A5248C3" w:rsidR="00331A05" w:rsidRPr="00331A05" w:rsidRDefault="00AF01A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Proveedores</w:t>
            </w:r>
          </w:p>
        </w:tc>
        <w:tc>
          <w:tcPr>
            <w:tcW w:w="960" w:type="dxa"/>
          </w:tcPr>
          <w:p w14:paraId="659D762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C98569" w14:textId="41F1CA3A" w:rsidR="00331A05" w:rsidRPr="00331A05" w:rsidRDefault="00AF01A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17.500</w:t>
            </w:r>
          </w:p>
        </w:tc>
      </w:tr>
      <w:tr w:rsidR="00331A05" w:rsidRPr="00331A05" w14:paraId="5F401E6B" w14:textId="77777777" w:rsidTr="004F0B49">
        <w:trPr>
          <w:jc w:val="center"/>
        </w:trPr>
        <w:tc>
          <w:tcPr>
            <w:tcW w:w="709" w:type="dxa"/>
          </w:tcPr>
          <w:p w14:paraId="5A0B617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1A6EA3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B7363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4BAD9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BE83A64" w14:textId="77777777" w:rsidTr="004F0B49">
        <w:trPr>
          <w:jc w:val="center"/>
        </w:trPr>
        <w:tc>
          <w:tcPr>
            <w:tcW w:w="709" w:type="dxa"/>
          </w:tcPr>
          <w:p w14:paraId="39DBEB41" w14:textId="7BB561AC" w:rsidR="00331A05" w:rsidRPr="00331A05" w:rsidRDefault="00AF01A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w:t>
            </w:r>
          </w:p>
        </w:tc>
        <w:tc>
          <w:tcPr>
            <w:tcW w:w="3939" w:type="dxa"/>
          </w:tcPr>
          <w:p w14:paraId="44DCE42B" w14:textId="1BE9FC02" w:rsidR="00331A05" w:rsidRPr="00331A05" w:rsidRDefault="00AF01AD"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Clientes</w:t>
            </w:r>
          </w:p>
        </w:tc>
        <w:tc>
          <w:tcPr>
            <w:tcW w:w="960" w:type="dxa"/>
          </w:tcPr>
          <w:p w14:paraId="692A315E" w14:textId="544DC8D7"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w:t>
            </w:r>
          </w:p>
        </w:tc>
        <w:tc>
          <w:tcPr>
            <w:tcW w:w="960" w:type="dxa"/>
          </w:tcPr>
          <w:p w14:paraId="12B4C4A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EBC9CB5" w14:textId="77777777" w:rsidTr="004F0B49">
        <w:trPr>
          <w:jc w:val="center"/>
        </w:trPr>
        <w:tc>
          <w:tcPr>
            <w:tcW w:w="709" w:type="dxa"/>
          </w:tcPr>
          <w:p w14:paraId="5714E95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8498939" w14:textId="0EC115F5"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182233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32D5FAE" w14:textId="2C70FDF7"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w:t>
            </w:r>
          </w:p>
        </w:tc>
      </w:tr>
      <w:tr w:rsidR="00331A05" w:rsidRPr="00331A05" w14:paraId="0EA3D8A7" w14:textId="77777777" w:rsidTr="004F0B49">
        <w:trPr>
          <w:jc w:val="center"/>
        </w:trPr>
        <w:tc>
          <w:tcPr>
            <w:tcW w:w="709" w:type="dxa"/>
          </w:tcPr>
          <w:p w14:paraId="14D4A76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D2686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A0DB69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B22BC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0689B4F" w14:textId="77777777" w:rsidTr="004F0B49">
        <w:trPr>
          <w:jc w:val="center"/>
        </w:trPr>
        <w:tc>
          <w:tcPr>
            <w:tcW w:w="709" w:type="dxa"/>
          </w:tcPr>
          <w:p w14:paraId="3EBB287A" w14:textId="3189809A"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w:t>
            </w:r>
          </w:p>
        </w:tc>
        <w:tc>
          <w:tcPr>
            <w:tcW w:w="3939" w:type="dxa"/>
          </w:tcPr>
          <w:p w14:paraId="2D0CB7CC" w14:textId="39A16AD9" w:rsidR="00ED4CEC"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Proveedores</w:t>
            </w:r>
          </w:p>
        </w:tc>
        <w:tc>
          <w:tcPr>
            <w:tcW w:w="960" w:type="dxa"/>
          </w:tcPr>
          <w:p w14:paraId="5BF3E107" w14:textId="075530F0"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17.500</w:t>
            </w:r>
          </w:p>
        </w:tc>
        <w:tc>
          <w:tcPr>
            <w:tcW w:w="960" w:type="dxa"/>
          </w:tcPr>
          <w:p w14:paraId="360CB42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3E0BF90" w14:textId="77777777" w:rsidTr="004F0B49">
        <w:trPr>
          <w:jc w:val="center"/>
        </w:trPr>
        <w:tc>
          <w:tcPr>
            <w:tcW w:w="709" w:type="dxa"/>
          </w:tcPr>
          <w:p w14:paraId="681AD6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89D29EF" w14:textId="7502A394"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Descuento en compras</w:t>
            </w:r>
          </w:p>
        </w:tc>
        <w:tc>
          <w:tcPr>
            <w:tcW w:w="960" w:type="dxa"/>
          </w:tcPr>
          <w:p w14:paraId="705E925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721B9C5" w14:textId="2CADA0D5"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1.750</w:t>
            </w:r>
          </w:p>
        </w:tc>
      </w:tr>
      <w:tr w:rsidR="00331A05" w:rsidRPr="00331A05" w14:paraId="74ABFAA2" w14:textId="77777777" w:rsidTr="004F0B49">
        <w:trPr>
          <w:jc w:val="center"/>
        </w:trPr>
        <w:tc>
          <w:tcPr>
            <w:tcW w:w="709" w:type="dxa"/>
          </w:tcPr>
          <w:p w14:paraId="4021E1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EC2FB6C" w14:textId="76BDF319"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493440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494346C" w14:textId="73CE6A93"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15.750</w:t>
            </w:r>
          </w:p>
        </w:tc>
      </w:tr>
      <w:tr w:rsidR="00331A05" w:rsidRPr="00331A05" w14:paraId="4C2401DD" w14:textId="77777777" w:rsidTr="004F0B49">
        <w:trPr>
          <w:jc w:val="center"/>
        </w:trPr>
        <w:tc>
          <w:tcPr>
            <w:tcW w:w="709" w:type="dxa"/>
          </w:tcPr>
          <w:p w14:paraId="04BB0C2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6CE96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E6049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EF22F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123648B" w14:textId="77777777" w:rsidTr="004F0B49">
        <w:trPr>
          <w:jc w:val="center"/>
        </w:trPr>
        <w:tc>
          <w:tcPr>
            <w:tcW w:w="709" w:type="dxa"/>
          </w:tcPr>
          <w:p w14:paraId="1C68526E" w14:textId="1D4CD8A3"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w:t>
            </w:r>
          </w:p>
        </w:tc>
        <w:tc>
          <w:tcPr>
            <w:tcW w:w="3939" w:type="dxa"/>
          </w:tcPr>
          <w:p w14:paraId="692F02F3" w14:textId="15668B28"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Documento a cobrar</w:t>
            </w:r>
          </w:p>
        </w:tc>
        <w:tc>
          <w:tcPr>
            <w:tcW w:w="960" w:type="dxa"/>
          </w:tcPr>
          <w:p w14:paraId="4B911EEF" w14:textId="58C6E921"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52.000</w:t>
            </w:r>
          </w:p>
        </w:tc>
        <w:tc>
          <w:tcPr>
            <w:tcW w:w="960" w:type="dxa"/>
          </w:tcPr>
          <w:p w14:paraId="195C9D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5122431" w14:textId="77777777" w:rsidTr="004F0B49">
        <w:trPr>
          <w:jc w:val="center"/>
        </w:trPr>
        <w:tc>
          <w:tcPr>
            <w:tcW w:w="709" w:type="dxa"/>
          </w:tcPr>
          <w:p w14:paraId="15D4DB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1E252D0" w14:textId="7DF52AF0"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028FB7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8AFCD3" w14:textId="2C07AF9C"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52.000</w:t>
            </w:r>
          </w:p>
        </w:tc>
      </w:tr>
      <w:tr w:rsidR="00331A05" w:rsidRPr="00331A05" w14:paraId="281BE340" w14:textId="77777777" w:rsidTr="004F0B49">
        <w:trPr>
          <w:jc w:val="center"/>
        </w:trPr>
        <w:tc>
          <w:tcPr>
            <w:tcW w:w="709" w:type="dxa"/>
          </w:tcPr>
          <w:p w14:paraId="740327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81889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06D44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AE396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998B0FC" w14:textId="77777777" w:rsidTr="004F0B49">
        <w:trPr>
          <w:jc w:val="center"/>
        </w:trPr>
        <w:tc>
          <w:tcPr>
            <w:tcW w:w="709" w:type="dxa"/>
          </w:tcPr>
          <w:p w14:paraId="50E9E65D" w14:textId="795F0E99"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e)</w:t>
            </w:r>
          </w:p>
        </w:tc>
        <w:tc>
          <w:tcPr>
            <w:tcW w:w="3939" w:type="dxa"/>
          </w:tcPr>
          <w:p w14:paraId="38376F01" w14:textId="25314702" w:rsidR="00331A05" w:rsidRPr="00331A05" w:rsidRDefault="00ED4CEC"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Compras</w:t>
            </w:r>
          </w:p>
        </w:tc>
        <w:tc>
          <w:tcPr>
            <w:tcW w:w="960" w:type="dxa"/>
          </w:tcPr>
          <w:p w14:paraId="41AA3E73" w14:textId="4A7387DD" w:rsidR="00331A05" w:rsidRPr="00331A05" w:rsidRDefault="00F761D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115.750</w:t>
            </w:r>
          </w:p>
        </w:tc>
        <w:tc>
          <w:tcPr>
            <w:tcW w:w="960" w:type="dxa"/>
          </w:tcPr>
          <w:p w14:paraId="3B2A87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2A2D0D9" w14:textId="77777777" w:rsidTr="004F0B49">
        <w:trPr>
          <w:jc w:val="center"/>
        </w:trPr>
        <w:tc>
          <w:tcPr>
            <w:tcW w:w="709" w:type="dxa"/>
          </w:tcPr>
          <w:p w14:paraId="21CAB37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8531EF0" w14:textId="726982A8" w:rsidR="00331A05" w:rsidRPr="00331A05" w:rsidRDefault="00F761D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27D6C71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59F7D9C" w14:textId="757887BD" w:rsidR="00331A05" w:rsidRPr="00331A05" w:rsidRDefault="00F761D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57.875</w:t>
            </w:r>
          </w:p>
        </w:tc>
      </w:tr>
      <w:tr w:rsidR="00331A05" w:rsidRPr="00331A05" w14:paraId="7C28A41C" w14:textId="77777777" w:rsidTr="004F0B49">
        <w:trPr>
          <w:jc w:val="center"/>
        </w:trPr>
        <w:tc>
          <w:tcPr>
            <w:tcW w:w="709" w:type="dxa"/>
          </w:tcPr>
          <w:p w14:paraId="3B32BC0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463E596" w14:textId="7A72CD98" w:rsidR="00331A05" w:rsidRPr="00331A05" w:rsidRDefault="00F761D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276B66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54F42F" w14:textId="1B5F4933" w:rsidR="00331A05" w:rsidRPr="00331A05" w:rsidRDefault="00F761D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23.150</w:t>
            </w:r>
          </w:p>
        </w:tc>
      </w:tr>
      <w:tr w:rsidR="00331A05" w:rsidRPr="00331A05" w14:paraId="38C7BCF4" w14:textId="77777777" w:rsidTr="004F0B49">
        <w:trPr>
          <w:jc w:val="center"/>
        </w:trPr>
        <w:tc>
          <w:tcPr>
            <w:tcW w:w="709" w:type="dxa"/>
          </w:tcPr>
          <w:p w14:paraId="3E2CBBB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52AF4FC" w14:textId="3555EEB2" w:rsidR="00331A05" w:rsidRPr="00331A05" w:rsidRDefault="00F761D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Documentos a pagar</w:t>
            </w:r>
          </w:p>
        </w:tc>
        <w:tc>
          <w:tcPr>
            <w:tcW w:w="960" w:type="dxa"/>
          </w:tcPr>
          <w:p w14:paraId="6C0551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31A0893" w14:textId="39504B0E" w:rsidR="00331A05" w:rsidRPr="00331A05" w:rsidRDefault="00F761D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34.725</w:t>
            </w:r>
          </w:p>
        </w:tc>
      </w:tr>
      <w:tr w:rsidR="00331A05" w:rsidRPr="00331A05" w14:paraId="4ABBEEBF" w14:textId="77777777" w:rsidTr="004F0B49">
        <w:trPr>
          <w:jc w:val="center"/>
        </w:trPr>
        <w:tc>
          <w:tcPr>
            <w:tcW w:w="709" w:type="dxa"/>
          </w:tcPr>
          <w:p w14:paraId="61A8B6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06A7E7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83388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51D93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C85AA41" w14:textId="77777777" w:rsidTr="004F0B49">
        <w:trPr>
          <w:jc w:val="center"/>
        </w:trPr>
        <w:tc>
          <w:tcPr>
            <w:tcW w:w="709" w:type="dxa"/>
          </w:tcPr>
          <w:p w14:paraId="26C2F5F9" w14:textId="5E5F7F75" w:rsidR="00331A05" w:rsidRPr="00331A05" w:rsidRDefault="00F761D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f)</w:t>
            </w:r>
          </w:p>
        </w:tc>
        <w:tc>
          <w:tcPr>
            <w:tcW w:w="3939" w:type="dxa"/>
          </w:tcPr>
          <w:p w14:paraId="20630A1B" w14:textId="34E10F9E" w:rsidR="00331A05" w:rsidRPr="00331A05" w:rsidRDefault="00F761D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Fletes </w:t>
            </w:r>
            <w:r w:rsidR="00372C37">
              <w:rPr>
                <w:rFonts w:ascii="Calisto MT" w:eastAsia="Times New Roman" w:hAnsi="Calisto MT" w:cs="Times New Roman"/>
                <w:szCs w:val="20"/>
                <w:lang w:eastAsia="es-ES"/>
              </w:rPr>
              <w:t>en compras</w:t>
            </w:r>
          </w:p>
        </w:tc>
        <w:tc>
          <w:tcPr>
            <w:tcW w:w="960" w:type="dxa"/>
          </w:tcPr>
          <w:p w14:paraId="12876D93" w14:textId="43EF5D59"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c>
          <w:tcPr>
            <w:tcW w:w="960" w:type="dxa"/>
          </w:tcPr>
          <w:p w14:paraId="708369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B889E5B" w14:textId="77777777" w:rsidTr="004F0B49">
        <w:trPr>
          <w:jc w:val="center"/>
        </w:trPr>
        <w:tc>
          <w:tcPr>
            <w:tcW w:w="709" w:type="dxa"/>
          </w:tcPr>
          <w:p w14:paraId="2EE18B5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DABF2C2" w14:textId="20A24021" w:rsidR="00331A05" w:rsidRPr="00331A05" w:rsidRDefault="00F761D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688CC8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BE1ABCC" w14:textId="16FF71A9" w:rsidR="00331A05" w:rsidRPr="00331A05" w:rsidRDefault="00F761D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1.000</w:t>
            </w:r>
          </w:p>
        </w:tc>
      </w:tr>
      <w:tr w:rsidR="00331A05" w:rsidRPr="00331A05" w14:paraId="11B06B7B" w14:textId="77777777" w:rsidTr="004F0B49">
        <w:trPr>
          <w:jc w:val="center"/>
        </w:trPr>
        <w:tc>
          <w:tcPr>
            <w:tcW w:w="709" w:type="dxa"/>
          </w:tcPr>
          <w:p w14:paraId="632FDC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E2EEE1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970C2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5E809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97B971E" w14:textId="77777777" w:rsidTr="004F0B49">
        <w:trPr>
          <w:jc w:val="center"/>
        </w:trPr>
        <w:tc>
          <w:tcPr>
            <w:tcW w:w="709" w:type="dxa"/>
          </w:tcPr>
          <w:p w14:paraId="3817F7CB" w14:textId="457E5F1E"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w:t>
            </w:r>
          </w:p>
        </w:tc>
        <w:tc>
          <w:tcPr>
            <w:tcW w:w="3939" w:type="dxa"/>
          </w:tcPr>
          <w:p w14:paraId="0A8A03BC" w14:textId="0031F893" w:rsidR="00372C37"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6BBE06BB" w14:textId="5A078849"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11.400</w:t>
            </w:r>
          </w:p>
        </w:tc>
        <w:tc>
          <w:tcPr>
            <w:tcW w:w="960" w:type="dxa"/>
          </w:tcPr>
          <w:p w14:paraId="7415200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BBE808C" w14:textId="77777777" w:rsidTr="004F0B49">
        <w:trPr>
          <w:jc w:val="center"/>
        </w:trPr>
        <w:tc>
          <w:tcPr>
            <w:tcW w:w="709" w:type="dxa"/>
          </w:tcPr>
          <w:p w14:paraId="456158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290EBB4" w14:textId="57E9A375"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Descuentos en ventas </w:t>
            </w:r>
          </w:p>
        </w:tc>
        <w:tc>
          <w:tcPr>
            <w:tcW w:w="960" w:type="dxa"/>
          </w:tcPr>
          <w:p w14:paraId="4CAF3779" w14:textId="39BD1CCE"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600</w:t>
            </w:r>
          </w:p>
        </w:tc>
        <w:tc>
          <w:tcPr>
            <w:tcW w:w="960" w:type="dxa"/>
          </w:tcPr>
          <w:p w14:paraId="78F00A0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23C811A" w14:textId="77777777" w:rsidTr="004F0B49">
        <w:trPr>
          <w:jc w:val="center"/>
        </w:trPr>
        <w:tc>
          <w:tcPr>
            <w:tcW w:w="709" w:type="dxa"/>
          </w:tcPr>
          <w:p w14:paraId="46563D0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56FD190" w14:textId="7F752AB2"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Clientes</w:t>
            </w:r>
          </w:p>
        </w:tc>
        <w:tc>
          <w:tcPr>
            <w:tcW w:w="960" w:type="dxa"/>
          </w:tcPr>
          <w:p w14:paraId="5DC77E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95EBB19" w14:textId="3489B225"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12.000</w:t>
            </w:r>
          </w:p>
        </w:tc>
      </w:tr>
      <w:tr w:rsidR="00331A05" w:rsidRPr="00331A05" w14:paraId="61D225C8" w14:textId="77777777" w:rsidTr="004F0B49">
        <w:trPr>
          <w:jc w:val="center"/>
        </w:trPr>
        <w:tc>
          <w:tcPr>
            <w:tcW w:w="709" w:type="dxa"/>
          </w:tcPr>
          <w:p w14:paraId="7631A62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9C0DD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6EFC0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6C86B8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B7AC500" w14:textId="77777777" w:rsidTr="004F0B49">
        <w:trPr>
          <w:jc w:val="center"/>
        </w:trPr>
        <w:tc>
          <w:tcPr>
            <w:tcW w:w="709" w:type="dxa"/>
          </w:tcPr>
          <w:p w14:paraId="560060A4" w14:textId="19ED45D5"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h)</w:t>
            </w:r>
          </w:p>
        </w:tc>
        <w:tc>
          <w:tcPr>
            <w:tcW w:w="3939" w:type="dxa"/>
          </w:tcPr>
          <w:p w14:paraId="67885E80" w14:textId="7F4AF450"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Documentos a pagar</w:t>
            </w:r>
          </w:p>
        </w:tc>
        <w:tc>
          <w:tcPr>
            <w:tcW w:w="960" w:type="dxa"/>
          </w:tcPr>
          <w:p w14:paraId="759E360E" w14:textId="6C3207F6"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16.000</w:t>
            </w:r>
          </w:p>
        </w:tc>
        <w:tc>
          <w:tcPr>
            <w:tcW w:w="960" w:type="dxa"/>
          </w:tcPr>
          <w:p w14:paraId="518CA3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66BC088" w14:textId="77777777" w:rsidTr="004F0B49">
        <w:trPr>
          <w:jc w:val="center"/>
        </w:trPr>
        <w:tc>
          <w:tcPr>
            <w:tcW w:w="709" w:type="dxa"/>
          </w:tcPr>
          <w:p w14:paraId="4FE440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27A35A0" w14:textId="406D6B24"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Devoluciones en compras</w:t>
            </w:r>
          </w:p>
        </w:tc>
        <w:tc>
          <w:tcPr>
            <w:tcW w:w="960" w:type="dxa"/>
          </w:tcPr>
          <w:p w14:paraId="2567FB1E" w14:textId="08513B1A"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1196606" w14:textId="2F551C01"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16.000</w:t>
            </w:r>
          </w:p>
        </w:tc>
      </w:tr>
      <w:tr w:rsidR="00331A05" w:rsidRPr="00331A05" w14:paraId="3EF45079" w14:textId="77777777" w:rsidTr="004F0B49">
        <w:trPr>
          <w:jc w:val="center"/>
        </w:trPr>
        <w:tc>
          <w:tcPr>
            <w:tcW w:w="709" w:type="dxa"/>
          </w:tcPr>
          <w:p w14:paraId="4EC5FEC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CCB8B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7B2C53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44155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946F4C9" w14:textId="77777777" w:rsidTr="004F0B49">
        <w:trPr>
          <w:jc w:val="center"/>
        </w:trPr>
        <w:tc>
          <w:tcPr>
            <w:tcW w:w="709" w:type="dxa"/>
          </w:tcPr>
          <w:p w14:paraId="3DC01AEF" w14:textId="5831BA73"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i)</w:t>
            </w:r>
          </w:p>
        </w:tc>
        <w:tc>
          <w:tcPr>
            <w:tcW w:w="3939" w:type="dxa"/>
          </w:tcPr>
          <w:p w14:paraId="0DD608A9" w14:textId="2CAADDB9" w:rsidR="00372C37"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Caja </w:t>
            </w:r>
          </w:p>
        </w:tc>
        <w:tc>
          <w:tcPr>
            <w:tcW w:w="960" w:type="dxa"/>
          </w:tcPr>
          <w:p w14:paraId="6716F9F5" w14:textId="59F9431F" w:rsidR="00331A05" w:rsidRPr="00331A05" w:rsidRDefault="000F6F2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4.650</w:t>
            </w:r>
          </w:p>
        </w:tc>
        <w:tc>
          <w:tcPr>
            <w:tcW w:w="960" w:type="dxa"/>
          </w:tcPr>
          <w:p w14:paraId="77801F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82B82F8" w14:textId="77777777" w:rsidTr="004F0B49">
        <w:trPr>
          <w:jc w:val="center"/>
        </w:trPr>
        <w:tc>
          <w:tcPr>
            <w:tcW w:w="709" w:type="dxa"/>
          </w:tcPr>
          <w:p w14:paraId="02297C0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C886E3E" w14:textId="484F064D" w:rsidR="00331A05" w:rsidRPr="00331A05" w:rsidRDefault="00372C37"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68F9F5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84C0A14" w14:textId="57D40A8E" w:rsidR="00331A05" w:rsidRPr="00331A05" w:rsidRDefault="000F6F2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4.650</w:t>
            </w:r>
          </w:p>
        </w:tc>
      </w:tr>
      <w:tr w:rsidR="00331A05" w:rsidRPr="00331A05" w14:paraId="489C8261" w14:textId="77777777" w:rsidTr="004F0B49">
        <w:trPr>
          <w:jc w:val="center"/>
        </w:trPr>
        <w:tc>
          <w:tcPr>
            <w:tcW w:w="709" w:type="dxa"/>
          </w:tcPr>
          <w:p w14:paraId="384C5E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4E192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C480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97A6C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DC7D15A" w14:textId="77777777" w:rsidTr="004F0B49">
        <w:trPr>
          <w:jc w:val="center"/>
        </w:trPr>
        <w:tc>
          <w:tcPr>
            <w:tcW w:w="709" w:type="dxa"/>
          </w:tcPr>
          <w:p w14:paraId="3742A578" w14:textId="64666227" w:rsidR="00331A05" w:rsidRPr="00331A05" w:rsidRDefault="000F6F2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j)</w:t>
            </w:r>
          </w:p>
        </w:tc>
        <w:tc>
          <w:tcPr>
            <w:tcW w:w="3939" w:type="dxa"/>
          </w:tcPr>
          <w:p w14:paraId="12D2CB75" w14:textId="64D31E24" w:rsidR="00331A05" w:rsidRPr="00331A05" w:rsidRDefault="000F6F2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Documentos a pagar</w:t>
            </w:r>
          </w:p>
        </w:tc>
        <w:tc>
          <w:tcPr>
            <w:tcW w:w="960" w:type="dxa"/>
          </w:tcPr>
          <w:p w14:paraId="3BD3F955" w14:textId="6D6AED61" w:rsidR="00331A05" w:rsidRPr="00331A05" w:rsidRDefault="000F6F2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18.725</w:t>
            </w:r>
          </w:p>
        </w:tc>
        <w:tc>
          <w:tcPr>
            <w:tcW w:w="960" w:type="dxa"/>
          </w:tcPr>
          <w:p w14:paraId="4E1103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ECD66FB" w14:textId="77777777" w:rsidTr="004F0B49">
        <w:trPr>
          <w:jc w:val="center"/>
        </w:trPr>
        <w:tc>
          <w:tcPr>
            <w:tcW w:w="709" w:type="dxa"/>
          </w:tcPr>
          <w:p w14:paraId="75B756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56CB0A7" w14:textId="0213B9A7" w:rsidR="00331A05" w:rsidRPr="00331A05" w:rsidRDefault="000F6F2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Banco Nación C/C</w:t>
            </w:r>
          </w:p>
        </w:tc>
        <w:tc>
          <w:tcPr>
            <w:tcW w:w="960" w:type="dxa"/>
          </w:tcPr>
          <w:p w14:paraId="05C1A34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0A0AB02" w14:textId="1C452D13" w:rsidR="00331A05" w:rsidRPr="00331A05" w:rsidRDefault="000F6F2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18.725</w:t>
            </w:r>
          </w:p>
        </w:tc>
      </w:tr>
      <w:tr w:rsidR="00331A05" w:rsidRPr="00331A05" w14:paraId="22D33FE3" w14:textId="77777777" w:rsidTr="004F0B49">
        <w:trPr>
          <w:jc w:val="center"/>
        </w:trPr>
        <w:tc>
          <w:tcPr>
            <w:tcW w:w="709" w:type="dxa"/>
          </w:tcPr>
          <w:p w14:paraId="08F4A3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C3A93D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4603C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F0AF7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C465385" w14:textId="77777777" w:rsidTr="004F0B49">
        <w:trPr>
          <w:jc w:val="center"/>
        </w:trPr>
        <w:tc>
          <w:tcPr>
            <w:tcW w:w="709" w:type="dxa"/>
          </w:tcPr>
          <w:p w14:paraId="1D46AB3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B22A52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B26E3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DED864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44EB7B8" w14:textId="77777777" w:rsidTr="004F0B49">
        <w:trPr>
          <w:jc w:val="center"/>
        </w:trPr>
        <w:tc>
          <w:tcPr>
            <w:tcW w:w="709" w:type="dxa"/>
          </w:tcPr>
          <w:p w14:paraId="30FF18D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567DB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57B65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BFBC20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B9AAD1D" w14:textId="77777777" w:rsidTr="004F0B49">
        <w:trPr>
          <w:jc w:val="center"/>
        </w:trPr>
        <w:tc>
          <w:tcPr>
            <w:tcW w:w="709" w:type="dxa"/>
          </w:tcPr>
          <w:p w14:paraId="6AEAE46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0487B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7C775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9E970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57F0168A"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309D8047"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254EFCF6" w14:textId="77777777" w:rsidR="00331A05" w:rsidRPr="00331A05" w:rsidRDefault="00331A05" w:rsidP="00331A05">
      <w:pPr>
        <w:spacing w:after="0" w:line="240" w:lineRule="auto"/>
        <w:ind w:firstLine="708"/>
        <w:jc w:val="both"/>
        <w:rPr>
          <w:rFonts w:ascii="Times New Roman" w:eastAsia="Times New Roman" w:hAnsi="Times New Roman" w:cs="Times New Roman"/>
          <w:sz w:val="24"/>
          <w:szCs w:val="24"/>
          <w:lang w:val="pt-BR" w:eastAsia="es-ES"/>
        </w:rPr>
      </w:pPr>
      <w:r w:rsidRPr="00331A05">
        <w:rPr>
          <w:rFonts w:ascii="Times New Roman" w:eastAsia="Times New Roman" w:hAnsi="Times New Roman" w:cs="Times New Roman"/>
          <w:sz w:val="24"/>
          <w:szCs w:val="24"/>
          <w:lang w:val="pt-BR" w:eastAsia="es-ES"/>
        </w:rPr>
        <w:t>D</w:t>
      </w:r>
      <w:r w:rsidRPr="00331A05">
        <w:rPr>
          <w:rFonts w:ascii="Times New Roman" w:eastAsia="Times New Roman" w:hAnsi="Times New Roman" w:cs="Times New Roman"/>
          <w:sz w:val="24"/>
          <w:szCs w:val="24"/>
          <w:lang w:val="pt-BR" w:eastAsia="es-ES"/>
        </w:rPr>
        <w:tab/>
        <w:t>Compras</w:t>
      </w:r>
      <w:r w:rsidRPr="00331A05">
        <w:rPr>
          <w:rFonts w:ascii="Times New Roman" w:eastAsia="Times New Roman" w:hAnsi="Times New Roman" w:cs="Times New Roman"/>
          <w:sz w:val="24"/>
          <w:szCs w:val="24"/>
          <w:lang w:val="pt-BR" w:eastAsia="es-ES"/>
        </w:rPr>
        <w:tab/>
        <w:t>H</w:t>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t>D</w:t>
      </w:r>
      <w:r w:rsidRPr="00331A05">
        <w:rPr>
          <w:rFonts w:ascii="Times New Roman" w:eastAsia="Times New Roman" w:hAnsi="Times New Roman" w:cs="Times New Roman"/>
          <w:sz w:val="24"/>
          <w:szCs w:val="24"/>
          <w:lang w:val="pt-BR" w:eastAsia="es-ES"/>
        </w:rPr>
        <w:tab/>
        <w:t xml:space="preserve"> Ventas</w:t>
      </w:r>
      <w:r w:rsidRPr="00331A05">
        <w:rPr>
          <w:rFonts w:ascii="Times New Roman" w:eastAsia="Times New Roman" w:hAnsi="Times New Roman" w:cs="Times New Roman"/>
          <w:sz w:val="24"/>
          <w:szCs w:val="24"/>
          <w:lang w:val="pt-BR" w:eastAsia="es-ES"/>
        </w:rPr>
        <w:tab/>
        <w:t>H</w:t>
      </w:r>
    </w:p>
    <w:p w14:paraId="777E920D" w14:textId="026ADD25" w:rsidR="00331A05" w:rsidRDefault="00331A05" w:rsidP="00ED4CEC">
      <w:pPr>
        <w:tabs>
          <w:tab w:val="left" w:pos="751"/>
        </w:tabs>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3056" behindDoc="0" locked="0" layoutInCell="1" allowOverlap="1" wp14:anchorId="5C933A6D" wp14:editId="17355AC4">
                <wp:simplePos x="0" y="0"/>
                <wp:positionH relativeFrom="column">
                  <wp:posOffset>4770120</wp:posOffset>
                </wp:positionH>
                <wp:positionV relativeFrom="paragraph">
                  <wp:posOffset>11430</wp:posOffset>
                </wp:positionV>
                <wp:extent cx="0" cy="1052830"/>
                <wp:effectExtent l="5080" t="13335" r="13970" b="10160"/>
                <wp:wrapNone/>
                <wp:docPr id="17"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7ACB3" id="Conector recto de flecha 17" o:spid="_x0000_s1026" type="#_x0000_t32" style="position:absolute;margin-left:375.6pt;margin-top:.9pt;width:0;height:8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0Lr1QEAAI0DAAAOAAAAZHJzL2Uyb0RvYy54bWysU01v2zAMvQ/YfxB0X5xkyNYZcXpI1126&#10;LUC7H8BIsi1UFgVKiZN/P0r5aLfdhvogSyL5yPdILW8PgxN7Q9Gib+RsMpXCeIXa+q6Rv57uP9xI&#10;ERN4DQ69aeTRRHm7ev9uOYbazLFHpw0JBvGxHkMj+5RCXVVR9WaAOMFgPBtbpAESH6mrNMHI6IOr&#10;5tPpp2pE0oFQmRj59u5klKuC37ZGpZ9tG00SrpFcWyorlXWb12q1hLojCL1V5zLgP6oYwHpOeoW6&#10;gwRiR/YfqMEqwohtmigcKmxbq0zhwGxm07/YPPYQTOHC4sRwlSm+Haz6sd+QsJp791kKDwP3aM2d&#10;UglJUP4JbUTrjOpBsAvrNYZYc9jabygzVgf/GB5QPUfhcd2D70yp++kYGGuWI6o/QvIhBs66Hb+j&#10;Zh/YJSziHVoaMiTLIg6lR8drj8whCXW6VHw7my7mNx9L/yqoL4GBYvpmcBB508iYCGzXJyZ0YjQr&#10;aWD/EFMuC+pLQM7q8d46VwbCeTE28stivigBEZ3V2ZjdInXbtSOxhzxS5Ssc2fLajXDndQHrDeiv&#10;530C6057Tu78WZqsxknXLerjhi6Scc9Llef5zEP1+lyiX17R6jcAAAD//wMAUEsDBBQABgAIAAAA&#10;IQC/9s642wAAAAkBAAAPAAAAZHJzL2Rvd25yZXYueG1sTI/NasJAFIX3Bd9huEI3pU4SMLYxExHB&#10;RZdVodsxc03SZu6EzMSkPn1v6aIuP87h/OSbybbiir1vHCmIFxEIpNKZhioFp+P++QWED5qMbh2h&#10;gm/0sClmD7nOjBvpHa+HUAkOIZ9pBXUIXSalL2u02i9ch8TaxfVWB8a+kqbXI4fbViZRlEqrG+KG&#10;Wne4q7H8OgxWAfphGUfbV1ud3m7j00dy+xy7o1KP82m7BhFwCv9m+J3P06HgTWc3kPGiVbBaxglb&#10;WeAHrP/xmTldpSCLXN4/KH4AAAD//wMAUEsBAi0AFAAGAAgAAAAhALaDOJL+AAAA4QEAABMAAAAA&#10;AAAAAAAAAAAAAAAAAFtDb250ZW50X1R5cGVzXS54bWxQSwECLQAUAAYACAAAACEAOP0h/9YAAACU&#10;AQAACwAAAAAAAAAAAAAAAAAvAQAAX3JlbHMvLnJlbHNQSwECLQAUAAYACAAAACEAD79C69UBAACN&#10;AwAADgAAAAAAAAAAAAAAAAAuAgAAZHJzL2Uyb0RvYy54bWxQSwECLQAUAAYACAAAACEAv/bOuNsA&#10;AAAJAQAADwAAAAAAAAAAAAAAAAAvBAAAZHJzL2Rvd25yZXYueG1sUEsFBgAAAAAEAAQA8wAAADcF&#10;AAAAAA==&#10;"/>
            </w:pict>
          </mc:Fallback>
        </mc:AlternateContent>
      </w: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692032" behindDoc="0" locked="0" layoutInCell="1" allowOverlap="1" wp14:anchorId="74E7CBA5" wp14:editId="7B7C6CDA">
                <wp:simplePos x="0" y="0"/>
                <wp:positionH relativeFrom="column">
                  <wp:posOffset>3883660</wp:posOffset>
                </wp:positionH>
                <wp:positionV relativeFrom="paragraph">
                  <wp:posOffset>11430</wp:posOffset>
                </wp:positionV>
                <wp:extent cx="1823085" cy="0"/>
                <wp:effectExtent l="13970" t="13335" r="10795" b="5715"/>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40C2DE" id="Conector recto de flecha 16" o:spid="_x0000_s1026" type="#_x0000_t32" style="position:absolute;margin-left:305.8pt;margin-top:.9pt;width:143.5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sk1AEAAI0DAAAOAAAAZHJzL2Uyb0RvYy54bWysU01v2zAMvQ/YfxB0X5xkSJEZcXpI1126&#10;LUC7H8BIsi1MFgVKiZN/P0r5aLfdhvkgSyL5yPdIre6PgxMHQ9Gib+RsMpXCeIXa+q6RP14ePyyl&#10;iAm8BofeNPJkorxfv3+3GkNt5tij04YEg/hYj6GRfUqhrqqoejNAnGAwno0t0gCJj9RVmmBk9MFV&#10;8+n0rhqRdCBUJka+fTgb5brgt61R6XvbRpOEayTXlspKZd3ltVqvoO4IQm/VpQz4hyoGsJ6T3qAe&#10;IIHYk/0LarCKMGKbJgqHCtvWKlM4MJvZ9A82zz0EU7iwODHcZIr/D1Z9O2xJWM29u5PCw8A92nCn&#10;VEISlH9CG9E6o3oQ7MJ6jSHWHLbxW8qM1dE/hydUP6PwuOnBd6bU/XIKjDXLEdVvIfkQA2fdjV9R&#10;sw/sExbxji0NGZJlEcfSo9OtR+aYhOLL2XL+cbpcSKGutgrqa2CgmL4YHETeNDImAtv1iQmdGc1K&#10;Gjg8xZTLgvoakLN6fLTOlYFwXoyN/LSYL0pARGd1Nma3SN1u40gcII9U+QpHtrx1I9x7XcB6A/rz&#10;ZZ/AuvOekzt/kSarcdZ1h/q0patk3PNS5WU+81C9PZfo11e0/gUAAP//AwBQSwMEFAAGAAgAAAAh&#10;AFPzU2zbAAAABwEAAA8AAABkcnMvZG93bnJldi54bWxMj0FvgkAQhe9N/A+badJLUxdMShFZjDHp&#10;oceqSa8rOwUsO0vYRai/vlMvenz5Xt58k68n24oz9r5xpCCeRyCQSmcaqhQc9u8vKQgfNBndOkIF&#10;v+hhXcwecp0ZN9InnnehEjxCPtMK6hC6TEpf1mi1n7sOidm3660OHPtKml6PPG5buYiiRFrdEF+o&#10;dYfbGsuf3WAVoB9e42iztNXh4zI+fy0up7HbK/X0OG1WIAJO4VaGf31Wh4Kdjm4g40WrIInjhKsM&#10;+APm6TJ9A3G8Zlnk8t6/+AMAAP//AwBQSwECLQAUAAYACAAAACEAtoM4kv4AAADhAQAAEwAAAAAA&#10;AAAAAAAAAAAAAAAAW0NvbnRlbnRfVHlwZXNdLnhtbFBLAQItABQABgAIAAAAIQA4/SH/1gAAAJQB&#10;AAALAAAAAAAAAAAAAAAAAC8BAABfcmVscy8ucmVsc1BLAQItABQABgAIAAAAIQAdG0sk1AEAAI0D&#10;AAAOAAAAAAAAAAAAAAAAAC4CAABkcnMvZTJvRG9jLnhtbFBLAQItABQABgAIAAAAIQBT81Ns2wAA&#10;AAcBAAAPAAAAAAAAAAAAAAAAAC4EAABkcnMvZG93bnJldi54bWxQSwUGAAAAAAQABADzAAAANgUA&#10;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1008" behindDoc="0" locked="0" layoutInCell="1" allowOverlap="1" wp14:anchorId="6F68E765" wp14:editId="268205CE">
                <wp:simplePos x="0" y="0"/>
                <wp:positionH relativeFrom="column">
                  <wp:posOffset>1188085</wp:posOffset>
                </wp:positionH>
                <wp:positionV relativeFrom="paragraph">
                  <wp:posOffset>11430</wp:posOffset>
                </wp:positionV>
                <wp:extent cx="0" cy="1052830"/>
                <wp:effectExtent l="13970" t="13335" r="5080" b="1016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FE4D6" id="Conector recto de flecha 15" o:spid="_x0000_s1026" type="#_x0000_t32" style="position:absolute;margin-left:93.55pt;margin-top:.9pt;width:0;height:8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x+1AEAAI0DAAAOAAAAZHJzL2Uyb0RvYy54bWysU02P0zAQvSPxHyzfaZqioiVquocuy2WB&#10;Srv8gKntJBaOxxq7TfvvGbsfLHBD5ODYnpk3896MV/fH0YmDoWjRt7KezaUwXqG2vm/l95fHd3dS&#10;xAReg0NvWnkyUd6v375ZTaExCxzQaUOCQXxsptDKIaXQVFVUgxkhzjAYz8YOaYTER+orTTAx+uiq&#10;xXz+oZqQdCBUJka+fTgb5brgd51R6VvXRZOEayXXlspKZd3ltVqvoOkJwmDVpQz4hypGsJ6T3qAe&#10;IIHYk/0LarSKMGKXZgrHCrvOKlM4MJt6/geb5wGCKVxYnBhuMsX/B6u+HrYkrObeLaXwMHKPNtwp&#10;lZAE5Z/QRnTOqAEEu7BeU4gNh238ljJjdfTP4QnVjyg8bgbwvSl1v5wCY9U5ovotJB9i4Ky76Qtq&#10;9oF9wiLesaMxQ7Is4lh6dLr1yByTUOdLxbf1fLm4e1/6V0FzDQwU02eDo8ibVsZEYPshMaEzo7qk&#10;gcNTTLksaK4BOavHR+tcGQjnxdTKj8vFsgREdFZnY3aL1O82jsQB8kiVr3Bky2s3wr3XBWwwoD9d&#10;9gmsO+85ufMXabIaZ113qE9bukrGPS9VXuYzD9Xrc4n+9YrWPwEAAP//AwBQSwMEFAAGAAgAAAAh&#10;ANmJDUbbAAAACQEAAA8AAABkcnMvZG93bnJldi54bWxMj8FuwjAQRO+V+AdrkXqpihOkBhriIITE&#10;occCUq8mXpK08TqKHZLy9d300t5mNKPZt9l2tI24YedrRwriRQQCqXCmplLB+XR4XoPwQZPRjSNU&#10;8I0etvnsIdOpcQO94+0YSsEj5FOtoAqhTaX0RYVW+4VrkTi7us7qwLYrpen0wOO2kcsoSqTVNfGF&#10;Sre4r7D4OvZWAfr+JY52r7Y8v92Hp4/l/XNoT0o9zsfdBkTAMfyVYcJndMiZ6eJ6Ml407NermKuT&#10;ADHlv/7CIlklIPNM/v8g/wEAAP//AwBQSwECLQAUAAYACAAAACEAtoM4kv4AAADhAQAAEwAAAAAA&#10;AAAAAAAAAAAAAAAAW0NvbnRlbnRfVHlwZXNdLnhtbFBLAQItABQABgAIAAAAIQA4/SH/1gAAAJQB&#10;AAALAAAAAAAAAAAAAAAAAC8BAABfcmVscy8ucmVsc1BLAQItABQABgAIAAAAIQAff7x+1AEAAI0D&#10;AAAOAAAAAAAAAAAAAAAAAC4CAABkcnMvZTJvRG9jLnhtbFBLAQItABQABgAIAAAAIQDZiQ1G2wAA&#10;AAkBAAAPAAAAAAAAAAAAAAAAAC4EAABkcnMvZG93bnJldi54bWxQSwUGAAAAAAQABADzAAAANgUA&#10;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89984" behindDoc="0" locked="0" layoutInCell="1" allowOverlap="1" wp14:anchorId="652569E7" wp14:editId="675CBA5A">
                <wp:simplePos x="0" y="0"/>
                <wp:positionH relativeFrom="column">
                  <wp:posOffset>289560</wp:posOffset>
                </wp:positionH>
                <wp:positionV relativeFrom="paragraph">
                  <wp:posOffset>11430</wp:posOffset>
                </wp:positionV>
                <wp:extent cx="1823085" cy="0"/>
                <wp:effectExtent l="10795" t="13335" r="13970" b="5715"/>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918C7D" id="Conector recto de flecha 14" o:spid="_x0000_s1026" type="#_x0000_t32" style="position:absolute;margin-left:22.8pt;margin-top:.9pt;width:143.5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7Wx1AEAAI0DAAAOAAAAZHJzL2Uyb0RvYy54bWysU02T0zAMvTPDf/D4TtMWypRM0z10WS4L&#10;dGaXH6DaTuLBsTyy27T/Htn92AVuDDk4tiU96T3Jq7vj4MTBULToGzmbTKUwXqG2vmvkj+eHd0sp&#10;YgKvwaE3jTyZKO/Wb9+sxlCbOfbotCHBID7WY2hkn1Koqyqq3gwQJxiMZ2OLNEDiI3WVJhgZfXDV&#10;fDr9WI1IOhAqEyPf3p+Ncl3w29ao9L1to0nCNZJrS2Wlsu7yWq1XUHcEobfqUgb8QxUDWM9Jb1D3&#10;kEDsyf4FNVhFGLFNE4VDhW1rlSkcmM1s+gebpx6CKVxYnBhuMsX/B6u+HbYkrObefZDCw8A92nCn&#10;VEISlH9CG9E6o3oQ7MJ6jSHWHLbxW8qM1dE/hUdUP6PwuOnBd6bU/XwKjDXLEdVvIfkQA2fdjV9R&#10;sw/sExbxji0NGZJlEcfSo9OtR+aYhOLL2XL+frpcSKGutgrqa2CgmL4YHETeNDImAtv1iQmdGc1K&#10;Gjg8xpTLgvoakLN6fLDOlYFwXoyN/LSYL0pARGd1Nma3SN1u40gcII9U+QpHtrx2I9x7XcB6A/rz&#10;ZZ/AuvOekzt/kSarcdZ1h/q0patk3PNS5WU+81C9Ppfol1e0/gUAAP//AwBQSwMEFAAGAAgAAAAh&#10;AGSaUr3bAAAABgEAAA8AAABkcnMvZG93bnJldi54bWxMj8FOwzAQRO9I/IO1SFwQdZrSAiFOVSFx&#10;4Ehbies2XpJAvI5ipwn9ehYu5Tg7o9k3+XpyrTpSHxrPBuazBBRx6W3DlYH97uX2AVSIyBZbz2Tg&#10;mwKsi8uLHDPrR36j4zZWSko4ZGigjrHLtA5lTQ7DzHfE4n343mEU2Vfa9jhKuWt1miQr7bBh+VBj&#10;R881lV/bwRmgMCznyebRVfvX03jznp4+x25nzPXVtHkCFWmK5zD84gs6FMJ08APboFoDd8uVJOUu&#10;A8ReLNJ7UIc/rYtc/8cvfgAAAP//AwBQSwECLQAUAAYACAAAACEAtoM4kv4AAADhAQAAEwAAAAAA&#10;AAAAAAAAAAAAAAAAW0NvbnRlbnRfVHlwZXNdLnhtbFBLAQItABQABgAIAAAAIQA4/SH/1gAAAJQB&#10;AAALAAAAAAAAAAAAAAAAAC8BAABfcmVscy8ucmVsc1BLAQItABQABgAIAAAAIQAN27Wx1AEAAI0D&#10;AAAOAAAAAAAAAAAAAAAAAC4CAABkcnMvZTJvRG9jLnhtbFBLAQItABQABgAIAAAAIQBkmlK92wAA&#10;AAYBAAAPAAAAAAAAAAAAAAAAAC4EAABkcnMvZG93bnJldi54bWxQSwUGAAAAAAQABADzAAAANgUA&#10;AAAA&#10;"/>
            </w:pict>
          </mc:Fallback>
        </mc:AlternateContent>
      </w:r>
      <w:r w:rsidR="00ED4CEC">
        <w:rPr>
          <w:rFonts w:ascii="Tahoma" w:eastAsia="Times New Roman" w:hAnsi="Tahoma" w:cs="Times New Roman"/>
          <w:bCs/>
          <w:sz w:val="20"/>
          <w:szCs w:val="20"/>
          <w:lang w:val="pt-BR" w:eastAsia="es-ES"/>
        </w:rPr>
        <w:tab/>
      </w:r>
    </w:p>
    <w:p w14:paraId="58B27688" w14:textId="3DE8C1E6" w:rsidR="00ED4CEC" w:rsidRDefault="00ED4CEC" w:rsidP="00ED4CEC">
      <w:pPr>
        <w:tabs>
          <w:tab w:val="left" w:pos="751"/>
        </w:tabs>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bCs/>
          <w:sz w:val="20"/>
          <w:szCs w:val="20"/>
          <w:lang w:val="pt-BR" w:eastAsia="es-ES"/>
        </w:rPr>
        <w:tab/>
        <w:t>a)25.000</w:t>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t>b)12.000</w:t>
      </w:r>
    </w:p>
    <w:p w14:paraId="2563604F" w14:textId="7CA5DFAB" w:rsidR="00ED4CEC" w:rsidRDefault="00ED4CEC" w:rsidP="00ED4CEC">
      <w:pPr>
        <w:tabs>
          <w:tab w:val="left" w:pos="751"/>
        </w:tabs>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bCs/>
          <w:sz w:val="20"/>
          <w:szCs w:val="20"/>
          <w:lang w:val="pt-BR" w:eastAsia="es-ES"/>
        </w:rPr>
        <w:tab/>
      </w:r>
      <w:r w:rsidR="00F761D9">
        <w:rPr>
          <w:rFonts w:ascii="Tahoma" w:eastAsia="Times New Roman" w:hAnsi="Tahoma" w:cs="Times New Roman"/>
          <w:bCs/>
          <w:sz w:val="20"/>
          <w:szCs w:val="20"/>
          <w:lang w:val="pt-BR" w:eastAsia="es-ES"/>
        </w:rPr>
        <w:t>e)115.750</w:t>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t>d)52.000</w:t>
      </w:r>
    </w:p>
    <w:p w14:paraId="4DB5EDF0" w14:textId="471D43A0" w:rsidR="00331A05" w:rsidRPr="000F6F29" w:rsidRDefault="000F6F29" w:rsidP="000F6F29">
      <w:pPr>
        <w:tabs>
          <w:tab w:val="left" w:pos="751"/>
        </w:tabs>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bCs/>
          <w:noProof/>
          <w:sz w:val="20"/>
          <w:szCs w:val="20"/>
          <w:lang w:val="pt-BR" w:eastAsia="es-ES"/>
        </w:rPr>
        <mc:AlternateContent>
          <mc:Choice Requires="wps">
            <w:drawing>
              <wp:anchor distT="0" distB="0" distL="114300" distR="114300" simplePos="0" relativeHeight="251704320" behindDoc="0" locked="0" layoutInCell="1" allowOverlap="1" wp14:anchorId="01808DFC" wp14:editId="330C774E">
                <wp:simplePos x="0" y="0"/>
                <wp:positionH relativeFrom="column">
                  <wp:posOffset>358112</wp:posOffset>
                </wp:positionH>
                <wp:positionV relativeFrom="paragraph">
                  <wp:posOffset>147845</wp:posOffset>
                </wp:positionV>
                <wp:extent cx="5224007" cy="7951"/>
                <wp:effectExtent l="0" t="0" r="15240" b="30480"/>
                <wp:wrapNone/>
                <wp:docPr id="43" name="Conector recto 43"/>
                <wp:cNvGraphicFramePr/>
                <a:graphic xmlns:a="http://schemas.openxmlformats.org/drawingml/2006/main">
                  <a:graphicData uri="http://schemas.microsoft.com/office/word/2010/wordprocessingShape">
                    <wps:wsp>
                      <wps:cNvCnPr/>
                      <wps:spPr>
                        <a:xfrm flipH="1" flipV="1">
                          <a:off x="0" y="0"/>
                          <a:ext cx="5224007"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B8FC2" id="Conector recto 43"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28.2pt,11.65pt" to="439.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KixgEAANgDAAAOAAAAZHJzL2Uyb0RvYy54bWysU01v2zAMvQ/YfxB0X+yk7boacXpI0e0w&#10;bEG37q7KVCxAX6C02Pn3o+TEHdZhwIZdZFLkI/me6PXtaA07AEbtXcuXi5ozcNJ32u1b/vj1/s07&#10;zmISrhPGO2j5ESK/3bx+tR5CAyvfe9MBMiriYjOElvcphaaqouzBirjwARwFlUcrErm4rzoUA1W3&#10;plrV9dtq8NgF9BJipNu7Kcg3pb5SINNnpSIkZlpOs6VyYjmf8llt1qLZowi9lqcxxD9MYYV21HQu&#10;dSeSYN9RvyhltUQfvUoL6W3lldISCgdis6x/YfOlFwEKFxInhlmm+P/Kyk+HHTLdtfzygjMnLL3R&#10;ll5KJo8M84dRgFQaQmwoeet2ePJi2GGmPCq0TBkdPtAC8GJ9y1aOEUE2FrWPs9owJibp8mq1uqzr&#10;a84kxa5vrpa5TTXVy9iAMb0Hb1k2Wm60y1qIRhw+xjSlnlMIl+ebJipWOhrIycY9gCJ+1G+aqGwW&#10;bA2yg6CdEFKCS+fWJTvDlDZmBtal7R+Bp/wMhbJ1fwOeEaWzd2kGW+08/q57Gs8jqyn/rMDEO0vw&#10;5LtjeasiDa1PEfe06nk/f/YL/PmH3PwAAAD//wMAUEsDBBQABgAIAAAAIQBbzXk13gAAAAgBAAAP&#10;AAAAZHJzL2Rvd25yZXYueG1sTI/BTsMwEETvSPyDtUjcqNOmpCXEqRACxK2iBXF1nSWOiNdR7DQp&#10;X8/2BMfZGc28LTaTa8UR+9B4UjCfJSCQjK8aqhW8759v1iBC1FTp1hMqOGGATXl5Uei88iO94XEX&#10;a8ElFHKtwMbY5VIGY9HpMPMdEntfvnc6suxrWfV65HLXykWSZNLphnjB6g4fLZrv3eAUjNKarT9t&#10;f54+09eXaW/NsPowSl1fTQ/3ICJO8S8MZ3xGh5KZDn6gKohWwW225KSCRZqCYH+9upuDOPBhmYEs&#10;C/n/gfIXAAD//wMAUEsBAi0AFAAGAAgAAAAhALaDOJL+AAAA4QEAABMAAAAAAAAAAAAAAAAAAAAA&#10;AFtDb250ZW50X1R5cGVzXS54bWxQSwECLQAUAAYACAAAACEAOP0h/9YAAACUAQAACwAAAAAAAAAA&#10;AAAAAAAvAQAAX3JlbHMvLnJlbHNQSwECLQAUAAYACAAAACEApRgiosYBAADYAwAADgAAAAAAAAAA&#10;AAAAAAAuAgAAZHJzL2Uyb0RvYy54bWxQSwECLQAUAAYACAAAACEAW815Nd4AAAAIAQAADwAAAAAA&#10;AAAAAAAAAAAgBAAAZHJzL2Rvd25yZXYueG1sUEsFBgAAAAAEAAQA8wAAACsFAAAAAA==&#10;" strokecolor="#4579b8 [3044]"/>
            </w:pict>
          </mc:Fallback>
        </mc:AlternateContent>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t>i)4.650</w:t>
      </w:r>
    </w:p>
    <w:p w14:paraId="5775FBB5" w14:textId="5322DA0B" w:rsidR="00331A05" w:rsidRDefault="000F6F29" w:rsidP="000F6F29">
      <w:pPr>
        <w:spacing w:after="0" w:line="240" w:lineRule="auto"/>
        <w:ind w:firstLine="708"/>
        <w:jc w:val="both"/>
        <w:rPr>
          <w:rFonts w:ascii="Tahoma" w:eastAsia="Times New Roman" w:hAnsi="Tahoma" w:cs="Times New Roman"/>
          <w:caps/>
          <w:sz w:val="20"/>
          <w:szCs w:val="20"/>
          <w:u w:val="single"/>
          <w:lang w:val="pt-BR" w:eastAsia="es-ES"/>
        </w:rPr>
      </w:pPr>
      <w:r>
        <w:rPr>
          <w:rFonts w:ascii="Tahoma" w:eastAsia="Times New Roman" w:hAnsi="Tahoma" w:cs="Times New Roman"/>
          <w:caps/>
          <w:sz w:val="20"/>
          <w:szCs w:val="20"/>
          <w:u w:val="single"/>
          <w:lang w:val="pt-BR" w:eastAsia="es-ES"/>
        </w:rPr>
        <w:t>140.750</w:t>
      </w:r>
      <w:r>
        <w:rPr>
          <w:rFonts w:ascii="Tahoma" w:eastAsia="Times New Roman" w:hAnsi="Tahoma" w:cs="Times New Roman"/>
          <w:caps/>
          <w:sz w:val="20"/>
          <w:szCs w:val="20"/>
          <w:u w:val="single"/>
          <w:lang w:val="pt-BR" w:eastAsia="es-ES"/>
        </w:rPr>
        <w:tab/>
      </w:r>
      <w:r>
        <w:rPr>
          <w:rFonts w:ascii="Tahoma" w:eastAsia="Times New Roman" w:hAnsi="Tahoma" w:cs="Times New Roman"/>
          <w:caps/>
          <w:sz w:val="20"/>
          <w:szCs w:val="20"/>
          <w:u w:val="single"/>
          <w:lang w:val="pt-BR" w:eastAsia="es-ES"/>
        </w:rPr>
        <w:tab/>
      </w:r>
      <w:r>
        <w:rPr>
          <w:rFonts w:ascii="Tahoma" w:eastAsia="Times New Roman" w:hAnsi="Tahoma" w:cs="Times New Roman"/>
          <w:caps/>
          <w:sz w:val="20"/>
          <w:szCs w:val="20"/>
          <w:u w:val="single"/>
          <w:lang w:val="pt-BR" w:eastAsia="es-ES"/>
        </w:rPr>
        <w:tab/>
      </w:r>
      <w:r>
        <w:rPr>
          <w:rFonts w:ascii="Tahoma" w:eastAsia="Times New Roman" w:hAnsi="Tahoma" w:cs="Times New Roman"/>
          <w:caps/>
          <w:sz w:val="20"/>
          <w:szCs w:val="20"/>
          <w:u w:val="single"/>
          <w:lang w:val="pt-BR" w:eastAsia="es-ES"/>
        </w:rPr>
        <w:tab/>
      </w:r>
      <w:r>
        <w:rPr>
          <w:rFonts w:ascii="Tahoma" w:eastAsia="Times New Roman" w:hAnsi="Tahoma" w:cs="Times New Roman"/>
          <w:caps/>
          <w:sz w:val="20"/>
          <w:szCs w:val="20"/>
          <w:u w:val="single"/>
          <w:lang w:val="pt-BR" w:eastAsia="es-ES"/>
        </w:rPr>
        <w:tab/>
      </w:r>
      <w:r>
        <w:rPr>
          <w:rFonts w:ascii="Tahoma" w:eastAsia="Times New Roman" w:hAnsi="Tahoma" w:cs="Times New Roman"/>
          <w:caps/>
          <w:sz w:val="20"/>
          <w:szCs w:val="20"/>
          <w:u w:val="single"/>
          <w:lang w:val="pt-BR" w:eastAsia="es-ES"/>
        </w:rPr>
        <w:tab/>
      </w:r>
      <w:r>
        <w:rPr>
          <w:rFonts w:ascii="Tahoma" w:eastAsia="Times New Roman" w:hAnsi="Tahoma" w:cs="Times New Roman"/>
          <w:caps/>
          <w:sz w:val="20"/>
          <w:szCs w:val="20"/>
          <w:u w:val="single"/>
          <w:lang w:val="pt-BR" w:eastAsia="es-ES"/>
        </w:rPr>
        <w:tab/>
      </w:r>
      <w:r>
        <w:rPr>
          <w:rFonts w:ascii="Tahoma" w:eastAsia="Times New Roman" w:hAnsi="Tahoma" w:cs="Times New Roman"/>
          <w:caps/>
          <w:sz w:val="20"/>
          <w:szCs w:val="20"/>
          <w:u w:val="single"/>
          <w:lang w:val="pt-BR" w:eastAsia="es-ES"/>
        </w:rPr>
        <w:tab/>
      </w:r>
      <w:r>
        <w:rPr>
          <w:rFonts w:ascii="Tahoma" w:eastAsia="Times New Roman" w:hAnsi="Tahoma" w:cs="Times New Roman"/>
          <w:caps/>
          <w:sz w:val="20"/>
          <w:szCs w:val="20"/>
          <w:u w:val="single"/>
          <w:lang w:val="pt-BR" w:eastAsia="es-ES"/>
        </w:rPr>
        <w:tab/>
        <w:t xml:space="preserve">68.650  </w:t>
      </w:r>
    </w:p>
    <w:p w14:paraId="7B13B282" w14:textId="77777777" w:rsidR="000F6F29" w:rsidRPr="00331A05" w:rsidRDefault="000F6F29" w:rsidP="000F6F29">
      <w:pPr>
        <w:spacing w:after="0" w:line="240" w:lineRule="auto"/>
        <w:ind w:firstLine="708"/>
        <w:jc w:val="both"/>
        <w:rPr>
          <w:rFonts w:ascii="Tahoma" w:eastAsia="Times New Roman" w:hAnsi="Tahoma" w:cs="Times New Roman"/>
          <w:caps/>
          <w:sz w:val="20"/>
          <w:szCs w:val="20"/>
          <w:u w:val="single"/>
          <w:lang w:val="pt-BR" w:eastAsia="es-ES"/>
        </w:rPr>
      </w:pPr>
    </w:p>
    <w:p w14:paraId="644641B1" w14:textId="77777777" w:rsidR="00331A05" w:rsidRPr="00331A05" w:rsidRDefault="00331A05" w:rsidP="00331A05">
      <w:pPr>
        <w:spacing w:after="0" w:line="240" w:lineRule="auto"/>
        <w:jc w:val="both"/>
        <w:rPr>
          <w:rFonts w:ascii="Tahoma" w:eastAsia="Times New Roman" w:hAnsi="Tahoma" w:cs="Times New Roman"/>
          <w:caps/>
          <w:sz w:val="20"/>
          <w:szCs w:val="20"/>
          <w:u w:val="single"/>
          <w:lang w:val="pt-BR" w:eastAsia="es-ES"/>
        </w:rPr>
      </w:pPr>
    </w:p>
    <w:p w14:paraId="2D0E6839"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1CC11176"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38:</w:t>
      </w:r>
    </w:p>
    <w:p w14:paraId="35C7A749"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47695B52"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siguientes operaciones comerciales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2FE1390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E54712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La empresa El Atardecer, dedicada a la compra-venta de lámparas y portafolios, realiza las siguientes operaciones comerciales:</w:t>
      </w:r>
    </w:p>
    <w:p w14:paraId="388652FE"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compran 60 lámparas destinados a la reventa a $ 250.- cada una. Se abona 10% en efectivo, 40% con cheque de tercero del Banco Córdoba y el saldo a 30 días.</w:t>
      </w:r>
    </w:p>
    <w:p w14:paraId="142AA222"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venden 50 lámparas a $ 550.- cada una. Se cobra 30% con cheque del Banco Córdoba y el saldo en cuenta corriente.</w:t>
      </w:r>
    </w:p>
    <w:p w14:paraId="429AAD3F"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abona en efectivo la totalidad de lo adeudado al proveedor del punto a), obteniendo un 10% de descuento por pronto pago.</w:t>
      </w:r>
    </w:p>
    <w:p w14:paraId="42F51AE2" w14:textId="22F6FAA1"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El cliente del punto b) devuelve 10 lámparas por estar defectuosas.</w:t>
      </w:r>
    </w:p>
    <w:p w14:paraId="50153780"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lastRenderedPageBreak/>
        <w:t>Se compran 50 portafolios destinados a la reventa a $ 560.- cada uno. Se abona 50% en efectivo, 20% con cheque cargo Banco Galicia y el saldo a 30 días.</w:t>
      </w:r>
    </w:p>
    <w:p w14:paraId="58FF1CD0"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venden 30 portafolios a $ 850.- cada uno. Se cobra 40% con cheque del Banco Macro y el saldo en cuenta corriente.</w:t>
      </w:r>
    </w:p>
    <w:p w14:paraId="4E01464E" w14:textId="77777777" w:rsidR="00331A05" w:rsidRPr="00331A05" w:rsidRDefault="00331A05" w:rsidP="00B0239C">
      <w:pPr>
        <w:numPr>
          <w:ilvl w:val="0"/>
          <w:numId w:val="38"/>
        </w:numPr>
        <w:tabs>
          <w:tab w:val="num" w:pos="1701"/>
        </w:tabs>
        <w:spacing w:after="0" w:line="240" w:lineRule="auto"/>
        <w:ind w:left="1701"/>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devuelve al proveedor del punto e) 10 portafolios por no ser los requeridos.</w:t>
      </w:r>
    </w:p>
    <w:p w14:paraId="21F30A03" w14:textId="77777777" w:rsidR="00331A05" w:rsidRPr="00331A05" w:rsidRDefault="00331A05" w:rsidP="00B0239C">
      <w:pPr>
        <w:numPr>
          <w:ilvl w:val="0"/>
          <w:numId w:val="38"/>
        </w:numPr>
        <w:tabs>
          <w:tab w:val="num" w:pos="1701"/>
        </w:tabs>
        <w:spacing w:after="0" w:line="240" w:lineRule="auto"/>
        <w:ind w:left="1701"/>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El cliente del punto f) cancela su deuda en efectivo con un 10% de descuento por pronto pago.</w:t>
      </w:r>
    </w:p>
    <w:p w14:paraId="03D3C93E"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Se vende el saldo de los portafolios en existencia a $ 900.- cada uno. El cliente firma un pagaré a 60 días sin interés.</w:t>
      </w:r>
    </w:p>
    <w:p w14:paraId="6EDC132E" w14:textId="77777777" w:rsidR="00331A05" w:rsidRPr="00331A05" w:rsidRDefault="00331A05" w:rsidP="00B0239C">
      <w:pPr>
        <w:numPr>
          <w:ilvl w:val="0"/>
          <w:numId w:val="38"/>
        </w:numPr>
        <w:tabs>
          <w:tab w:val="num" w:pos="1701"/>
        </w:tabs>
        <w:spacing w:after="0" w:line="240" w:lineRule="auto"/>
        <w:ind w:left="1701"/>
        <w:jc w:val="both"/>
        <w:rPr>
          <w:rFonts w:ascii="Tahoma" w:eastAsia="Times New Roman" w:hAnsi="Tahoma" w:cs="Tahoma"/>
          <w:sz w:val="20"/>
          <w:szCs w:val="24"/>
          <w:lang w:val="es-ES" w:eastAsia="es-ES"/>
        </w:rPr>
      </w:pPr>
      <w:r w:rsidRPr="00331A05">
        <w:rPr>
          <w:rFonts w:ascii="Tahoma" w:eastAsia="Times New Roman" w:hAnsi="Tahoma" w:cs="Tahoma"/>
          <w:sz w:val="20"/>
          <w:szCs w:val="24"/>
          <w:lang w:val="es-ES" w:eastAsia="es-ES"/>
        </w:rPr>
        <w:t>El cliente del punto b) abona su deuda con cheque cargo Banco Córdoba.</w:t>
      </w:r>
    </w:p>
    <w:p w14:paraId="0BD8CCBE" w14:textId="77777777" w:rsidR="00331A05" w:rsidRPr="00331A05" w:rsidRDefault="00331A05" w:rsidP="00331A05">
      <w:pPr>
        <w:spacing w:after="0" w:line="240" w:lineRule="auto"/>
        <w:rPr>
          <w:rFonts w:ascii="Tahoma" w:eastAsia="Times New Roman" w:hAnsi="Tahoma" w:cs="Tahoma"/>
          <w:sz w:val="20"/>
          <w:szCs w:val="20"/>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37832359" w14:textId="77777777" w:rsidTr="004F0B49">
        <w:trPr>
          <w:jc w:val="center"/>
        </w:trPr>
        <w:tc>
          <w:tcPr>
            <w:tcW w:w="709" w:type="dxa"/>
          </w:tcPr>
          <w:p w14:paraId="17334069" w14:textId="67A3949E"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43AB62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B6A4D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1FD03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1FA77D5" w14:textId="77777777" w:rsidTr="004F0B49">
        <w:trPr>
          <w:jc w:val="center"/>
        </w:trPr>
        <w:tc>
          <w:tcPr>
            <w:tcW w:w="709" w:type="dxa"/>
          </w:tcPr>
          <w:p w14:paraId="3CEFD99C" w14:textId="5707C559" w:rsidR="00331A05" w:rsidRPr="000F6F29" w:rsidRDefault="000F6F29" w:rsidP="000F6F29">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a)</w:t>
            </w:r>
          </w:p>
        </w:tc>
        <w:tc>
          <w:tcPr>
            <w:tcW w:w="3939" w:type="dxa"/>
          </w:tcPr>
          <w:p w14:paraId="587C0C10" w14:textId="613CCC77" w:rsidR="00331A05" w:rsidRPr="00331A05" w:rsidRDefault="000F6F29"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Compras</w:t>
            </w:r>
          </w:p>
        </w:tc>
        <w:tc>
          <w:tcPr>
            <w:tcW w:w="960" w:type="dxa"/>
          </w:tcPr>
          <w:p w14:paraId="29E7AC36" w14:textId="211650FE"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15.000</w:t>
            </w:r>
          </w:p>
        </w:tc>
        <w:tc>
          <w:tcPr>
            <w:tcW w:w="960" w:type="dxa"/>
          </w:tcPr>
          <w:p w14:paraId="37C66A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200C343" w14:textId="77777777" w:rsidTr="004F0B49">
        <w:trPr>
          <w:jc w:val="center"/>
        </w:trPr>
        <w:tc>
          <w:tcPr>
            <w:tcW w:w="709" w:type="dxa"/>
          </w:tcPr>
          <w:p w14:paraId="10D3FA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F447F96" w14:textId="406E6297"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71DF74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495CDB1" w14:textId="0B4D0226"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7.500</w:t>
            </w:r>
          </w:p>
        </w:tc>
      </w:tr>
      <w:tr w:rsidR="00331A05" w:rsidRPr="00331A05" w14:paraId="1D6F1AA8" w14:textId="77777777" w:rsidTr="004F0B49">
        <w:trPr>
          <w:jc w:val="center"/>
        </w:trPr>
        <w:tc>
          <w:tcPr>
            <w:tcW w:w="709" w:type="dxa"/>
          </w:tcPr>
          <w:p w14:paraId="124FB1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659D612" w14:textId="3E940806"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Proveedor</w:t>
            </w:r>
          </w:p>
        </w:tc>
        <w:tc>
          <w:tcPr>
            <w:tcW w:w="960" w:type="dxa"/>
          </w:tcPr>
          <w:p w14:paraId="0F761E1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16D6958" w14:textId="2100B4CE"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7.500</w:t>
            </w:r>
          </w:p>
        </w:tc>
      </w:tr>
      <w:tr w:rsidR="00331A05" w:rsidRPr="00331A05" w14:paraId="0FE800D0" w14:textId="77777777" w:rsidTr="004F0B49">
        <w:trPr>
          <w:jc w:val="center"/>
        </w:trPr>
        <w:tc>
          <w:tcPr>
            <w:tcW w:w="709" w:type="dxa"/>
          </w:tcPr>
          <w:p w14:paraId="4A5E4FA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F22DBD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757971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64C80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B9F742A" w14:textId="77777777" w:rsidTr="004F0B49">
        <w:trPr>
          <w:jc w:val="center"/>
        </w:trPr>
        <w:tc>
          <w:tcPr>
            <w:tcW w:w="709" w:type="dxa"/>
          </w:tcPr>
          <w:p w14:paraId="5273E0E9" w14:textId="4EF28D4C"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b)</w:t>
            </w:r>
          </w:p>
        </w:tc>
        <w:tc>
          <w:tcPr>
            <w:tcW w:w="3939" w:type="dxa"/>
          </w:tcPr>
          <w:p w14:paraId="42883112" w14:textId="58CE4177"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7DCF64FD" w14:textId="2FD8B3F9"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8.250</w:t>
            </w:r>
          </w:p>
        </w:tc>
        <w:tc>
          <w:tcPr>
            <w:tcW w:w="960" w:type="dxa"/>
          </w:tcPr>
          <w:p w14:paraId="18623B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B31D13F" w14:textId="77777777" w:rsidTr="004F0B49">
        <w:trPr>
          <w:jc w:val="center"/>
        </w:trPr>
        <w:tc>
          <w:tcPr>
            <w:tcW w:w="709" w:type="dxa"/>
          </w:tcPr>
          <w:p w14:paraId="7F3831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9DB1DFA" w14:textId="4280B80B"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Clientes </w:t>
            </w:r>
          </w:p>
        </w:tc>
        <w:tc>
          <w:tcPr>
            <w:tcW w:w="960" w:type="dxa"/>
          </w:tcPr>
          <w:p w14:paraId="5619C295" w14:textId="00A96911"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19.250</w:t>
            </w:r>
          </w:p>
        </w:tc>
        <w:tc>
          <w:tcPr>
            <w:tcW w:w="960" w:type="dxa"/>
          </w:tcPr>
          <w:p w14:paraId="354AA1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ADE22F3" w14:textId="77777777" w:rsidTr="004F0B49">
        <w:trPr>
          <w:jc w:val="center"/>
        </w:trPr>
        <w:tc>
          <w:tcPr>
            <w:tcW w:w="709" w:type="dxa"/>
          </w:tcPr>
          <w:p w14:paraId="1135057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A1EE305" w14:textId="2354C37F"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4DF8134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1086A2D" w14:textId="5CEC5A26"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27.500</w:t>
            </w:r>
          </w:p>
        </w:tc>
      </w:tr>
      <w:tr w:rsidR="00331A05" w:rsidRPr="00331A05" w14:paraId="4EDE57B3" w14:textId="77777777" w:rsidTr="004F0B49">
        <w:trPr>
          <w:jc w:val="center"/>
        </w:trPr>
        <w:tc>
          <w:tcPr>
            <w:tcW w:w="709" w:type="dxa"/>
          </w:tcPr>
          <w:p w14:paraId="36EFC5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78AF1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86CC6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FF9D7F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3EC2C0A" w14:textId="77777777" w:rsidTr="004F0B49">
        <w:trPr>
          <w:jc w:val="center"/>
        </w:trPr>
        <w:tc>
          <w:tcPr>
            <w:tcW w:w="709" w:type="dxa"/>
          </w:tcPr>
          <w:p w14:paraId="42D74060" w14:textId="310624F7"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w:t>
            </w:r>
          </w:p>
        </w:tc>
        <w:tc>
          <w:tcPr>
            <w:tcW w:w="3939" w:type="dxa"/>
          </w:tcPr>
          <w:p w14:paraId="56CD6E40" w14:textId="78F02EB4"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w:t>
            </w:r>
          </w:p>
        </w:tc>
        <w:tc>
          <w:tcPr>
            <w:tcW w:w="960" w:type="dxa"/>
          </w:tcPr>
          <w:p w14:paraId="220B831D" w14:textId="24CDA2DE"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7.500</w:t>
            </w:r>
          </w:p>
        </w:tc>
        <w:tc>
          <w:tcPr>
            <w:tcW w:w="960" w:type="dxa"/>
          </w:tcPr>
          <w:p w14:paraId="2EB1BEA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3AEFD04" w14:textId="77777777" w:rsidTr="004F0B49">
        <w:trPr>
          <w:jc w:val="center"/>
        </w:trPr>
        <w:tc>
          <w:tcPr>
            <w:tcW w:w="709" w:type="dxa"/>
          </w:tcPr>
          <w:p w14:paraId="466262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7785DA1" w14:textId="49B346C6" w:rsidR="00331A05" w:rsidRPr="00331A05" w:rsidRDefault="00D10638"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Descuento en compras</w:t>
            </w:r>
          </w:p>
        </w:tc>
        <w:tc>
          <w:tcPr>
            <w:tcW w:w="960" w:type="dxa"/>
          </w:tcPr>
          <w:p w14:paraId="6FACC80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283570A" w14:textId="64F50918"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750</w:t>
            </w:r>
          </w:p>
        </w:tc>
      </w:tr>
      <w:tr w:rsidR="00331A05" w:rsidRPr="00331A05" w14:paraId="32A4F05C" w14:textId="77777777" w:rsidTr="004F0B49">
        <w:trPr>
          <w:jc w:val="center"/>
        </w:trPr>
        <w:tc>
          <w:tcPr>
            <w:tcW w:w="709" w:type="dxa"/>
          </w:tcPr>
          <w:p w14:paraId="3B2D48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351FC6A" w14:textId="7BF9254D"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0B4D41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DC67C8D" w14:textId="48471349"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6.750</w:t>
            </w:r>
          </w:p>
        </w:tc>
      </w:tr>
      <w:tr w:rsidR="00331A05" w:rsidRPr="00331A05" w14:paraId="79B9C1E4" w14:textId="77777777" w:rsidTr="004F0B49">
        <w:trPr>
          <w:jc w:val="center"/>
        </w:trPr>
        <w:tc>
          <w:tcPr>
            <w:tcW w:w="709" w:type="dxa"/>
          </w:tcPr>
          <w:p w14:paraId="7CA5C9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F36939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C7F1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08D59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7488C04" w14:textId="77777777" w:rsidTr="004F0B49">
        <w:trPr>
          <w:jc w:val="center"/>
        </w:trPr>
        <w:tc>
          <w:tcPr>
            <w:tcW w:w="709" w:type="dxa"/>
          </w:tcPr>
          <w:p w14:paraId="6650343F" w14:textId="61871CF8"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w:t>
            </w:r>
          </w:p>
        </w:tc>
        <w:tc>
          <w:tcPr>
            <w:tcW w:w="3939" w:type="dxa"/>
          </w:tcPr>
          <w:p w14:paraId="2DF14ECC" w14:textId="77862802"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Devoluciones en ventas (10*550)</w:t>
            </w:r>
          </w:p>
        </w:tc>
        <w:tc>
          <w:tcPr>
            <w:tcW w:w="960" w:type="dxa"/>
          </w:tcPr>
          <w:p w14:paraId="1D68AFE5" w14:textId="515474D3"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5.500</w:t>
            </w:r>
          </w:p>
        </w:tc>
        <w:tc>
          <w:tcPr>
            <w:tcW w:w="960" w:type="dxa"/>
          </w:tcPr>
          <w:p w14:paraId="543098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22048DF" w14:textId="77777777" w:rsidTr="004F0B49">
        <w:trPr>
          <w:jc w:val="center"/>
        </w:trPr>
        <w:tc>
          <w:tcPr>
            <w:tcW w:w="709" w:type="dxa"/>
          </w:tcPr>
          <w:p w14:paraId="65305C7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B58AB29" w14:textId="6FCF0649"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Clientes</w:t>
            </w:r>
          </w:p>
        </w:tc>
        <w:tc>
          <w:tcPr>
            <w:tcW w:w="960" w:type="dxa"/>
          </w:tcPr>
          <w:p w14:paraId="63AAFA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5983C1" w14:textId="437A6F2D"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5.500</w:t>
            </w:r>
          </w:p>
        </w:tc>
      </w:tr>
      <w:tr w:rsidR="00331A05" w:rsidRPr="00331A05" w14:paraId="005F27F9" w14:textId="77777777" w:rsidTr="004F0B49">
        <w:trPr>
          <w:jc w:val="center"/>
        </w:trPr>
        <w:tc>
          <w:tcPr>
            <w:tcW w:w="709" w:type="dxa"/>
          </w:tcPr>
          <w:p w14:paraId="3B9870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232D1C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2A5B60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44E7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C134448" w14:textId="77777777" w:rsidTr="004F0B49">
        <w:trPr>
          <w:jc w:val="center"/>
        </w:trPr>
        <w:tc>
          <w:tcPr>
            <w:tcW w:w="709" w:type="dxa"/>
          </w:tcPr>
          <w:p w14:paraId="5D8D32AD" w14:textId="1576815F"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e</w:t>
            </w:r>
            <w:r w:rsidR="0049359A">
              <w:rPr>
                <w:rFonts w:ascii="Calisto MT" w:eastAsia="Times New Roman" w:hAnsi="Calisto MT" w:cs="Times New Roman"/>
                <w:szCs w:val="20"/>
                <w:lang w:eastAsia="es-ES"/>
              </w:rPr>
              <w:t>)</w:t>
            </w:r>
          </w:p>
        </w:tc>
        <w:tc>
          <w:tcPr>
            <w:tcW w:w="3939" w:type="dxa"/>
          </w:tcPr>
          <w:p w14:paraId="0CDE1209" w14:textId="19AB7600"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Compras</w:t>
            </w:r>
          </w:p>
        </w:tc>
        <w:tc>
          <w:tcPr>
            <w:tcW w:w="960" w:type="dxa"/>
          </w:tcPr>
          <w:p w14:paraId="3E669672" w14:textId="04866FAE"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28.000</w:t>
            </w:r>
          </w:p>
        </w:tc>
        <w:tc>
          <w:tcPr>
            <w:tcW w:w="960" w:type="dxa"/>
          </w:tcPr>
          <w:p w14:paraId="00A66F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C861473" w14:textId="77777777" w:rsidTr="004F0B49">
        <w:trPr>
          <w:jc w:val="center"/>
        </w:trPr>
        <w:tc>
          <w:tcPr>
            <w:tcW w:w="709" w:type="dxa"/>
          </w:tcPr>
          <w:p w14:paraId="5A2F248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D98E7A8" w14:textId="41DF2693"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Caja</w:t>
            </w:r>
          </w:p>
        </w:tc>
        <w:tc>
          <w:tcPr>
            <w:tcW w:w="960" w:type="dxa"/>
          </w:tcPr>
          <w:p w14:paraId="4DFBF8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674DE6E" w14:textId="3C1C492A"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19.600</w:t>
            </w:r>
          </w:p>
        </w:tc>
      </w:tr>
      <w:tr w:rsidR="00331A05" w:rsidRPr="00331A05" w14:paraId="281579E2" w14:textId="77777777" w:rsidTr="004F0B49">
        <w:trPr>
          <w:jc w:val="center"/>
        </w:trPr>
        <w:tc>
          <w:tcPr>
            <w:tcW w:w="709" w:type="dxa"/>
          </w:tcPr>
          <w:p w14:paraId="1ECB6E9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D5EAFDB" w14:textId="663A5758"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Proveedores</w:t>
            </w:r>
          </w:p>
        </w:tc>
        <w:tc>
          <w:tcPr>
            <w:tcW w:w="960" w:type="dxa"/>
          </w:tcPr>
          <w:p w14:paraId="348D61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EDB2489" w14:textId="2569F097"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8.400</w:t>
            </w:r>
          </w:p>
        </w:tc>
      </w:tr>
      <w:tr w:rsidR="00331A05" w:rsidRPr="00331A05" w14:paraId="66682BF6" w14:textId="77777777" w:rsidTr="004F0B49">
        <w:trPr>
          <w:jc w:val="center"/>
        </w:trPr>
        <w:tc>
          <w:tcPr>
            <w:tcW w:w="709" w:type="dxa"/>
          </w:tcPr>
          <w:p w14:paraId="5AF18B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F93A41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0C433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77B0B2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A372D53" w14:textId="77777777" w:rsidTr="004F0B49">
        <w:trPr>
          <w:jc w:val="center"/>
        </w:trPr>
        <w:tc>
          <w:tcPr>
            <w:tcW w:w="709" w:type="dxa"/>
          </w:tcPr>
          <w:p w14:paraId="456B772D" w14:textId="09E615C6"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f</w:t>
            </w:r>
            <w:r w:rsidR="0049359A">
              <w:rPr>
                <w:rFonts w:ascii="Calisto MT" w:eastAsia="Times New Roman" w:hAnsi="Calisto MT" w:cs="Times New Roman"/>
                <w:szCs w:val="20"/>
                <w:lang w:eastAsia="es-ES"/>
              </w:rPr>
              <w:t>)</w:t>
            </w:r>
          </w:p>
        </w:tc>
        <w:tc>
          <w:tcPr>
            <w:tcW w:w="3939" w:type="dxa"/>
          </w:tcPr>
          <w:p w14:paraId="46C7C806" w14:textId="21295026" w:rsidR="00331A05" w:rsidRPr="00331A05" w:rsidRDefault="0049359A"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79515D60" w14:textId="4525295A"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10.200</w:t>
            </w:r>
          </w:p>
        </w:tc>
        <w:tc>
          <w:tcPr>
            <w:tcW w:w="960" w:type="dxa"/>
          </w:tcPr>
          <w:p w14:paraId="41782B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7CBBFA1" w14:textId="77777777" w:rsidTr="004F0B49">
        <w:trPr>
          <w:jc w:val="center"/>
        </w:trPr>
        <w:tc>
          <w:tcPr>
            <w:tcW w:w="709" w:type="dxa"/>
          </w:tcPr>
          <w:p w14:paraId="71D2AE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A8CC762" w14:textId="2B06211D"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Clientes</w:t>
            </w:r>
          </w:p>
        </w:tc>
        <w:tc>
          <w:tcPr>
            <w:tcW w:w="960" w:type="dxa"/>
          </w:tcPr>
          <w:p w14:paraId="45C9D0FE" w14:textId="4339AB81"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15.300</w:t>
            </w:r>
          </w:p>
        </w:tc>
        <w:tc>
          <w:tcPr>
            <w:tcW w:w="960" w:type="dxa"/>
          </w:tcPr>
          <w:p w14:paraId="6A638A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BC6737" w14:textId="77777777" w:rsidTr="004F0B49">
        <w:trPr>
          <w:jc w:val="center"/>
        </w:trPr>
        <w:tc>
          <w:tcPr>
            <w:tcW w:w="709" w:type="dxa"/>
          </w:tcPr>
          <w:p w14:paraId="2E83407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C4D82F9" w14:textId="5E9F6224"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44A697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61F102D" w14:textId="41F1A515"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25.500</w:t>
            </w:r>
          </w:p>
        </w:tc>
      </w:tr>
      <w:tr w:rsidR="00331A05" w:rsidRPr="00331A05" w14:paraId="2BBA43CF" w14:textId="77777777" w:rsidTr="004F0B49">
        <w:trPr>
          <w:jc w:val="center"/>
        </w:trPr>
        <w:tc>
          <w:tcPr>
            <w:tcW w:w="709" w:type="dxa"/>
          </w:tcPr>
          <w:p w14:paraId="46D06C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4EA69F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FF0B1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FE5BE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7216E9F" w14:textId="77777777" w:rsidTr="004F0B49">
        <w:trPr>
          <w:jc w:val="center"/>
        </w:trPr>
        <w:tc>
          <w:tcPr>
            <w:tcW w:w="709" w:type="dxa"/>
          </w:tcPr>
          <w:p w14:paraId="23C832BE" w14:textId="6555A883"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g)</w:t>
            </w:r>
          </w:p>
        </w:tc>
        <w:tc>
          <w:tcPr>
            <w:tcW w:w="3939" w:type="dxa"/>
          </w:tcPr>
          <w:p w14:paraId="524F74FF" w14:textId="400AE771"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Proveedor (10*560)</w:t>
            </w:r>
          </w:p>
        </w:tc>
        <w:tc>
          <w:tcPr>
            <w:tcW w:w="960" w:type="dxa"/>
          </w:tcPr>
          <w:p w14:paraId="4D482989" w14:textId="40264187"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5.600</w:t>
            </w:r>
          </w:p>
        </w:tc>
        <w:tc>
          <w:tcPr>
            <w:tcW w:w="960" w:type="dxa"/>
          </w:tcPr>
          <w:p w14:paraId="646E50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7B6230B" w14:textId="77777777" w:rsidTr="004F0B49">
        <w:trPr>
          <w:jc w:val="center"/>
        </w:trPr>
        <w:tc>
          <w:tcPr>
            <w:tcW w:w="709" w:type="dxa"/>
          </w:tcPr>
          <w:p w14:paraId="589DD4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9E96894" w14:textId="60DFAEE6"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Devoluciones en compras</w:t>
            </w:r>
          </w:p>
        </w:tc>
        <w:tc>
          <w:tcPr>
            <w:tcW w:w="960" w:type="dxa"/>
          </w:tcPr>
          <w:p w14:paraId="4A5DB95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9C8565" w14:textId="0D213038"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5.600</w:t>
            </w:r>
          </w:p>
        </w:tc>
      </w:tr>
      <w:tr w:rsidR="00331A05" w:rsidRPr="00331A05" w14:paraId="754FBC29" w14:textId="77777777" w:rsidTr="004F0B49">
        <w:trPr>
          <w:jc w:val="center"/>
        </w:trPr>
        <w:tc>
          <w:tcPr>
            <w:tcW w:w="709" w:type="dxa"/>
          </w:tcPr>
          <w:p w14:paraId="216B556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DB84CB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2643C2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A64BA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BB05A24" w14:textId="77777777" w:rsidTr="004F0B49">
        <w:trPr>
          <w:jc w:val="center"/>
        </w:trPr>
        <w:tc>
          <w:tcPr>
            <w:tcW w:w="709" w:type="dxa"/>
          </w:tcPr>
          <w:p w14:paraId="0EF25A52" w14:textId="32276BC0" w:rsidR="00331A05" w:rsidRPr="00331A05" w:rsidRDefault="008747EE"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h)</w:t>
            </w:r>
          </w:p>
        </w:tc>
        <w:tc>
          <w:tcPr>
            <w:tcW w:w="3939" w:type="dxa"/>
          </w:tcPr>
          <w:p w14:paraId="027FC526" w14:textId="2E07D443"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7ABAEF9C" w14:textId="7A5EADBB"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13.770</w:t>
            </w:r>
          </w:p>
        </w:tc>
        <w:tc>
          <w:tcPr>
            <w:tcW w:w="960" w:type="dxa"/>
          </w:tcPr>
          <w:p w14:paraId="7087255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A168ECE" w14:textId="77777777" w:rsidTr="004F0B49">
        <w:trPr>
          <w:jc w:val="center"/>
        </w:trPr>
        <w:tc>
          <w:tcPr>
            <w:tcW w:w="709" w:type="dxa"/>
          </w:tcPr>
          <w:p w14:paraId="077EE15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99753F2" w14:textId="24FDA6CA"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Descuento en Ventas</w:t>
            </w:r>
          </w:p>
        </w:tc>
        <w:tc>
          <w:tcPr>
            <w:tcW w:w="960" w:type="dxa"/>
          </w:tcPr>
          <w:p w14:paraId="2D7C2B21" w14:textId="06E4870A"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1.530</w:t>
            </w:r>
          </w:p>
        </w:tc>
        <w:tc>
          <w:tcPr>
            <w:tcW w:w="960" w:type="dxa"/>
          </w:tcPr>
          <w:p w14:paraId="0F8F5E05" w14:textId="0BF0201A"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0E85C89" w14:textId="77777777" w:rsidTr="004F0B49">
        <w:trPr>
          <w:jc w:val="center"/>
        </w:trPr>
        <w:tc>
          <w:tcPr>
            <w:tcW w:w="709" w:type="dxa"/>
          </w:tcPr>
          <w:p w14:paraId="1E7136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8325F11" w14:textId="2BB3F9F6"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Clientes</w:t>
            </w:r>
          </w:p>
        </w:tc>
        <w:tc>
          <w:tcPr>
            <w:tcW w:w="960" w:type="dxa"/>
          </w:tcPr>
          <w:p w14:paraId="3F75F5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B5EDA45" w14:textId="44414AB8"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15.300</w:t>
            </w:r>
          </w:p>
        </w:tc>
      </w:tr>
      <w:tr w:rsidR="00331A05" w:rsidRPr="00331A05" w14:paraId="2829FEF1" w14:textId="77777777" w:rsidTr="004F0B49">
        <w:trPr>
          <w:jc w:val="center"/>
        </w:trPr>
        <w:tc>
          <w:tcPr>
            <w:tcW w:w="709" w:type="dxa"/>
          </w:tcPr>
          <w:p w14:paraId="1D32DAF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0654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E0A8C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9B74DA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7E66C44" w14:textId="77777777" w:rsidTr="004F0B49">
        <w:trPr>
          <w:jc w:val="center"/>
        </w:trPr>
        <w:tc>
          <w:tcPr>
            <w:tcW w:w="709" w:type="dxa"/>
          </w:tcPr>
          <w:p w14:paraId="6E263B24" w14:textId="7C33252E"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i)</w:t>
            </w:r>
          </w:p>
        </w:tc>
        <w:tc>
          <w:tcPr>
            <w:tcW w:w="3939" w:type="dxa"/>
          </w:tcPr>
          <w:p w14:paraId="4BB7BAE1" w14:textId="112BE663"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Documento a cobrar</w:t>
            </w:r>
          </w:p>
        </w:tc>
        <w:tc>
          <w:tcPr>
            <w:tcW w:w="960" w:type="dxa"/>
          </w:tcPr>
          <w:p w14:paraId="62892BAB" w14:textId="46B71592"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9.000</w:t>
            </w:r>
          </w:p>
        </w:tc>
        <w:tc>
          <w:tcPr>
            <w:tcW w:w="960" w:type="dxa"/>
          </w:tcPr>
          <w:p w14:paraId="435D287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9C7B83D" w14:textId="77777777" w:rsidTr="004F0B49">
        <w:trPr>
          <w:jc w:val="center"/>
        </w:trPr>
        <w:tc>
          <w:tcPr>
            <w:tcW w:w="709" w:type="dxa"/>
          </w:tcPr>
          <w:p w14:paraId="0DD4636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7F5C261" w14:textId="40F2ED39"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Ventas</w:t>
            </w:r>
          </w:p>
        </w:tc>
        <w:tc>
          <w:tcPr>
            <w:tcW w:w="960" w:type="dxa"/>
          </w:tcPr>
          <w:p w14:paraId="1A2ECE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0C4D262" w14:textId="56C128F8" w:rsidR="00135C2F"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9.000</w:t>
            </w:r>
          </w:p>
        </w:tc>
      </w:tr>
      <w:tr w:rsidR="00331A05" w:rsidRPr="00331A05" w14:paraId="496EE895" w14:textId="77777777" w:rsidTr="004F0B49">
        <w:trPr>
          <w:jc w:val="center"/>
        </w:trPr>
        <w:tc>
          <w:tcPr>
            <w:tcW w:w="709" w:type="dxa"/>
          </w:tcPr>
          <w:p w14:paraId="2DF3F6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34AD7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931EB3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B19020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C384E3B" w14:textId="77777777" w:rsidTr="004F0B49">
        <w:trPr>
          <w:jc w:val="center"/>
        </w:trPr>
        <w:tc>
          <w:tcPr>
            <w:tcW w:w="709" w:type="dxa"/>
          </w:tcPr>
          <w:p w14:paraId="3EDD7E83" w14:textId="7D1FF1E7"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j)</w:t>
            </w:r>
          </w:p>
        </w:tc>
        <w:tc>
          <w:tcPr>
            <w:tcW w:w="3939" w:type="dxa"/>
          </w:tcPr>
          <w:p w14:paraId="524B2E06" w14:textId="0C81AF1D"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Caja</w:t>
            </w:r>
          </w:p>
        </w:tc>
        <w:tc>
          <w:tcPr>
            <w:tcW w:w="960" w:type="dxa"/>
          </w:tcPr>
          <w:p w14:paraId="29316C21" w14:textId="4863D9CD"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13.500</w:t>
            </w:r>
          </w:p>
        </w:tc>
        <w:tc>
          <w:tcPr>
            <w:tcW w:w="960" w:type="dxa"/>
          </w:tcPr>
          <w:p w14:paraId="680E008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9DAFCC9" w14:textId="77777777" w:rsidTr="004F0B49">
        <w:trPr>
          <w:jc w:val="center"/>
        </w:trPr>
        <w:tc>
          <w:tcPr>
            <w:tcW w:w="709" w:type="dxa"/>
          </w:tcPr>
          <w:p w14:paraId="171E16E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8629F12" w14:textId="425735CF"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 xml:space="preserve">  A Clientes</w:t>
            </w:r>
          </w:p>
        </w:tc>
        <w:tc>
          <w:tcPr>
            <w:tcW w:w="960" w:type="dxa"/>
          </w:tcPr>
          <w:p w14:paraId="7A7D63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7718A7F" w14:textId="2B0C13DC" w:rsidR="00331A05" w:rsidRPr="00331A05" w:rsidRDefault="00135C2F" w:rsidP="00331A05">
            <w:pPr>
              <w:spacing w:after="0" w:line="240" w:lineRule="auto"/>
              <w:jc w:val="both"/>
              <w:rPr>
                <w:rFonts w:ascii="Calisto MT" w:eastAsia="Times New Roman" w:hAnsi="Calisto MT" w:cs="Times New Roman"/>
                <w:szCs w:val="20"/>
                <w:lang w:eastAsia="es-ES"/>
              </w:rPr>
            </w:pPr>
            <w:r>
              <w:rPr>
                <w:rFonts w:ascii="Calisto MT" w:eastAsia="Times New Roman" w:hAnsi="Calisto MT" w:cs="Times New Roman"/>
                <w:szCs w:val="20"/>
                <w:lang w:eastAsia="es-ES"/>
              </w:rPr>
              <w:t>13.500</w:t>
            </w:r>
          </w:p>
        </w:tc>
      </w:tr>
      <w:tr w:rsidR="00331A05" w:rsidRPr="00331A05" w14:paraId="2D54F0A5" w14:textId="77777777" w:rsidTr="004F0B49">
        <w:trPr>
          <w:jc w:val="center"/>
        </w:trPr>
        <w:tc>
          <w:tcPr>
            <w:tcW w:w="709" w:type="dxa"/>
          </w:tcPr>
          <w:p w14:paraId="01206B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3D888A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4FF8C0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AB6B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AD3B17E" w14:textId="77777777" w:rsidTr="004F0B49">
        <w:trPr>
          <w:jc w:val="center"/>
        </w:trPr>
        <w:tc>
          <w:tcPr>
            <w:tcW w:w="709" w:type="dxa"/>
          </w:tcPr>
          <w:p w14:paraId="2EA0C6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8DCBD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757BF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C5B04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5198A58" w14:textId="77777777" w:rsidTr="004F0B49">
        <w:trPr>
          <w:jc w:val="center"/>
        </w:trPr>
        <w:tc>
          <w:tcPr>
            <w:tcW w:w="709" w:type="dxa"/>
          </w:tcPr>
          <w:p w14:paraId="364D0F3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54D35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E039F8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C0BA0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BE60B2D" w14:textId="77777777" w:rsidTr="004F0B49">
        <w:trPr>
          <w:jc w:val="center"/>
        </w:trPr>
        <w:tc>
          <w:tcPr>
            <w:tcW w:w="709" w:type="dxa"/>
          </w:tcPr>
          <w:p w14:paraId="4FDD3A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50B7D2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4CDC6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545A5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183DE4B" w14:textId="77777777" w:rsidTr="004F0B49">
        <w:trPr>
          <w:jc w:val="center"/>
        </w:trPr>
        <w:tc>
          <w:tcPr>
            <w:tcW w:w="709" w:type="dxa"/>
          </w:tcPr>
          <w:p w14:paraId="134772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7109C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3587E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4F90D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1591103" w14:textId="77777777" w:rsidTr="004F0B49">
        <w:trPr>
          <w:jc w:val="center"/>
        </w:trPr>
        <w:tc>
          <w:tcPr>
            <w:tcW w:w="709" w:type="dxa"/>
          </w:tcPr>
          <w:p w14:paraId="5AF3AD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15C812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D4758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5AEE3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ED5FB1B" w14:textId="77777777" w:rsidTr="004F0B49">
        <w:trPr>
          <w:jc w:val="center"/>
        </w:trPr>
        <w:tc>
          <w:tcPr>
            <w:tcW w:w="709" w:type="dxa"/>
          </w:tcPr>
          <w:p w14:paraId="30EE96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C127F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CBB00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D213A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20F71B6" w14:textId="77777777" w:rsidTr="004F0B49">
        <w:trPr>
          <w:jc w:val="center"/>
        </w:trPr>
        <w:tc>
          <w:tcPr>
            <w:tcW w:w="709" w:type="dxa"/>
          </w:tcPr>
          <w:p w14:paraId="220F34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C57DF6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22308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511AC6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558A36D9" w14:textId="77777777" w:rsidR="00331A05" w:rsidRPr="00331A05" w:rsidRDefault="00331A05" w:rsidP="00331A05">
      <w:pPr>
        <w:spacing w:after="0" w:line="240" w:lineRule="auto"/>
        <w:jc w:val="both"/>
        <w:rPr>
          <w:rFonts w:ascii="Tahoma" w:eastAsia="Times New Roman" w:hAnsi="Tahoma" w:cs="Times New Roman"/>
          <w:sz w:val="20"/>
          <w:szCs w:val="24"/>
          <w:u w:val="single"/>
          <w:lang w:val="es-ES" w:eastAsia="es-ES"/>
        </w:rPr>
      </w:pPr>
    </w:p>
    <w:p w14:paraId="3266F3AE" w14:textId="77777777" w:rsidR="00331A05" w:rsidRPr="00331A05" w:rsidRDefault="00331A05" w:rsidP="00331A05">
      <w:pPr>
        <w:spacing w:after="0" w:line="240" w:lineRule="auto"/>
        <w:ind w:firstLine="708"/>
        <w:jc w:val="both"/>
        <w:rPr>
          <w:rFonts w:ascii="Times New Roman" w:eastAsia="Times New Roman" w:hAnsi="Times New Roman" w:cs="Times New Roman"/>
          <w:sz w:val="24"/>
          <w:szCs w:val="24"/>
          <w:lang w:val="pt-BR" w:eastAsia="es-ES"/>
        </w:rPr>
      </w:pPr>
      <w:r w:rsidRPr="00331A05">
        <w:rPr>
          <w:rFonts w:ascii="Times New Roman" w:eastAsia="Times New Roman" w:hAnsi="Times New Roman" w:cs="Times New Roman"/>
          <w:sz w:val="24"/>
          <w:szCs w:val="24"/>
          <w:lang w:val="pt-BR" w:eastAsia="es-ES"/>
        </w:rPr>
        <w:lastRenderedPageBreak/>
        <w:t>D</w:t>
      </w:r>
      <w:r w:rsidRPr="00331A05">
        <w:rPr>
          <w:rFonts w:ascii="Times New Roman" w:eastAsia="Times New Roman" w:hAnsi="Times New Roman" w:cs="Times New Roman"/>
          <w:sz w:val="24"/>
          <w:szCs w:val="24"/>
          <w:lang w:val="pt-BR" w:eastAsia="es-ES"/>
        </w:rPr>
        <w:tab/>
        <w:t>Compras</w:t>
      </w:r>
      <w:r w:rsidRPr="00331A05">
        <w:rPr>
          <w:rFonts w:ascii="Times New Roman" w:eastAsia="Times New Roman" w:hAnsi="Times New Roman" w:cs="Times New Roman"/>
          <w:sz w:val="24"/>
          <w:szCs w:val="24"/>
          <w:lang w:val="pt-BR" w:eastAsia="es-ES"/>
        </w:rPr>
        <w:tab/>
        <w:t>H</w:t>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r>
      <w:r w:rsidRPr="00331A05">
        <w:rPr>
          <w:rFonts w:ascii="Times New Roman" w:eastAsia="Times New Roman" w:hAnsi="Times New Roman" w:cs="Times New Roman"/>
          <w:sz w:val="24"/>
          <w:szCs w:val="24"/>
          <w:lang w:val="pt-BR" w:eastAsia="es-ES"/>
        </w:rPr>
        <w:tab/>
        <w:t>D</w:t>
      </w:r>
      <w:r w:rsidRPr="00331A05">
        <w:rPr>
          <w:rFonts w:ascii="Times New Roman" w:eastAsia="Times New Roman" w:hAnsi="Times New Roman" w:cs="Times New Roman"/>
          <w:sz w:val="24"/>
          <w:szCs w:val="24"/>
          <w:lang w:val="pt-BR" w:eastAsia="es-ES"/>
        </w:rPr>
        <w:tab/>
        <w:t xml:space="preserve"> Ventas</w:t>
      </w:r>
      <w:r w:rsidRPr="00331A05">
        <w:rPr>
          <w:rFonts w:ascii="Times New Roman" w:eastAsia="Times New Roman" w:hAnsi="Times New Roman" w:cs="Times New Roman"/>
          <w:sz w:val="24"/>
          <w:szCs w:val="24"/>
          <w:lang w:val="pt-BR" w:eastAsia="es-ES"/>
        </w:rPr>
        <w:tab/>
        <w:t>H</w:t>
      </w:r>
    </w:p>
    <w:p w14:paraId="329F33AD" w14:textId="77777777" w:rsidR="00331A05" w:rsidRPr="00331A05" w:rsidRDefault="00331A05" w:rsidP="00331A05">
      <w:pPr>
        <w:spacing w:after="0" w:line="240" w:lineRule="auto"/>
        <w:jc w:val="both"/>
        <w:rPr>
          <w:rFonts w:ascii="Tahoma" w:eastAsia="Times New Roman" w:hAnsi="Tahoma" w:cs="Times New Roman"/>
          <w:bCs/>
          <w:sz w:val="20"/>
          <w:szCs w:val="20"/>
          <w:lang w:val="pt-BR" w:eastAsia="es-ES"/>
        </w:rPr>
      </w:pP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701248" behindDoc="0" locked="0" layoutInCell="1" allowOverlap="1" wp14:anchorId="6B65FD10" wp14:editId="42AA3E02">
                <wp:simplePos x="0" y="0"/>
                <wp:positionH relativeFrom="column">
                  <wp:posOffset>4770120</wp:posOffset>
                </wp:positionH>
                <wp:positionV relativeFrom="paragraph">
                  <wp:posOffset>11430</wp:posOffset>
                </wp:positionV>
                <wp:extent cx="0" cy="1052830"/>
                <wp:effectExtent l="5080" t="11430" r="13970" b="12065"/>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7030E" id="Conector recto de flecha 13" o:spid="_x0000_s1026" type="#_x0000_t32" style="position:absolute;margin-left:375.6pt;margin-top:.9pt;width:0;height:8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4b1AEAAI0DAAAOAAAAZHJzL2Uyb0RvYy54bWysU01v2zAMvQ/YfxB0X5ykyNAZcXpI1126&#10;LUC7H8BIsi1MFgVKiZN/P0r5aLfdivogSyL5yPdILe8OgxN7Q9Gib+RsMpXCeIXa+q6Rv54fPt1K&#10;ERN4DQ69aeTRRHm3+vhhOYbazLFHpw0JBvGxHkMj+5RCXVVR9WaAOMFgPBtbpAESH6mrNMHI6IOr&#10;5tPp52pE0oFQmRj59v5klKuC37ZGpZ9tG00SrpFcWyorlXWb12q1hLojCL1V5zLgDVUMYD0nvULd&#10;QwKxI/sf1GAVYcQ2TRQOFbatVaZwYDaz6T9snnoIpnBhcWK4yhTfD1b92G9IWM29u5HCw8A9WnOn&#10;VEISlH9CG9E6o3oQ7MJ6jSHWHLb2G8qM1cE/hUdUv6PwuO7Bd6bU/XwMjDXLEdVfIfkQA2fdjt9R&#10;sw/sEhbxDi0NGZJlEYfSo+O1R+aQhDpdKr6dTRfz25vSvwrqS2CgmL4ZHETeNDImAtv1iQmdGM1K&#10;Gtg/xpTLgvoSkLN6fLDOlYFwXoyN/LKYL0pARGd1Nma3SN127UjsIY9U+QpHtrx2I9x5XcB6A/rr&#10;eZ/AutOekzt/liarcdJ1i/q4oYtk3PNS5Xk+81C9Ppfol1e0+gMAAP//AwBQSwMEFAAGAAgAAAAh&#10;AL/2zrjbAAAACQEAAA8AAABkcnMvZG93bnJldi54bWxMj81qwkAUhfcF32G4QjelThIwtjETEcFF&#10;l1Wh2zFzTdJm7oTMxKQ+fW/poi4/zuH85JvJtuKKvW8cKYgXEQik0pmGKgWn4/75BYQPmoxuHaGC&#10;b/SwKWYPuc6MG+kdr4dQCQ4hn2kFdQhdJqUva7TaL1yHxNrF9VYHxr6Sptcjh9tWJlGUSqsb4oZa&#10;d7irsfw6DFYB+mEZR9tXW53ebuPTR3L7HLujUo/zabsGEXAK/2b4nc/ToeBNZzeQ8aJVsFrGCVtZ&#10;4Aes//GZOV2lIItc3j8ofgAAAP//AwBQSwECLQAUAAYACAAAACEAtoM4kv4AAADhAQAAEwAAAAAA&#10;AAAAAAAAAAAAAAAAW0NvbnRlbnRfVHlwZXNdLnhtbFBLAQItABQABgAIAAAAIQA4/SH/1gAAAJQB&#10;AAALAAAAAAAAAAAAAAAAAC8BAABfcmVscy8ucmVsc1BLAQItABQABgAIAAAAIQBuOc4b1AEAAI0D&#10;AAAOAAAAAAAAAAAAAAAAAC4CAABkcnMvZTJvRG9jLnhtbFBLAQItABQABgAIAAAAIQC/9s642wAA&#10;AAkBAAAPAAAAAAAAAAAAAAAAAC4EAABkcnMvZG93bnJldi54bWxQSwUGAAAAAAQABADzAAAANgUA&#10;AAAA&#10;"/>
            </w:pict>
          </mc:Fallback>
        </mc:AlternateContent>
      </w:r>
      <w:r>
        <w:rPr>
          <w:rFonts w:ascii="Tahoma" w:eastAsia="Times New Roman" w:hAnsi="Tahoma" w:cs="Times New Roman"/>
          <w:caps/>
          <w:noProof/>
          <w:sz w:val="20"/>
          <w:szCs w:val="20"/>
          <w:u w:val="single"/>
          <w:lang w:eastAsia="es-AR"/>
        </w:rPr>
        <mc:AlternateContent>
          <mc:Choice Requires="wps">
            <w:drawing>
              <wp:anchor distT="0" distB="0" distL="114300" distR="114300" simplePos="0" relativeHeight="251700224" behindDoc="0" locked="0" layoutInCell="1" allowOverlap="1" wp14:anchorId="18199B7C" wp14:editId="296EA5D6">
                <wp:simplePos x="0" y="0"/>
                <wp:positionH relativeFrom="column">
                  <wp:posOffset>3883660</wp:posOffset>
                </wp:positionH>
                <wp:positionV relativeFrom="paragraph">
                  <wp:posOffset>11430</wp:posOffset>
                </wp:positionV>
                <wp:extent cx="1823085" cy="0"/>
                <wp:effectExtent l="13970" t="11430" r="10795" b="762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E5E2E" id="Conector recto de flecha 12" o:spid="_x0000_s1026" type="#_x0000_t32" style="position:absolute;margin-left:305.8pt;margin-top:.9pt;width:143.5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fU1AEAAI0DAAAOAAAAZHJzL2Uyb0RvYy54bWysU01v2zAMvQ/YfxB0X5xkyJAZcXpI1126&#10;LUC7H8BIsi1UFgVKiZN/P0r5WLfdhvogSyL5yPdIre6OgxMHQ9Gib+RsMpXCeIXa+q6RP58fPiyl&#10;iAm8BofeNPJkorxbv3+3GkNt5tij04YEg/hYj6GRfUqhrqqoejNAnGAwno0t0gCJj9RVmmBk9MFV&#10;8+n0UzUi6UCoTIx8e382ynXBb1uj0o+2jSYJ10iuLZWVyrrLa7VeQd0RhN6qSxnwH1UMYD0nvUHd&#10;QwKxJ/sP1GAVYcQ2TRQOFbatVaZwYDaz6V9snnoIpnBhcWK4yRTfDlZ9P2xJWM29m0vhYeAebbhT&#10;KiEJyj+hjWidUT0IdmG9xhBrDtv4LWXG6uifwiOqlyg8bnrwnSl1P58CY81yRPVHSD7EwFl34zfU&#10;7AP7hEW8Y0tDhmRZxLH06HTrkTkmofhytpx/nC4XUqirrYL6Ghgopq8GB5E3jYyJwHZ9YkJnRrOS&#10;Bg6PMeWyoL4G5KweH6xzZSCcF2MjPy/mixIQ0VmdjdktUrfbOBIHyCNVvsKRLa/dCPdeF7DegP5y&#10;2Sew7rzn5M5fpMlqnHXdoT5t6SoZ97xUeZnPPFSvzyX69yta/wIAAP//AwBQSwMEFAAGAAgAAAAh&#10;AFPzU2zbAAAABwEAAA8AAABkcnMvZG93bnJldi54bWxMj0FvgkAQhe9N/A+badJLUxdMShFZjDHp&#10;oceqSa8rOwUsO0vYRai/vlMvenz5Xt58k68n24oz9r5xpCCeRyCQSmcaqhQc9u8vKQgfNBndOkIF&#10;v+hhXcwecp0ZN9InnnehEjxCPtMK6hC6TEpf1mi1n7sOidm3660OHPtKml6PPG5buYiiRFrdEF+o&#10;dYfbGsuf3WAVoB9e42iztNXh4zI+fy0up7HbK/X0OG1WIAJO4VaGf31Wh4Kdjm4g40WrIInjhKsM&#10;+APm6TJ9A3G8Zlnk8t6/+AMAAP//AwBQSwECLQAUAAYACAAAACEAtoM4kv4AAADhAQAAEwAAAAAA&#10;AAAAAAAAAAAAAAAAW0NvbnRlbnRfVHlwZXNdLnhtbFBLAQItABQABgAIAAAAIQA4/SH/1gAAAJQB&#10;AAALAAAAAAAAAAAAAAAAAC8BAABfcmVscy8ucmVsc1BLAQItABQABgAIAAAAIQB8ncfU1AEAAI0D&#10;AAAOAAAAAAAAAAAAAAAAAC4CAABkcnMvZTJvRG9jLnhtbFBLAQItABQABgAIAAAAIQBT81Ns2wAA&#10;AAcBAAAPAAAAAAAAAAAAAAAAAC4EAABkcnMvZG93bnJldi54bWxQSwUGAAAAAAQABADzAAAANgUA&#10;A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9200" behindDoc="0" locked="0" layoutInCell="1" allowOverlap="1" wp14:anchorId="14DCC8A7" wp14:editId="750A7433">
                <wp:simplePos x="0" y="0"/>
                <wp:positionH relativeFrom="column">
                  <wp:posOffset>1188085</wp:posOffset>
                </wp:positionH>
                <wp:positionV relativeFrom="paragraph">
                  <wp:posOffset>11430</wp:posOffset>
                </wp:positionV>
                <wp:extent cx="0" cy="1052830"/>
                <wp:effectExtent l="13970" t="11430" r="5080" b="1206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A93D6" id="Conector recto de flecha 11" o:spid="_x0000_s1026" type="#_x0000_t32" style="position:absolute;margin-left:93.55pt;margin-top:.9pt;width:0;height:8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0wEAAI0DAAAOAAAAZHJzL2Uyb0RvYy54bWysU02P0zAQvSPxHyzfaZqioiVquocuy2WB&#10;Srv8gKntJBaOxxq7TfvvGbsfsHBD9OD6Y96beW8mq/vj6MTBULToW1nP5lIYr1Bb37fy+8vjuzsp&#10;YgKvwaE3rTyZKO/Xb9+sptCYBQ7otCHBJD42U2jlkFJoqiqqwYwQZxiM58cOaYTER+orTTAx++iq&#10;xXz+oZqQdCBUJka+fTg/ynXh7zqj0reuiyYJ10quLZWVyrrLa7VeQdMThMGqSxnwD1WMYD0nvVE9&#10;QAKxJ/sX1WgVYcQuzRSOFXadVaZoYDX1/A81zwMEU7SwOTHcbIr/j1Z9PWxJWM29q6XwMHKPNtwp&#10;lZAE5T+hjeicUQMIDmG/phAbhm38lrJidfTP4QnVjyg8bgbwvSl1v5wCcxVE9QqSDzFw1t30BTXH&#10;wD5hMe/Y0Zgp2RZxLD063Xpkjkmo86Xi23q+XNy9L/2roLkCA8X02eAo8qaVMRHYfkgs6KyoLmng&#10;8BQTC2HgFZCzeny0zpWBcF5Mrfy4XCwLIKKzOj/msEj9buNIHCCPVPllV5jsVRjh3utCNhjQny77&#10;BNad9xzvPMOubpx93aE+bSnT5XvueSG+zGceqt/PJerXV7T+CQAA//8DAFBLAwQUAAYACAAAACEA&#10;2YkNRtsAAAAJAQAADwAAAGRycy9kb3ducmV2LnhtbEyPwW7CMBBE75X4B2uReqmKE6QGGuIghMSh&#10;xwJSryZekrTxOoodkvL13fTS3mY0o9m32Xa0jbhh52tHCuJFBAKpcKamUsH5dHheg/BBk9GNI1Tw&#10;jR62+ewh06lxA73j7RhKwSPkU62gCqFNpfRFhVb7hWuROLu6zurAtiul6fTA47aRyyhKpNU18YVK&#10;t7ivsPg69lYB+v4ljnavtjy/3Yenj+X9c2hPSj3Ox90GRMAx/JVhwmd0yJnp4noyXjTs16uYq5MA&#10;MeW//sIiWSUg80z+/yD/AQAA//8DAFBLAQItABQABgAIAAAAIQC2gziS/gAAAOEBAAATAAAAAAAA&#10;AAAAAAAAAAAAAABbQ29udGVudF9UeXBlc10ueG1sUEsBAi0AFAAGAAgAAAAhADj9If/WAAAAlAEA&#10;AAsAAAAAAAAAAAAAAAAALwEAAF9yZWxzLy5yZWxzUEsBAi0AFAAGAAgAAAAhAH75MI7TAQAAjQMA&#10;AA4AAAAAAAAAAAAAAAAALgIAAGRycy9lMm9Eb2MueG1sUEsBAi0AFAAGAAgAAAAhANmJDUbbAAAA&#10;CQEAAA8AAAAAAAAAAAAAAAAALQQAAGRycy9kb3ducmV2LnhtbFBLBQYAAAAABAAEAPMAAAA1BQAA&#10;AAA=&#10;"/>
            </w:pict>
          </mc:Fallback>
        </mc:AlternateContent>
      </w:r>
      <w:r>
        <w:rPr>
          <w:rFonts w:ascii="Tahoma" w:eastAsia="Times New Roman" w:hAnsi="Tahoma" w:cs="Times New Roman"/>
          <w:bCs/>
          <w:noProof/>
          <w:sz w:val="20"/>
          <w:szCs w:val="20"/>
          <w:lang w:eastAsia="es-AR"/>
        </w:rPr>
        <mc:AlternateContent>
          <mc:Choice Requires="wps">
            <w:drawing>
              <wp:anchor distT="0" distB="0" distL="114300" distR="114300" simplePos="0" relativeHeight="251698176" behindDoc="0" locked="0" layoutInCell="1" allowOverlap="1" wp14:anchorId="2D18B7F2" wp14:editId="28559CA7">
                <wp:simplePos x="0" y="0"/>
                <wp:positionH relativeFrom="column">
                  <wp:posOffset>289560</wp:posOffset>
                </wp:positionH>
                <wp:positionV relativeFrom="paragraph">
                  <wp:posOffset>11430</wp:posOffset>
                </wp:positionV>
                <wp:extent cx="1823085" cy="0"/>
                <wp:effectExtent l="10795" t="11430" r="13970" b="762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3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784B7" id="Conector recto de flecha 10" o:spid="_x0000_s1026" type="#_x0000_t32" style="position:absolute;margin-left:22.8pt;margin-top:.9pt;width:143.5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lB1AEAAI0DAAAOAAAAZHJzL2Uyb0RvYy54bWysU01v2zAMvQ/YfxB0X5xkyJAZcXpI1126&#10;LUC7H8BIsi1UFgVKiZN/P0r5WLfdhvogSyL5yPdIre6OgxMHQ9Gib+RsMpXCeIXa+q6RP58fPiyl&#10;iAm8BofeNPJkorxbv3+3GkNt5tij04YEg/hYj6GRfUqhrqqoejNAnGAwno0t0gCJj9RVmmBk9MFV&#10;8+n0UzUi6UCoTIx8e382ynXBb1uj0o+2jSYJ10iuLZWVyrrLa7VeQd0RhN6qSxnwH1UMYD0nvUHd&#10;QwKxJ/sP1GAVYcQ2TRQOFbatVaZwYDaz6V9snnoIpnBhcWK4yRTfDlZ9P2xJWM29Y3k8DNyjDXdK&#10;JSRB+Se0Ea0zqgfBLqzXGGLNYRu/pcxYHf1TeET1EoXHTQ++M6Xu51NgrFmOqP4IyYcYOOtu/Iaa&#10;fWCfsIh3bGnIkCyLOJYenW49MsckFF/OlvOP0+VCCnW1VVBfAwPF9NXgIPKmkTER2K5PTOjMaFbS&#10;wOExplwW1NeAnNXjg3WuDITzYmzk58V8UQIiOquzMbtF6nYbR+IAeaTKVziy5bUb4d7rAtYb0F8u&#10;+wTWnfec3PmLNFmNs6471KctXSXjnpcqL/OZh+r1uUT/fkXrXwAAAP//AwBQSwMEFAAGAAgAAAAh&#10;AGSaUr3bAAAABgEAAA8AAABkcnMvZG93bnJldi54bWxMj8FOwzAQRO9I/IO1SFwQdZrSAiFOVSFx&#10;4Ehbies2XpJAvI5ipwn9ehYu5Tg7o9k3+XpyrTpSHxrPBuazBBRx6W3DlYH97uX2AVSIyBZbz2Tg&#10;mwKsi8uLHDPrR36j4zZWSko4ZGigjrHLtA5lTQ7DzHfE4n343mEU2Vfa9jhKuWt1miQr7bBh+VBj&#10;R881lV/bwRmgMCznyebRVfvX03jznp4+x25nzPXVtHkCFWmK5zD84gs6FMJ08APboFoDd8uVJOUu&#10;A8ReLNJ7UIc/rYtc/8cvfgAAAP//AwBQSwECLQAUAAYACAAAACEAtoM4kv4AAADhAQAAEwAAAAAA&#10;AAAAAAAAAAAAAAAAW0NvbnRlbnRfVHlwZXNdLnhtbFBLAQItABQABgAIAAAAIQA4/SH/1gAAAJQB&#10;AAALAAAAAAAAAAAAAAAAAC8BAABfcmVscy8ucmVsc1BLAQItABQABgAIAAAAIQBsXTlB1AEAAI0D&#10;AAAOAAAAAAAAAAAAAAAAAC4CAABkcnMvZTJvRG9jLnhtbFBLAQItABQABgAIAAAAIQBkmlK92wAA&#10;AAYBAAAPAAAAAAAAAAAAAAAAAC4EAABkcnMvZG93bnJldi54bWxQSwUGAAAAAAQABADzAAAANgUA&#10;AAAA&#10;"/>
            </w:pict>
          </mc:Fallback>
        </mc:AlternateContent>
      </w:r>
    </w:p>
    <w:p w14:paraId="208E490B" w14:textId="6C3FA36D" w:rsidR="00331A05" w:rsidRDefault="00D10638" w:rsidP="00D10638">
      <w:pPr>
        <w:spacing w:after="0" w:line="240" w:lineRule="auto"/>
        <w:ind w:firstLine="708"/>
        <w:jc w:val="both"/>
        <w:rPr>
          <w:rFonts w:ascii="Tahoma" w:eastAsia="Times New Roman" w:hAnsi="Tahoma" w:cs="Times New Roman"/>
          <w:bCs/>
          <w:sz w:val="20"/>
          <w:szCs w:val="20"/>
          <w:lang w:val="pt-BR" w:eastAsia="es-ES"/>
        </w:rPr>
      </w:pPr>
      <w:r>
        <w:rPr>
          <w:rFonts w:ascii="Tahoma" w:eastAsia="Times New Roman" w:hAnsi="Tahoma" w:cs="Times New Roman"/>
          <w:bCs/>
          <w:sz w:val="20"/>
          <w:szCs w:val="20"/>
          <w:lang w:val="pt-BR" w:eastAsia="es-ES"/>
        </w:rPr>
        <w:t>a)15.000</w:t>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t>b)27.500</w:t>
      </w:r>
    </w:p>
    <w:p w14:paraId="606D6CE1" w14:textId="32892D7B" w:rsidR="0049359A" w:rsidRDefault="008747EE" w:rsidP="008747EE">
      <w:pPr>
        <w:tabs>
          <w:tab w:val="left" w:pos="7759"/>
        </w:tabs>
        <w:spacing w:after="0" w:line="240" w:lineRule="auto"/>
        <w:ind w:firstLine="708"/>
        <w:jc w:val="both"/>
        <w:rPr>
          <w:rFonts w:ascii="Tahoma" w:eastAsia="Times New Roman" w:hAnsi="Tahoma" w:cs="Times New Roman"/>
          <w:bCs/>
          <w:sz w:val="20"/>
          <w:szCs w:val="20"/>
          <w:lang w:val="pt-BR" w:eastAsia="es-ES"/>
        </w:rPr>
      </w:pPr>
      <w:r>
        <w:rPr>
          <w:rFonts w:ascii="Tahoma" w:eastAsia="Times New Roman" w:hAnsi="Tahoma" w:cs="Times New Roman"/>
          <w:bCs/>
          <w:sz w:val="20"/>
          <w:szCs w:val="20"/>
          <w:lang w:val="pt-BR" w:eastAsia="es-ES"/>
        </w:rPr>
        <w:t>e</w:t>
      </w:r>
      <w:r w:rsidR="0049359A">
        <w:rPr>
          <w:rFonts w:ascii="Tahoma" w:eastAsia="Times New Roman" w:hAnsi="Tahoma" w:cs="Times New Roman"/>
          <w:bCs/>
          <w:sz w:val="20"/>
          <w:szCs w:val="20"/>
          <w:lang w:val="pt-BR" w:eastAsia="es-ES"/>
        </w:rPr>
        <w:t>)28.000</w:t>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t>f)25.500</w:t>
      </w:r>
    </w:p>
    <w:p w14:paraId="68CF6281" w14:textId="4B016D43" w:rsidR="00331A05" w:rsidRDefault="00135C2F" w:rsidP="00135C2F">
      <w:pPr>
        <w:tabs>
          <w:tab w:val="left" w:pos="7759"/>
        </w:tabs>
        <w:spacing w:after="0" w:line="240" w:lineRule="auto"/>
        <w:ind w:firstLine="708"/>
        <w:jc w:val="both"/>
        <w:rPr>
          <w:rFonts w:ascii="Tahoma" w:eastAsia="Times New Roman" w:hAnsi="Tahoma" w:cs="Times New Roman"/>
          <w:bCs/>
          <w:sz w:val="20"/>
          <w:szCs w:val="20"/>
          <w:lang w:val="pt-BR" w:eastAsia="es-ES"/>
        </w:rPr>
      </w:pPr>
      <w:r>
        <w:rPr>
          <w:rFonts w:ascii="Tahoma" w:eastAsia="Times New Roman" w:hAnsi="Tahoma" w:cs="Times New Roman"/>
          <w:bCs/>
          <w:noProof/>
          <w:sz w:val="20"/>
          <w:szCs w:val="20"/>
          <w:lang w:val="pt-BR" w:eastAsia="es-ES"/>
        </w:rPr>
        <mc:AlternateContent>
          <mc:Choice Requires="wps">
            <w:drawing>
              <wp:anchor distT="0" distB="0" distL="114300" distR="114300" simplePos="0" relativeHeight="251705344" behindDoc="0" locked="0" layoutInCell="1" allowOverlap="1" wp14:anchorId="1E5C70A9" wp14:editId="759E8700">
                <wp:simplePos x="0" y="0"/>
                <wp:positionH relativeFrom="column">
                  <wp:posOffset>435430</wp:posOffset>
                </wp:positionH>
                <wp:positionV relativeFrom="paragraph">
                  <wp:posOffset>155660</wp:posOffset>
                </wp:positionV>
                <wp:extent cx="5049672" cy="6824"/>
                <wp:effectExtent l="0" t="0" r="17780" b="31750"/>
                <wp:wrapNone/>
                <wp:docPr id="44" name="Conector recto 44"/>
                <wp:cNvGraphicFramePr/>
                <a:graphic xmlns:a="http://schemas.openxmlformats.org/drawingml/2006/main">
                  <a:graphicData uri="http://schemas.microsoft.com/office/word/2010/wordprocessingShape">
                    <wps:wsp>
                      <wps:cNvCnPr/>
                      <wps:spPr>
                        <a:xfrm flipH="1" flipV="1">
                          <a:off x="0" y="0"/>
                          <a:ext cx="5049672"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BC6A5" id="Conector recto 44"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34.3pt,12.25pt" to="431.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ptxgEAAMwDAAAOAAAAZHJzL2Uyb0RvYy54bWysU02P0zAQvSPxHyzfadKqlCVquoeugAOC&#10;ioW9e51xY+EvjU2T/nvGThsQLBJCXJwZz7yZ98aT7e1oDTsBRu1dy5eLmjNw0nfaHVv+5fObFzec&#10;xSRcJ4x30PIzRH67e/5sO4QGVr73pgNkVMTFZggt71MKTVVF2YMVceEDOAoqj1YkcvFYdSgGqm5N&#10;tarrTTV47AJ6CTHS7d0U5LtSXymQ6aNSERIzLSduqZxYzsd8VrutaI4oQq/lhYb4BxZWaEdN51J3&#10;Ign2DfVvpayW6KNXaSG9rbxSWkLRQGqW9S9q7nsRoGih4cQwjyn+v7Lyw+mATHctX685c8LSG+3p&#10;pWTyyDB/GAVoSkOIDSXv3QEvXgwHzJJHhZYpo8M7WgBerIds5RgJZGOZ9nmeNoyJSbp8Wa9fb16t&#10;OJMU29ysSptqqpexAWN6C96ybLTcaJdnIRpxeh8TcaDUawo5md/EqFjpbCAnG/cJFOmjfhOjslmw&#10;N8hOgnai+7rM6qhWycwQpY2ZQXVp+UfQJTfDoGzb3wLn7NLRuzQDrXYen+qaxitVNeVfVU9as+xH&#10;353L+5Rx0MoUZZf1zjv5s1/gP37C3XcAAAD//wMAUEsDBBQABgAIAAAAIQCpC6vS2wAAAAgBAAAP&#10;AAAAZHJzL2Rvd25yZXYueG1sTI9LT8MwEITvSPwHa5G4UYeSWFGIU6HyuJOicHXizUP4EcVuGv49&#10;ywmOOzOa/aY8bNawFZcweSfhfpcAQ9d5PblBwsfp9S4HFqJyWhnvUMI3BjhU11elKrS/uHdc6zgw&#10;KnGhUBLGGOeC89CNaFXY+Rkdeb1frIp0LgPXi7pQuTV8nySCWzU5+jCqGY8jdl/12UowL33atHE4&#10;vpnm2X+ma501fS3l7c329Ags4hb/wvCLT+hQEVPrz04HZiSIXFBSwj7NgJGfiwea0pKQCeBVyf8P&#10;qH4AAAD//wMAUEsBAi0AFAAGAAgAAAAhALaDOJL+AAAA4QEAABMAAAAAAAAAAAAAAAAAAAAAAFtD&#10;b250ZW50X1R5cGVzXS54bWxQSwECLQAUAAYACAAAACEAOP0h/9YAAACUAQAACwAAAAAAAAAAAAAA&#10;AAAvAQAAX3JlbHMvLnJlbHNQSwECLQAUAAYACAAAACEAiC9qbcYBAADMAwAADgAAAAAAAAAAAAAA&#10;AAAuAgAAZHJzL2Uyb0RvYy54bWxQSwECLQAUAAYACAAAACEAqQur0tsAAAAIAQAADwAAAAAAAAAA&#10;AAAAAAAgBAAAZHJzL2Rvd25yZXYueG1sUEsFBgAAAAAEAAQA8wAAACgFAAAAAA==&#10;" strokecolor="black [3040]"/>
            </w:pict>
          </mc:Fallback>
        </mc:AlternateContent>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t>i)9.000</w:t>
      </w:r>
    </w:p>
    <w:p w14:paraId="10C9880D" w14:textId="3D2B791C" w:rsidR="00135C2F" w:rsidRPr="00135C2F" w:rsidRDefault="00135C2F" w:rsidP="00135C2F">
      <w:pPr>
        <w:tabs>
          <w:tab w:val="left" w:pos="7759"/>
        </w:tabs>
        <w:spacing w:after="0" w:line="240" w:lineRule="auto"/>
        <w:ind w:firstLine="708"/>
        <w:jc w:val="both"/>
        <w:rPr>
          <w:rFonts w:ascii="Tahoma" w:eastAsia="Times New Roman" w:hAnsi="Tahoma" w:cs="Times New Roman"/>
          <w:bCs/>
          <w:sz w:val="20"/>
          <w:szCs w:val="20"/>
          <w:lang w:val="pt-BR" w:eastAsia="es-ES"/>
        </w:rPr>
      </w:pPr>
      <w:r>
        <w:rPr>
          <w:rFonts w:ascii="Tahoma" w:eastAsia="Times New Roman" w:hAnsi="Tahoma" w:cs="Times New Roman"/>
          <w:bCs/>
          <w:sz w:val="20"/>
          <w:szCs w:val="20"/>
          <w:lang w:val="pt-BR" w:eastAsia="es-ES"/>
        </w:rPr>
        <w:t>43.000</w:t>
      </w:r>
      <w:r>
        <w:rPr>
          <w:rFonts w:ascii="Tahoma" w:eastAsia="Times New Roman" w:hAnsi="Tahoma" w:cs="Times New Roman"/>
          <w:bCs/>
          <w:sz w:val="20"/>
          <w:szCs w:val="20"/>
          <w:lang w:val="pt-BR" w:eastAsia="es-ES"/>
        </w:rPr>
        <w:tab/>
      </w:r>
      <w:r>
        <w:rPr>
          <w:rFonts w:ascii="Tahoma" w:eastAsia="Times New Roman" w:hAnsi="Tahoma" w:cs="Times New Roman"/>
          <w:bCs/>
          <w:sz w:val="20"/>
          <w:szCs w:val="20"/>
          <w:lang w:val="pt-BR" w:eastAsia="es-ES"/>
        </w:rPr>
        <w:tab/>
        <w:t>53.900</w:t>
      </w:r>
    </w:p>
    <w:p w14:paraId="7702ECBD" w14:textId="77777777" w:rsidR="00331A05" w:rsidRPr="00331A05" w:rsidRDefault="00331A05" w:rsidP="00331A05">
      <w:pPr>
        <w:spacing w:after="0" w:line="240" w:lineRule="auto"/>
        <w:jc w:val="both"/>
        <w:rPr>
          <w:rFonts w:ascii="Tahoma" w:eastAsia="Times New Roman" w:hAnsi="Tahoma" w:cs="Times New Roman"/>
          <w:caps/>
          <w:sz w:val="20"/>
          <w:szCs w:val="20"/>
          <w:lang w:val="pt-BR" w:eastAsia="es-ES"/>
        </w:rPr>
      </w:pPr>
    </w:p>
    <w:p w14:paraId="464114DB" w14:textId="77777777" w:rsidR="00331A05" w:rsidRPr="00331A05" w:rsidRDefault="00331A05" w:rsidP="00331A05">
      <w:pPr>
        <w:spacing w:after="0" w:line="240" w:lineRule="auto"/>
        <w:jc w:val="both"/>
        <w:rPr>
          <w:rFonts w:ascii="Tahoma" w:eastAsia="Times New Roman" w:hAnsi="Tahoma" w:cs="Times New Roman"/>
          <w:bCs/>
          <w:sz w:val="20"/>
          <w:szCs w:val="24"/>
          <w:lang w:val="pt-BR" w:eastAsia="es-ES"/>
        </w:rPr>
      </w:pPr>
    </w:p>
    <w:p w14:paraId="49C9FBB0"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pt-BR" w:eastAsia="es-ES"/>
        </w:rPr>
      </w:pPr>
    </w:p>
    <w:p w14:paraId="64C95884"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COSTO MERCADERÍAS VENDIDAS</w:t>
      </w:r>
    </w:p>
    <w:p w14:paraId="1B55A808"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401BF9D9"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0C4CC37D"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77F45B16"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39:</w:t>
      </w:r>
    </w:p>
    <w:p w14:paraId="7457628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76C123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Calcule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la mercadería vendida con los siguientes datos:</w:t>
      </w:r>
    </w:p>
    <w:p w14:paraId="68047A5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ED71136" w14:textId="77777777" w:rsidR="00331A05" w:rsidRPr="00331A05" w:rsidRDefault="00331A05" w:rsidP="00331A05">
      <w:pPr>
        <w:spacing w:after="0" w:line="240" w:lineRule="auto"/>
        <w:ind w:left="1276"/>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Mercaderías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$ 15.000.-</w:t>
      </w:r>
      <w:r w:rsidRPr="00331A05">
        <w:rPr>
          <w:rFonts w:ascii="Tahoma" w:eastAsia="Times New Roman" w:hAnsi="Tahoma" w:cs="Times New Roman"/>
          <w:sz w:val="20"/>
          <w:szCs w:val="24"/>
          <w:lang w:val="es-ES" w:eastAsia="es-ES"/>
        </w:rPr>
        <w:tab/>
        <w:t>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$ 195.000.-</w:t>
      </w:r>
    </w:p>
    <w:p w14:paraId="6BBC0CC5" w14:textId="77777777" w:rsidR="00331A05" w:rsidRPr="00331A05" w:rsidRDefault="00331A05" w:rsidP="00331A05">
      <w:pPr>
        <w:spacing w:after="0" w:line="240" w:lineRule="auto"/>
        <w:ind w:left="1276"/>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Devoluciones en Compras</w:t>
      </w:r>
      <w:r w:rsidRPr="00331A05">
        <w:rPr>
          <w:rFonts w:ascii="Tahoma" w:eastAsia="Times New Roman" w:hAnsi="Tahoma" w:cs="Times New Roman"/>
          <w:sz w:val="20"/>
          <w:szCs w:val="24"/>
          <w:lang w:val="es-ES" w:eastAsia="es-ES"/>
        </w:rPr>
        <w:tab/>
        <w:t>$   3.800.-</w:t>
      </w:r>
      <w:r w:rsidRPr="00331A05">
        <w:rPr>
          <w:rFonts w:ascii="Tahoma" w:eastAsia="Times New Roman" w:hAnsi="Tahoma" w:cs="Times New Roman"/>
          <w:sz w:val="20"/>
          <w:szCs w:val="24"/>
          <w:lang w:val="es-ES" w:eastAsia="es-ES"/>
        </w:rPr>
        <w:tab/>
        <w:t>Descuentos en 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2.300.-</w:t>
      </w:r>
    </w:p>
    <w:p w14:paraId="2842DEB3" w14:textId="77777777" w:rsidR="00331A05" w:rsidRPr="00331A05" w:rsidRDefault="00331A05" w:rsidP="00331A05">
      <w:pPr>
        <w:spacing w:after="0" w:line="240" w:lineRule="auto"/>
        <w:ind w:left="1276"/>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2.100.-</w:t>
      </w:r>
      <w:r w:rsidRPr="00331A05">
        <w:rPr>
          <w:rFonts w:ascii="Tahoma" w:eastAsia="Times New Roman" w:hAnsi="Tahoma" w:cs="Times New Roman"/>
          <w:sz w:val="20"/>
          <w:szCs w:val="24"/>
          <w:lang w:val="es-ES" w:eastAsia="es-ES"/>
        </w:rPr>
        <w:tab/>
        <w:t>Bonificaciones en Compras</w:t>
      </w:r>
      <w:r w:rsidRPr="00331A05">
        <w:rPr>
          <w:rFonts w:ascii="Tahoma" w:eastAsia="Times New Roman" w:hAnsi="Tahoma" w:cs="Times New Roman"/>
          <w:sz w:val="20"/>
          <w:szCs w:val="24"/>
          <w:lang w:val="es-ES" w:eastAsia="es-ES"/>
        </w:rPr>
        <w:tab/>
        <w:t>$     1.500.-</w:t>
      </w:r>
    </w:p>
    <w:p w14:paraId="286639B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4C00BC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recuento físico de las mercaderías al cierre arroja un total de  $ 6.700.-</w:t>
      </w:r>
    </w:p>
    <w:p w14:paraId="069087E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71BB05E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EDD7BD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1E44DD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E8B9C3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CF55CD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BF6EFE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B5D73C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425DD007" w14:textId="77777777" w:rsidTr="004F0B49">
        <w:trPr>
          <w:jc w:val="center"/>
        </w:trPr>
        <w:tc>
          <w:tcPr>
            <w:tcW w:w="709" w:type="dxa"/>
          </w:tcPr>
          <w:p w14:paraId="0B2FD9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5ABC0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9136B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915BF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6019BC9" w14:textId="77777777" w:rsidTr="004F0B49">
        <w:trPr>
          <w:jc w:val="center"/>
        </w:trPr>
        <w:tc>
          <w:tcPr>
            <w:tcW w:w="709" w:type="dxa"/>
          </w:tcPr>
          <w:p w14:paraId="24027A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E1138F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5C21E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317757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BB0C606" w14:textId="77777777" w:rsidTr="004F0B49">
        <w:trPr>
          <w:jc w:val="center"/>
        </w:trPr>
        <w:tc>
          <w:tcPr>
            <w:tcW w:w="709" w:type="dxa"/>
          </w:tcPr>
          <w:p w14:paraId="36C254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822FF7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1AF1A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59A4E0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E45EEDD" w14:textId="77777777" w:rsidTr="004F0B49">
        <w:trPr>
          <w:jc w:val="center"/>
        </w:trPr>
        <w:tc>
          <w:tcPr>
            <w:tcW w:w="709" w:type="dxa"/>
          </w:tcPr>
          <w:p w14:paraId="57A9BF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62C28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72C7E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0EA79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32C0F13" w14:textId="77777777" w:rsidTr="004F0B49">
        <w:trPr>
          <w:jc w:val="center"/>
        </w:trPr>
        <w:tc>
          <w:tcPr>
            <w:tcW w:w="709" w:type="dxa"/>
          </w:tcPr>
          <w:p w14:paraId="6BE969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4833B2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98268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F925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6A0CE61" w14:textId="77777777" w:rsidTr="004F0B49">
        <w:trPr>
          <w:jc w:val="center"/>
        </w:trPr>
        <w:tc>
          <w:tcPr>
            <w:tcW w:w="709" w:type="dxa"/>
          </w:tcPr>
          <w:p w14:paraId="5C4B31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BB4278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95CFB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F3C47F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645A4E8" w14:textId="77777777" w:rsidTr="004F0B49">
        <w:trPr>
          <w:jc w:val="center"/>
        </w:trPr>
        <w:tc>
          <w:tcPr>
            <w:tcW w:w="709" w:type="dxa"/>
          </w:tcPr>
          <w:p w14:paraId="021A33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22F2F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74D48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ACFF0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E720241" w14:textId="77777777" w:rsidTr="004F0B49">
        <w:trPr>
          <w:jc w:val="center"/>
        </w:trPr>
        <w:tc>
          <w:tcPr>
            <w:tcW w:w="709" w:type="dxa"/>
          </w:tcPr>
          <w:p w14:paraId="68D4592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56D3D8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DF4B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356A7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B655980" w14:textId="77777777" w:rsidTr="004F0B49">
        <w:trPr>
          <w:jc w:val="center"/>
        </w:trPr>
        <w:tc>
          <w:tcPr>
            <w:tcW w:w="709" w:type="dxa"/>
          </w:tcPr>
          <w:p w14:paraId="06CD49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C9B2D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36C7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89F1E9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6BB2512" w14:textId="77777777" w:rsidTr="004F0B49">
        <w:trPr>
          <w:jc w:val="center"/>
        </w:trPr>
        <w:tc>
          <w:tcPr>
            <w:tcW w:w="709" w:type="dxa"/>
          </w:tcPr>
          <w:p w14:paraId="7A276A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5372D4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D0DB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77ECE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43901C7" w14:textId="77777777" w:rsidTr="004F0B49">
        <w:trPr>
          <w:jc w:val="center"/>
        </w:trPr>
        <w:tc>
          <w:tcPr>
            <w:tcW w:w="709" w:type="dxa"/>
          </w:tcPr>
          <w:p w14:paraId="148A09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EA48E9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9FE5A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DF5A7F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5866F7B" w14:textId="77777777" w:rsidTr="004F0B49">
        <w:trPr>
          <w:jc w:val="center"/>
        </w:trPr>
        <w:tc>
          <w:tcPr>
            <w:tcW w:w="709" w:type="dxa"/>
          </w:tcPr>
          <w:p w14:paraId="3A05E3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EF0703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90D59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03613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FB86AAB" w14:textId="77777777" w:rsidTr="004F0B49">
        <w:trPr>
          <w:jc w:val="center"/>
        </w:trPr>
        <w:tc>
          <w:tcPr>
            <w:tcW w:w="709" w:type="dxa"/>
          </w:tcPr>
          <w:p w14:paraId="516FA8A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A53EB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563F9F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778C8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2779C4E" w14:textId="77777777" w:rsidTr="004F0B49">
        <w:trPr>
          <w:jc w:val="center"/>
        </w:trPr>
        <w:tc>
          <w:tcPr>
            <w:tcW w:w="709" w:type="dxa"/>
          </w:tcPr>
          <w:p w14:paraId="70E114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5E373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1CD7E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38BBA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FDD46F6" w14:textId="77777777" w:rsidTr="004F0B49">
        <w:trPr>
          <w:jc w:val="center"/>
        </w:trPr>
        <w:tc>
          <w:tcPr>
            <w:tcW w:w="709" w:type="dxa"/>
          </w:tcPr>
          <w:p w14:paraId="21B435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983AE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CBA7A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EEB31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52B05FD" w14:textId="77777777" w:rsidTr="004F0B49">
        <w:trPr>
          <w:jc w:val="center"/>
        </w:trPr>
        <w:tc>
          <w:tcPr>
            <w:tcW w:w="709" w:type="dxa"/>
          </w:tcPr>
          <w:p w14:paraId="06F81D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781C1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7F8384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89487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3C1745E" w14:textId="77777777" w:rsidTr="004F0B49">
        <w:trPr>
          <w:jc w:val="center"/>
        </w:trPr>
        <w:tc>
          <w:tcPr>
            <w:tcW w:w="709" w:type="dxa"/>
          </w:tcPr>
          <w:p w14:paraId="2E91831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F5DF9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34A79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B2133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7F99FCD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1856A8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655376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E3A58C3"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 xml:space="preserve">PRÁCTICO 40: </w:t>
      </w:r>
    </w:p>
    <w:p w14:paraId="6F6BE01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881D05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sobre la base de la siguiente información:</w:t>
      </w:r>
    </w:p>
    <w:p w14:paraId="472273B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FBF2D92"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Mercaderías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8.000</w:t>
      </w:r>
    </w:p>
    <w:p w14:paraId="344402F2"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$ 60.000</w:t>
      </w:r>
    </w:p>
    <w:p w14:paraId="3031CDA4"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Fletes por 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w:t>
      </w:r>
    </w:p>
    <w:p w14:paraId="01AACA40"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lastRenderedPageBreak/>
        <w:t xml:space="preserve">Descuentos en 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w:t>
      </w:r>
    </w:p>
    <w:p w14:paraId="101D992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A89EEFF"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La existencia final según inventario realizado al cierre es de 3.200 unidades, las que tienen un costo de reposición, según información del proveedor, de $ 3,50 cada una.</w:t>
      </w:r>
    </w:p>
    <w:p w14:paraId="78A29E7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11A59E9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9C291D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8612C9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2F9382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DEC4E6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38D82238" w14:textId="77777777" w:rsidTr="004F0B49">
        <w:trPr>
          <w:jc w:val="center"/>
        </w:trPr>
        <w:tc>
          <w:tcPr>
            <w:tcW w:w="709" w:type="dxa"/>
          </w:tcPr>
          <w:p w14:paraId="7D892A5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22988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6B06E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F51F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363141D" w14:textId="77777777" w:rsidTr="004F0B49">
        <w:trPr>
          <w:jc w:val="center"/>
        </w:trPr>
        <w:tc>
          <w:tcPr>
            <w:tcW w:w="709" w:type="dxa"/>
          </w:tcPr>
          <w:p w14:paraId="56A58FD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88D031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4BCD2E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AF426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74CE2DA" w14:textId="77777777" w:rsidTr="004F0B49">
        <w:trPr>
          <w:jc w:val="center"/>
        </w:trPr>
        <w:tc>
          <w:tcPr>
            <w:tcW w:w="709" w:type="dxa"/>
          </w:tcPr>
          <w:p w14:paraId="2B0759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410C3B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2302F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DA67E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2E89CE6" w14:textId="77777777" w:rsidTr="004F0B49">
        <w:trPr>
          <w:jc w:val="center"/>
        </w:trPr>
        <w:tc>
          <w:tcPr>
            <w:tcW w:w="709" w:type="dxa"/>
          </w:tcPr>
          <w:p w14:paraId="0BA7BB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CCE5C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3CFD4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7181B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8EF0C41" w14:textId="77777777" w:rsidTr="004F0B49">
        <w:trPr>
          <w:jc w:val="center"/>
        </w:trPr>
        <w:tc>
          <w:tcPr>
            <w:tcW w:w="709" w:type="dxa"/>
          </w:tcPr>
          <w:p w14:paraId="50D7D9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3CE5A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E7902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34E967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D276DA5" w14:textId="77777777" w:rsidTr="004F0B49">
        <w:trPr>
          <w:jc w:val="center"/>
        </w:trPr>
        <w:tc>
          <w:tcPr>
            <w:tcW w:w="709" w:type="dxa"/>
          </w:tcPr>
          <w:p w14:paraId="25B5D5D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BDA0D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753F42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C9DC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A6E4BC" w14:textId="77777777" w:rsidTr="004F0B49">
        <w:trPr>
          <w:jc w:val="center"/>
        </w:trPr>
        <w:tc>
          <w:tcPr>
            <w:tcW w:w="709" w:type="dxa"/>
          </w:tcPr>
          <w:p w14:paraId="1CA64B5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2A591A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4D1012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2698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F1BBA1A" w14:textId="77777777" w:rsidTr="004F0B49">
        <w:trPr>
          <w:jc w:val="center"/>
        </w:trPr>
        <w:tc>
          <w:tcPr>
            <w:tcW w:w="709" w:type="dxa"/>
          </w:tcPr>
          <w:p w14:paraId="0DA1C35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1D069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373EA9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0FB98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F68CF51" w14:textId="77777777" w:rsidTr="004F0B49">
        <w:trPr>
          <w:jc w:val="center"/>
        </w:trPr>
        <w:tc>
          <w:tcPr>
            <w:tcW w:w="709" w:type="dxa"/>
          </w:tcPr>
          <w:p w14:paraId="05BF27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16896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46A86A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5BC99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D48ED54" w14:textId="77777777" w:rsidTr="004F0B49">
        <w:trPr>
          <w:jc w:val="center"/>
        </w:trPr>
        <w:tc>
          <w:tcPr>
            <w:tcW w:w="709" w:type="dxa"/>
          </w:tcPr>
          <w:p w14:paraId="12E62A3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2ED9C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0A7252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747EC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3CE421C" w14:textId="77777777" w:rsidTr="004F0B49">
        <w:trPr>
          <w:jc w:val="center"/>
        </w:trPr>
        <w:tc>
          <w:tcPr>
            <w:tcW w:w="709" w:type="dxa"/>
          </w:tcPr>
          <w:p w14:paraId="11C568B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D4DF2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24E3B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6069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0F12ED5" w14:textId="77777777" w:rsidTr="004F0B49">
        <w:trPr>
          <w:jc w:val="center"/>
        </w:trPr>
        <w:tc>
          <w:tcPr>
            <w:tcW w:w="709" w:type="dxa"/>
          </w:tcPr>
          <w:p w14:paraId="0ACAFF0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8A71E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E5504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E968E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75CA3CC" w14:textId="77777777" w:rsidTr="004F0B49">
        <w:trPr>
          <w:jc w:val="center"/>
        </w:trPr>
        <w:tc>
          <w:tcPr>
            <w:tcW w:w="709" w:type="dxa"/>
          </w:tcPr>
          <w:p w14:paraId="7F9E6B7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B8E402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B40C6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F1799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6804AF62"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16C9407C"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41BB8E84"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41:</w:t>
      </w:r>
    </w:p>
    <w:p w14:paraId="5357440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5D8C35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sí:</w:t>
      </w:r>
    </w:p>
    <w:p w14:paraId="77CAA67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45FFB9E"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Mercaderías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$ 12.000</w:t>
      </w:r>
    </w:p>
    <w:p w14:paraId="6144A9A6"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$ 67.000</w:t>
      </w:r>
    </w:p>
    <w:p w14:paraId="222D2990"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Devoluciones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1.500</w:t>
      </w:r>
    </w:p>
    <w:p w14:paraId="39A02E23"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2.100</w:t>
      </w:r>
    </w:p>
    <w:p w14:paraId="5116D0BA"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Existencia final según inventario</w:t>
      </w:r>
      <w:r w:rsidRPr="00331A05">
        <w:rPr>
          <w:rFonts w:ascii="Tahoma" w:eastAsia="Times New Roman" w:hAnsi="Tahoma" w:cs="Times New Roman"/>
          <w:sz w:val="20"/>
          <w:szCs w:val="24"/>
          <w:lang w:val="es-ES" w:eastAsia="es-ES"/>
        </w:rPr>
        <w:tab/>
        <w:t>$   9.000</w:t>
      </w:r>
    </w:p>
    <w:p w14:paraId="73524B8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37278F3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3AD4A6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A0C381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1CFDE8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E98F90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64C1A80E" w14:textId="77777777" w:rsidTr="004F0B49">
        <w:trPr>
          <w:jc w:val="center"/>
        </w:trPr>
        <w:tc>
          <w:tcPr>
            <w:tcW w:w="709" w:type="dxa"/>
          </w:tcPr>
          <w:p w14:paraId="1D95369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05B09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F8F2A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24F3C1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8038ACF" w14:textId="77777777" w:rsidTr="004F0B49">
        <w:trPr>
          <w:jc w:val="center"/>
        </w:trPr>
        <w:tc>
          <w:tcPr>
            <w:tcW w:w="709" w:type="dxa"/>
          </w:tcPr>
          <w:p w14:paraId="74590F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7B884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CAFB3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B9681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0945F75" w14:textId="77777777" w:rsidTr="004F0B49">
        <w:trPr>
          <w:jc w:val="center"/>
        </w:trPr>
        <w:tc>
          <w:tcPr>
            <w:tcW w:w="709" w:type="dxa"/>
          </w:tcPr>
          <w:p w14:paraId="3AF111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D25F2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3DEDA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76ECBF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138E7D2" w14:textId="77777777" w:rsidTr="004F0B49">
        <w:trPr>
          <w:jc w:val="center"/>
        </w:trPr>
        <w:tc>
          <w:tcPr>
            <w:tcW w:w="709" w:type="dxa"/>
          </w:tcPr>
          <w:p w14:paraId="671EEE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8AA232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21239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420EA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AC90A1A" w14:textId="77777777" w:rsidTr="004F0B49">
        <w:trPr>
          <w:jc w:val="center"/>
        </w:trPr>
        <w:tc>
          <w:tcPr>
            <w:tcW w:w="709" w:type="dxa"/>
          </w:tcPr>
          <w:p w14:paraId="2F22443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0A1008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B9DF42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5ABCC4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424467B" w14:textId="77777777" w:rsidTr="004F0B49">
        <w:trPr>
          <w:jc w:val="center"/>
        </w:trPr>
        <w:tc>
          <w:tcPr>
            <w:tcW w:w="709" w:type="dxa"/>
          </w:tcPr>
          <w:p w14:paraId="7D954B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37AA4F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3170C4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63E6E8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6323C0D" w14:textId="77777777" w:rsidTr="004F0B49">
        <w:trPr>
          <w:jc w:val="center"/>
        </w:trPr>
        <w:tc>
          <w:tcPr>
            <w:tcW w:w="709" w:type="dxa"/>
          </w:tcPr>
          <w:p w14:paraId="6EB0B10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B852D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F3A982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5EB7D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A6B6253" w14:textId="77777777" w:rsidTr="004F0B49">
        <w:trPr>
          <w:jc w:val="center"/>
        </w:trPr>
        <w:tc>
          <w:tcPr>
            <w:tcW w:w="709" w:type="dxa"/>
          </w:tcPr>
          <w:p w14:paraId="103693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8B5C7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0B073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C5BD79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3DF046F" w14:textId="77777777" w:rsidTr="004F0B49">
        <w:trPr>
          <w:jc w:val="center"/>
        </w:trPr>
        <w:tc>
          <w:tcPr>
            <w:tcW w:w="709" w:type="dxa"/>
          </w:tcPr>
          <w:p w14:paraId="14A7DE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70223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06D1D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ACAF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FB5B06D" w14:textId="77777777" w:rsidTr="004F0B49">
        <w:trPr>
          <w:jc w:val="center"/>
        </w:trPr>
        <w:tc>
          <w:tcPr>
            <w:tcW w:w="709" w:type="dxa"/>
          </w:tcPr>
          <w:p w14:paraId="2DB9EC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0A6F3C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FE333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4121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A9A8430" w14:textId="77777777" w:rsidTr="004F0B49">
        <w:trPr>
          <w:jc w:val="center"/>
        </w:trPr>
        <w:tc>
          <w:tcPr>
            <w:tcW w:w="709" w:type="dxa"/>
          </w:tcPr>
          <w:p w14:paraId="283E49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8A3D4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11E9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A43157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541293E" w14:textId="77777777" w:rsidTr="004F0B49">
        <w:trPr>
          <w:jc w:val="center"/>
        </w:trPr>
        <w:tc>
          <w:tcPr>
            <w:tcW w:w="709" w:type="dxa"/>
          </w:tcPr>
          <w:p w14:paraId="24CE14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0E634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A79643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06C85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348EE54" w14:textId="77777777" w:rsidTr="004F0B49">
        <w:trPr>
          <w:jc w:val="center"/>
        </w:trPr>
        <w:tc>
          <w:tcPr>
            <w:tcW w:w="709" w:type="dxa"/>
          </w:tcPr>
          <w:p w14:paraId="5FD815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FC651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622CF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8CC40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3FEBBF51"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5217661C"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66B51849"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42:</w:t>
      </w:r>
    </w:p>
    <w:p w14:paraId="4C7199B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D23ACB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lastRenderedPageBreak/>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teniendo en cuenta los datos que se detallan a continuación. </w:t>
      </w:r>
      <w:r w:rsidRPr="00331A05">
        <w:rPr>
          <w:rFonts w:ascii="Tahoma" w:eastAsia="Times New Roman" w:hAnsi="Tahoma" w:cs="Times New Roman"/>
          <w:b/>
          <w:sz w:val="20"/>
          <w:szCs w:val="24"/>
          <w:lang w:val="es-ES" w:eastAsia="es-ES"/>
        </w:rPr>
        <w:t>Regularice</w:t>
      </w:r>
      <w:r w:rsidRPr="00331A05">
        <w:rPr>
          <w:rFonts w:ascii="Tahoma" w:eastAsia="Times New Roman" w:hAnsi="Tahoma" w:cs="Times New Roman"/>
          <w:sz w:val="20"/>
          <w:szCs w:val="24"/>
          <w:lang w:val="es-ES" w:eastAsia="es-ES"/>
        </w:rPr>
        <w:t xml:space="preserve"> Ventas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resultado bruto de ventas.</w:t>
      </w:r>
    </w:p>
    <w:p w14:paraId="1CA6E0F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91266A9"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78.000</w:t>
      </w:r>
    </w:p>
    <w:p w14:paraId="61F93AEF"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Mercaderías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10.500</w:t>
      </w:r>
    </w:p>
    <w:p w14:paraId="3156BEFD"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190.000</w:t>
      </w:r>
    </w:p>
    <w:p w14:paraId="67E9B36B"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Descuentos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1.200</w:t>
      </w:r>
    </w:p>
    <w:p w14:paraId="0B9502F7"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Devoluciones en 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3.000</w:t>
      </w:r>
    </w:p>
    <w:p w14:paraId="6E9F7134"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10.000</w:t>
      </w:r>
    </w:p>
    <w:p w14:paraId="75C6CFE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 </w:t>
      </w:r>
      <w:r w:rsidRPr="00331A05">
        <w:rPr>
          <w:rFonts w:ascii="Tahoma" w:eastAsia="Times New Roman" w:hAnsi="Tahoma" w:cs="Times New Roman"/>
          <w:sz w:val="20"/>
          <w:szCs w:val="24"/>
          <w:lang w:val="es-ES" w:eastAsia="es-ES"/>
        </w:rPr>
        <w:tab/>
        <w:t>El recuento físico de las mercaderías arroja un saldo de 400 u del producto “A” y 320 u del producto “B”.</w:t>
      </w:r>
    </w:p>
    <w:p w14:paraId="672390A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costo de reposición del producto “A” es de $ 10 cada uno y del producto “B” es de $ 12 cada uno.</w:t>
      </w:r>
    </w:p>
    <w:p w14:paraId="5A70997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2CBBC19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9FFB95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277255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FE12EE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CD271F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6EA7E5EC" w14:textId="77777777" w:rsidTr="004F0B49">
        <w:trPr>
          <w:jc w:val="center"/>
        </w:trPr>
        <w:tc>
          <w:tcPr>
            <w:tcW w:w="709" w:type="dxa"/>
          </w:tcPr>
          <w:p w14:paraId="006B2D8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ABF81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FC84DC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25C01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98AFECB" w14:textId="77777777" w:rsidTr="004F0B49">
        <w:trPr>
          <w:jc w:val="center"/>
        </w:trPr>
        <w:tc>
          <w:tcPr>
            <w:tcW w:w="709" w:type="dxa"/>
          </w:tcPr>
          <w:p w14:paraId="3A2C7A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76DB1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648EDB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6D44C9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F5950A3" w14:textId="77777777" w:rsidTr="004F0B49">
        <w:trPr>
          <w:jc w:val="center"/>
        </w:trPr>
        <w:tc>
          <w:tcPr>
            <w:tcW w:w="709" w:type="dxa"/>
          </w:tcPr>
          <w:p w14:paraId="545D859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2DAD5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3DCC6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DD715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DA7CC11" w14:textId="77777777" w:rsidTr="004F0B49">
        <w:trPr>
          <w:jc w:val="center"/>
        </w:trPr>
        <w:tc>
          <w:tcPr>
            <w:tcW w:w="709" w:type="dxa"/>
          </w:tcPr>
          <w:p w14:paraId="00776E5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0D17D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FC9E0D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EC459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F56829F" w14:textId="77777777" w:rsidTr="004F0B49">
        <w:trPr>
          <w:jc w:val="center"/>
        </w:trPr>
        <w:tc>
          <w:tcPr>
            <w:tcW w:w="709" w:type="dxa"/>
          </w:tcPr>
          <w:p w14:paraId="394C92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9A8882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17C3D8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65113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9CBF27D" w14:textId="77777777" w:rsidTr="004F0B49">
        <w:trPr>
          <w:jc w:val="center"/>
        </w:trPr>
        <w:tc>
          <w:tcPr>
            <w:tcW w:w="709" w:type="dxa"/>
          </w:tcPr>
          <w:p w14:paraId="54DDCDD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C2DFD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53CC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D54BD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857B7BD" w14:textId="77777777" w:rsidTr="004F0B49">
        <w:trPr>
          <w:jc w:val="center"/>
        </w:trPr>
        <w:tc>
          <w:tcPr>
            <w:tcW w:w="709" w:type="dxa"/>
          </w:tcPr>
          <w:p w14:paraId="20228EC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8CB91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9215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34565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1B898EF" w14:textId="77777777" w:rsidTr="004F0B49">
        <w:trPr>
          <w:jc w:val="center"/>
        </w:trPr>
        <w:tc>
          <w:tcPr>
            <w:tcW w:w="709" w:type="dxa"/>
          </w:tcPr>
          <w:p w14:paraId="48308BA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9695B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9DFB10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597F5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86EFD67" w14:textId="77777777" w:rsidTr="004F0B49">
        <w:trPr>
          <w:jc w:val="center"/>
        </w:trPr>
        <w:tc>
          <w:tcPr>
            <w:tcW w:w="709" w:type="dxa"/>
          </w:tcPr>
          <w:p w14:paraId="11CFCD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C042A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6D7238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67A2F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2B6912C" w14:textId="77777777" w:rsidTr="004F0B49">
        <w:trPr>
          <w:jc w:val="center"/>
        </w:trPr>
        <w:tc>
          <w:tcPr>
            <w:tcW w:w="709" w:type="dxa"/>
          </w:tcPr>
          <w:p w14:paraId="24FC07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3C8C8B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C9087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356C4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A027318" w14:textId="77777777" w:rsidTr="004F0B49">
        <w:trPr>
          <w:jc w:val="center"/>
        </w:trPr>
        <w:tc>
          <w:tcPr>
            <w:tcW w:w="709" w:type="dxa"/>
          </w:tcPr>
          <w:p w14:paraId="70EC29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F0DE3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D655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39C9B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0942A67" w14:textId="77777777" w:rsidTr="004F0B49">
        <w:trPr>
          <w:jc w:val="center"/>
        </w:trPr>
        <w:tc>
          <w:tcPr>
            <w:tcW w:w="709" w:type="dxa"/>
          </w:tcPr>
          <w:p w14:paraId="6B062DC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717A8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1B8606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956C3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AFD9DDB" w14:textId="77777777" w:rsidTr="004F0B49">
        <w:trPr>
          <w:jc w:val="center"/>
        </w:trPr>
        <w:tc>
          <w:tcPr>
            <w:tcW w:w="709" w:type="dxa"/>
          </w:tcPr>
          <w:p w14:paraId="0F2B8A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464D6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B7F3D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B5871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D3C051D" w14:textId="77777777" w:rsidTr="004F0B49">
        <w:trPr>
          <w:jc w:val="center"/>
        </w:trPr>
        <w:tc>
          <w:tcPr>
            <w:tcW w:w="709" w:type="dxa"/>
          </w:tcPr>
          <w:p w14:paraId="1E9DD3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7BBE9B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F023FC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45508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21F5061" w14:textId="77777777" w:rsidTr="004F0B49">
        <w:trPr>
          <w:jc w:val="center"/>
        </w:trPr>
        <w:tc>
          <w:tcPr>
            <w:tcW w:w="709" w:type="dxa"/>
          </w:tcPr>
          <w:p w14:paraId="529CD89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62DF56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C2BE3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ACA68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0A8E717" w14:textId="77777777" w:rsidTr="004F0B49">
        <w:trPr>
          <w:jc w:val="center"/>
        </w:trPr>
        <w:tc>
          <w:tcPr>
            <w:tcW w:w="709" w:type="dxa"/>
          </w:tcPr>
          <w:p w14:paraId="565B59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97DC4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E561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2CE553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7AB646B4"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3DC35011"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08E36C94"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43:</w:t>
      </w:r>
    </w:p>
    <w:p w14:paraId="17C9196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8E10BC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el Costo de </w:t>
      </w:r>
      <w:smartTag w:uri="urn:schemas-microsoft-com:office:smarttags" w:element="PersonName">
        <w:smartTagPr>
          <w:attr w:name="ProductID" w:val="la Mercader￭a Vendida"/>
        </w:smartTagPr>
        <w:r w:rsidRPr="00331A05">
          <w:rPr>
            <w:rFonts w:ascii="Tahoma" w:eastAsia="Times New Roman" w:hAnsi="Tahoma" w:cs="Times New Roman"/>
            <w:sz w:val="20"/>
            <w:szCs w:val="24"/>
            <w:lang w:val="es-ES" w:eastAsia="es-ES"/>
          </w:rPr>
          <w:t>la Mercadería Vendida</w:t>
        </w:r>
      </w:smartTag>
      <w:r w:rsidRPr="00331A05">
        <w:rPr>
          <w:rFonts w:ascii="Tahoma" w:eastAsia="Times New Roman" w:hAnsi="Tahoma" w:cs="Times New Roman"/>
          <w:sz w:val="20"/>
          <w:szCs w:val="24"/>
          <w:lang w:val="es-ES" w:eastAsia="es-ES"/>
        </w:rPr>
        <w:t xml:space="preserve"> teniendo en cuenta los datos que se detallan a continuación. </w:t>
      </w:r>
      <w:r w:rsidRPr="00331A05">
        <w:rPr>
          <w:rFonts w:ascii="Tahoma" w:eastAsia="Times New Roman" w:hAnsi="Tahoma" w:cs="Times New Roman"/>
          <w:b/>
          <w:sz w:val="20"/>
          <w:szCs w:val="24"/>
          <w:lang w:val="es-ES" w:eastAsia="es-ES"/>
        </w:rPr>
        <w:t>Regularice</w:t>
      </w:r>
      <w:r w:rsidRPr="00331A05">
        <w:rPr>
          <w:rFonts w:ascii="Tahoma" w:eastAsia="Times New Roman" w:hAnsi="Tahoma" w:cs="Times New Roman"/>
          <w:sz w:val="20"/>
          <w:szCs w:val="24"/>
          <w:lang w:val="es-ES" w:eastAsia="es-ES"/>
        </w:rPr>
        <w:t xml:space="preserve"> Ventas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resultado bruto de ventas.</w:t>
      </w:r>
    </w:p>
    <w:p w14:paraId="0C8E3022"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45D94378"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Compras </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154.000</w:t>
      </w:r>
    </w:p>
    <w:p w14:paraId="3AFE387F"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230.000</w:t>
      </w:r>
    </w:p>
    <w:p w14:paraId="45CA3B2D"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Devoluciones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5.800</w:t>
      </w:r>
    </w:p>
    <w:p w14:paraId="7A4CFB6B"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Bonificaciones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2.100</w:t>
      </w:r>
    </w:p>
    <w:p w14:paraId="76564269"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Descuentos en Ventas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5.400</w:t>
      </w:r>
    </w:p>
    <w:p w14:paraId="663EB0CD"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Fletes en Compras</w:t>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r>
      <w:r w:rsidRPr="00331A05">
        <w:rPr>
          <w:rFonts w:ascii="Tahoma" w:eastAsia="Times New Roman" w:hAnsi="Tahoma" w:cs="Times New Roman"/>
          <w:sz w:val="20"/>
          <w:szCs w:val="24"/>
          <w:lang w:val="es-ES" w:eastAsia="es-ES"/>
        </w:rPr>
        <w:tab/>
        <w:t>$    10.000</w:t>
      </w:r>
    </w:p>
    <w:p w14:paraId="0E118FA7" w14:textId="77777777" w:rsidR="00331A05" w:rsidRPr="00331A05" w:rsidRDefault="00331A05" w:rsidP="00331A05">
      <w:pPr>
        <w:spacing w:after="0" w:line="240" w:lineRule="auto"/>
        <w:ind w:left="2127"/>
        <w:jc w:val="both"/>
        <w:rPr>
          <w:rFonts w:ascii="Tahoma" w:eastAsia="Times New Roman" w:hAnsi="Tahoma" w:cs="Times New Roman"/>
          <w:sz w:val="20"/>
          <w:szCs w:val="24"/>
          <w:lang w:val="es-ES" w:eastAsia="es-ES"/>
        </w:rPr>
      </w:pPr>
    </w:p>
    <w:p w14:paraId="52C0B1B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recuento físico de la mercadería arroja los siguientes saldos:</w:t>
      </w:r>
    </w:p>
    <w:p w14:paraId="456E8E39" w14:textId="77777777" w:rsidR="00331A05" w:rsidRPr="00331A05" w:rsidRDefault="00331A05" w:rsidP="00B0239C">
      <w:pPr>
        <w:numPr>
          <w:ilvl w:val="0"/>
          <w:numId w:val="40"/>
        </w:numPr>
        <w:tabs>
          <w:tab w:val="clear" w:pos="360"/>
          <w:tab w:val="num" w:pos="2520"/>
        </w:tabs>
        <w:spacing w:after="0" w:line="240" w:lineRule="auto"/>
        <w:ind w:left="2520"/>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380 unidades del producto Azul, costo de reposición $ 5,50 cada uno.</w:t>
      </w:r>
    </w:p>
    <w:p w14:paraId="3D530B41" w14:textId="77777777" w:rsidR="00331A05" w:rsidRPr="00331A05" w:rsidRDefault="00331A05" w:rsidP="00B0239C">
      <w:pPr>
        <w:numPr>
          <w:ilvl w:val="0"/>
          <w:numId w:val="40"/>
        </w:numPr>
        <w:tabs>
          <w:tab w:val="clear" w:pos="360"/>
          <w:tab w:val="num" w:pos="2520"/>
        </w:tabs>
        <w:spacing w:after="0" w:line="240" w:lineRule="auto"/>
        <w:ind w:left="252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140 unidades del producto Verde, costo de reposición $ 7,30 </w:t>
      </w:r>
      <w:r w:rsidRPr="00331A05">
        <w:rPr>
          <w:rFonts w:ascii="Tahoma" w:eastAsia="Times New Roman" w:hAnsi="Tahoma" w:cs="Tahoma"/>
          <w:sz w:val="20"/>
          <w:szCs w:val="24"/>
          <w:lang w:val="es-ES" w:eastAsia="es-ES"/>
        </w:rPr>
        <w:t>cada uno</w:t>
      </w:r>
      <w:r w:rsidRPr="00331A05">
        <w:rPr>
          <w:rFonts w:ascii="Tahoma" w:eastAsia="Times New Roman" w:hAnsi="Tahoma" w:cs="Times New Roman"/>
          <w:sz w:val="20"/>
          <w:szCs w:val="24"/>
          <w:lang w:val="es-ES" w:eastAsia="es-ES"/>
        </w:rPr>
        <w:t>.</w:t>
      </w:r>
    </w:p>
    <w:p w14:paraId="35E3A1B1" w14:textId="77777777" w:rsidR="00331A05" w:rsidRPr="00331A05" w:rsidRDefault="00331A05" w:rsidP="00B0239C">
      <w:pPr>
        <w:numPr>
          <w:ilvl w:val="0"/>
          <w:numId w:val="40"/>
        </w:numPr>
        <w:tabs>
          <w:tab w:val="clear" w:pos="360"/>
          <w:tab w:val="num" w:pos="2520"/>
        </w:tabs>
        <w:spacing w:after="0" w:line="240" w:lineRule="auto"/>
        <w:ind w:left="252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790 unidades del producto Rojo, costo de reposición $ 9 </w:t>
      </w:r>
      <w:r w:rsidRPr="00331A05">
        <w:rPr>
          <w:rFonts w:ascii="Tahoma" w:eastAsia="Times New Roman" w:hAnsi="Tahoma" w:cs="Tahoma"/>
          <w:sz w:val="20"/>
          <w:szCs w:val="24"/>
          <w:lang w:val="es-ES" w:eastAsia="es-ES"/>
        </w:rPr>
        <w:t>cada uno</w:t>
      </w:r>
      <w:r w:rsidRPr="00331A05">
        <w:rPr>
          <w:rFonts w:ascii="Tahoma" w:eastAsia="Times New Roman" w:hAnsi="Tahoma" w:cs="Times New Roman"/>
          <w:sz w:val="20"/>
          <w:szCs w:val="24"/>
          <w:lang w:val="es-ES" w:eastAsia="es-ES"/>
        </w:rPr>
        <w:t>.</w:t>
      </w:r>
    </w:p>
    <w:p w14:paraId="78BEDE6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4D675D8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17CCA5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B6BE09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4950C4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503E10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1A0213C8" w14:textId="77777777" w:rsidTr="004F0B49">
        <w:trPr>
          <w:jc w:val="center"/>
        </w:trPr>
        <w:tc>
          <w:tcPr>
            <w:tcW w:w="709" w:type="dxa"/>
          </w:tcPr>
          <w:p w14:paraId="50DC5A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09075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00F4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CBF17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CC3461F" w14:textId="77777777" w:rsidTr="004F0B49">
        <w:trPr>
          <w:jc w:val="center"/>
        </w:trPr>
        <w:tc>
          <w:tcPr>
            <w:tcW w:w="709" w:type="dxa"/>
          </w:tcPr>
          <w:p w14:paraId="5CBDAB7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36886F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C0F9B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DBB7D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0357318" w14:textId="77777777" w:rsidTr="004F0B49">
        <w:trPr>
          <w:jc w:val="center"/>
        </w:trPr>
        <w:tc>
          <w:tcPr>
            <w:tcW w:w="709" w:type="dxa"/>
          </w:tcPr>
          <w:p w14:paraId="5A65E7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27C992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10CF3F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F73E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CCF7876" w14:textId="77777777" w:rsidTr="004F0B49">
        <w:trPr>
          <w:jc w:val="center"/>
        </w:trPr>
        <w:tc>
          <w:tcPr>
            <w:tcW w:w="709" w:type="dxa"/>
          </w:tcPr>
          <w:p w14:paraId="5D8D42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F44A4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774C7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6224C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864C980" w14:textId="77777777" w:rsidTr="004F0B49">
        <w:trPr>
          <w:jc w:val="center"/>
        </w:trPr>
        <w:tc>
          <w:tcPr>
            <w:tcW w:w="709" w:type="dxa"/>
          </w:tcPr>
          <w:p w14:paraId="1E4D24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0906A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F416F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C6922B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DAD2C05" w14:textId="77777777" w:rsidTr="004F0B49">
        <w:trPr>
          <w:jc w:val="center"/>
        </w:trPr>
        <w:tc>
          <w:tcPr>
            <w:tcW w:w="709" w:type="dxa"/>
          </w:tcPr>
          <w:p w14:paraId="5D930E3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D9612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5937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6C138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CC9901C" w14:textId="77777777" w:rsidTr="004F0B49">
        <w:trPr>
          <w:jc w:val="center"/>
        </w:trPr>
        <w:tc>
          <w:tcPr>
            <w:tcW w:w="709" w:type="dxa"/>
          </w:tcPr>
          <w:p w14:paraId="777EBF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47E57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DFDF0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210E2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8D39280" w14:textId="77777777" w:rsidTr="004F0B49">
        <w:trPr>
          <w:jc w:val="center"/>
        </w:trPr>
        <w:tc>
          <w:tcPr>
            <w:tcW w:w="709" w:type="dxa"/>
          </w:tcPr>
          <w:p w14:paraId="1BAA591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12895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D07E07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23C27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53F12A7" w14:textId="77777777" w:rsidTr="004F0B49">
        <w:trPr>
          <w:jc w:val="center"/>
        </w:trPr>
        <w:tc>
          <w:tcPr>
            <w:tcW w:w="709" w:type="dxa"/>
          </w:tcPr>
          <w:p w14:paraId="37A7FA5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23C8EA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839D12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D1A4E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D505907" w14:textId="77777777" w:rsidTr="004F0B49">
        <w:trPr>
          <w:jc w:val="center"/>
        </w:trPr>
        <w:tc>
          <w:tcPr>
            <w:tcW w:w="709" w:type="dxa"/>
          </w:tcPr>
          <w:p w14:paraId="5FBB31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B6651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F4A60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35775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291B085" w14:textId="77777777" w:rsidTr="004F0B49">
        <w:trPr>
          <w:jc w:val="center"/>
        </w:trPr>
        <w:tc>
          <w:tcPr>
            <w:tcW w:w="709" w:type="dxa"/>
          </w:tcPr>
          <w:p w14:paraId="4E74238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884D9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B94FD9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DD154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D0D0698" w14:textId="77777777" w:rsidTr="004F0B49">
        <w:trPr>
          <w:jc w:val="center"/>
        </w:trPr>
        <w:tc>
          <w:tcPr>
            <w:tcW w:w="709" w:type="dxa"/>
          </w:tcPr>
          <w:p w14:paraId="2A2D8A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01C97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3EC344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79F806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1FCC041" w14:textId="77777777" w:rsidTr="004F0B49">
        <w:trPr>
          <w:jc w:val="center"/>
        </w:trPr>
        <w:tc>
          <w:tcPr>
            <w:tcW w:w="709" w:type="dxa"/>
          </w:tcPr>
          <w:p w14:paraId="67C2CAA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6E4ABC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9DCB1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98582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E42764A" w14:textId="77777777" w:rsidTr="004F0B49">
        <w:trPr>
          <w:jc w:val="center"/>
        </w:trPr>
        <w:tc>
          <w:tcPr>
            <w:tcW w:w="709" w:type="dxa"/>
          </w:tcPr>
          <w:p w14:paraId="58681E4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D5E917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000576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824FE7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DABD8F9" w14:textId="77777777" w:rsidTr="004F0B49">
        <w:trPr>
          <w:jc w:val="center"/>
        </w:trPr>
        <w:tc>
          <w:tcPr>
            <w:tcW w:w="709" w:type="dxa"/>
          </w:tcPr>
          <w:p w14:paraId="66C0E0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05F630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665FD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1C92C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28DCD14" w14:textId="77777777" w:rsidTr="004F0B49">
        <w:trPr>
          <w:jc w:val="center"/>
        </w:trPr>
        <w:tc>
          <w:tcPr>
            <w:tcW w:w="709" w:type="dxa"/>
          </w:tcPr>
          <w:p w14:paraId="64AF91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E7402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3A3BB1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B4E368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D4DF62D" w14:textId="77777777" w:rsidTr="004F0B49">
        <w:trPr>
          <w:jc w:val="center"/>
        </w:trPr>
        <w:tc>
          <w:tcPr>
            <w:tcW w:w="709" w:type="dxa"/>
          </w:tcPr>
          <w:p w14:paraId="550146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CF73B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3B86C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5190E7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39CB111" w14:textId="77777777" w:rsidTr="004F0B49">
        <w:trPr>
          <w:jc w:val="center"/>
        </w:trPr>
        <w:tc>
          <w:tcPr>
            <w:tcW w:w="709" w:type="dxa"/>
          </w:tcPr>
          <w:p w14:paraId="12EA06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70EC4A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C9B488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C39772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6D419EEE"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097B14CA" w14:textId="77777777" w:rsidR="00331A05" w:rsidRPr="00331A05" w:rsidRDefault="00331A05" w:rsidP="00331A05">
      <w:pPr>
        <w:tabs>
          <w:tab w:val="left" w:pos="900"/>
        </w:tabs>
        <w:spacing w:after="0" w:line="240" w:lineRule="auto"/>
        <w:rPr>
          <w:rFonts w:ascii="Tahoma" w:eastAsia="Times New Roman" w:hAnsi="Tahoma" w:cs="Tahoma"/>
          <w:sz w:val="20"/>
          <w:szCs w:val="20"/>
          <w:lang w:eastAsia="es-ES"/>
        </w:rPr>
      </w:pPr>
    </w:p>
    <w:p w14:paraId="51D93477" w14:textId="77777777" w:rsidR="00331A05" w:rsidRPr="00331A05" w:rsidRDefault="00331A05" w:rsidP="00331A05">
      <w:pPr>
        <w:tabs>
          <w:tab w:val="left" w:pos="900"/>
        </w:tabs>
        <w:spacing w:after="0" w:line="240" w:lineRule="auto"/>
        <w:rPr>
          <w:rFonts w:ascii="Tahoma" w:eastAsia="Times New Roman" w:hAnsi="Tahoma" w:cs="Tahoma"/>
          <w:sz w:val="20"/>
          <w:szCs w:val="20"/>
          <w:lang w:eastAsia="es-ES"/>
        </w:rPr>
      </w:pPr>
    </w:p>
    <w:p w14:paraId="14BEA415" w14:textId="77777777" w:rsidR="00331A05" w:rsidRPr="00331A05" w:rsidRDefault="00331A05" w:rsidP="00331A05">
      <w:pPr>
        <w:tabs>
          <w:tab w:val="left" w:pos="900"/>
        </w:tabs>
        <w:spacing w:after="0" w:line="240" w:lineRule="auto"/>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IMPUESTO VALOR AGREGADO</w:t>
      </w:r>
    </w:p>
    <w:p w14:paraId="70A96DDA" w14:textId="77777777" w:rsidR="00331A05" w:rsidRPr="00331A05" w:rsidRDefault="00331A05" w:rsidP="00331A05">
      <w:pPr>
        <w:spacing w:after="0" w:line="240" w:lineRule="auto"/>
        <w:jc w:val="both"/>
        <w:rPr>
          <w:rFonts w:ascii="Tahoma" w:eastAsia="Times New Roman" w:hAnsi="Tahoma" w:cs="Tahoma"/>
          <w:b/>
          <w:sz w:val="20"/>
          <w:szCs w:val="20"/>
          <w:lang w:eastAsia="es-ES"/>
        </w:rPr>
      </w:pPr>
    </w:p>
    <w:p w14:paraId="2EE83530" w14:textId="77777777" w:rsidR="00331A05" w:rsidRPr="00331A05" w:rsidRDefault="00331A05" w:rsidP="00331A05">
      <w:pPr>
        <w:spacing w:after="0" w:line="240" w:lineRule="auto"/>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Concepto</w:t>
      </w:r>
    </w:p>
    <w:p w14:paraId="1D4D48FB" w14:textId="77777777" w:rsidR="00331A05" w:rsidRPr="00331A05" w:rsidRDefault="00331A05" w:rsidP="00331A05">
      <w:pPr>
        <w:spacing w:after="0" w:line="240" w:lineRule="auto"/>
        <w:jc w:val="both"/>
        <w:rPr>
          <w:rFonts w:ascii="Tahoma" w:eastAsia="Times New Roman" w:hAnsi="Tahoma" w:cs="Tahoma"/>
          <w:b/>
          <w:sz w:val="20"/>
          <w:szCs w:val="20"/>
          <w:lang w:eastAsia="es-ES"/>
        </w:rPr>
      </w:pPr>
    </w:p>
    <w:p w14:paraId="38F59728"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Los impuestos son el recurso que tiene el Estado para financiar el gasto público, mediante el cual redistribuye ingresos desde los sectores más ricos hacia los más vulnerables, sean personas, sectores económicos o regiones y son en sí mismos un instrumento de redistribución de</w:t>
      </w:r>
      <w:r w:rsidRPr="00331A05">
        <w:rPr>
          <w:rFonts w:ascii="Tahoma" w:eastAsia="Times New Roman" w:hAnsi="Tahoma" w:cs="Tahoma"/>
          <w:color w:val="FF0000"/>
          <w:sz w:val="20"/>
          <w:szCs w:val="20"/>
          <w:lang w:eastAsia="es-ES"/>
        </w:rPr>
        <w:t xml:space="preserve"> </w:t>
      </w:r>
      <w:r w:rsidRPr="00331A05">
        <w:rPr>
          <w:rFonts w:ascii="Tahoma" w:eastAsia="Times New Roman" w:hAnsi="Tahoma" w:cs="Tahoma"/>
          <w:sz w:val="20"/>
          <w:szCs w:val="20"/>
          <w:lang w:eastAsia="es-ES"/>
        </w:rPr>
        <w:t>la riqueza.</w:t>
      </w:r>
    </w:p>
    <w:p w14:paraId="40B4A86E" w14:textId="77777777" w:rsidR="00331A05" w:rsidRPr="00331A05" w:rsidRDefault="00331A05" w:rsidP="00331A05">
      <w:pPr>
        <w:spacing w:after="0" w:line="240" w:lineRule="auto"/>
        <w:jc w:val="both"/>
        <w:rPr>
          <w:rFonts w:ascii="Tahoma" w:eastAsia="Times New Roman" w:hAnsi="Tahoma" w:cs="Tahoma"/>
          <w:b/>
          <w:sz w:val="20"/>
          <w:szCs w:val="20"/>
          <w:lang w:eastAsia="es-ES"/>
        </w:rPr>
      </w:pPr>
    </w:p>
    <w:p w14:paraId="6DAE6810"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El Impuesto al Valor Agregado (IVA) nace en Argentina por </w:t>
      </w:r>
      <w:smartTag w:uri="urn:schemas-microsoft-com:office:smarttags" w:element="PersonName">
        <w:smartTagPr>
          <w:attr w:name="ProductID" w:val="La Ley"/>
        </w:smartTagPr>
        <w:r w:rsidRPr="00331A05">
          <w:rPr>
            <w:rFonts w:ascii="Tahoma" w:eastAsia="Times New Roman" w:hAnsi="Tahoma" w:cs="Tahoma"/>
            <w:sz w:val="20"/>
            <w:szCs w:val="20"/>
            <w:lang w:eastAsia="es-ES"/>
          </w:rPr>
          <w:t>la Ley</w:t>
        </w:r>
      </w:smartTag>
      <w:r w:rsidRPr="00331A05">
        <w:rPr>
          <w:rFonts w:ascii="Tahoma" w:eastAsia="Times New Roman" w:hAnsi="Tahoma" w:cs="Tahoma"/>
          <w:sz w:val="20"/>
          <w:szCs w:val="20"/>
          <w:lang w:eastAsia="es-ES"/>
        </w:rPr>
        <w:t xml:space="preserve"> 20.631 con vigencia a partir del 1 de enero de 1975, es un impuesto al consumo, que se aplica a la venta de cosas, a la prestación de servicios y a las importaciones de ciertos bienes.</w:t>
      </w:r>
    </w:p>
    <w:p w14:paraId="56DB216D"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2F9E36EE"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Los impuestos al consumo gravan el acto de consumir bienes y servicios tanto alimentos, bebidas, indumentaria, artículos de tocador y perfumería, combustibles, servicios públicos, seguros, etc.</w:t>
      </w:r>
    </w:p>
    <w:p w14:paraId="63AE0440" w14:textId="77777777" w:rsidR="00331A05" w:rsidRPr="00331A05" w:rsidRDefault="00331A05" w:rsidP="00331A05">
      <w:pPr>
        <w:spacing w:after="0" w:line="240" w:lineRule="auto"/>
        <w:rPr>
          <w:rFonts w:ascii="Tahoma" w:eastAsia="Times New Roman" w:hAnsi="Tahoma" w:cs="Tahoma"/>
          <w:sz w:val="20"/>
          <w:szCs w:val="20"/>
          <w:lang w:eastAsia="es-ES"/>
        </w:rPr>
      </w:pPr>
    </w:p>
    <w:p w14:paraId="25E60982" w14:textId="77777777" w:rsidR="00331A05" w:rsidRPr="00331A05" w:rsidRDefault="00331A05" w:rsidP="00331A05">
      <w:pPr>
        <w:spacing w:after="0" w:line="240" w:lineRule="auto"/>
        <w:rPr>
          <w:rFonts w:ascii="Tahoma" w:eastAsia="Times New Roman" w:hAnsi="Tahoma" w:cs="Tahoma"/>
          <w:sz w:val="20"/>
          <w:szCs w:val="20"/>
          <w:lang w:eastAsia="es-ES"/>
        </w:rPr>
      </w:pPr>
    </w:p>
    <w:p w14:paraId="0507762E" w14:textId="77777777" w:rsidR="00331A05" w:rsidRPr="00331A05" w:rsidRDefault="00331A05" w:rsidP="00331A05">
      <w:pPr>
        <w:spacing w:after="0" w:line="240" w:lineRule="auto"/>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Características</w:t>
      </w:r>
    </w:p>
    <w:p w14:paraId="0A4D6DCC" w14:textId="77777777" w:rsidR="00331A05" w:rsidRPr="00331A05" w:rsidRDefault="00331A05" w:rsidP="00331A05">
      <w:pPr>
        <w:spacing w:after="0" w:line="240" w:lineRule="auto"/>
        <w:rPr>
          <w:rFonts w:ascii="Tahoma" w:eastAsia="Times New Roman" w:hAnsi="Tahoma" w:cs="Tahoma"/>
          <w:sz w:val="20"/>
          <w:szCs w:val="20"/>
          <w:lang w:val="es-ES" w:eastAsia="es-ES"/>
        </w:rPr>
      </w:pPr>
      <w:r>
        <w:rPr>
          <w:rFonts w:ascii="Tahoma" w:eastAsia="Times New Roman" w:hAnsi="Tahoma" w:cs="Tahoma"/>
          <w:noProof/>
          <w:color w:val="0248B0"/>
          <w:sz w:val="20"/>
          <w:szCs w:val="20"/>
          <w:lang w:eastAsia="es-AR"/>
        </w:rPr>
        <w:drawing>
          <wp:inline distT="0" distB="0" distL="0" distR="0" wp14:anchorId="77676F0F" wp14:editId="561C7BB9">
            <wp:extent cx="123825" cy="123825"/>
            <wp:effectExtent l="0" t="0" r="0" b="0"/>
            <wp:docPr id="4" name="Imagen 4" descr="http://www.monografias.com/images04/trans.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images04/trans.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14:paraId="5779EF98" w14:textId="77777777" w:rsidR="00331A05" w:rsidRPr="00331A05" w:rsidRDefault="00331A05" w:rsidP="00331A05">
      <w:pPr>
        <w:spacing w:after="0" w:line="240" w:lineRule="auto"/>
        <w:ind w:firstLine="708"/>
        <w:jc w:val="both"/>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 xml:space="preserve">El IVA es un impuesto </w:t>
      </w:r>
      <w:r w:rsidRPr="00331A05">
        <w:rPr>
          <w:rFonts w:ascii="Tahoma" w:eastAsia="Times New Roman" w:hAnsi="Tahoma" w:cs="Tahoma"/>
          <w:b/>
          <w:sz w:val="20"/>
          <w:szCs w:val="20"/>
          <w:lang w:val="es-ES" w:eastAsia="es-ES"/>
        </w:rPr>
        <w:t>indirecto</w:t>
      </w:r>
      <w:r w:rsidRPr="00331A05">
        <w:rPr>
          <w:rFonts w:ascii="Tahoma" w:eastAsia="Times New Roman" w:hAnsi="Tahoma" w:cs="Tahoma"/>
          <w:sz w:val="20"/>
          <w:szCs w:val="20"/>
          <w:lang w:val="es-ES" w:eastAsia="es-ES"/>
        </w:rPr>
        <w:t xml:space="preserve"> al consumo, generalizado en toda la </w:t>
      </w:r>
      <w:hyperlink r:id="rId10" w:history="1">
        <w:r w:rsidRPr="00331A05">
          <w:rPr>
            <w:rFonts w:ascii="Tahoma" w:eastAsia="Times New Roman" w:hAnsi="Tahoma" w:cs="Tahoma"/>
            <w:sz w:val="20"/>
            <w:szCs w:val="20"/>
            <w:lang w:val="es-ES" w:eastAsia="es-ES"/>
          </w:rPr>
          <w:t>economía</w:t>
        </w:r>
      </w:hyperlink>
      <w:r w:rsidRPr="00331A05">
        <w:rPr>
          <w:rFonts w:ascii="Tahoma" w:eastAsia="Times New Roman" w:hAnsi="Tahoma" w:cs="Tahoma"/>
          <w:sz w:val="20"/>
          <w:szCs w:val="20"/>
          <w:lang w:val="es-ES" w:eastAsia="es-ES"/>
        </w:rPr>
        <w:t xml:space="preserve">, es </w:t>
      </w:r>
      <w:r w:rsidRPr="00331A05">
        <w:rPr>
          <w:rFonts w:ascii="Tahoma" w:eastAsia="Times New Roman" w:hAnsi="Tahoma" w:cs="Tahoma"/>
          <w:b/>
          <w:sz w:val="20"/>
          <w:szCs w:val="20"/>
          <w:lang w:val="es-ES" w:eastAsia="es-ES"/>
        </w:rPr>
        <w:t>regresivo</w:t>
      </w:r>
      <w:r w:rsidRPr="00331A05">
        <w:rPr>
          <w:rFonts w:ascii="Tahoma" w:eastAsia="Times New Roman" w:hAnsi="Tahoma" w:cs="Tahoma"/>
          <w:sz w:val="20"/>
          <w:szCs w:val="20"/>
          <w:lang w:val="es-ES" w:eastAsia="es-ES"/>
        </w:rPr>
        <w:t xml:space="preserve"> ya que no tiene en cuenta la capacidad contributiva del sujeto que lo abona y es </w:t>
      </w:r>
      <w:r w:rsidRPr="00331A05">
        <w:rPr>
          <w:rFonts w:ascii="Tahoma" w:eastAsia="Times New Roman" w:hAnsi="Tahoma" w:cs="Tahoma"/>
          <w:b/>
          <w:sz w:val="20"/>
          <w:szCs w:val="20"/>
          <w:lang w:val="es-ES" w:eastAsia="es-ES"/>
        </w:rPr>
        <w:t>neutral</w:t>
      </w:r>
      <w:r w:rsidRPr="00331A05">
        <w:rPr>
          <w:rFonts w:ascii="Tahoma" w:eastAsia="Times New Roman" w:hAnsi="Tahoma" w:cs="Tahoma"/>
          <w:sz w:val="20"/>
          <w:szCs w:val="20"/>
          <w:lang w:val="es-ES" w:eastAsia="es-ES"/>
        </w:rPr>
        <w:t xml:space="preserve"> puesto que grava las ventas en todas las etapas de distribución, con alícuotas uniformes,</w:t>
      </w:r>
      <w:r w:rsidRPr="00331A05">
        <w:rPr>
          <w:rFonts w:ascii="Tahoma" w:eastAsia="Times New Roman" w:hAnsi="Tahoma" w:cs="Tahoma"/>
          <w:color w:val="FF0000"/>
          <w:sz w:val="20"/>
          <w:szCs w:val="20"/>
          <w:lang w:val="es-ES" w:eastAsia="es-ES"/>
        </w:rPr>
        <w:t xml:space="preserve"> </w:t>
      </w:r>
      <w:r w:rsidRPr="00331A05">
        <w:rPr>
          <w:rFonts w:ascii="Tahoma" w:eastAsia="Times New Roman" w:hAnsi="Tahoma" w:cs="Tahoma"/>
          <w:sz w:val="20"/>
          <w:szCs w:val="20"/>
          <w:lang w:val="es-ES" w:eastAsia="es-ES"/>
        </w:rPr>
        <w:t>sin afectar patrimonialmente a las empresas intervinientes en la mecánica de su recaudación.</w:t>
      </w:r>
      <w:r w:rsidRPr="00331A05">
        <w:rPr>
          <w:rFonts w:ascii="Tahoma" w:eastAsia="Times New Roman" w:hAnsi="Tahoma" w:cs="Tahoma"/>
          <w:color w:val="FF0000"/>
          <w:sz w:val="20"/>
          <w:szCs w:val="20"/>
          <w:lang w:val="es-ES" w:eastAsia="es-ES"/>
        </w:rPr>
        <w:t xml:space="preserve"> </w:t>
      </w:r>
      <w:r w:rsidRPr="00331A05">
        <w:rPr>
          <w:rFonts w:ascii="Tahoma" w:eastAsia="Times New Roman" w:hAnsi="Tahoma" w:cs="Tahoma"/>
          <w:sz w:val="20"/>
          <w:szCs w:val="20"/>
          <w:lang w:val="es-ES" w:eastAsia="es-ES"/>
        </w:rPr>
        <w:t xml:space="preserve">Existen alícuotas diferenciales por ejemplo en provisión de </w:t>
      </w:r>
      <w:hyperlink r:id="rId11" w:history="1">
        <w:r w:rsidRPr="00331A05">
          <w:rPr>
            <w:rFonts w:ascii="Tahoma" w:eastAsia="Times New Roman" w:hAnsi="Tahoma" w:cs="Tahoma"/>
            <w:sz w:val="20"/>
            <w:szCs w:val="20"/>
            <w:lang w:val="es-ES" w:eastAsia="es-ES"/>
          </w:rPr>
          <w:t>agua</w:t>
        </w:r>
      </w:hyperlink>
      <w:r w:rsidRPr="00331A05">
        <w:rPr>
          <w:rFonts w:ascii="Tahoma" w:eastAsia="Times New Roman" w:hAnsi="Tahoma" w:cs="Tahoma"/>
          <w:sz w:val="20"/>
          <w:szCs w:val="20"/>
          <w:lang w:val="es-ES" w:eastAsia="es-ES"/>
        </w:rPr>
        <w:t xml:space="preserve">, </w:t>
      </w:r>
      <w:hyperlink r:id="rId12" w:history="1">
        <w:r w:rsidRPr="00331A05">
          <w:rPr>
            <w:rFonts w:ascii="Tahoma" w:eastAsia="Times New Roman" w:hAnsi="Tahoma" w:cs="Tahoma"/>
            <w:sz w:val="20"/>
            <w:szCs w:val="20"/>
            <w:lang w:val="es-ES" w:eastAsia="es-ES"/>
          </w:rPr>
          <w:t>gas</w:t>
        </w:r>
      </w:hyperlink>
      <w:r w:rsidRPr="00331A05">
        <w:rPr>
          <w:rFonts w:ascii="Tahoma" w:eastAsia="Times New Roman" w:hAnsi="Tahoma" w:cs="Tahoma"/>
          <w:sz w:val="20"/>
          <w:szCs w:val="20"/>
          <w:lang w:val="es-ES" w:eastAsia="es-ES"/>
        </w:rPr>
        <w:t xml:space="preserve">, </w:t>
      </w:r>
      <w:hyperlink r:id="rId13" w:history="1">
        <w:r w:rsidRPr="00331A05">
          <w:rPr>
            <w:rFonts w:ascii="Tahoma" w:eastAsia="Times New Roman" w:hAnsi="Tahoma" w:cs="Tahoma"/>
            <w:sz w:val="20"/>
            <w:szCs w:val="20"/>
            <w:lang w:val="es-ES" w:eastAsia="es-ES"/>
          </w:rPr>
          <w:t>teléfono</w:t>
        </w:r>
      </w:hyperlink>
      <w:r w:rsidRPr="00331A05">
        <w:rPr>
          <w:rFonts w:ascii="Tahoma" w:eastAsia="Times New Roman" w:hAnsi="Tahoma" w:cs="Tahoma"/>
          <w:sz w:val="20"/>
          <w:szCs w:val="20"/>
          <w:lang w:val="es-ES" w:eastAsia="es-ES"/>
        </w:rPr>
        <w:t xml:space="preserve"> y otros servicios. </w:t>
      </w:r>
    </w:p>
    <w:p w14:paraId="7BE974CE" w14:textId="77777777" w:rsidR="00331A05" w:rsidRPr="00331A05" w:rsidRDefault="00331A05" w:rsidP="00331A05">
      <w:pPr>
        <w:shd w:val="clear" w:color="auto" w:fill="FFFFFF"/>
        <w:spacing w:before="135" w:after="135" w:line="270" w:lineRule="atLeast"/>
        <w:ind w:firstLine="709"/>
        <w:jc w:val="both"/>
        <w:rPr>
          <w:rFonts w:ascii="Tahoma" w:eastAsia="Times New Roman" w:hAnsi="Tahoma" w:cs="Tahoma"/>
          <w:sz w:val="20"/>
          <w:szCs w:val="20"/>
          <w:lang w:val="es-ES" w:eastAsia="es-ES"/>
        </w:rPr>
      </w:pPr>
      <w:bookmarkStart w:id="0" w:name="SUJET"/>
      <w:bookmarkEnd w:id="0"/>
      <w:r w:rsidRPr="00331A05">
        <w:rPr>
          <w:rFonts w:ascii="Tahoma" w:eastAsia="Times New Roman" w:hAnsi="Tahoma" w:cs="Tahoma"/>
          <w:sz w:val="20"/>
          <w:szCs w:val="20"/>
          <w:lang w:val="es-ES" w:eastAsia="es-ES"/>
        </w:rPr>
        <w:t xml:space="preserve">Como desventaja se plantea su regresividad, porque la incidencia del gravamen termina siendo mayor en los sectores de </w:t>
      </w:r>
      <w:hyperlink r:id="rId14" w:history="1">
        <w:r w:rsidRPr="00331A05">
          <w:rPr>
            <w:rFonts w:ascii="Tahoma" w:eastAsia="Times New Roman" w:hAnsi="Tahoma" w:cs="Tahoma"/>
            <w:sz w:val="20"/>
            <w:szCs w:val="20"/>
            <w:lang w:val="es-ES" w:eastAsia="es-ES"/>
          </w:rPr>
          <w:t>bajos</w:t>
        </w:r>
      </w:hyperlink>
      <w:r w:rsidRPr="00331A05">
        <w:rPr>
          <w:rFonts w:ascii="Tahoma" w:eastAsia="Times New Roman" w:hAnsi="Tahoma" w:cs="Tahoma"/>
          <w:sz w:val="20"/>
          <w:szCs w:val="20"/>
          <w:lang w:val="es-ES" w:eastAsia="es-ES"/>
        </w:rPr>
        <w:t xml:space="preserve"> ingresos que en los de altos ingresos. Las clases de menores ingresos, en realidad, contribuyen en mayor proporción en términos relativos.</w:t>
      </w:r>
    </w:p>
    <w:p w14:paraId="4632F3D4" w14:textId="77777777" w:rsidR="00331A05" w:rsidRPr="00331A05" w:rsidRDefault="00331A05" w:rsidP="00331A05">
      <w:pPr>
        <w:spacing w:after="0" w:line="240" w:lineRule="auto"/>
        <w:ind w:firstLine="708"/>
        <w:jc w:val="both"/>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Otra desventaja del IVA es que su recaudación se complica en la etapa minorista, porque son mayores los niveles de evasión cuando</w:t>
      </w:r>
      <w:r w:rsidRPr="00331A05">
        <w:rPr>
          <w:rFonts w:ascii="Tahoma" w:eastAsia="Times New Roman" w:hAnsi="Tahoma" w:cs="Tahoma"/>
          <w:color w:val="FF0000"/>
          <w:sz w:val="20"/>
          <w:szCs w:val="20"/>
          <w:lang w:val="es-ES" w:eastAsia="es-ES"/>
        </w:rPr>
        <w:t xml:space="preserve"> </w:t>
      </w:r>
      <w:r w:rsidRPr="00331A05">
        <w:rPr>
          <w:rFonts w:ascii="Tahoma" w:eastAsia="Times New Roman" w:hAnsi="Tahoma" w:cs="Tahoma"/>
          <w:sz w:val="20"/>
          <w:szCs w:val="20"/>
          <w:lang w:val="es-ES" w:eastAsia="es-ES"/>
        </w:rPr>
        <w:t>los consumidores no reclaman las facturas.</w:t>
      </w:r>
    </w:p>
    <w:p w14:paraId="2BC0E28F" w14:textId="77777777" w:rsidR="00331A05" w:rsidRPr="00331A05" w:rsidRDefault="00331A05" w:rsidP="00331A05">
      <w:pPr>
        <w:spacing w:after="0" w:line="240" w:lineRule="auto"/>
        <w:rPr>
          <w:rFonts w:ascii="Tahoma" w:eastAsia="Times New Roman" w:hAnsi="Tahoma" w:cs="Tahoma"/>
          <w:bCs/>
          <w:color w:val="445555"/>
          <w:sz w:val="20"/>
          <w:szCs w:val="20"/>
          <w:lang w:val="es-ES" w:eastAsia="es-ES"/>
        </w:rPr>
      </w:pPr>
    </w:p>
    <w:p w14:paraId="21C059EC" w14:textId="77777777" w:rsidR="00331A05" w:rsidRPr="00331A05" w:rsidRDefault="00331A05" w:rsidP="00331A05">
      <w:pPr>
        <w:spacing w:after="0" w:line="240" w:lineRule="auto"/>
        <w:rPr>
          <w:rFonts w:ascii="Tahoma" w:eastAsia="Times New Roman" w:hAnsi="Tahoma" w:cs="Tahoma"/>
          <w:bCs/>
          <w:color w:val="445555"/>
          <w:sz w:val="20"/>
          <w:szCs w:val="20"/>
          <w:lang w:val="es-ES" w:eastAsia="es-ES"/>
        </w:rPr>
      </w:pPr>
    </w:p>
    <w:p w14:paraId="6B4681A2" w14:textId="77777777" w:rsidR="00331A05" w:rsidRPr="00331A05" w:rsidRDefault="00331A05" w:rsidP="00331A05">
      <w:pPr>
        <w:spacing w:after="0" w:line="240" w:lineRule="auto"/>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Alícuotas</w:t>
      </w:r>
    </w:p>
    <w:p w14:paraId="0AE807F6"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02860F42"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La alícuota general del IVA en nuestro país es del 21 %.</w:t>
      </w:r>
    </w:p>
    <w:p w14:paraId="6C0414DD" w14:textId="77777777" w:rsidR="00331A05" w:rsidRPr="00331A05" w:rsidRDefault="00331A05" w:rsidP="00331A05">
      <w:pPr>
        <w:spacing w:after="0" w:line="240" w:lineRule="auto"/>
        <w:ind w:firstLine="709"/>
        <w:jc w:val="both"/>
        <w:rPr>
          <w:rFonts w:ascii="Tahoma" w:eastAsia="Times New Roman" w:hAnsi="Tahoma" w:cs="Tahoma"/>
          <w:color w:val="333333"/>
          <w:sz w:val="20"/>
          <w:szCs w:val="20"/>
          <w:lang w:eastAsia="es-ES"/>
        </w:rPr>
      </w:pPr>
      <w:r w:rsidRPr="00331A05">
        <w:rPr>
          <w:rFonts w:ascii="Tahoma" w:eastAsia="Times New Roman" w:hAnsi="Tahoma" w:cs="Tahoma"/>
          <w:sz w:val="20"/>
          <w:szCs w:val="20"/>
          <w:lang w:eastAsia="es-ES"/>
        </w:rPr>
        <w:t>Existen tasas diferenciales para ventas o prestaciones de servicios, por ejemplo del 27 % para servicios</w:t>
      </w:r>
      <w:r w:rsidRPr="00331A05">
        <w:rPr>
          <w:rFonts w:ascii="Tahoma" w:eastAsia="Times New Roman" w:hAnsi="Tahoma" w:cs="Tahoma"/>
          <w:color w:val="333333"/>
          <w:sz w:val="20"/>
          <w:szCs w:val="20"/>
          <w:lang w:eastAsia="es-ES"/>
        </w:rPr>
        <w:t xml:space="preserve"> de gas, energía eléctrica y aguas reguladas por medidor, cuando el comprador o </w:t>
      </w:r>
      <w:hyperlink r:id="rId15" w:anchor="#" w:history="1">
        <w:r w:rsidRPr="00331A05">
          <w:rPr>
            <w:rFonts w:ascii="Tahoma" w:eastAsia="Times New Roman" w:hAnsi="Tahoma" w:cs="Tahoma"/>
            <w:sz w:val="20"/>
            <w:szCs w:val="20"/>
            <w:lang w:eastAsia="es-ES"/>
          </w:rPr>
          <w:t>usuario</w:t>
        </w:r>
      </w:hyperlink>
      <w:r w:rsidRPr="00331A05">
        <w:rPr>
          <w:rFonts w:ascii="Tahoma" w:eastAsia="Times New Roman" w:hAnsi="Tahoma" w:cs="Tahoma"/>
          <w:color w:val="333333"/>
          <w:sz w:val="20"/>
          <w:szCs w:val="20"/>
          <w:lang w:eastAsia="es-ES"/>
        </w:rPr>
        <w:t xml:space="preserve"> sea un sujeto categorizado en el IVA como responsable inscripto o sea </w:t>
      </w:r>
      <w:proofErr w:type="spellStart"/>
      <w:r w:rsidRPr="00331A05">
        <w:rPr>
          <w:rFonts w:ascii="Tahoma" w:eastAsia="Times New Roman" w:hAnsi="Tahoma" w:cs="Tahoma"/>
          <w:color w:val="333333"/>
          <w:sz w:val="20"/>
          <w:szCs w:val="20"/>
          <w:lang w:eastAsia="es-ES"/>
        </w:rPr>
        <w:t>Monotributista</w:t>
      </w:r>
      <w:proofErr w:type="spellEnd"/>
      <w:r w:rsidRPr="00331A05">
        <w:rPr>
          <w:rFonts w:ascii="Tahoma" w:eastAsia="Times New Roman" w:hAnsi="Tahoma" w:cs="Tahoma"/>
          <w:color w:val="333333"/>
          <w:sz w:val="20"/>
          <w:szCs w:val="20"/>
          <w:lang w:eastAsia="es-ES"/>
        </w:rPr>
        <w:t>.</w:t>
      </w:r>
    </w:p>
    <w:p w14:paraId="73A163D6"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117FFBC3"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Además, el Poder Ejecutivo puede reducir con carácter general las alícuotas y establecer otras diferenciales inferiores hasta en un 50 % de la tasa general o sea del 10,5 % por ejemplo a la medicina prepaga, venta de algunos alimentos sin procesar, intereses de préstamos, etc.</w:t>
      </w:r>
    </w:p>
    <w:p w14:paraId="75EA146B"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301E4FFF"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Existen una serie de productos y servicios que están exceptuados del impuesto, entre ellos tenemos: libros, diarios y publicaciones periódicas, estampillas de correo, transporte público, escuelas privadas incorporadas a la enseñanza oficial, etc.</w:t>
      </w:r>
    </w:p>
    <w:p w14:paraId="15EFBEAF" w14:textId="77777777" w:rsidR="00331A05" w:rsidRDefault="00331A05" w:rsidP="00331A05">
      <w:pPr>
        <w:spacing w:after="0" w:line="240" w:lineRule="auto"/>
        <w:rPr>
          <w:rFonts w:ascii="Tahoma" w:eastAsia="Times New Roman" w:hAnsi="Tahoma" w:cs="Tahoma"/>
          <w:sz w:val="20"/>
          <w:szCs w:val="20"/>
          <w:lang w:eastAsia="es-ES"/>
        </w:rPr>
      </w:pPr>
    </w:p>
    <w:p w14:paraId="2972F945" w14:textId="77777777" w:rsidR="00B0239C" w:rsidRPr="00331A05" w:rsidRDefault="00B0239C" w:rsidP="00331A05">
      <w:pPr>
        <w:spacing w:after="0" w:line="240" w:lineRule="auto"/>
        <w:rPr>
          <w:rFonts w:ascii="Tahoma" w:eastAsia="Times New Roman" w:hAnsi="Tahoma" w:cs="Tahoma"/>
          <w:sz w:val="20"/>
          <w:szCs w:val="20"/>
          <w:lang w:eastAsia="es-ES"/>
        </w:rPr>
      </w:pPr>
    </w:p>
    <w:p w14:paraId="3AD1A0A9" w14:textId="77777777" w:rsidR="00331A05" w:rsidRPr="00331A05" w:rsidRDefault="00331A05" w:rsidP="00331A05">
      <w:pPr>
        <w:spacing w:after="0" w:line="240" w:lineRule="auto"/>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Tipos de Responsables</w:t>
      </w:r>
    </w:p>
    <w:p w14:paraId="170D5002" w14:textId="77777777" w:rsidR="00331A05" w:rsidRPr="00331A05" w:rsidRDefault="00331A05" w:rsidP="00331A05">
      <w:pPr>
        <w:spacing w:after="0" w:line="240" w:lineRule="auto"/>
        <w:rPr>
          <w:rFonts w:ascii="Tahoma" w:eastAsia="Times New Roman" w:hAnsi="Tahoma" w:cs="Tahoma"/>
          <w:sz w:val="20"/>
          <w:szCs w:val="20"/>
          <w:lang w:eastAsia="es-ES"/>
        </w:rPr>
      </w:pPr>
    </w:p>
    <w:p w14:paraId="74C323AE" w14:textId="77777777" w:rsidR="00331A05" w:rsidRPr="00331A05" w:rsidRDefault="00331A05" w:rsidP="00331A05">
      <w:pPr>
        <w:spacing w:after="0" w:line="240" w:lineRule="auto"/>
        <w:ind w:firstLine="708"/>
        <w:rPr>
          <w:rFonts w:ascii="Tahoma" w:eastAsia="Times New Roman" w:hAnsi="Tahoma" w:cs="Tahoma"/>
          <w:sz w:val="20"/>
          <w:szCs w:val="20"/>
          <w:lang w:eastAsia="es-ES"/>
        </w:rPr>
      </w:pPr>
      <w:r w:rsidRPr="00331A05">
        <w:rPr>
          <w:rFonts w:ascii="Tahoma" w:eastAsia="Times New Roman" w:hAnsi="Tahoma" w:cs="Tahoma"/>
          <w:sz w:val="20"/>
          <w:szCs w:val="20"/>
          <w:lang w:eastAsia="es-ES"/>
        </w:rPr>
        <w:t>Entre los sujetos de este impuesto existen distintos tipos:</w:t>
      </w:r>
    </w:p>
    <w:p w14:paraId="7D3CCAEF" w14:textId="77777777" w:rsidR="00331A05" w:rsidRPr="00331A05" w:rsidRDefault="00331A05" w:rsidP="00331A05">
      <w:pPr>
        <w:spacing w:after="0" w:line="240" w:lineRule="auto"/>
        <w:ind w:firstLine="708"/>
        <w:rPr>
          <w:rFonts w:ascii="Tahoma" w:eastAsia="Times New Roman" w:hAnsi="Tahoma" w:cs="Tahoma"/>
          <w:sz w:val="20"/>
          <w:szCs w:val="20"/>
          <w:lang w:eastAsia="es-ES"/>
        </w:rPr>
      </w:pPr>
    </w:p>
    <w:p w14:paraId="2042356D" w14:textId="77777777"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bCs/>
          <w:sz w:val="20"/>
          <w:szCs w:val="20"/>
          <w:lang w:eastAsia="es-ES"/>
        </w:rPr>
        <w:t xml:space="preserve">Responsable inscripto: </w:t>
      </w:r>
      <w:r w:rsidRPr="00331A05">
        <w:rPr>
          <w:rFonts w:ascii="Tahoma" w:eastAsia="Times New Roman" w:hAnsi="Tahoma" w:cs="Tahoma"/>
          <w:sz w:val="20"/>
          <w:szCs w:val="20"/>
          <w:lang w:eastAsia="es-ES"/>
        </w:rPr>
        <w:t>Son aquellas personas o</w:t>
      </w:r>
      <w:hyperlink r:id="rId16" w:history="1"/>
      <w:r w:rsidRPr="00331A05">
        <w:rPr>
          <w:rFonts w:ascii="Tahoma" w:eastAsia="Times New Roman" w:hAnsi="Tahoma" w:cs="Tahoma"/>
          <w:sz w:val="20"/>
          <w:szCs w:val="20"/>
          <w:lang w:eastAsia="es-ES"/>
        </w:rPr>
        <w:t xml:space="preserve"> empresas que superaran los $ 300.000 de ventas anuales.</w:t>
      </w:r>
    </w:p>
    <w:p w14:paraId="27086127" w14:textId="77777777"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proofErr w:type="spellStart"/>
      <w:r w:rsidRPr="00331A05">
        <w:rPr>
          <w:rFonts w:ascii="Tahoma" w:eastAsia="Times New Roman" w:hAnsi="Tahoma" w:cs="Tahoma"/>
          <w:b/>
          <w:sz w:val="20"/>
          <w:szCs w:val="20"/>
          <w:lang w:eastAsia="es-ES"/>
        </w:rPr>
        <w:t>Monotributistas</w:t>
      </w:r>
      <w:proofErr w:type="spellEnd"/>
      <w:r w:rsidRPr="00331A05">
        <w:rPr>
          <w:rFonts w:ascii="Tahoma" w:eastAsia="Times New Roman" w:hAnsi="Tahoma" w:cs="Tahoma"/>
          <w:b/>
          <w:sz w:val="20"/>
          <w:szCs w:val="20"/>
          <w:lang w:eastAsia="es-ES"/>
        </w:rPr>
        <w:t xml:space="preserve">: </w:t>
      </w:r>
      <w:r w:rsidRPr="00331A05">
        <w:rPr>
          <w:rFonts w:ascii="Tahoma" w:eastAsia="Times New Roman" w:hAnsi="Tahoma" w:cs="Tahoma"/>
          <w:sz w:val="20"/>
          <w:szCs w:val="20"/>
          <w:lang w:eastAsia="es-ES"/>
        </w:rPr>
        <w:t>son aquellos sujetos comprendidos en el régimen simplificado para pequeños contribuyentes, sus ventas son inferiores a los $ 300.000 anuales.</w:t>
      </w:r>
    </w:p>
    <w:p w14:paraId="0783E4BF" w14:textId="77777777"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sz w:val="20"/>
          <w:szCs w:val="20"/>
          <w:lang w:eastAsia="es-ES"/>
        </w:rPr>
        <w:t>No Responsable IVA:</w:t>
      </w:r>
      <w:r w:rsidRPr="00331A05">
        <w:rPr>
          <w:rFonts w:ascii="Tahoma" w:eastAsia="Times New Roman" w:hAnsi="Tahoma" w:cs="Tahoma"/>
          <w:sz w:val="20"/>
          <w:szCs w:val="20"/>
          <w:lang w:eastAsia="es-ES"/>
        </w:rPr>
        <w:t xml:space="preserve"> aquel sujeto que no está alcanzado por el impuesto, por ejemplo el Estado.</w:t>
      </w:r>
    </w:p>
    <w:p w14:paraId="69EB231D" w14:textId="77777777"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sz w:val="20"/>
          <w:szCs w:val="20"/>
          <w:lang w:eastAsia="es-ES"/>
        </w:rPr>
        <w:t xml:space="preserve">Sujeto exento: </w:t>
      </w:r>
      <w:r w:rsidRPr="00331A05">
        <w:rPr>
          <w:rFonts w:ascii="Tahoma" w:eastAsia="Times New Roman" w:hAnsi="Tahoma" w:cs="Tahoma"/>
          <w:sz w:val="20"/>
          <w:szCs w:val="20"/>
          <w:lang w:eastAsia="es-ES"/>
        </w:rPr>
        <w:t>es aquel sujeto alcanzado por el impuesto, pero su actividad o producto o servicio está exento por la ley del impuesto o por otra ley especial, por ejemplo la venta al público de diarios, revistas, y publicaciones, sellos de correo, la leche sin aditivos etc.</w:t>
      </w:r>
    </w:p>
    <w:p w14:paraId="7CAF046B" w14:textId="77777777" w:rsidR="00331A05" w:rsidRPr="00331A05" w:rsidRDefault="00331A05" w:rsidP="00B0239C">
      <w:pPr>
        <w:numPr>
          <w:ilvl w:val="0"/>
          <w:numId w:val="34"/>
        </w:numPr>
        <w:spacing w:after="0" w:line="240" w:lineRule="auto"/>
        <w:rPr>
          <w:rFonts w:ascii="Tahoma" w:eastAsia="Times New Roman" w:hAnsi="Tahoma" w:cs="Tahoma"/>
          <w:sz w:val="20"/>
          <w:szCs w:val="20"/>
          <w:lang w:eastAsia="es-ES"/>
        </w:rPr>
      </w:pPr>
      <w:r w:rsidRPr="00331A05">
        <w:rPr>
          <w:rFonts w:ascii="Tahoma" w:eastAsia="Times New Roman" w:hAnsi="Tahoma" w:cs="Tahoma"/>
          <w:b/>
          <w:sz w:val="20"/>
          <w:szCs w:val="20"/>
          <w:lang w:eastAsia="es-ES"/>
        </w:rPr>
        <w:t xml:space="preserve">Consumidor final: </w:t>
      </w:r>
      <w:r w:rsidRPr="00331A05">
        <w:rPr>
          <w:rFonts w:ascii="Tahoma" w:eastAsia="Times New Roman" w:hAnsi="Tahoma" w:cs="Tahoma"/>
          <w:sz w:val="20"/>
          <w:szCs w:val="20"/>
          <w:lang w:eastAsia="es-ES"/>
        </w:rPr>
        <w:t>quienes destinan los bienes o servicios a su consumo particular.</w:t>
      </w:r>
    </w:p>
    <w:p w14:paraId="61498ADC" w14:textId="77777777" w:rsidR="00331A05" w:rsidRPr="00331A05" w:rsidRDefault="00331A05" w:rsidP="00331A05">
      <w:pPr>
        <w:spacing w:after="0" w:line="240" w:lineRule="auto"/>
        <w:rPr>
          <w:rFonts w:ascii="Tahoma" w:eastAsia="Times New Roman" w:hAnsi="Tahoma" w:cs="Tahoma"/>
          <w:sz w:val="20"/>
          <w:szCs w:val="20"/>
          <w:lang w:eastAsia="es-ES"/>
        </w:rPr>
      </w:pPr>
    </w:p>
    <w:p w14:paraId="5D60FBDA" w14:textId="77777777" w:rsidR="00331A05" w:rsidRPr="00331A05" w:rsidRDefault="00331A05" w:rsidP="00331A05">
      <w:pPr>
        <w:spacing w:after="0" w:line="240" w:lineRule="auto"/>
        <w:rPr>
          <w:rFonts w:ascii="Tahoma" w:eastAsia="Times New Roman" w:hAnsi="Tahoma" w:cs="Tahoma"/>
          <w:sz w:val="20"/>
          <w:szCs w:val="20"/>
          <w:lang w:eastAsia="es-ES"/>
        </w:rPr>
      </w:pPr>
    </w:p>
    <w:p w14:paraId="6CAAC38B" w14:textId="77777777" w:rsidR="00331A05" w:rsidRPr="00331A05" w:rsidRDefault="00331A05" w:rsidP="00331A05">
      <w:pPr>
        <w:spacing w:after="0" w:line="240" w:lineRule="auto"/>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Tipos de Facturas a Emitir</w:t>
      </w:r>
    </w:p>
    <w:p w14:paraId="6E1C942B" w14:textId="77777777" w:rsidR="00331A05" w:rsidRPr="00331A05" w:rsidRDefault="00331A05" w:rsidP="00331A05">
      <w:pPr>
        <w:spacing w:after="0" w:line="240" w:lineRule="auto"/>
        <w:rPr>
          <w:rFonts w:ascii="Tahoma" w:eastAsia="Times New Roman" w:hAnsi="Tahoma" w:cs="Tahoma"/>
          <w:sz w:val="20"/>
          <w:szCs w:val="20"/>
          <w:lang w:eastAsia="es-ES"/>
        </w:rPr>
      </w:pPr>
    </w:p>
    <w:p w14:paraId="596D2C6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1) Los responsables inscriptos deben emitir:</w:t>
      </w:r>
    </w:p>
    <w:p w14:paraId="4C4C81B2" w14:textId="77777777" w:rsidR="00331A05" w:rsidRPr="00331A05" w:rsidRDefault="00331A05" w:rsidP="00331A05">
      <w:pPr>
        <w:shd w:val="clear" w:color="auto" w:fill="FFFFFF"/>
        <w:spacing w:before="135" w:after="135" w:line="270" w:lineRule="atLeast"/>
        <w:ind w:left="709" w:firstLine="709"/>
        <w:jc w:val="both"/>
        <w:rPr>
          <w:rFonts w:ascii="Tahoma" w:eastAsia="Times New Roman" w:hAnsi="Tahoma" w:cs="Tahoma"/>
          <w:sz w:val="20"/>
          <w:szCs w:val="20"/>
          <w:lang w:val="es-ES" w:eastAsia="es-ES"/>
        </w:rPr>
      </w:pPr>
      <w:r>
        <w:rPr>
          <w:rFonts w:ascii="Tahoma" w:eastAsia="Times New Roman" w:hAnsi="Tahoma" w:cs="Tahoma"/>
          <w:noProof/>
          <w:sz w:val="20"/>
          <w:szCs w:val="20"/>
          <w:lang w:eastAsia="es-AR"/>
        </w:rPr>
        <mc:AlternateContent>
          <mc:Choice Requires="wps">
            <w:drawing>
              <wp:anchor distT="0" distB="0" distL="114300" distR="114300" simplePos="0" relativeHeight="251682816" behindDoc="0" locked="0" layoutInCell="1" allowOverlap="1" wp14:anchorId="1DC349FE" wp14:editId="67FA4A52">
                <wp:simplePos x="0" y="0"/>
                <wp:positionH relativeFrom="column">
                  <wp:posOffset>1943100</wp:posOffset>
                </wp:positionH>
                <wp:positionV relativeFrom="paragraph">
                  <wp:posOffset>42545</wp:posOffset>
                </wp:positionV>
                <wp:extent cx="387985" cy="228600"/>
                <wp:effectExtent l="6985" t="26035" r="14605" b="21590"/>
                <wp:wrapNone/>
                <wp:docPr id="9" name="Flecha derech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228600"/>
                        </a:xfrm>
                        <a:prstGeom prst="rightArrow">
                          <a:avLst>
                            <a:gd name="adj1" fmla="val 50000"/>
                            <a:gd name="adj2" fmla="val 424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D45D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9" o:spid="_x0000_s1026" type="#_x0000_t13" style="position:absolute;margin-left:153pt;margin-top:3.35pt;width:30.5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cBRQIAAJcEAAAOAAAAZHJzL2Uyb0RvYy54bWysVNtu2zAMfR+wfxD0vjhxkzYx6hRFugwD&#10;uq1Atw9gJDnWptskJU729aXkNHO2t2F+kEWTOjrkIX17d9CK7IUP0pqaTkZjSoRhlkuzrem3r+t3&#10;c0pCBMNBWSNqehSB3i3fvrntXCVK21rFhScIYkLVuZq2MbqqKAJrhYYwsk4YdDbWa4ho+m3BPXSI&#10;rlVRjsfXRWc9d94yEQJ+feiddJnxm0aw+KVpgohE1RS5xbz6vG7SWixvodp6cK1kJxrwDyw0SIOX&#10;nqEeIALZefkXlJbM22CbOGJWF7ZpJBM5B8xmMv4jm+cWnMi5YHGCO5cp/D9Y9nn/5InkNV1QYkCj&#10;RGslWAsEdcnvRapR50KFoc/uyacsg3u07Ecgxq5aMFtx773tWgEcmU1SfHFxIBkBj5JN98lyvAJ2&#10;0eZyHRqvEyAWghyyKsezKuIQCcOPV/ObxXxGCUNXWc6vx1m1AqrXw86H+EFYTdKmpl5u25gZ5Stg&#10;/xhiloafEgT+fUJJoxUqvQdFZmN8Tp0wiCmHMdNyetVnBtUJERm83pxrYpXka6lUNvx2s1KeIDwW&#10;ND+5LFi6YZgypMPKz8pZpnrhC0OIxPCc90WYlhEHSEld0/k5CKokxnvDc3tHkKrfI2VlTuokQXph&#10;N5YfURxv++nAacZNa/0vSjqcjJqGnzvwghL10aDAi8l0mkYpG9PZTYmGH3o2Qw8YhlA1jZT021Xs&#10;x2/nslCpYVLFjL3HpmhkfO2entWJLHY/7i7Ga2jnqN//k+ULAAAA//8DAFBLAwQUAAYACAAAACEA&#10;BULZA90AAAAIAQAADwAAAGRycy9kb3ducmV2LnhtbEyPzU7DMBCE70i8g7VI3Oi6LXJQiFMhEBI3&#10;+sOBoxMvSUS8DrHbBJ4ecyrH0Yxmvik2s+vFicbQedawXEgQxLW3HTca3g7PN3cgQjRsTe+ZNHxT&#10;gE15eVGY3PqJd3Tax0akEg650dDGOOSIoW7JmbDwA3HyPvzoTExybNCOZkrlrseVlAqd6TgttGag&#10;x5bqz/3Raaj6J/W+Hb5e0OK0pR+Jh3n3qvX11fxwDyLSHM9h+MNP6FAmpsof2QbRa1hLlb5EDSoD&#10;kfy1ypYgKg23qwywLPD/gfIXAAD//wMAUEsBAi0AFAAGAAgAAAAhALaDOJL+AAAA4QEAABMAAAAA&#10;AAAAAAAAAAAAAAAAAFtDb250ZW50X1R5cGVzXS54bWxQSwECLQAUAAYACAAAACEAOP0h/9YAAACU&#10;AQAACwAAAAAAAAAAAAAAAAAvAQAAX3JlbHMvLnJlbHNQSwECLQAUAAYACAAAACEAX+FHAUUCAACX&#10;BAAADgAAAAAAAAAAAAAAAAAuAgAAZHJzL2Uyb0RvYy54bWxQSwECLQAUAAYACAAAACEABULZA90A&#10;AAAIAQAADwAAAAAAAAAAAAAAAACfBAAAZHJzL2Rvd25yZXYueG1sUEsFBgAAAAAEAAQA8wAAAKkF&#10;AAAAAA==&#10;"/>
            </w:pict>
          </mc:Fallback>
        </mc:AlternateContent>
      </w:r>
      <w:r w:rsidRPr="00331A05">
        <w:rPr>
          <w:rFonts w:ascii="Tahoma" w:eastAsia="Times New Roman" w:hAnsi="Tahoma" w:cs="Tahoma"/>
          <w:sz w:val="20"/>
          <w:szCs w:val="20"/>
          <w:lang w:val="es-ES" w:eastAsia="es-ES"/>
        </w:rPr>
        <w:t xml:space="preserve">a) Facturas </w:t>
      </w:r>
      <w:r w:rsidRPr="00331A05">
        <w:rPr>
          <w:rFonts w:ascii="Tahoma" w:eastAsia="Times New Roman" w:hAnsi="Tahoma" w:cs="Tahoma"/>
          <w:b/>
          <w:bCs/>
          <w:sz w:val="20"/>
          <w:szCs w:val="20"/>
          <w:lang w:val="es-ES" w:eastAsia="es-ES"/>
        </w:rPr>
        <w:t>A</w:t>
      </w:r>
      <w:r w:rsidRPr="00331A05">
        <w:rPr>
          <w:rFonts w:ascii="Tahoma" w:eastAsia="Times New Roman" w:hAnsi="Tahoma" w:cs="Tahoma"/>
          <w:sz w:val="20"/>
          <w:szCs w:val="20"/>
          <w:lang w:val="es-ES" w:eastAsia="es-ES"/>
        </w:rPr>
        <w:t>:</w:t>
      </w:r>
      <w:r w:rsidRPr="00331A05">
        <w:rPr>
          <w:rFonts w:ascii="Tahoma" w:eastAsia="Times New Roman" w:hAnsi="Tahoma" w:cs="Tahoma"/>
          <w:sz w:val="20"/>
          <w:szCs w:val="20"/>
          <w:lang w:val="es-ES" w:eastAsia="es-ES"/>
        </w:rPr>
        <w:tab/>
      </w:r>
      <w:r w:rsidRPr="00331A05">
        <w:rPr>
          <w:rFonts w:ascii="Tahoma" w:eastAsia="Times New Roman" w:hAnsi="Tahoma" w:cs="Tahoma"/>
          <w:sz w:val="20"/>
          <w:szCs w:val="20"/>
          <w:lang w:val="es-ES" w:eastAsia="es-ES"/>
        </w:rPr>
        <w:tab/>
      </w:r>
      <w:r w:rsidRPr="00331A05">
        <w:rPr>
          <w:rFonts w:ascii="Tahoma" w:eastAsia="Times New Roman" w:hAnsi="Tahoma" w:cs="Tahoma"/>
          <w:sz w:val="20"/>
          <w:szCs w:val="20"/>
          <w:lang w:val="es-ES" w:eastAsia="es-ES"/>
        </w:rPr>
        <w:tab/>
        <w:t>a Responsables Inscriptos, con el IVA discriminado.</w:t>
      </w:r>
    </w:p>
    <w:p w14:paraId="2E185831" w14:textId="77777777" w:rsidR="00331A05" w:rsidRPr="00331A05" w:rsidRDefault="00331A05" w:rsidP="00331A05">
      <w:pPr>
        <w:shd w:val="clear" w:color="auto" w:fill="FFFFFF"/>
        <w:spacing w:before="135" w:after="135" w:line="270" w:lineRule="atLeast"/>
        <w:ind w:left="709" w:firstLine="709"/>
        <w:jc w:val="both"/>
        <w:rPr>
          <w:rFonts w:ascii="Tahoma" w:eastAsia="Times New Roman" w:hAnsi="Tahoma" w:cs="Tahoma"/>
          <w:sz w:val="20"/>
          <w:szCs w:val="20"/>
          <w:lang w:val="es-ES" w:eastAsia="es-ES"/>
        </w:rPr>
      </w:pPr>
      <w:r>
        <w:rPr>
          <w:rFonts w:ascii="Tahoma" w:eastAsia="Times New Roman" w:hAnsi="Tahoma" w:cs="Tahoma"/>
          <w:noProof/>
          <w:sz w:val="20"/>
          <w:szCs w:val="20"/>
          <w:lang w:eastAsia="es-AR"/>
        </w:rPr>
        <mc:AlternateContent>
          <mc:Choice Requires="wps">
            <w:drawing>
              <wp:anchor distT="0" distB="0" distL="114300" distR="114300" simplePos="0" relativeHeight="251683840" behindDoc="0" locked="0" layoutInCell="1" allowOverlap="1" wp14:anchorId="08021CB6" wp14:editId="54141B54">
                <wp:simplePos x="0" y="0"/>
                <wp:positionH relativeFrom="column">
                  <wp:posOffset>1980565</wp:posOffset>
                </wp:positionH>
                <wp:positionV relativeFrom="paragraph">
                  <wp:posOffset>245110</wp:posOffset>
                </wp:positionV>
                <wp:extent cx="387985" cy="228600"/>
                <wp:effectExtent l="6350" t="19050" r="15240" b="19050"/>
                <wp:wrapNone/>
                <wp:docPr id="8" name="Flech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228600"/>
                        </a:xfrm>
                        <a:prstGeom prst="rightArrow">
                          <a:avLst>
                            <a:gd name="adj1" fmla="val 50000"/>
                            <a:gd name="adj2" fmla="val 424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3C77B" id="Flecha derecha 8" o:spid="_x0000_s1026" type="#_x0000_t13" style="position:absolute;margin-left:155.95pt;margin-top:19.3pt;width:30.5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ftRAIAAJcEAAAOAAAAZHJzL2Uyb0RvYy54bWysVNtu2zAMfR+wfxD0vjpxkzY16hRFuwwD&#10;uq1Atw9gJDnWptskJU729aVkJ3O2t2F+kEWTOjrkIX17t9eK7IQP0pqaTi8mlAjDLJdmU9NvX1fv&#10;FpSECIaDskbU9CACvVu+fXPbuUqUtrWKC08QxISqczVtY3RVUQTWCg3hwjph0NlYryGi6TcF99Ah&#10;ulZFOZlcFZ313HnLRAj49bF30mXGbxrB4pemCSISVVPkFvPq87pOa7G8hWrjwbWSDTTgH1hokAYv&#10;PUE9QgSy9fIvKC2Zt8E28YJZXdimkUzkHDCb6eSPbF5acCLngsUJ7lSm8P9g2efdsyeS1xSFMqBR&#10;opUSrAWCuuT3ItWoc6HC0Bf37FOWwT1Z9iMQYx9aMBtx773tWgEcmU1TfHF2IBkBj5J198lyvAK2&#10;0eZy7RuvEyAWguyzKoeTKmIfCcOPl4vrm8WcEoauslxcTbJqBVTHw86H+EFYTdKmpl5u2pgZ5Stg&#10;9xRiloYPCQL/PqWk0QqV3oEi8wk+QyeMYspxzKycXfaZQTUgIoPjzbkmVkm+kkplw2/WD8oThMeC&#10;5ieXBUs3DlOGdDW9mZfzTPXMF8YQieEp77MwLSMOkJIaFTwFQZXEeG94bu8IUvV7pKzMoE4SpBd2&#10;bfkBxfG2nw6cZty01v+ipMPJqGn4uQUvKFEfDQp8M53N0ihlYza/LtHwY8967AHDEKqmkZJ++xD7&#10;8du6LFRqmFQxY++xKRoZj93TsxrIYvfj7my8xnaO+v0/Wb4CAAD//wMAUEsDBBQABgAIAAAAIQDN&#10;xq9z3gAAAAkBAAAPAAAAZHJzL2Rvd25yZXYueG1sTI/LTsNADEX3SPzDyEjsqBOC0jbNpEIgJHb0&#10;wYLlJGOSiHmEzLQJfD1mBTtbPro+t9zO1ogzjaH3TkK6SECQa7zuXSvh9fh0swIRonJaGe9IwhcF&#10;2FaXF6UqtJ/cns6H2AoOcaFQEroYhwIxNB1ZFRZ+IMe3dz9aFXkdW9SjmjjcGrxNkhyt6h1/6NRA&#10;Dx01H4eTlVCbx/xtN3w+o8ZpR98JHuf9i5TXV/P9BkSkOf7B8KvP6lCxU+1PTgdhJGRpumaUh1UO&#10;goFsmXG5WsLyLgesSvzfoPoBAAD//wMAUEsBAi0AFAAGAAgAAAAhALaDOJL+AAAA4QEAABMAAAAA&#10;AAAAAAAAAAAAAAAAAFtDb250ZW50X1R5cGVzXS54bWxQSwECLQAUAAYACAAAACEAOP0h/9YAAACU&#10;AQAACwAAAAAAAAAAAAAAAAAvAQAAX3JlbHMvLnJlbHNQSwECLQAUAAYACAAAACEA/AgH7UQCAACX&#10;BAAADgAAAAAAAAAAAAAAAAAuAgAAZHJzL2Uyb0RvYy54bWxQSwECLQAUAAYACAAAACEAzcavc94A&#10;AAAJAQAADwAAAAAAAAAAAAAAAACeBAAAZHJzL2Rvd25yZXYueG1sUEsFBgAAAAAEAAQA8wAAAKkF&#10;AAAAAA==&#10;"/>
            </w:pict>
          </mc:Fallback>
        </mc:AlternateContent>
      </w:r>
    </w:p>
    <w:p w14:paraId="76FC110F" w14:textId="77777777" w:rsidR="00331A05" w:rsidRPr="00331A05" w:rsidRDefault="00331A05" w:rsidP="00331A05">
      <w:pPr>
        <w:shd w:val="clear" w:color="auto" w:fill="FFFFFF"/>
        <w:spacing w:before="135" w:after="135" w:line="240" w:lineRule="auto"/>
        <w:ind w:left="4254" w:hanging="2836"/>
        <w:jc w:val="both"/>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 xml:space="preserve">b) Facturas </w:t>
      </w:r>
      <w:r w:rsidRPr="00331A05">
        <w:rPr>
          <w:rFonts w:ascii="Tahoma" w:eastAsia="Times New Roman" w:hAnsi="Tahoma" w:cs="Tahoma"/>
          <w:b/>
          <w:bCs/>
          <w:sz w:val="20"/>
          <w:szCs w:val="20"/>
          <w:lang w:val="es-ES" w:eastAsia="es-ES"/>
        </w:rPr>
        <w:t>B</w:t>
      </w:r>
      <w:r w:rsidRPr="00331A05">
        <w:rPr>
          <w:rFonts w:ascii="Tahoma" w:eastAsia="Times New Roman" w:hAnsi="Tahoma" w:cs="Tahoma"/>
          <w:sz w:val="20"/>
          <w:szCs w:val="20"/>
          <w:lang w:val="es-ES" w:eastAsia="es-ES"/>
        </w:rPr>
        <w:t>:</w:t>
      </w:r>
      <w:r w:rsidRPr="00331A05">
        <w:rPr>
          <w:rFonts w:ascii="Tahoma" w:eastAsia="Times New Roman" w:hAnsi="Tahoma" w:cs="Tahoma"/>
          <w:sz w:val="20"/>
          <w:szCs w:val="20"/>
          <w:lang w:val="es-ES" w:eastAsia="es-ES"/>
        </w:rPr>
        <w:tab/>
        <w:t xml:space="preserve">a Consumidores Finales, a No Responsables, a los Sujetos Exentos y a los </w:t>
      </w:r>
      <w:proofErr w:type="spellStart"/>
      <w:r w:rsidRPr="00331A05">
        <w:rPr>
          <w:rFonts w:ascii="Tahoma" w:eastAsia="Times New Roman" w:hAnsi="Tahoma" w:cs="Tahoma"/>
          <w:sz w:val="20"/>
          <w:szCs w:val="20"/>
          <w:lang w:val="es-ES" w:eastAsia="es-ES"/>
        </w:rPr>
        <w:t>Monotributistas</w:t>
      </w:r>
      <w:proofErr w:type="spellEnd"/>
      <w:r w:rsidRPr="00331A05">
        <w:rPr>
          <w:rFonts w:ascii="Tahoma" w:eastAsia="Times New Roman" w:hAnsi="Tahoma" w:cs="Tahoma"/>
          <w:sz w:val="20"/>
          <w:szCs w:val="20"/>
          <w:lang w:val="es-ES" w:eastAsia="es-ES"/>
        </w:rPr>
        <w:t>, con el IVA sin discriminar.</w:t>
      </w:r>
    </w:p>
    <w:p w14:paraId="3F2774AB" w14:textId="77777777" w:rsidR="00331A05" w:rsidRPr="00331A05" w:rsidRDefault="00331A05" w:rsidP="00331A05">
      <w:pPr>
        <w:spacing w:after="0" w:line="240" w:lineRule="auto"/>
        <w:rPr>
          <w:rFonts w:ascii="Tahoma" w:eastAsia="Times New Roman" w:hAnsi="Tahoma" w:cs="Tahoma"/>
          <w:bCs/>
          <w:sz w:val="20"/>
          <w:szCs w:val="20"/>
          <w:lang w:eastAsia="es-ES"/>
        </w:rPr>
      </w:pPr>
      <w:r w:rsidRPr="00331A05">
        <w:rPr>
          <w:rFonts w:ascii="Tahoma" w:eastAsia="Times New Roman" w:hAnsi="Tahoma" w:cs="Tahoma"/>
          <w:bCs/>
          <w:sz w:val="20"/>
          <w:szCs w:val="20"/>
          <w:lang w:eastAsia="es-ES"/>
        </w:rPr>
        <w:t xml:space="preserve">2) Los </w:t>
      </w:r>
      <w:proofErr w:type="spellStart"/>
      <w:r w:rsidRPr="00331A05">
        <w:rPr>
          <w:rFonts w:ascii="Tahoma" w:eastAsia="Times New Roman" w:hAnsi="Tahoma" w:cs="Tahoma"/>
          <w:bCs/>
          <w:sz w:val="20"/>
          <w:szCs w:val="20"/>
          <w:lang w:eastAsia="es-ES"/>
        </w:rPr>
        <w:t>monotributistas</w:t>
      </w:r>
      <w:proofErr w:type="spellEnd"/>
      <w:r w:rsidRPr="00331A05">
        <w:rPr>
          <w:rFonts w:ascii="Tahoma" w:eastAsia="Times New Roman" w:hAnsi="Tahoma" w:cs="Tahoma"/>
          <w:bCs/>
          <w:sz w:val="20"/>
          <w:szCs w:val="20"/>
          <w:lang w:eastAsia="es-ES"/>
        </w:rPr>
        <w:t xml:space="preserve"> sólo emiten: </w:t>
      </w:r>
    </w:p>
    <w:p w14:paraId="67B3A6A6" w14:textId="77777777" w:rsidR="00331A05" w:rsidRPr="00331A05" w:rsidRDefault="00331A05" w:rsidP="00331A05">
      <w:pPr>
        <w:shd w:val="clear" w:color="auto" w:fill="FFFFFF"/>
        <w:spacing w:before="135" w:after="135" w:line="270" w:lineRule="atLeast"/>
        <w:ind w:left="1701"/>
        <w:jc w:val="both"/>
        <w:rPr>
          <w:rFonts w:ascii="Tahoma" w:eastAsia="Times New Roman" w:hAnsi="Tahoma" w:cs="Tahoma"/>
          <w:b/>
          <w:bCs/>
          <w:sz w:val="20"/>
          <w:szCs w:val="20"/>
          <w:lang w:val="es-ES" w:eastAsia="es-ES"/>
        </w:rPr>
      </w:pPr>
      <w:r>
        <w:rPr>
          <w:rFonts w:ascii="Tahoma" w:eastAsia="Times New Roman" w:hAnsi="Tahoma" w:cs="Tahoma"/>
          <w:bCs/>
          <w:noProof/>
          <w:sz w:val="20"/>
          <w:szCs w:val="20"/>
          <w:lang w:eastAsia="es-AR"/>
        </w:rPr>
        <mc:AlternateContent>
          <mc:Choice Requires="wps">
            <w:drawing>
              <wp:anchor distT="0" distB="0" distL="114300" distR="114300" simplePos="0" relativeHeight="251684864" behindDoc="0" locked="0" layoutInCell="1" allowOverlap="1" wp14:anchorId="22693B9C" wp14:editId="3A209E33">
                <wp:simplePos x="0" y="0"/>
                <wp:positionH relativeFrom="column">
                  <wp:posOffset>1988185</wp:posOffset>
                </wp:positionH>
                <wp:positionV relativeFrom="paragraph">
                  <wp:posOffset>28575</wp:posOffset>
                </wp:positionV>
                <wp:extent cx="387985" cy="228600"/>
                <wp:effectExtent l="13970" t="24765" r="17145" b="22860"/>
                <wp:wrapNone/>
                <wp:docPr id="7" name="Flecha derecha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228600"/>
                        </a:xfrm>
                        <a:prstGeom prst="rightArrow">
                          <a:avLst>
                            <a:gd name="adj1" fmla="val 50000"/>
                            <a:gd name="adj2" fmla="val 424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3AD1D" id="Flecha derecha 7" o:spid="_x0000_s1026" type="#_x0000_t13" style="position:absolute;margin-left:156.55pt;margin-top:2.25pt;width:30.5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UKRQIAAJcEAAAOAAAAZHJzL2Uyb0RvYy54bWysVNtu2zAMfR+wfxD0vjhxkyY14hRFugwD&#10;uq1Atw9gJDnWptskJU739aXkNHO2t2F+kEWTOjrkIb28PWpFDsIHaU1NJ6MxJcIwy6XZ1fTb1827&#10;BSUhguGgrBE1fRaB3q7evll2rhKlba3iwhMEMaHqXE3bGF1VFIG1QkMYWScMOhvrNUQ0/a7gHjpE&#10;16oox+ProrOeO2+ZCAG/3vdOusr4TSNY/NI0QUSiaorcYl59XrdpLVZLqHYeXCvZiQb8AwsN0uCl&#10;Z6h7iED2Xv4FpSXzNtgmjpjVhW0ayUTOAbOZjP/I5qkFJ3IuWJzgzmUK/w+WfT48eiJ5TeeUGNAo&#10;0UYJ1gJBXfJ7nmrUuVBh6JN79CnL4B4s+xGIsesWzE7ceW+7VgBHZpMUX1wcSEbAo2TbfbIcr4B9&#10;tLlcx8brBIiFIMesyvNZFXGMhOHHq8X8ZjGjhKGrLBfX46xaAdXrYedD/CCsJmlTUy93bcyM8hVw&#10;eAgxS8NPCQL/PqGk0QqVPoAiszE+p04YxJTDmGk5veozg+qEiAxeb841sUryjVQqG363XStPEB4L&#10;mp9cFizdMEwZ0tX0ZlbOMtULXxhCJIbnvC/CtIw4QErqmi7OQVAlMd4bnts7glT9Hikrc1InCdIL&#10;u7X8GcXxtp8OnGbctNb/oqTDyahp+LkHLyhRHw0KfDOZTtMoZWM6m5do+KFnO/SAYQhV00hJv13H&#10;fvz2LguVGiZVzNg7bIpGxtfu6VmdyGL34+5ivIZ2jvr9P1m9AAAA//8DAFBLAwQUAAYACAAAACEA&#10;8UHiIt4AAAAIAQAADwAAAGRycy9kb3ducmV2LnhtbEyPzU7DMBCE70i8g7VI3Og6TVuqNE6FQEjc&#10;6A8Hjk68JBGxHWK3CTw9y6kcRzOa+SbfTrYTZxpC652CZCZBkKu8aV2t4O34fLcGEaJ2RnfekYJv&#10;CrAtrq9ynRk/uj2dD7EWXOJCphU0MfYZYqgasjrMfE+OvQ8/WB1ZDjWaQY9cbjucS7lCq1vHC43u&#10;6bGh6vNwsgrK7mn1vuu/XtDguKMficdp/6rU7c30sAERaYqXMPzhMzoUzFT6kzNBdArSJE04qmCx&#10;BMF+er+YgyhZyyVgkeP/A8UvAAAA//8DAFBLAQItABQABgAIAAAAIQC2gziS/gAAAOEBAAATAAAA&#10;AAAAAAAAAAAAAAAAAABbQ29udGVudF9UeXBlc10ueG1sUEsBAi0AFAAGAAgAAAAhADj9If/WAAAA&#10;lAEAAAsAAAAAAAAAAAAAAAAALwEAAF9yZWxzLy5yZWxzUEsBAi0AFAAGAAgAAAAhAErKlQpFAgAA&#10;lwQAAA4AAAAAAAAAAAAAAAAALgIAAGRycy9lMm9Eb2MueG1sUEsBAi0AFAAGAAgAAAAhAPFB4iLe&#10;AAAACAEAAA8AAAAAAAAAAAAAAAAAnwQAAGRycy9kb3ducmV2LnhtbFBLBQYAAAAABAAEAPMAAACq&#10;BQAAAAA=&#10;"/>
            </w:pict>
          </mc:Fallback>
        </mc:AlternateContent>
      </w:r>
      <w:r w:rsidRPr="00331A05">
        <w:rPr>
          <w:rFonts w:ascii="Tahoma" w:eastAsia="Times New Roman" w:hAnsi="Tahoma" w:cs="Tahoma"/>
          <w:bCs/>
          <w:sz w:val="20"/>
          <w:szCs w:val="20"/>
          <w:lang w:val="es-ES" w:eastAsia="es-ES"/>
        </w:rPr>
        <w:t>Facturas</w:t>
      </w:r>
      <w:r w:rsidRPr="00331A05">
        <w:rPr>
          <w:rFonts w:ascii="Tahoma" w:eastAsia="Times New Roman" w:hAnsi="Tahoma" w:cs="Tahoma"/>
          <w:b/>
          <w:bCs/>
          <w:sz w:val="20"/>
          <w:szCs w:val="20"/>
          <w:lang w:val="es-ES" w:eastAsia="es-ES"/>
        </w:rPr>
        <w:t xml:space="preserve"> C</w:t>
      </w:r>
      <w:r w:rsidRPr="00331A05">
        <w:rPr>
          <w:rFonts w:ascii="Tahoma" w:eastAsia="Times New Roman" w:hAnsi="Tahoma" w:cs="Tahoma"/>
          <w:bCs/>
          <w:sz w:val="20"/>
          <w:szCs w:val="20"/>
          <w:lang w:val="es-ES" w:eastAsia="es-ES"/>
        </w:rPr>
        <w:t>:</w:t>
      </w:r>
      <w:r w:rsidRPr="00331A05">
        <w:rPr>
          <w:rFonts w:ascii="Tahoma" w:eastAsia="Times New Roman" w:hAnsi="Tahoma" w:cs="Tahoma"/>
          <w:b/>
          <w:bCs/>
          <w:sz w:val="20"/>
          <w:szCs w:val="20"/>
          <w:lang w:val="es-ES" w:eastAsia="es-ES"/>
        </w:rPr>
        <w:tab/>
      </w:r>
      <w:r w:rsidRPr="00331A05">
        <w:rPr>
          <w:rFonts w:ascii="Tahoma" w:eastAsia="Times New Roman" w:hAnsi="Tahoma" w:cs="Tahoma"/>
          <w:b/>
          <w:bCs/>
          <w:sz w:val="20"/>
          <w:szCs w:val="20"/>
          <w:lang w:val="es-ES" w:eastAsia="es-ES"/>
        </w:rPr>
        <w:tab/>
      </w:r>
      <w:r w:rsidRPr="00331A05">
        <w:rPr>
          <w:rFonts w:ascii="Tahoma" w:eastAsia="Times New Roman" w:hAnsi="Tahoma" w:cs="Tahoma"/>
          <w:b/>
          <w:bCs/>
          <w:sz w:val="20"/>
          <w:szCs w:val="20"/>
          <w:lang w:val="es-ES" w:eastAsia="es-ES"/>
        </w:rPr>
        <w:tab/>
      </w:r>
      <w:r w:rsidRPr="00331A05">
        <w:rPr>
          <w:rFonts w:ascii="Tahoma" w:eastAsia="Times New Roman" w:hAnsi="Tahoma" w:cs="Tahoma"/>
          <w:bCs/>
          <w:sz w:val="20"/>
          <w:szCs w:val="20"/>
          <w:lang w:val="es-ES" w:eastAsia="es-ES"/>
        </w:rPr>
        <w:t>a cualquier tipo de responsable</w:t>
      </w:r>
      <w:r w:rsidRPr="00331A05">
        <w:rPr>
          <w:rFonts w:ascii="Tahoma" w:eastAsia="Times New Roman" w:hAnsi="Tahoma" w:cs="Tahoma"/>
          <w:b/>
          <w:bCs/>
          <w:sz w:val="20"/>
          <w:szCs w:val="20"/>
          <w:lang w:val="es-ES" w:eastAsia="es-ES"/>
        </w:rPr>
        <w:t xml:space="preserve"> </w:t>
      </w:r>
      <w:r w:rsidRPr="00331A05">
        <w:rPr>
          <w:rFonts w:ascii="Tahoma" w:eastAsia="Times New Roman" w:hAnsi="Tahoma" w:cs="Tahoma"/>
          <w:bCs/>
          <w:sz w:val="20"/>
          <w:szCs w:val="20"/>
          <w:lang w:val="es-ES" w:eastAsia="es-ES"/>
        </w:rPr>
        <w:t>y sin discriminar el IVA</w:t>
      </w:r>
    </w:p>
    <w:p w14:paraId="720D2909"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7DEC2C56"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686DD900" w14:textId="77777777" w:rsidR="00331A05" w:rsidRPr="00331A05" w:rsidRDefault="00331A05" w:rsidP="00331A05">
      <w:pPr>
        <w:spacing w:after="0" w:line="240" w:lineRule="auto"/>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Determinación del Impuesto</w:t>
      </w:r>
    </w:p>
    <w:p w14:paraId="592AB548"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567974A7"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El Impuesto al Valor Agregado se lo denomina un impuesto en cascada, debido a que cada ciclo productivo se lo traslada al siguiente, hasta llegar al consumidor final, quien corta la cadena de traslado.</w:t>
      </w:r>
    </w:p>
    <w:p w14:paraId="0C7D2148"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37728F3D"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Para mantener al IVA como un impuesto al consumo, existe un mecanismo de compensación a través del cual los débitos generados por la venta de productos pueden pagarse por medio del IVA que se paga al realizar la compra de insumos o el pago de servicios a terceros.</w:t>
      </w:r>
    </w:p>
    <w:p w14:paraId="40EDE6F6" w14:textId="77777777" w:rsidR="00331A05" w:rsidRPr="00331A05" w:rsidRDefault="00331A05" w:rsidP="00331A05">
      <w:pPr>
        <w:spacing w:after="0" w:line="240" w:lineRule="auto"/>
        <w:jc w:val="both"/>
        <w:rPr>
          <w:rFonts w:ascii="Tahoma" w:eastAsia="Times New Roman" w:hAnsi="Tahoma" w:cs="Tahoma"/>
          <w:b/>
          <w:sz w:val="20"/>
          <w:szCs w:val="20"/>
          <w:lang w:eastAsia="es-ES"/>
        </w:rPr>
      </w:pPr>
    </w:p>
    <w:p w14:paraId="01C23001"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El </w:t>
      </w:r>
      <w:r w:rsidRPr="00331A05">
        <w:rPr>
          <w:rFonts w:ascii="Tahoma" w:eastAsia="Times New Roman" w:hAnsi="Tahoma" w:cs="Tahoma"/>
          <w:b/>
          <w:sz w:val="20"/>
          <w:szCs w:val="20"/>
          <w:lang w:eastAsia="es-ES"/>
        </w:rPr>
        <w:t>débito fiscal</w:t>
      </w:r>
      <w:r w:rsidRPr="00331A05">
        <w:rPr>
          <w:rFonts w:ascii="Tahoma" w:eastAsia="Times New Roman" w:hAnsi="Tahoma" w:cs="Tahoma"/>
          <w:sz w:val="20"/>
          <w:szCs w:val="20"/>
          <w:lang w:eastAsia="es-ES"/>
        </w:rPr>
        <w:t xml:space="preserve"> es aquel que se genera al aplicar al precio neto de venta la alícuota vigente del impuesto. </w:t>
      </w:r>
    </w:p>
    <w:p w14:paraId="11B85887"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6828F56E"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En cambio, el </w:t>
      </w:r>
      <w:r w:rsidRPr="00331A05">
        <w:rPr>
          <w:rFonts w:ascii="Tahoma" w:eastAsia="Times New Roman" w:hAnsi="Tahoma" w:cs="Tahoma"/>
          <w:b/>
          <w:sz w:val="20"/>
          <w:szCs w:val="20"/>
          <w:lang w:eastAsia="es-ES"/>
        </w:rPr>
        <w:t>crédito fiscal</w:t>
      </w:r>
      <w:r w:rsidRPr="00331A05">
        <w:rPr>
          <w:rFonts w:ascii="Tahoma" w:eastAsia="Times New Roman" w:hAnsi="Tahoma" w:cs="Tahoma"/>
          <w:sz w:val="20"/>
          <w:szCs w:val="20"/>
          <w:lang w:eastAsia="es-ES"/>
        </w:rPr>
        <w:t xml:space="preserve"> es el que se genera en la compra de insumos, contratación de servicios, etc. </w:t>
      </w:r>
    </w:p>
    <w:p w14:paraId="065C6B42"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228B84D7"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La </w:t>
      </w:r>
      <w:r w:rsidRPr="00331A05">
        <w:rPr>
          <w:rFonts w:ascii="Tahoma" w:eastAsia="Times New Roman" w:hAnsi="Tahoma" w:cs="Tahoma"/>
          <w:b/>
          <w:sz w:val="20"/>
          <w:szCs w:val="20"/>
          <w:lang w:eastAsia="es-ES"/>
        </w:rPr>
        <w:t>diferencia</w:t>
      </w:r>
      <w:r w:rsidRPr="00331A05">
        <w:rPr>
          <w:rFonts w:ascii="Tahoma" w:eastAsia="Times New Roman" w:hAnsi="Tahoma" w:cs="Tahoma"/>
          <w:sz w:val="20"/>
          <w:szCs w:val="20"/>
          <w:lang w:eastAsia="es-ES"/>
        </w:rPr>
        <w:t xml:space="preserve"> entre el impuesto que se incluye en las ventas (débito fiscal) y el tomado de las facturas de compras de insumos o servicios (crédito fiscal), constituye en cada período fiscal el monto a abonar al fisco o el monto a favor del contribuyente.</w:t>
      </w:r>
    </w:p>
    <w:p w14:paraId="5D73F8FB"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45239CF6"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024952C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Ejemplo:</w:t>
      </w:r>
    </w:p>
    <w:p w14:paraId="51FA363F" w14:textId="77777777" w:rsidR="00331A05" w:rsidRPr="00331A05" w:rsidRDefault="00331A05" w:rsidP="00331A05">
      <w:pPr>
        <w:spacing w:after="0" w:line="240" w:lineRule="auto"/>
        <w:jc w:val="both"/>
        <w:rPr>
          <w:rFonts w:ascii="Tahoma" w:eastAsia="Times New Roman" w:hAnsi="Tahoma" w:cs="Tahoma"/>
          <w:sz w:val="20"/>
          <w:szCs w:val="20"/>
          <w:lang w:eastAsia="es-ES"/>
        </w:rPr>
      </w:pPr>
    </w:p>
    <w:tbl>
      <w:tblPr>
        <w:tblW w:w="9921" w:type="dxa"/>
        <w:tblCellSpacing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30" w:type="dxa"/>
          <w:left w:w="30" w:type="dxa"/>
          <w:bottom w:w="30" w:type="dxa"/>
          <w:right w:w="30" w:type="dxa"/>
        </w:tblCellMar>
        <w:tblLook w:val="0000" w:firstRow="0" w:lastRow="0" w:firstColumn="0" w:lastColumn="0" w:noHBand="0" w:noVBand="0"/>
      </w:tblPr>
      <w:tblGrid>
        <w:gridCol w:w="4960"/>
        <w:gridCol w:w="4961"/>
      </w:tblGrid>
      <w:tr w:rsidR="00331A05" w:rsidRPr="00331A05" w14:paraId="122378FF" w14:textId="77777777" w:rsidTr="004F0B49">
        <w:trPr>
          <w:tblCellSpacing w:w="0" w:type="dxa"/>
        </w:trPr>
        <w:tc>
          <w:tcPr>
            <w:tcW w:w="4960" w:type="dxa"/>
            <w:tcMar>
              <w:top w:w="120" w:type="dxa"/>
              <w:left w:w="120" w:type="dxa"/>
              <w:bottom w:w="120" w:type="dxa"/>
              <w:right w:w="120" w:type="dxa"/>
            </w:tcMar>
            <w:vAlign w:val="center"/>
          </w:tcPr>
          <w:p w14:paraId="06FFFC7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xml:space="preserve">Productor vende por $ 100 + $ 21 </w:t>
            </w:r>
          </w:p>
          <w:p w14:paraId="25840E3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(21 % IVA)</w:t>
            </w:r>
          </w:p>
        </w:tc>
        <w:tc>
          <w:tcPr>
            <w:tcW w:w="4961" w:type="dxa"/>
            <w:tcMar>
              <w:top w:w="120" w:type="dxa"/>
              <w:left w:w="120" w:type="dxa"/>
              <w:bottom w:w="120" w:type="dxa"/>
              <w:right w:w="120" w:type="dxa"/>
            </w:tcMar>
            <w:vAlign w:val="center"/>
          </w:tcPr>
          <w:p w14:paraId="5622DA7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$ 21 al fisco</w:t>
            </w:r>
          </w:p>
        </w:tc>
      </w:tr>
      <w:tr w:rsidR="00331A05" w:rsidRPr="00331A05" w14:paraId="0EF60C77" w14:textId="77777777" w:rsidTr="004F0B49">
        <w:trPr>
          <w:tblCellSpacing w:w="0" w:type="dxa"/>
        </w:trPr>
        <w:tc>
          <w:tcPr>
            <w:tcW w:w="4960" w:type="dxa"/>
            <w:tcMar>
              <w:top w:w="120" w:type="dxa"/>
              <w:left w:w="120" w:type="dxa"/>
              <w:bottom w:w="120" w:type="dxa"/>
              <w:right w:w="120" w:type="dxa"/>
            </w:tcMar>
            <w:vAlign w:val="center"/>
          </w:tcPr>
          <w:p w14:paraId="75E594D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Industrial vende a $ 110 + $ 23,10 </w:t>
            </w:r>
          </w:p>
          <w:p w14:paraId="038C03E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(21 % IVA)</w:t>
            </w:r>
          </w:p>
        </w:tc>
        <w:tc>
          <w:tcPr>
            <w:tcW w:w="4961" w:type="dxa"/>
            <w:tcMar>
              <w:top w:w="120" w:type="dxa"/>
              <w:left w:w="120" w:type="dxa"/>
              <w:bottom w:w="120" w:type="dxa"/>
              <w:right w:w="120" w:type="dxa"/>
            </w:tcMar>
            <w:vAlign w:val="center"/>
          </w:tcPr>
          <w:p w14:paraId="2D7D875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$ 23,1 Débito Fiscal</w:t>
            </w:r>
          </w:p>
          <w:p w14:paraId="43BCC0D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w:t>
            </w:r>
            <w:r w:rsidRPr="00331A05">
              <w:rPr>
                <w:rFonts w:ascii="Tahoma" w:eastAsia="Times New Roman" w:hAnsi="Tahoma" w:cs="Tahoma"/>
                <w:sz w:val="20"/>
                <w:szCs w:val="20"/>
                <w:u w:val="single"/>
                <w:lang w:eastAsia="es-ES"/>
              </w:rPr>
              <w:t>$ 21,0</w:t>
            </w:r>
            <w:r w:rsidRPr="00331A05">
              <w:rPr>
                <w:rFonts w:ascii="Tahoma" w:eastAsia="Times New Roman" w:hAnsi="Tahoma" w:cs="Tahoma"/>
                <w:sz w:val="20"/>
                <w:szCs w:val="20"/>
                <w:lang w:eastAsia="es-ES"/>
              </w:rPr>
              <w:t xml:space="preserve"> Crédito Fiscal </w:t>
            </w:r>
          </w:p>
          <w:p w14:paraId="3B3F85A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2,1 al fisco</w:t>
            </w:r>
          </w:p>
        </w:tc>
      </w:tr>
      <w:tr w:rsidR="00331A05" w:rsidRPr="00331A05" w14:paraId="70B6E1DB" w14:textId="77777777" w:rsidTr="004F0B49">
        <w:trPr>
          <w:tblCellSpacing w:w="0" w:type="dxa"/>
        </w:trPr>
        <w:tc>
          <w:tcPr>
            <w:tcW w:w="4960" w:type="dxa"/>
            <w:tcMar>
              <w:top w:w="120" w:type="dxa"/>
              <w:left w:w="120" w:type="dxa"/>
              <w:bottom w:w="120" w:type="dxa"/>
              <w:right w:w="120" w:type="dxa"/>
            </w:tcMar>
            <w:vAlign w:val="center"/>
          </w:tcPr>
          <w:p w14:paraId="1048F3B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Mayorista vende a $ 150 + $ 31,50 </w:t>
            </w:r>
          </w:p>
          <w:p w14:paraId="59B9AB8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(21 % IVA)</w:t>
            </w:r>
          </w:p>
        </w:tc>
        <w:tc>
          <w:tcPr>
            <w:tcW w:w="4961" w:type="dxa"/>
            <w:tcMar>
              <w:top w:w="120" w:type="dxa"/>
              <w:left w:w="120" w:type="dxa"/>
              <w:bottom w:w="120" w:type="dxa"/>
              <w:right w:w="120" w:type="dxa"/>
            </w:tcMar>
            <w:vAlign w:val="center"/>
          </w:tcPr>
          <w:p w14:paraId="42F77A1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$ 31,5 Débito Fiscal</w:t>
            </w:r>
          </w:p>
          <w:p w14:paraId="2B14C3B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w:t>
            </w:r>
            <w:r w:rsidRPr="00331A05">
              <w:rPr>
                <w:rFonts w:ascii="Tahoma" w:eastAsia="Times New Roman" w:hAnsi="Tahoma" w:cs="Tahoma"/>
                <w:sz w:val="20"/>
                <w:szCs w:val="20"/>
                <w:u w:val="single"/>
                <w:lang w:eastAsia="es-ES"/>
              </w:rPr>
              <w:t xml:space="preserve">$ 23,1 </w:t>
            </w:r>
            <w:r w:rsidRPr="00331A05">
              <w:rPr>
                <w:rFonts w:ascii="Tahoma" w:eastAsia="Times New Roman" w:hAnsi="Tahoma" w:cs="Tahoma"/>
                <w:sz w:val="20"/>
                <w:szCs w:val="20"/>
                <w:lang w:eastAsia="es-ES"/>
              </w:rPr>
              <w:t xml:space="preserve">Crédito Fiscal </w:t>
            </w:r>
          </w:p>
          <w:p w14:paraId="56A41B4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8,4 al fisco</w:t>
            </w:r>
          </w:p>
        </w:tc>
      </w:tr>
      <w:tr w:rsidR="00331A05" w:rsidRPr="00331A05" w14:paraId="62C4282D" w14:textId="77777777" w:rsidTr="004F0B49">
        <w:trPr>
          <w:tblCellSpacing w:w="0" w:type="dxa"/>
        </w:trPr>
        <w:tc>
          <w:tcPr>
            <w:tcW w:w="4960" w:type="dxa"/>
            <w:tcMar>
              <w:top w:w="120" w:type="dxa"/>
              <w:left w:w="120" w:type="dxa"/>
              <w:bottom w:w="120" w:type="dxa"/>
              <w:right w:w="120" w:type="dxa"/>
            </w:tcMar>
            <w:vAlign w:val="center"/>
          </w:tcPr>
          <w:p w14:paraId="33038CD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Minorista vende a Consumidor Final a $ 242</w:t>
            </w:r>
          </w:p>
          <w:p w14:paraId="2A3DE3F3"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235EB9B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($ 200 precio del producto más $ 42 de IVA)</w:t>
            </w:r>
          </w:p>
        </w:tc>
        <w:tc>
          <w:tcPr>
            <w:tcW w:w="4961" w:type="dxa"/>
            <w:tcMar>
              <w:top w:w="120" w:type="dxa"/>
              <w:left w:w="120" w:type="dxa"/>
              <w:bottom w:w="120" w:type="dxa"/>
              <w:right w:w="120" w:type="dxa"/>
            </w:tcMar>
            <w:vAlign w:val="center"/>
          </w:tcPr>
          <w:p w14:paraId="0406A20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$ 42,0 Débito Fiscal</w:t>
            </w:r>
          </w:p>
          <w:p w14:paraId="0D82C18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w:t>
            </w:r>
            <w:r w:rsidRPr="00331A05">
              <w:rPr>
                <w:rFonts w:ascii="Tahoma" w:eastAsia="Times New Roman" w:hAnsi="Tahoma" w:cs="Tahoma"/>
                <w:sz w:val="20"/>
                <w:szCs w:val="20"/>
                <w:u w:val="single"/>
                <w:lang w:eastAsia="es-ES"/>
              </w:rPr>
              <w:t>$ 31,5</w:t>
            </w:r>
            <w:r w:rsidRPr="00331A05">
              <w:rPr>
                <w:rFonts w:ascii="Tahoma" w:eastAsia="Times New Roman" w:hAnsi="Tahoma" w:cs="Tahoma"/>
                <w:sz w:val="20"/>
                <w:szCs w:val="20"/>
                <w:lang w:eastAsia="es-ES"/>
              </w:rPr>
              <w:t xml:space="preserve"> Crédito Fiscal </w:t>
            </w:r>
          </w:p>
          <w:p w14:paraId="6C465F5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Deposita                   $  10,5 al fisco</w:t>
            </w:r>
          </w:p>
        </w:tc>
      </w:tr>
    </w:tbl>
    <w:p w14:paraId="1A46408F"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14276B3E"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Como puede apreciarse en el cuadro anterior, el costo del impuesto se fue trasladando en cada etapa, los sujetos involucrados fueron compensando el impuesto abonado al proveedor (crédito fiscal) con el impuesto cobrado a sus clientes (débito fiscal). </w:t>
      </w:r>
    </w:p>
    <w:p w14:paraId="4749F354"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7B08B421"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El fisco recaudó: </w:t>
      </w:r>
      <w:r w:rsidRPr="00331A05">
        <w:rPr>
          <w:rFonts w:ascii="Tahoma" w:eastAsia="Times New Roman" w:hAnsi="Tahoma" w:cs="Tahoma"/>
          <w:sz w:val="20"/>
          <w:szCs w:val="20"/>
          <w:lang w:eastAsia="es-ES"/>
        </w:rPr>
        <w:tab/>
        <w:t xml:space="preserve">$ 21 </w:t>
      </w:r>
      <w:r w:rsidRPr="00331A05">
        <w:rPr>
          <w:rFonts w:ascii="Tahoma" w:eastAsia="Times New Roman" w:hAnsi="Tahoma" w:cs="Tahoma"/>
          <w:sz w:val="20"/>
          <w:szCs w:val="20"/>
          <w:lang w:eastAsia="es-ES"/>
        </w:rPr>
        <w:tab/>
        <w:t>del productor</w:t>
      </w:r>
    </w:p>
    <w:p w14:paraId="17F3554B"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t xml:space="preserve">$  2,1 </w:t>
      </w:r>
      <w:r w:rsidRPr="00331A05">
        <w:rPr>
          <w:rFonts w:ascii="Tahoma" w:eastAsia="Times New Roman" w:hAnsi="Tahoma" w:cs="Tahoma"/>
          <w:sz w:val="20"/>
          <w:szCs w:val="20"/>
          <w:lang w:eastAsia="es-ES"/>
        </w:rPr>
        <w:tab/>
        <w:t>del industrial</w:t>
      </w:r>
    </w:p>
    <w:p w14:paraId="6D1BE919"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t xml:space="preserve">$  8,4 </w:t>
      </w:r>
      <w:r w:rsidRPr="00331A05">
        <w:rPr>
          <w:rFonts w:ascii="Tahoma" w:eastAsia="Times New Roman" w:hAnsi="Tahoma" w:cs="Tahoma"/>
          <w:sz w:val="20"/>
          <w:szCs w:val="20"/>
          <w:lang w:eastAsia="es-ES"/>
        </w:rPr>
        <w:tab/>
        <w:t>del mayorista</w:t>
      </w:r>
    </w:p>
    <w:p w14:paraId="62CA4F87"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u w:val="single"/>
          <w:lang w:eastAsia="es-ES"/>
        </w:rPr>
        <w:t>$ 10,5</w:t>
      </w:r>
      <w:r w:rsidRPr="00331A05">
        <w:rPr>
          <w:rFonts w:ascii="Tahoma" w:eastAsia="Times New Roman" w:hAnsi="Tahoma" w:cs="Tahoma"/>
          <w:sz w:val="20"/>
          <w:szCs w:val="20"/>
          <w:lang w:eastAsia="es-ES"/>
        </w:rPr>
        <w:tab/>
        <w:t>del minorista</w:t>
      </w:r>
    </w:p>
    <w:p w14:paraId="0659DA2B"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Total</w:t>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lang w:eastAsia="es-ES"/>
        </w:rPr>
        <w:tab/>
      </w:r>
      <w:r w:rsidRPr="00331A05">
        <w:rPr>
          <w:rFonts w:ascii="Tahoma" w:eastAsia="Times New Roman" w:hAnsi="Tahoma" w:cs="Tahoma"/>
          <w:sz w:val="20"/>
          <w:szCs w:val="20"/>
          <w:u w:val="single"/>
          <w:lang w:eastAsia="es-ES"/>
        </w:rPr>
        <w:t>$ 42,0</w:t>
      </w:r>
      <w:r w:rsidRPr="00331A05">
        <w:rPr>
          <w:rFonts w:ascii="Tahoma" w:eastAsia="Times New Roman" w:hAnsi="Tahoma" w:cs="Tahoma"/>
          <w:sz w:val="20"/>
          <w:szCs w:val="20"/>
          <w:lang w:eastAsia="es-ES"/>
        </w:rPr>
        <w:t xml:space="preserve"> </w:t>
      </w:r>
    </w:p>
    <w:p w14:paraId="40135B38"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419F44A4"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El total recaudado por el fisco es el importe abonado dentro del precio por el consumidor final, quien en definitiva soporta el costo del impuesto.</w:t>
      </w:r>
    </w:p>
    <w:p w14:paraId="1619247E"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5D99B23D" w14:textId="77777777" w:rsidR="00331A05" w:rsidRPr="00331A05" w:rsidRDefault="00331A05" w:rsidP="00331A05">
      <w:pPr>
        <w:spacing w:after="0" w:line="240" w:lineRule="auto"/>
        <w:ind w:firstLine="709"/>
        <w:jc w:val="both"/>
        <w:rPr>
          <w:rFonts w:ascii="Tahoma" w:eastAsia="Times New Roman" w:hAnsi="Tahoma" w:cs="Tahoma"/>
          <w:sz w:val="20"/>
          <w:szCs w:val="20"/>
          <w:lang w:eastAsia="es-ES"/>
        </w:rPr>
      </w:pPr>
    </w:p>
    <w:p w14:paraId="6C57BE66" w14:textId="77777777" w:rsidR="00331A05" w:rsidRPr="00331A05" w:rsidRDefault="00331A05" w:rsidP="00331A05">
      <w:pPr>
        <w:keepNext/>
        <w:spacing w:after="0" w:line="240" w:lineRule="auto"/>
        <w:jc w:val="both"/>
        <w:outlineLvl w:val="1"/>
        <w:rPr>
          <w:rFonts w:ascii="Tahoma" w:eastAsia="Times New Roman" w:hAnsi="Tahoma" w:cs="Tahoma"/>
          <w:b/>
          <w:sz w:val="20"/>
          <w:szCs w:val="20"/>
          <w:u w:val="single"/>
          <w:lang w:eastAsia="es-ES"/>
        </w:rPr>
      </w:pPr>
      <w:r w:rsidRPr="00331A05">
        <w:rPr>
          <w:rFonts w:ascii="Tahoma" w:eastAsia="Times New Roman" w:hAnsi="Tahoma" w:cs="Tahoma"/>
          <w:b/>
          <w:sz w:val="20"/>
          <w:szCs w:val="20"/>
          <w:u w:val="single"/>
          <w:lang w:eastAsia="es-ES"/>
        </w:rPr>
        <w:t>PRINCIPALES OPERACIONES CON I.V.A. REGISTRACIONES CONTABLES. DOCUMENTACIÓN RESPALDATORIA</w:t>
      </w:r>
    </w:p>
    <w:p w14:paraId="7D305300" w14:textId="77777777" w:rsidR="00331A05" w:rsidRPr="00331A05" w:rsidRDefault="00331A05" w:rsidP="00331A05">
      <w:pPr>
        <w:spacing w:after="0" w:line="240" w:lineRule="auto"/>
        <w:jc w:val="both"/>
        <w:rPr>
          <w:rFonts w:ascii="Tahoma" w:eastAsia="Times New Roman" w:hAnsi="Tahoma" w:cs="Tahoma"/>
          <w:sz w:val="20"/>
          <w:szCs w:val="20"/>
          <w:lang w:eastAsia="es-ES"/>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685"/>
        <w:gridCol w:w="3402"/>
      </w:tblGrid>
      <w:tr w:rsidR="00331A05" w:rsidRPr="00331A05" w14:paraId="00879BE8" w14:textId="77777777" w:rsidTr="004F0B49">
        <w:tc>
          <w:tcPr>
            <w:tcW w:w="3189" w:type="dxa"/>
            <w:tcBorders>
              <w:top w:val="single" w:sz="4" w:space="0" w:color="auto"/>
              <w:left w:val="single" w:sz="4" w:space="0" w:color="auto"/>
              <w:bottom w:val="single" w:sz="4" w:space="0" w:color="auto"/>
              <w:right w:val="single" w:sz="4" w:space="0" w:color="auto"/>
            </w:tcBorders>
          </w:tcPr>
          <w:p w14:paraId="41ED2242"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4148102C"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TIPO DE OPERACIÓN</w:t>
            </w:r>
          </w:p>
          <w:p w14:paraId="04A14BCB"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14:paraId="3AE55C20"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0C0C0601"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REGISTRACIÓN CONTABLE</w:t>
            </w:r>
          </w:p>
        </w:tc>
        <w:tc>
          <w:tcPr>
            <w:tcW w:w="3402" w:type="dxa"/>
            <w:tcBorders>
              <w:top w:val="single" w:sz="4" w:space="0" w:color="auto"/>
              <w:left w:val="single" w:sz="4" w:space="0" w:color="auto"/>
              <w:bottom w:val="single" w:sz="4" w:space="0" w:color="auto"/>
              <w:right w:val="single" w:sz="4" w:space="0" w:color="auto"/>
            </w:tcBorders>
          </w:tcPr>
          <w:p w14:paraId="444F07B0" w14:textId="77777777" w:rsidR="00331A05" w:rsidRPr="00331A05" w:rsidRDefault="00331A05" w:rsidP="00331A05">
            <w:pPr>
              <w:spacing w:after="0" w:line="240" w:lineRule="auto"/>
              <w:jc w:val="center"/>
              <w:rPr>
                <w:rFonts w:ascii="Tahoma" w:eastAsia="Times New Roman" w:hAnsi="Tahoma" w:cs="Tahoma"/>
                <w:sz w:val="20"/>
                <w:szCs w:val="20"/>
                <w:lang w:eastAsia="es-ES"/>
              </w:rPr>
            </w:pPr>
          </w:p>
          <w:p w14:paraId="26E6D50A" w14:textId="77777777" w:rsidR="00331A05" w:rsidRPr="00331A05" w:rsidRDefault="00331A05" w:rsidP="00331A05">
            <w:pPr>
              <w:spacing w:after="0" w:line="240" w:lineRule="auto"/>
              <w:jc w:val="center"/>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DOCUMENTACIÓN RESPALDATORIA</w:t>
            </w:r>
          </w:p>
        </w:tc>
      </w:tr>
      <w:tr w:rsidR="00331A05" w:rsidRPr="00331A05" w14:paraId="23D826C9" w14:textId="77777777" w:rsidTr="004F0B49">
        <w:tc>
          <w:tcPr>
            <w:tcW w:w="3189" w:type="dxa"/>
            <w:tcBorders>
              <w:top w:val="single" w:sz="4" w:space="0" w:color="auto"/>
              <w:left w:val="single" w:sz="4" w:space="0" w:color="auto"/>
              <w:bottom w:val="single" w:sz="4" w:space="0" w:color="auto"/>
              <w:right w:val="single" w:sz="4" w:space="0" w:color="auto"/>
            </w:tcBorders>
          </w:tcPr>
          <w:p w14:paraId="6D74BA6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a) Compras al contado</w:t>
            </w:r>
          </w:p>
        </w:tc>
        <w:tc>
          <w:tcPr>
            <w:tcW w:w="3685" w:type="dxa"/>
            <w:tcBorders>
              <w:top w:val="single" w:sz="4" w:space="0" w:color="auto"/>
              <w:left w:val="single" w:sz="4" w:space="0" w:color="auto"/>
              <w:bottom w:val="single" w:sz="4" w:space="0" w:color="auto"/>
              <w:right w:val="single" w:sz="4" w:space="0" w:color="auto"/>
            </w:tcBorders>
          </w:tcPr>
          <w:p w14:paraId="321F877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7E9DA0D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003087E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p w14:paraId="60D9EE66"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402" w:type="dxa"/>
            <w:tcBorders>
              <w:top w:val="single" w:sz="4" w:space="0" w:color="auto"/>
              <w:left w:val="single" w:sz="4" w:space="0" w:color="auto"/>
              <w:bottom w:val="single" w:sz="4" w:space="0" w:color="auto"/>
              <w:right w:val="single" w:sz="4" w:space="0" w:color="auto"/>
            </w:tcBorders>
          </w:tcPr>
          <w:p w14:paraId="239B9E3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2411801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4E6AEF1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7762C97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688845B5" w14:textId="77777777" w:rsidTr="004F0B49">
        <w:tc>
          <w:tcPr>
            <w:tcW w:w="3189" w:type="dxa"/>
            <w:tcBorders>
              <w:top w:val="single" w:sz="4" w:space="0" w:color="auto"/>
              <w:left w:val="single" w:sz="4" w:space="0" w:color="auto"/>
              <w:bottom w:val="single" w:sz="4" w:space="0" w:color="auto"/>
              <w:right w:val="single" w:sz="4" w:space="0" w:color="auto"/>
            </w:tcBorders>
          </w:tcPr>
          <w:p w14:paraId="3654C25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en cuenta corriente</w:t>
            </w:r>
          </w:p>
          <w:p w14:paraId="6CB13F5A"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sin intereses</w:t>
            </w:r>
          </w:p>
        </w:tc>
        <w:tc>
          <w:tcPr>
            <w:tcW w:w="3685" w:type="dxa"/>
            <w:tcBorders>
              <w:top w:val="single" w:sz="4" w:space="0" w:color="auto"/>
              <w:left w:val="single" w:sz="4" w:space="0" w:color="auto"/>
              <w:bottom w:val="single" w:sz="4" w:space="0" w:color="auto"/>
              <w:right w:val="single" w:sz="4" w:space="0" w:color="auto"/>
            </w:tcBorders>
          </w:tcPr>
          <w:p w14:paraId="66D84A2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12A231C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735D9209"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Proveedores</w:t>
            </w:r>
          </w:p>
        </w:tc>
        <w:tc>
          <w:tcPr>
            <w:tcW w:w="3402" w:type="dxa"/>
            <w:tcBorders>
              <w:top w:val="single" w:sz="4" w:space="0" w:color="auto"/>
              <w:left w:val="single" w:sz="4" w:space="0" w:color="auto"/>
              <w:bottom w:val="single" w:sz="4" w:space="0" w:color="auto"/>
              <w:right w:val="single" w:sz="4" w:space="0" w:color="auto"/>
            </w:tcBorders>
          </w:tcPr>
          <w:p w14:paraId="67B85A2E"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26687ABE"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1139914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65A34AC6" w14:textId="77777777" w:rsidTr="004F0B49">
        <w:tc>
          <w:tcPr>
            <w:tcW w:w="3189" w:type="dxa"/>
            <w:tcBorders>
              <w:top w:val="single" w:sz="4" w:space="0" w:color="auto"/>
              <w:left w:val="single" w:sz="4" w:space="0" w:color="auto"/>
              <w:bottom w:val="single" w:sz="4" w:space="0" w:color="auto"/>
              <w:right w:val="single" w:sz="4" w:space="0" w:color="auto"/>
            </w:tcBorders>
          </w:tcPr>
          <w:p w14:paraId="4EE731EE"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 documentadas con</w:t>
            </w:r>
          </w:p>
          <w:p w14:paraId="167356F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tc>
        <w:tc>
          <w:tcPr>
            <w:tcW w:w="3685" w:type="dxa"/>
            <w:tcBorders>
              <w:top w:val="single" w:sz="4" w:space="0" w:color="auto"/>
              <w:left w:val="single" w:sz="4" w:space="0" w:color="auto"/>
              <w:bottom w:val="single" w:sz="4" w:space="0" w:color="auto"/>
              <w:right w:val="single" w:sz="4" w:space="0" w:color="auto"/>
            </w:tcBorders>
          </w:tcPr>
          <w:p w14:paraId="61DD3ED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Compras</w:t>
            </w:r>
          </w:p>
          <w:p w14:paraId="7FBFAB0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I.V.A. Crédito Fiscal </w:t>
            </w:r>
          </w:p>
          <w:p w14:paraId="7710C983"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Gastos por Intereses</w:t>
            </w:r>
          </w:p>
          <w:p w14:paraId="5A0F999A"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Obligaciones a Pagar</w:t>
            </w:r>
          </w:p>
        </w:tc>
        <w:tc>
          <w:tcPr>
            <w:tcW w:w="3402" w:type="dxa"/>
            <w:tcBorders>
              <w:top w:val="single" w:sz="4" w:space="0" w:color="auto"/>
              <w:left w:val="single" w:sz="4" w:space="0" w:color="auto"/>
              <w:bottom w:val="single" w:sz="4" w:space="0" w:color="auto"/>
              <w:right w:val="single" w:sz="4" w:space="0" w:color="auto"/>
            </w:tcBorders>
          </w:tcPr>
          <w:p w14:paraId="2384A242"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Pedido</w:t>
            </w:r>
          </w:p>
          <w:p w14:paraId="3251746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79EA5BC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2ECF66B0"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14:paraId="7A00985B" w14:textId="77777777" w:rsidTr="004F0B49">
        <w:tc>
          <w:tcPr>
            <w:tcW w:w="3189" w:type="dxa"/>
            <w:tcBorders>
              <w:top w:val="single" w:sz="4" w:space="0" w:color="auto"/>
              <w:left w:val="single" w:sz="4" w:space="0" w:color="auto"/>
              <w:bottom w:val="single" w:sz="4" w:space="0" w:color="auto"/>
              <w:right w:val="single" w:sz="4" w:space="0" w:color="auto"/>
            </w:tcBorders>
          </w:tcPr>
          <w:p w14:paraId="447869C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b) Ventas al contado</w:t>
            </w:r>
          </w:p>
        </w:tc>
        <w:tc>
          <w:tcPr>
            <w:tcW w:w="3685" w:type="dxa"/>
            <w:tcBorders>
              <w:top w:val="single" w:sz="4" w:space="0" w:color="auto"/>
              <w:left w:val="single" w:sz="4" w:space="0" w:color="auto"/>
              <w:bottom w:val="single" w:sz="4" w:space="0" w:color="auto"/>
              <w:right w:val="single" w:sz="4" w:space="0" w:color="auto"/>
            </w:tcBorders>
          </w:tcPr>
          <w:p w14:paraId="5A7F5EB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6362A298"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5A049FE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Borders>
              <w:top w:val="single" w:sz="4" w:space="0" w:color="auto"/>
              <w:left w:val="single" w:sz="4" w:space="0" w:color="auto"/>
              <w:bottom w:val="single" w:sz="4" w:space="0" w:color="auto"/>
              <w:right w:val="single" w:sz="4" w:space="0" w:color="auto"/>
            </w:tcBorders>
          </w:tcPr>
          <w:p w14:paraId="7E78007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5CB7C0D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106E7EB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42482871" w14:textId="77777777" w:rsidTr="004F0B49">
        <w:tc>
          <w:tcPr>
            <w:tcW w:w="3189" w:type="dxa"/>
            <w:tcBorders>
              <w:top w:val="single" w:sz="4" w:space="0" w:color="auto"/>
              <w:left w:val="single" w:sz="4" w:space="0" w:color="auto"/>
              <w:bottom w:val="single" w:sz="4" w:space="0" w:color="auto"/>
              <w:right w:val="single" w:sz="4" w:space="0" w:color="auto"/>
            </w:tcBorders>
          </w:tcPr>
          <w:p w14:paraId="03E1E5C1"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en cuenta corriente sin</w:t>
            </w:r>
          </w:p>
          <w:p w14:paraId="0C37D8FC"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tc>
        <w:tc>
          <w:tcPr>
            <w:tcW w:w="3685" w:type="dxa"/>
            <w:tcBorders>
              <w:top w:val="single" w:sz="4" w:space="0" w:color="auto"/>
              <w:left w:val="single" w:sz="4" w:space="0" w:color="auto"/>
              <w:bottom w:val="single" w:sz="4" w:space="0" w:color="auto"/>
              <w:right w:val="single" w:sz="4" w:space="0" w:color="auto"/>
            </w:tcBorders>
          </w:tcPr>
          <w:p w14:paraId="558BF40B"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Clientes</w:t>
            </w:r>
          </w:p>
          <w:p w14:paraId="751E222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20125D43"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Borders>
              <w:top w:val="single" w:sz="4" w:space="0" w:color="auto"/>
              <w:left w:val="single" w:sz="4" w:space="0" w:color="auto"/>
              <w:bottom w:val="single" w:sz="4" w:space="0" w:color="auto"/>
              <w:right w:val="single" w:sz="4" w:space="0" w:color="auto"/>
            </w:tcBorders>
          </w:tcPr>
          <w:p w14:paraId="7B90944D"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74963A51"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tc>
      </w:tr>
      <w:tr w:rsidR="00331A05" w:rsidRPr="00331A05" w14:paraId="2B5CE7CA" w14:textId="77777777" w:rsidTr="004F0B49">
        <w:tc>
          <w:tcPr>
            <w:tcW w:w="3189" w:type="dxa"/>
            <w:tcBorders>
              <w:top w:val="single" w:sz="4" w:space="0" w:color="auto"/>
              <w:left w:val="single" w:sz="4" w:space="0" w:color="auto"/>
              <w:bottom w:val="single" w:sz="4" w:space="0" w:color="auto"/>
              <w:right w:val="single" w:sz="4" w:space="0" w:color="auto"/>
            </w:tcBorders>
          </w:tcPr>
          <w:p w14:paraId="654449F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 documentadas con </w:t>
            </w:r>
          </w:p>
          <w:p w14:paraId="07D79867"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intereses</w:t>
            </w:r>
          </w:p>
          <w:p w14:paraId="74FE55F2" w14:textId="77777777" w:rsidR="00331A05" w:rsidRPr="00331A05" w:rsidRDefault="00331A05" w:rsidP="00331A05">
            <w:pPr>
              <w:spacing w:after="0" w:line="240" w:lineRule="auto"/>
              <w:rPr>
                <w:rFonts w:ascii="Tahoma" w:eastAsia="Times New Roman" w:hAnsi="Tahoma" w:cs="Tahoma"/>
                <w:sz w:val="20"/>
                <w:szCs w:val="20"/>
                <w:lang w:eastAsia="es-ES"/>
              </w:rPr>
            </w:pPr>
          </w:p>
        </w:tc>
        <w:tc>
          <w:tcPr>
            <w:tcW w:w="3685" w:type="dxa"/>
            <w:tcBorders>
              <w:top w:val="single" w:sz="4" w:space="0" w:color="auto"/>
              <w:left w:val="single" w:sz="4" w:space="0" w:color="auto"/>
              <w:bottom w:val="single" w:sz="4" w:space="0" w:color="auto"/>
              <w:right w:val="single" w:sz="4" w:space="0" w:color="auto"/>
            </w:tcBorders>
          </w:tcPr>
          <w:p w14:paraId="5C341D66"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Documentos a Cobrar</w:t>
            </w:r>
          </w:p>
          <w:p w14:paraId="5658AEE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p w14:paraId="233A3CB1"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p w14:paraId="0C37204E"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Ingresos por Intereses</w:t>
            </w:r>
          </w:p>
        </w:tc>
        <w:tc>
          <w:tcPr>
            <w:tcW w:w="3402" w:type="dxa"/>
            <w:tcBorders>
              <w:top w:val="single" w:sz="4" w:space="0" w:color="auto"/>
              <w:left w:val="single" w:sz="4" w:space="0" w:color="auto"/>
              <w:bottom w:val="single" w:sz="4" w:space="0" w:color="auto"/>
              <w:right w:val="single" w:sz="4" w:space="0" w:color="auto"/>
            </w:tcBorders>
          </w:tcPr>
          <w:p w14:paraId="39DF072F"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Remito</w:t>
            </w:r>
          </w:p>
          <w:p w14:paraId="3C236E6A"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364FB844"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 Pagaré</w:t>
            </w:r>
          </w:p>
        </w:tc>
      </w:tr>
      <w:tr w:rsidR="00331A05" w:rsidRPr="00331A05" w14:paraId="53545BD7" w14:textId="77777777" w:rsidTr="004F0B49">
        <w:tc>
          <w:tcPr>
            <w:tcW w:w="3189" w:type="dxa"/>
          </w:tcPr>
          <w:p w14:paraId="2634F71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 Bonificaciones Obtenidas (en</w:t>
            </w:r>
          </w:p>
          <w:p w14:paraId="58F8FF5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xml:space="preserve">    Compras)</w:t>
            </w:r>
          </w:p>
        </w:tc>
        <w:tc>
          <w:tcPr>
            <w:tcW w:w="3685" w:type="dxa"/>
          </w:tcPr>
          <w:p w14:paraId="63692E8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Proveedores</w:t>
            </w:r>
          </w:p>
          <w:p w14:paraId="552A130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xml:space="preserve">     Caja</w:t>
            </w:r>
          </w:p>
          <w:p w14:paraId="4A280F2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Bonificaciones Obtenidas</w:t>
            </w:r>
          </w:p>
          <w:p w14:paraId="7DD9A2A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Pr>
          <w:p w14:paraId="2140F06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 Recibo</w:t>
            </w:r>
          </w:p>
        </w:tc>
      </w:tr>
      <w:tr w:rsidR="00331A05" w:rsidRPr="00331A05" w14:paraId="3698ABDD" w14:textId="77777777" w:rsidTr="004F0B49">
        <w:tc>
          <w:tcPr>
            <w:tcW w:w="3189" w:type="dxa"/>
          </w:tcPr>
          <w:p w14:paraId="6654239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 Descuentos Obtenidos (en</w:t>
            </w:r>
          </w:p>
          <w:p w14:paraId="44E5510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14:paraId="2C638F0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0273E76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Descuentos en Compras</w:t>
            </w:r>
          </w:p>
          <w:p w14:paraId="3382042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p w14:paraId="1DE752C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14:paraId="4E5F3C4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7EBA1415" w14:textId="77777777" w:rsidTr="004F0B49">
        <w:tc>
          <w:tcPr>
            <w:tcW w:w="3189" w:type="dxa"/>
          </w:tcPr>
          <w:p w14:paraId="1A0613F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e) Devoluciones Realizadas (en</w:t>
            </w:r>
          </w:p>
          <w:p w14:paraId="76393DBA"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685" w:type="dxa"/>
          </w:tcPr>
          <w:p w14:paraId="0D01F59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Proveedores</w:t>
            </w:r>
          </w:p>
          <w:p w14:paraId="1F3786C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Devoluciones en Compras</w:t>
            </w:r>
          </w:p>
          <w:p w14:paraId="303A9A3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I.V.A. Débito Fiscal</w:t>
            </w:r>
          </w:p>
        </w:tc>
        <w:tc>
          <w:tcPr>
            <w:tcW w:w="3402" w:type="dxa"/>
          </w:tcPr>
          <w:p w14:paraId="533A4D7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w:t>
            </w:r>
          </w:p>
        </w:tc>
      </w:tr>
      <w:tr w:rsidR="00331A05" w:rsidRPr="00331A05" w14:paraId="41E38D30" w14:textId="77777777" w:rsidTr="004F0B49">
        <w:tc>
          <w:tcPr>
            <w:tcW w:w="3189" w:type="dxa"/>
          </w:tcPr>
          <w:p w14:paraId="43A16BA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 Bonificaciones Concedidas (en</w:t>
            </w:r>
          </w:p>
          <w:p w14:paraId="22AADF0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14:paraId="103AB35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Caja </w:t>
            </w:r>
          </w:p>
          <w:p w14:paraId="36FFA38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Bonificaciones Concedidas</w:t>
            </w:r>
          </w:p>
          <w:p w14:paraId="0830E9A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5780785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402" w:type="dxa"/>
          </w:tcPr>
          <w:p w14:paraId="7694B4A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384D58E4" w14:textId="77777777" w:rsidTr="004F0B49">
        <w:tc>
          <w:tcPr>
            <w:tcW w:w="3189" w:type="dxa"/>
          </w:tcPr>
          <w:p w14:paraId="51AC438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g) Descuentos Concedidos (en</w:t>
            </w:r>
          </w:p>
          <w:p w14:paraId="58A76AC2"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14:paraId="29B770B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Caja</w:t>
            </w:r>
          </w:p>
          <w:p w14:paraId="7D6BE6F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Descuentos en Ventas</w:t>
            </w:r>
          </w:p>
          <w:p w14:paraId="2F8833F9"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173EB1C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 </w:t>
            </w:r>
          </w:p>
        </w:tc>
        <w:tc>
          <w:tcPr>
            <w:tcW w:w="3402" w:type="dxa"/>
          </w:tcPr>
          <w:p w14:paraId="5B35C18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09B41B67" w14:textId="77777777" w:rsidTr="004F0B49">
        <w:tc>
          <w:tcPr>
            <w:tcW w:w="3189" w:type="dxa"/>
          </w:tcPr>
          <w:p w14:paraId="0A57F34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h) Devoluciones Recibidas (en</w:t>
            </w:r>
          </w:p>
          <w:p w14:paraId="6B1DADF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Ventas)</w:t>
            </w:r>
          </w:p>
        </w:tc>
        <w:tc>
          <w:tcPr>
            <w:tcW w:w="3685" w:type="dxa"/>
          </w:tcPr>
          <w:p w14:paraId="6CA779CD"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Devoluciones en Ventas</w:t>
            </w:r>
          </w:p>
          <w:p w14:paraId="6FF8999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2F293A41"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Clientes</w:t>
            </w:r>
          </w:p>
        </w:tc>
        <w:tc>
          <w:tcPr>
            <w:tcW w:w="3402" w:type="dxa"/>
          </w:tcPr>
          <w:p w14:paraId="5BACA7F4"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Nota de Crédito</w:t>
            </w:r>
          </w:p>
        </w:tc>
      </w:tr>
      <w:tr w:rsidR="00331A05" w:rsidRPr="00331A05" w14:paraId="52AD4DE2" w14:textId="77777777" w:rsidTr="004F0B49">
        <w:tc>
          <w:tcPr>
            <w:tcW w:w="3189" w:type="dxa"/>
          </w:tcPr>
          <w:p w14:paraId="5D8BF723"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i) Fletes </w:t>
            </w:r>
          </w:p>
        </w:tc>
        <w:tc>
          <w:tcPr>
            <w:tcW w:w="3685" w:type="dxa"/>
          </w:tcPr>
          <w:p w14:paraId="5D94E6CF"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Fletes en Compras</w:t>
            </w:r>
          </w:p>
          <w:p w14:paraId="34677F06"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I.V.A. Crédito Fiscal</w:t>
            </w:r>
          </w:p>
          <w:p w14:paraId="0180CB45"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Caja</w:t>
            </w:r>
          </w:p>
        </w:tc>
        <w:tc>
          <w:tcPr>
            <w:tcW w:w="3402" w:type="dxa"/>
          </w:tcPr>
          <w:p w14:paraId="4502D17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Factura</w:t>
            </w:r>
          </w:p>
          <w:p w14:paraId="182B5D7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Recibo</w:t>
            </w:r>
          </w:p>
        </w:tc>
      </w:tr>
      <w:tr w:rsidR="00331A05" w:rsidRPr="00331A05" w14:paraId="22671792" w14:textId="77777777" w:rsidTr="004F0B49">
        <w:tc>
          <w:tcPr>
            <w:tcW w:w="3189" w:type="dxa"/>
          </w:tcPr>
          <w:p w14:paraId="5D91C505" w14:textId="77777777" w:rsidR="00331A05" w:rsidRPr="00331A05" w:rsidRDefault="00331A05" w:rsidP="00331A05">
            <w:pPr>
              <w:spacing w:after="0" w:line="240" w:lineRule="auto"/>
              <w:rPr>
                <w:rFonts w:ascii="Tahoma" w:eastAsia="Times New Roman" w:hAnsi="Tahoma" w:cs="Tahoma"/>
                <w:sz w:val="20"/>
                <w:szCs w:val="20"/>
                <w:lang w:eastAsia="es-ES"/>
              </w:rPr>
            </w:pPr>
            <w:r w:rsidRPr="00331A05">
              <w:rPr>
                <w:rFonts w:ascii="Tahoma" w:eastAsia="Times New Roman" w:hAnsi="Tahoma" w:cs="Tahoma"/>
                <w:sz w:val="20"/>
                <w:szCs w:val="20"/>
                <w:lang w:eastAsia="es-ES"/>
              </w:rPr>
              <w:t>Determinación del Costo de la Mercadería Vendida</w:t>
            </w:r>
          </w:p>
        </w:tc>
        <w:tc>
          <w:tcPr>
            <w:tcW w:w="3685" w:type="dxa"/>
          </w:tcPr>
          <w:p w14:paraId="3C403C90"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Costo Mercadería Vendida</w:t>
            </w:r>
          </w:p>
          <w:p w14:paraId="076041CC"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Mercaderías</w:t>
            </w:r>
          </w:p>
          <w:p w14:paraId="12C8EEA7"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Mercaderías</w:t>
            </w:r>
          </w:p>
          <w:p w14:paraId="41783158"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xml:space="preserve">     Compras</w:t>
            </w:r>
          </w:p>
        </w:tc>
        <w:tc>
          <w:tcPr>
            <w:tcW w:w="3402" w:type="dxa"/>
          </w:tcPr>
          <w:p w14:paraId="3B09CB0B"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Papeles de trabajo</w:t>
            </w:r>
          </w:p>
          <w:p w14:paraId="01BF492E" w14:textId="77777777" w:rsidR="00331A05" w:rsidRPr="00331A05" w:rsidRDefault="00331A05" w:rsidP="00331A05">
            <w:pPr>
              <w:spacing w:after="0" w:line="240" w:lineRule="auto"/>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 Fichas de inventario</w:t>
            </w:r>
          </w:p>
        </w:tc>
      </w:tr>
    </w:tbl>
    <w:p w14:paraId="67FFF5CF" w14:textId="77777777" w:rsidR="00331A05" w:rsidRPr="00331A05" w:rsidRDefault="00331A05" w:rsidP="00331A05">
      <w:pPr>
        <w:spacing w:after="0" w:line="240" w:lineRule="auto"/>
        <w:jc w:val="both"/>
        <w:rPr>
          <w:rFonts w:ascii="Tahoma" w:eastAsia="Times New Roman" w:hAnsi="Tahoma" w:cs="Tahoma"/>
          <w:sz w:val="20"/>
          <w:szCs w:val="20"/>
          <w:lang w:eastAsia="es-ES"/>
        </w:rPr>
      </w:pPr>
    </w:p>
    <w:p w14:paraId="6185F8C3" w14:textId="77777777" w:rsidR="00331A05" w:rsidRDefault="00331A05" w:rsidP="00331A05">
      <w:pPr>
        <w:spacing w:after="0" w:line="240" w:lineRule="auto"/>
        <w:jc w:val="both"/>
        <w:rPr>
          <w:rFonts w:ascii="Tahoma" w:eastAsia="Times New Roman" w:hAnsi="Tahoma" w:cs="Times New Roman"/>
          <w:bCs/>
          <w:sz w:val="20"/>
          <w:szCs w:val="20"/>
          <w:u w:val="single"/>
          <w:lang w:eastAsia="es-ES"/>
        </w:rPr>
      </w:pPr>
    </w:p>
    <w:p w14:paraId="6BA546A0" w14:textId="77777777" w:rsidR="00B0239C" w:rsidRPr="00331A05" w:rsidRDefault="00B0239C" w:rsidP="00331A05">
      <w:pPr>
        <w:spacing w:after="0" w:line="240" w:lineRule="auto"/>
        <w:jc w:val="both"/>
        <w:rPr>
          <w:rFonts w:ascii="Tahoma" w:eastAsia="Times New Roman" w:hAnsi="Tahoma" w:cs="Times New Roman"/>
          <w:bCs/>
          <w:sz w:val="20"/>
          <w:szCs w:val="20"/>
          <w:u w:val="single"/>
          <w:lang w:eastAsia="es-ES"/>
        </w:rPr>
      </w:pPr>
    </w:p>
    <w:p w14:paraId="3E9356A5" w14:textId="77777777"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14:paraId="356FCEC9"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1D5CBC81"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09B85F48"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COMPRA y VENTA DE MERCADERÍAS CON IVA</w:t>
      </w:r>
    </w:p>
    <w:p w14:paraId="012C0C66"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11E46439" w14:textId="77777777"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14:paraId="01E596E9" w14:textId="77777777"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14:paraId="5FDB0A19"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44:</w:t>
      </w:r>
    </w:p>
    <w:p w14:paraId="711F5209"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599B2079"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operaciones del práctico </w:t>
      </w:r>
      <w:proofErr w:type="spellStart"/>
      <w:r w:rsidRPr="00331A05">
        <w:rPr>
          <w:rFonts w:ascii="Tahoma" w:eastAsia="Times New Roman" w:hAnsi="Tahoma" w:cs="Times New Roman"/>
          <w:sz w:val="20"/>
          <w:szCs w:val="24"/>
          <w:lang w:val="es-ES" w:eastAsia="es-ES"/>
        </w:rPr>
        <w:t>nº</w:t>
      </w:r>
      <w:proofErr w:type="spellEnd"/>
      <w:r w:rsidRPr="00331A05">
        <w:rPr>
          <w:rFonts w:ascii="Tahoma" w:eastAsia="Times New Roman" w:hAnsi="Tahoma" w:cs="Times New Roman"/>
          <w:sz w:val="20"/>
          <w:szCs w:val="24"/>
          <w:lang w:val="es-ES" w:eastAsia="es-ES"/>
        </w:rPr>
        <w:t xml:space="preserve"> 36 teniendo en cuenta el I.V.A.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2F39AFE1" w14:textId="77777777" w:rsid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531D101F" w14:textId="77777777" w:rsidR="00B0239C" w:rsidRPr="00331A05" w:rsidRDefault="00B0239C" w:rsidP="00331A05">
      <w:pPr>
        <w:spacing w:after="0" w:line="240" w:lineRule="auto"/>
        <w:jc w:val="both"/>
        <w:rPr>
          <w:rFonts w:ascii="Tahoma" w:eastAsia="Times New Roman" w:hAnsi="Tahoma" w:cs="Times New Roman"/>
          <w:b/>
          <w:sz w:val="20"/>
          <w:szCs w:val="24"/>
          <w:u w:val="single"/>
          <w:lang w:val="es-ES" w:eastAsia="es-ES"/>
        </w:rPr>
      </w:pPr>
    </w:p>
    <w:p w14:paraId="1D0056BF"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310C9CED"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45:</w:t>
      </w:r>
    </w:p>
    <w:p w14:paraId="4BED0B23"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5FD10BCA"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operaciones del práctico </w:t>
      </w:r>
      <w:proofErr w:type="spellStart"/>
      <w:r w:rsidRPr="00331A05">
        <w:rPr>
          <w:rFonts w:ascii="Tahoma" w:eastAsia="Times New Roman" w:hAnsi="Tahoma" w:cs="Times New Roman"/>
          <w:sz w:val="20"/>
          <w:szCs w:val="24"/>
          <w:lang w:val="es-ES" w:eastAsia="es-ES"/>
        </w:rPr>
        <w:t>nº</w:t>
      </w:r>
      <w:proofErr w:type="spellEnd"/>
      <w:r w:rsidRPr="00331A05">
        <w:rPr>
          <w:rFonts w:ascii="Tahoma" w:eastAsia="Times New Roman" w:hAnsi="Tahoma" w:cs="Times New Roman"/>
          <w:sz w:val="20"/>
          <w:szCs w:val="24"/>
          <w:lang w:val="es-ES" w:eastAsia="es-ES"/>
        </w:rPr>
        <w:t xml:space="preserve"> 37 teniendo en cuenta el I.V.A. (también en la operación f)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71BE288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726F089" w14:textId="77777777" w:rsidR="00331A05" w:rsidRDefault="00331A05" w:rsidP="00331A05">
      <w:pPr>
        <w:spacing w:after="0" w:line="240" w:lineRule="auto"/>
        <w:jc w:val="both"/>
        <w:rPr>
          <w:rFonts w:ascii="Tahoma" w:eastAsia="Times New Roman" w:hAnsi="Tahoma" w:cs="Times New Roman"/>
          <w:sz w:val="20"/>
          <w:szCs w:val="24"/>
          <w:lang w:val="es-ES" w:eastAsia="es-ES"/>
        </w:rPr>
      </w:pPr>
    </w:p>
    <w:p w14:paraId="1BE6718B" w14:textId="77777777" w:rsidR="00B0239C" w:rsidRPr="00331A05" w:rsidRDefault="00B0239C" w:rsidP="00331A05">
      <w:pPr>
        <w:spacing w:after="0" w:line="240" w:lineRule="auto"/>
        <w:jc w:val="both"/>
        <w:rPr>
          <w:rFonts w:ascii="Tahoma" w:eastAsia="Times New Roman" w:hAnsi="Tahoma" w:cs="Times New Roman"/>
          <w:sz w:val="20"/>
          <w:szCs w:val="24"/>
          <w:lang w:val="es-ES" w:eastAsia="es-ES"/>
        </w:rPr>
      </w:pPr>
    </w:p>
    <w:p w14:paraId="729E96B1"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46:</w:t>
      </w:r>
    </w:p>
    <w:p w14:paraId="49080327"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536DDCF0"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operaciones del práctico </w:t>
      </w:r>
      <w:proofErr w:type="spellStart"/>
      <w:r w:rsidRPr="00331A05">
        <w:rPr>
          <w:rFonts w:ascii="Tahoma" w:eastAsia="Times New Roman" w:hAnsi="Tahoma" w:cs="Times New Roman"/>
          <w:sz w:val="20"/>
          <w:szCs w:val="24"/>
          <w:lang w:val="es-ES" w:eastAsia="es-ES"/>
        </w:rPr>
        <w:t>nº</w:t>
      </w:r>
      <w:proofErr w:type="spellEnd"/>
      <w:r w:rsidRPr="00331A05">
        <w:rPr>
          <w:rFonts w:ascii="Tahoma" w:eastAsia="Times New Roman" w:hAnsi="Tahoma" w:cs="Times New Roman"/>
          <w:sz w:val="20"/>
          <w:szCs w:val="24"/>
          <w:lang w:val="es-ES" w:eastAsia="es-ES"/>
        </w:rPr>
        <w:t xml:space="preserve"> 38 teniendo en cuenta el I.V.A. y </w:t>
      </w: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el saldo de las cuentas Compras y Ventas.</w:t>
      </w:r>
    </w:p>
    <w:p w14:paraId="38C1C100"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7C15E05B" w14:textId="77777777" w:rsidR="00331A05" w:rsidRDefault="00331A05" w:rsidP="00331A05">
      <w:pPr>
        <w:spacing w:after="0" w:line="240" w:lineRule="auto"/>
        <w:jc w:val="both"/>
        <w:rPr>
          <w:rFonts w:ascii="Tahoma" w:eastAsia="Times New Roman" w:hAnsi="Tahoma" w:cs="Times New Roman"/>
          <w:bCs/>
          <w:sz w:val="20"/>
          <w:szCs w:val="20"/>
          <w:u w:val="single"/>
          <w:lang w:val="es-ES" w:eastAsia="es-ES"/>
        </w:rPr>
      </w:pPr>
    </w:p>
    <w:p w14:paraId="6E4D0E93" w14:textId="77777777" w:rsidR="00B0239C" w:rsidRDefault="00B0239C" w:rsidP="00331A05">
      <w:pPr>
        <w:spacing w:after="0" w:line="240" w:lineRule="auto"/>
        <w:jc w:val="both"/>
        <w:rPr>
          <w:rFonts w:ascii="Tahoma" w:eastAsia="Times New Roman" w:hAnsi="Tahoma" w:cs="Times New Roman"/>
          <w:bCs/>
          <w:sz w:val="20"/>
          <w:szCs w:val="20"/>
          <w:u w:val="single"/>
          <w:lang w:val="es-ES" w:eastAsia="es-ES"/>
        </w:rPr>
      </w:pPr>
    </w:p>
    <w:p w14:paraId="1D34FFA3" w14:textId="77777777" w:rsidR="00B0239C" w:rsidRPr="00331A05" w:rsidRDefault="00B0239C" w:rsidP="00331A05">
      <w:pPr>
        <w:spacing w:after="0" w:line="240" w:lineRule="auto"/>
        <w:jc w:val="both"/>
        <w:rPr>
          <w:rFonts w:ascii="Tahoma" w:eastAsia="Times New Roman" w:hAnsi="Tahoma" w:cs="Times New Roman"/>
          <w:bCs/>
          <w:sz w:val="20"/>
          <w:szCs w:val="20"/>
          <w:u w:val="single"/>
          <w:lang w:val="es-ES" w:eastAsia="es-ES"/>
        </w:rPr>
      </w:pPr>
    </w:p>
    <w:p w14:paraId="153FC8CA" w14:textId="77777777" w:rsidR="00331A05" w:rsidRPr="00331A05" w:rsidRDefault="00331A05" w:rsidP="00331A05">
      <w:pPr>
        <w:spacing w:after="0" w:line="240" w:lineRule="auto"/>
        <w:jc w:val="both"/>
        <w:rPr>
          <w:rFonts w:ascii="Tahoma" w:eastAsia="Times New Roman" w:hAnsi="Tahoma" w:cs="Times New Roman"/>
          <w:bCs/>
          <w:sz w:val="20"/>
          <w:szCs w:val="20"/>
          <w:u w:val="single"/>
          <w:lang w:val="es-ES" w:eastAsia="es-ES"/>
        </w:rPr>
      </w:pPr>
    </w:p>
    <w:p w14:paraId="4B06A62E" w14:textId="77777777" w:rsidR="00331A05" w:rsidRPr="00331A05" w:rsidRDefault="00331A05" w:rsidP="00331A05">
      <w:pPr>
        <w:spacing w:after="0" w:line="240" w:lineRule="auto"/>
        <w:jc w:val="both"/>
        <w:rPr>
          <w:rFonts w:ascii="Tahoma" w:eastAsia="Times New Roman" w:hAnsi="Tahoma" w:cs="Times New Roman"/>
          <w:bCs/>
          <w:sz w:val="20"/>
          <w:szCs w:val="20"/>
          <w:u w:val="single"/>
          <w:lang w:eastAsia="es-ES"/>
        </w:rPr>
      </w:pPr>
    </w:p>
    <w:p w14:paraId="59220069"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u w:val="single"/>
          <w:lang w:eastAsia="es-ES"/>
        </w:rPr>
        <w:t>BIENES DE USO</w:t>
      </w:r>
    </w:p>
    <w:p w14:paraId="0876A3D9"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4A787E4B"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caps/>
          <w:sz w:val="20"/>
          <w:szCs w:val="20"/>
          <w:lang w:eastAsia="es-ES"/>
        </w:rPr>
        <w:t>C</w:t>
      </w:r>
      <w:r w:rsidRPr="00331A05">
        <w:rPr>
          <w:rFonts w:ascii="Tahoma" w:eastAsia="Times New Roman" w:hAnsi="Tahoma" w:cs="Times New Roman"/>
          <w:b/>
          <w:sz w:val="20"/>
          <w:szCs w:val="20"/>
          <w:lang w:eastAsia="es-ES"/>
        </w:rPr>
        <w:t>oncepto</w:t>
      </w:r>
    </w:p>
    <w:p w14:paraId="0B91E182" w14:textId="77777777" w:rsidR="00331A05" w:rsidRPr="00331A05" w:rsidRDefault="00331A05" w:rsidP="00331A05">
      <w:pPr>
        <w:spacing w:after="0" w:line="240" w:lineRule="auto"/>
        <w:jc w:val="both"/>
        <w:rPr>
          <w:rFonts w:ascii="Tahoma" w:eastAsia="Times New Roman" w:hAnsi="Tahoma" w:cs="Times New Roman"/>
          <w:b/>
          <w:caps/>
          <w:sz w:val="20"/>
          <w:szCs w:val="20"/>
          <w:lang w:eastAsia="es-ES"/>
        </w:rPr>
      </w:pPr>
    </w:p>
    <w:p w14:paraId="7684FF0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caps/>
          <w:sz w:val="20"/>
          <w:szCs w:val="20"/>
          <w:lang w:eastAsia="es-ES"/>
        </w:rPr>
        <w:tab/>
      </w:r>
      <w:r w:rsidRPr="00331A05">
        <w:rPr>
          <w:rFonts w:ascii="Tahoma" w:eastAsia="Times New Roman" w:hAnsi="Tahoma" w:cs="Times New Roman"/>
          <w:sz w:val="20"/>
          <w:szCs w:val="20"/>
          <w:lang w:eastAsia="es-ES"/>
        </w:rPr>
        <w:t>El ente para poder desarrollar la actividad económica necesita de bienes que le permitan cumplir con el objetivo para el que fue creado, es decir, vender bienes y servicios. Para satisfacer la venta debe disponer de bienes que lo apoyen para poder entregar la mercadería a los clientes (rodado para efectuar el transporte), para atender a los mismos (escritorios, sillas), para producir los bienes (maquinarias, tornos, herramientas, robot, tractores, etc.), etc.</w:t>
      </w:r>
    </w:p>
    <w:p w14:paraId="6738C8B2"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Estos bienes no se adquieren con la intención de venderlos sino que se utilizan para poder cumplir con la actividad específica del ente, y se los denominan Bienes de Uso.</w:t>
      </w:r>
    </w:p>
    <w:p w14:paraId="087838FF"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072F4A6F"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mismos están expuestos por su uso, desgaste, agotamiento, obsolescencia, a una pérdida de valor que se carga al ejercicio como costo o pérdida y que se la denomina depreciación.</w:t>
      </w:r>
    </w:p>
    <w:p w14:paraId="3C4735DA"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12E9C883"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sz w:val="20"/>
          <w:szCs w:val="20"/>
          <w:lang w:eastAsia="es-ES"/>
        </w:rPr>
        <w:tab/>
        <w:t xml:space="preserve">Se los define como </w:t>
      </w:r>
      <w:r w:rsidRPr="00331A05">
        <w:rPr>
          <w:rFonts w:ascii="Tahoma" w:eastAsia="Times New Roman" w:hAnsi="Tahoma" w:cs="Times New Roman"/>
          <w:b/>
          <w:sz w:val="20"/>
          <w:szCs w:val="20"/>
          <w:lang w:eastAsia="es-ES"/>
        </w:rPr>
        <w:t>“aquellos bienes tangibles destinados a ser utilizados para la actividad principal del ente y no a la venta habitual, incluyendo a los que están en construcción, tránsito o montaje y los anticipos a proveedores por compras de estos bienes”.</w:t>
      </w:r>
    </w:p>
    <w:p w14:paraId="2DBDF4AD"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6B605554"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r w:rsidRPr="00331A05">
        <w:rPr>
          <w:rFonts w:ascii="Tahoma" w:eastAsia="Times New Roman" w:hAnsi="Tahoma" w:cs="Times New Roman"/>
          <w:b/>
          <w:caps/>
          <w:sz w:val="20"/>
          <w:szCs w:val="20"/>
          <w:lang w:eastAsia="es-ES"/>
        </w:rPr>
        <w:t>C</w:t>
      </w:r>
      <w:r w:rsidRPr="00331A05">
        <w:rPr>
          <w:rFonts w:ascii="Tahoma" w:eastAsia="Times New Roman" w:hAnsi="Tahoma" w:cs="Times New Roman"/>
          <w:b/>
          <w:sz w:val="20"/>
          <w:szCs w:val="20"/>
          <w:lang w:eastAsia="es-ES"/>
        </w:rPr>
        <w:t>aracterísticas</w:t>
      </w:r>
    </w:p>
    <w:p w14:paraId="69B67877" w14:textId="77777777" w:rsidR="00331A05" w:rsidRPr="00331A05" w:rsidRDefault="00331A05" w:rsidP="00331A05">
      <w:pPr>
        <w:spacing w:after="0" w:line="240" w:lineRule="auto"/>
        <w:jc w:val="both"/>
        <w:rPr>
          <w:rFonts w:ascii="Tahoma" w:eastAsia="Times New Roman" w:hAnsi="Tahoma" w:cs="Times New Roman"/>
          <w:b/>
          <w:sz w:val="20"/>
          <w:szCs w:val="20"/>
          <w:lang w:eastAsia="es-ES"/>
        </w:rPr>
      </w:pPr>
    </w:p>
    <w:p w14:paraId="18385E4D" w14:textId="77777777"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Son bienes tangibles</w:t>
      </w:r>
    </w:p>
    <w:p w14:paraId="4586671F" w14:textId="77777777"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 utilizan en la actividad principal</w:t>
      </w:r>
    </w:p>
    <w:p w14:paraId="502EDE1D" w14:textId="77777777"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No están destinados a la venta habitual</w:t>
      </w:r>
    </w:p>
    <w:p w14:paraId="310BCDCF" w14:textId="77777777"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Poseen una vida útil prolongada (no desaparece con el primer uso)</w:t>
      </w:r>
    </w:p>
    <w:p w14:paraId="2CE35EC9" w14:textId="77777777" w:rsidR="00331A05" w:rsidRPr="00331A05" w:rsidRDefault="00331A05" w:rsidP="00B0239C">
      <w:pPr>
        <w:numPr>
          <w:ilvl w:val="0"/>
          <w:numId w:val="7"/>
        </w:numPr>
        <w:spacing w:after="0" w:line="240" w:lineRule="auto"/>
        <w:ind w:left="11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Pueden estar en construcción, tránsito o montaje.</w:t>
      </w:r>
    </w:p>
    <w:p w14:paraId="29B7FDAB"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128B48E3"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0477F60C"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Componentes</w:t>
      </w:r>
    </w:p>
    <w:p w14:paraId="0926EC13"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353B53D8"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Inmuebles</w:t>
      </w:r>
    </w:p>
    <w:p w14:paraId="400C4F20" w14:textId="77777777" w:rsidR="00331A05" w:rsidRPr="00331A05" w:rsidRDefault="00331A05" w:rsidP="00B0239C">
      <w:pPr>
        <w:numPr>
          <w:ilvl w:val="0"/>
          <w:numId w:val="9"/>
        </w:numPr>
        <w:spacing w:after="0" w:line="240" w:lineRule="auto"/>
        <w:ind w:left="1701"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Terrenos</w:t>
      </w:r>
    </w:p>
    <w:p w14:paraId="3344474E" w14:textId="77777777" w:rsidR="00331A05" w:rsidRPr="00331A05" w:rsidRDefault="00331A05" w:rsidP="00B0239C">
      <w:pPr>
        <w:numPr>
          <w:ilvl w:val="0"/>
          <w:numId w:val="9"/>
        </w:numPr>
        <w:spacing w:after="0" w:line="240" w:lineRule="auto"/>
        <w:ind w:left="1701"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Edificios</w:t>
      </w:r>
    </w:p>
    <w:p w14:paraId="5D705C84"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 integrado por el terreno (no depreciable) y el edificio (depreciable) que es la construcción que se efectúa sobre el terreno, que puede estar formado por mejoras, construcciones, puentes, etc.</w:t>
      </w:r>
    </w:p>
    <w:p w14:paraId="3A9A2459"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46712F7E"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Rodados</w:t>
      </w:r>
    </w:p>
    <w:p w14:paraId="7F37C159"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 formado por los automóviles, camiones, locomotoras, grúas. Es todo aquello que se puede trasladar por medios propios.</w:t>
      </w:r>
    </w:p>
    <w:p w14:paraId="1901659A"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65A37892"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Herramientas</w:t>
      </w:r>
    </w:p>
    <w:p w14:paraId="4B5558A6"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Está formado por martillos, pinzas, destornilladores, etc.</w:t>
      </w:r>
    </w:p>
    <w:p w14:paraId="2436A974"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600F961D"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Muebles y Útiles</w:t>
      </w:r>
    </w:p>
    <w:p w14:paraId="50FEC19B"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Integran este rubro los escritorios, las sillas, archivos, etc.</w:t>
      </w:r>
    </w:p>
    <w:p w14:paraId="585646CD"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00E70B1B"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Instalaciones</w:t>
      </w:r>
    </w:p>
    <w:p w14:paraId="3AA1BC1D"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 incluyen en el caso de negocios al público las estanterías, los mostradores, las vitrinas, las heladeras, etc.</w:t>
      </w:r>
    </w:p>
    <w:p w14:paraId="69BA6BF1"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2FCBE5D4" w14:textId="77777777" w:rsidR="00331A05" w:rsidRPr="00331A05" w:rsidRDefault="00331A05" w:rsidP="00B0239C">
      <w:pPr>
        <w:numPr>
          <w:ilvl w:val="0"/>
          <w:numId w:val="8"/>
        </w:numPr>
        <w:spacing w:after="0" w:line="240" w:lineRule="auto"/>
        <w:ind w:left="1211"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Maquinarias</w:t>
      </w:r>
    </w:p>
    <w:p w14:paraId="3C3CB15C"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Conforman este ítem los elementos que se utilizan para producir un bien, como pueden ser un torno, implementos agrícolas, etc.</w:t>
      </w:r>
    </w:p>
    <w:p w14:paraId="7F6CEADD" w14:textId="77777777" w:rsidR="00331A05" w:rsidRPr="00331A05" w:rsidRDefault="00331A05" w:rsidP="00331A05">
      <w:pPr>
        <w:spacing w:after="0" w:line="240" w:lineRule="auto"/>
        <w:ind w:left="1276" w:right="334"/>
        <w:jc w:val="both"/>
        <w:rPr>
          <w:rFonts w:ascii="Tahoma" w:eastAsia="Times New Roman" w:hAnsi="Tahoma" w:cs="Times New Roman"/>
          <w:sz w:val="20"/>
          <w:szCs w:val="20"/>
          <w:lang w:eastAsia="es-ES"/>
        </w:rPr>
      </w:pPr>
    </w:p>
    <w:p w14:paraId="107B1554"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bienes de uso se los reconoce desde el punto de vista contable cuando el ente posee la propiedad.</w:t>
      </w:r>
    </w:p>
    <w:p w14:paraId="5CEDE080"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2CCA760D"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El </w:t>
      </w:r>
      <w:r w:rsidRPr="00331A05">
        <w:rPr>
          <w:rFonts w:ascii="Tahoma" w:eastAsia="Times New Roman" w:hAnsi="Tahoma" w:cs="Times New Roman"/>
          <w:b/>
          <w:sz w:val="20"/>
          <w:szCs w:val="20"/>
          <w:lang w:eastAsia="es-ES"/>
        </w:rPr>
        <w:t>valor de ingreso al patrimonio</w:t>
      </w:r>
      <w:r w:rsidRPr="00331A05">
        <w:rPr>
          <w:rFonts w:ascii="Tahoma" w:eastAsia="Times New Roman" w:hAnsi="Tahoma" w:cs="Times New Roman"/>
          <w:sz w:val="20"/>
          <w:szCs w:val="20"/>
          <w:lang w:eastAsia="es-ES"/>
        </w:rPr>
        <w:t xml:space="preserve"> se computa tomando en cuenta el valor de costo considerado como el necesario para ponerlo en condiciones de ser utilizado.</w:t>
      </w:r>
    </w:p>
    <w:p w14:paraId="6E1FAB9C"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5007662C"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Se </w:t>
      </w:r>
      <w:r w:rsidRPr="00331A05">
        <w:rPr>
          <w:rFonts w:ascii="Tahoma" w:eastAsia="Times New Roman" w:hAnsi="Tahoma" w:cs="Times New Roman"/>
          <w:b/>
          <w:sz w:val="20"/>
          <w:szCs w:val="20"/>
          <w:lang w:eastAsia="es-ES"/>
        </w:rPr>
        <w:t>incluye en el costo</w:t>
      </w:r>
      <w:r w:rsidRPr="00331A05">
        <w:rPr>
          <w:rFonts w:ascii="Tahoma" w:eastAsia="Times New Roman" w:hAnsi="Tahoma" w:cs="Times New Roman"/>
          <w:sz w:val="20"/>
          <w:szCs w:val="20"/>
          <w:lang w:eastAsia="es-ES"/>
        </w:rPr>
        <w:t xml:space="preserve"> de los bienes adquiridos:</w:t>
      </w:r>
    </w:p>
    <w:p w14:paraId="46E79268"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3CE87340" w14:textId="77777777" w:rsidR="00331A05" w:rsidRPr="00331A05" w:rsidRDefault="00331A05" w:rsidP="00B0239C">
      <w:pPr>
        <w:numPr>
          <w:ilvl w:val="0"/>
          <w:numId w:val="10"/>
        </w:numPr>
        <w:spacing w:after="0" w:line="240" w:lineRule="auto"/>
        <w:ind w:left="1068" w:right="334"/>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Importes abonados por la compra del bien.</w:t>
      </w:r>
    </w:p>
    <w:p w14:paraId="3C9A456D" w14:textId="77777777" w:rsidR="00331A05" w:rsidRPr="00331A05" w:rsidRDefault="00331A05" w:rsidP="00B0239C">
      <w:pPr>
        <w:numPr>
          <w:ilvl w:val="0"/>
          <w:numId w:val="10"/>
        </w:numPr>
        <w:spacing w:after="0" w:line="240" w:lineRule="auto"/>
        <w:ind w:left="1068" w:right="334"/>
        <w:jc w:val="both"/>
        <w:rPr>
          <w:rFonts w:ascii="Tahoma" w:eastAsia="Times New Roman" w:hAnsi="Tahoma" w:cs="Times New Roman"/>
          <w:bCs/>
          <w:sz w:val="20"/>
          <w:szCs w:val="20"/>
          <w:lang w:eastAsia="es-ES"/>
        </w:rPr>
      </w:pPr>
      <w:r w:rsidRPr="00331A05">
        <w:rPr>
          <w:rFonts w:ascii="Tahoma" w:eastAsia="Times New Roman" w:hAnsi="Tahoma" w:cs="Times New Roman"/>
          <w:bCs/>
          <w:sz w:val="20"/>
          <w:szCs w:val="20"/>
          <w:lang w:eastAsia="es-ES"/>
        </w:rPr>
        <w:t>Fletes.</w:t>
      </w:r>
    </w:p>
    <w:p w14:paraId="05664503" w14:textId="77777777" w:rsidR="00331A05" w:rsidRPr="00331A05" w:rsidRDefault="00331A05" w:rsidP="00B0239C">
      <w:pPr>
        <w:numPr>
          <w:ilvl w:val="0"/>
          <w:numId w:val="10"/>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Cs/>
          <w:sz w:val="20"/>
          <w:szCs w:val="20"/>
          <w:lang w:eastAsia="es-ES"/>
        </w:rPr>
        <w:t>Impuestos que no se recuperan</w:t>
      </w:r>
    </w:p>
    <w:p w14:paraId="3F723279"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1B071025"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79031A27"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070F4BA6"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70D5CDFB"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Depreciaciones</w:t>
      </w:r>
    </w:p>
    <w:p w14:paraId="554C1C9B"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63F23B0D"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Concepto</w:t>
      </w:r>
    </w:p>
    <w:p w14:paraId="5ED04C45"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780AD824" w14:textId="77777777" w:rsidR="00331A05" w:rsidRPr="00331A05" w:rsidRDefault="00331A05" w:rsidP="00331A05">
      <w:pPr>
        <w:tabs>
          <w:tab w:val="left" w:pos="709"/>
        </w:tabs>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 xml:space="preserve">La depreciación es la </w:t>
      </w:r>
      <w:r w:rsidRPr="00331A05">
        <w:rPr>
          <w:rFonts w:ascii="Tahoma" w:eastAsia="Times New Roman" w:hAnsi="Tahoma" w:cs="Times New Roman"/>
          <w:b/>
          <w:sz w:val="20"/>
          <w:szCs w:val="20"/>
          <w:lang w:eastAsia="es-ES"/>
        </w:rPr>
        <w:t xml:space="preserve">expresión contable que refleja la disminución de valor de los bienes de uso </w:t>
      </w:r>
      <w:r w:rsidRPr="00331A05">
        <w:rPr>
          <w:rFonts w:ascii="Tahoma" w:eastAsia="Times New Roman" w:hAnsi="Tahoma" w:cs="Times New Roman"/>
          <w:sz w:val="20"/>
          <w:szCs w:val="20"/>
          <w:lang w:eastAsia="es-ES"/>
        </w:rPr>
        <w:t>por alguna causa física, económica o eventual</w:t>
      </w:r>
      <w:r w:rsidRPr="00331A05">
        <w:rPr>
          <w:rFonts w:ascii="Tahoma" w:eastAsia="Times New Roman" w:hAnsi="Tahoma" w:cs="Times New Roman"/>
          <w:b/>
          <w:sz w:val="20"/>
          <w:szCs w:val="20"/>
          <w:lang w:eastAsia="es-ES"/>
        </w:rPr>
        <w:t>.</w:t>
      </w:r>
    </w:p>
    <w:p w14:paraId="5312DE8E"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15F0C2A2"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Es un sistema contable que tiene por finalidad distribuir el costo o el valor económico de los bienes de uso a través de la vida útil probable de la unidad en forma sistemática y racional para así imputar a cada período una porción de su costo.</w:t>
      </w:r>
    </w:p>
    <w:p w14:paraId="50677A8C"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2CD52174"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Los </w:t>
      </w:r>
      <w:r w:rsidRPr="00331A05">
        <w:rPr>
          <w:rFonts w:ascii="Tahoma" w:eastAsia="Times New Roman" w:hAnsi="Tahoma" w:cs="Times New Roman"/>
          <w:b/>
          <w:sz w:val="20"/>
          <w:szCs w:val="20"/>
          <w:lang w:eastAsia="es-ES"/>
        </w:rPr>
        <w:t>factores o causas</w:t>
      </w:r>
      <w:r w:rsidRPr="00331A05">
        <w:rPr>
          <w:rFonts w:ascii="Tahoma" w:eastAsia="Times New Roman" w:hAnsi="Tahoma" w:cs="Times New Roman"/>
          <w:sz w:val="20"/>
          <w:szCs w:val="20"/>
          <w:lang w:eastAsia="es-ES"/>
        </w:rPr>
        <w:t xml:space="preserve"> que generan la depreciación son los siguientes:</w:t>
      </w:r>
    </w:p>
    <w:p w14:paraId="07713BC1"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1E0E2213" w14:textId="77777777" w:rsidR="00331A05" w:rsidRPr="00331A05" w:rsidRDefault="00331A05" w:rsidP="00B0239C">
      <w:pPr>
        <w:numPr>
          <w:ilvl w:val="0"/>
          <w:numId w:val="11"/>
        </w:numPr>
        <w:spacing w:after="0" w:line="240" w:lineRule="auto"/>
        <w:ind w:left="1068"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Factores físicos</w:t>
      </w:r>
      <w:r w:rsidRPr="00331A05">
        <w:rPr>
          <w:rFonts w:ascii="Tahoma" w:eastAsia="Times New Roman" w:hAnsi="Tahoma" w:cs="Times New Roman"/>
          <w:sz w:val="20"/>
          <w:szCs w:val="20"/>
          <w:lang w:eastAsia="es-ES"/>
        </w:rPr>
        <w:t xml:space="preserve"> como el desgaste por el uso, agotamiento, deterioro, etc.</w:t>
      </w:r>
    </w:p>
    <w:p w14:paraId="1F3DE6E8" w14:textId="77777777" w:rsidR="00331A05" w:rsidRPr="00331A05" w:rsidRDefault="00331A05" w:rsidP="00B0239C">
      <w:pPr>
        <w:numPr>
          <w:ilvl w:val="0"/>
          <w:numId w:val="11"/>
        </w:numPr>
        <w:spacing w:after="0" w:line="240" w:lineRule="auto"/>
        <w:ind w:left="1068"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 xml:space="preserve">Factores económicos </w:t>
      </w:r>
      <w:r w:rsidRPr="00331A05">
        <w:rPr>
          <w:rFonts w:ascii="Tahoma" w:eastAsia="Times New Roman" w:hAnsi="Tahoma" w:cs="Times New Roman"/>
          <w:sz w:val="20"/>
          <w:szCs w:val="20"/>
          <w:lang w:eastAsia="es-ES"/>
        </w:rPr>
        <w:t>por obsolescencia técnica o económica.</w:t>
      </w:r>
    </w:p>
    <w:p w14:paraId="24D00802" w14:textId="77777777" w:rsidR="00331A05" w:rsidRPr="00331A05" w:rsidRDefault="00331A05" w:rsidP="00B0239C">
      <w:pPr>
        <w:numPr>
          <w:ilvl w:val="0"/>
          <w:numId w:val="11"/>
        </w:numPr>
        <w:spacing w:after="0" w:line="240" w:lineRule="auto"/>
        <w:ind w:left="1068"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Factores eventuales</w:t>
      </w:r>
      <w:r w:rsidRPr="00331A05">
        <w:rPr>
          <w:rFonts w:ascii="Tahoma" w:eastAsia="Times New Roman" w:hAnsi="Tahoma" w:cs="Times New Roman"/>
          <w:sz w:val="20"/>
          <w:szCs w:val="20"/>
          <w:lang w:eastAsia="es-ES"/>
        </w:rPr>
        <w:t xml:space="preserve"> que nacen de hechos no previsibles que pueden surgir por decisiones de la empresa o por decisiones externas.</w:t>
      </w:r>
    </w:p>
    <w:p w14:paraId="5BCFF144"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5367B4EA"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Métodos de cálculos</w:t>
      </w:r>
    </w:p>
    <w:p w14:paraId="4C944E79" w14:textId="77777777" w:rsidR="00331A05" w:rsidRPr="00331A05" w:rsidRDefault="00331A05" w:rsidP="00331A05">
      <w:pPr>
        <w:spacing w:after="0" w:line="240" w:lineRule="auto"/>
        <w:ind w:right="334"/>
        <w:jc w:val="both"/>
        <w:rPr>
          <w:rFonts w:ascii="Tahoma" w:eastAsia="Times New Roman" w:hAnsi="Tahoma" w:cs="Times New Roman"/>
          <w:b/>
          <w:sz w:val="20"/>
          <w:szCs w:val="20"/>
          <w:lang w:eastAsia="es-ES"/>
        </w:rPr>
      </w:pPr>
    </w:p>
    <w:p w14:paraId="70934D26"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Para efectuar el cálculo de la depreciación se deben tener en cuenta los siguientes elementos:</w:t>
      </w:r>
    </w:p>
    <w:p w14:paraId="5E0398CC"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4B09BCD3" w14:textId="77777777" w:rsidR="00331A05" w:rsidRPr="00331A05" w:rsidRDefault="00331A05" w:rsidP="00B0239C">
      <w:pPr>
        <w:numPr>
          <w:ilvl w:val="0"/>
          <w:numId w:val="12"/>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Valor del bien a depreciar</w:t>
      </w:r>
    </w:p>
    <w:p w14:paraId="4F9DC803" w14:textId="77777777" w:rsidR="00331A05" w:rsidRPr="00331A05" w:rsidRDefault="00331A05" w:rsidP="00B0239C">
      <w:pPr>
        <w:numPr>
          <w:ilvl w:val="0"/>
          <w:numId w:val="12"/>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Valor de recupero,</w:t>
      </w:r>
      <w:r w:rsidRPr="00331A05">
        <w:rPr>
          <w:rFonts w:ascii="Tahoma" w:eastAsia="Times New Roman" w:hAnsi="Tahoma" w:cs="Times New Roman"/>
          <w:sz w:val="20"/>
          <w:szCs w:val="20"/>
          <w:lang w:eastAsia="es-ES"/>
        </w:rPr>
        <w:t xml:space="preserve"> es decir, el valor que tendrá al final de la vida útil.</w:t>
      </w:r>
    </w:p>
    <w:p w14:paraId="730F015D" w14:textId="77777777" w:rsidR="00331A05" w:rsidRPr="00331A05" w:rsidRDefault="00331A05" w:rsidP="00B0239C">
      <w:pPr>
        <w:numPr>
          <w:ilvl w:val="0"/>
          <w:numId w:val="12"/>
        </w:numPr>
        <w:spacing w:after="0" w:line="240" w:lineRule="auto"/>
        <w:ind w:left="1068" w:right="334"/>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Vida útil</w:t>
      </w:r>
      <w:r w:rsidRPr="00331A05">
        <w:rPr>
          <w:rFonts w:ascii="Tahoma" w:eastAsia="Times New Roman" w:hAnsi="Tahoma" w:cs="Times New Roman"/>
          <w:sz w:val="20"/>
          <w:szCs w:val="20"/>
          <w:lang w:eastAsia="es-ES"/>
        </w:rPr>
        <w:t xml:space="preserve"> del bien.</w:t>
      </w:r>
    </w:p>
    <w:p w14:paraId="21B44AAB" w14:textId="77777777" w:rsidR="00331A05" w:rsidRPr="00331A05" w:rsidRDefault="00331A05" w:rsidP="00331A05">
      <w:pPr>
        <w:spacing w:after="0" w:line="240" w:lineRule="auto"/>
        <w:ind w:right="334"/>
        <w:jc w:val="both"/>
        <w:rPr>
          <w:rFonts w:ascii="Tahoma" w:eastAsia="Times New Roman" w:hAnsi="Tahoma" w:cs="Times New Roman"/>
          <w:sz w:val="20"/>
          <w:szCs w:val="20"/>
          <w:lang w:eastAsia="es-ES"/>
        </w:rPr>
      </w:pPr>
    </w:p>
    <w:p w14:paraId="1CA13B98" w14:textId="77777777" w:rsidR="00331A05" w:rsidRPr="00331A05" w:rsidRDefault="00331A05" w:rsidP="00331A05">
      <w:pPr>
        <w:pBdr>
          <w:top w:val="single" w:sz="4" w:space="6" w:color="auto"/>
          <w:left w:val="single" w:sz="4" w:space="4" w:color="auto"/>
          <w:bottom w:val="single" w:sz="4" w:space="6" w:color="auto"/>
          <w:right w:val="single" w:sz="4" w:space="4" w:color="auto"/>
        </w:pBdr>
        <w:spacing w:after="0" w:line="240" w:lineRule="auto"/>
        <w:ind w:left="1416"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Valor a depreciar</w:t>
      </w:r>
      <w:r w:rsidRPr="00331A05">
        <w:rPr>
          <w:rFonts w:ascii="Tahoma" w:eastAsia="Times New Roman" w:hAnsi="Tahoma" w:cs="Times New Roman"/>
          <w:sz w:val="20"/>
          <w:szCs w:val="20"/>
          <w:lang w:eastAsia="es-ES"/>
        </w:rPr>
        <w:tab/>
        <w:t xml:space="preserve"> =   Valor de costo  -  Valor de recupero</w:t>
      </w:r>
    </w:p>
    <w:p w14:paraId="7077F5E8" w14:textId="77777777" w:rsidR="00331A05" w:rsidRPr="00331A05" w:rsidRDefault="00331A05" w:rsidP="00331A05">
      <w:pPr>
        <w:spacing w:after="0" w:line="240" w:lineRule="auto"/>
        <w:ind w:left="1416" w:right="2744"/>
        <w:jc w:val="both"/>
        <w:rPr>
          <w:rFonts w:ascii="Tahoma" w:eastAsia="Times New Roman" w:hAnsi="Tahoma" w:cs="Times New Roman"/>
          <w:sz w:val="20"/>
          <w:szCs w:val="20"/>
          <w:lang w:eastAsia="es-ES"/>
        </w:rPr>
      </w:pPr>
    </w:p>
    <w:p w14:paraId="4521AE41" w14:textId="77777777" w:rsidR="00331A05" w:rsidRPr="00331A05" w:rsidRDefault="00331A05" w:rsidP="00331A05">
      <w:pPr>
        <w:spacing w:after="0" w:line="240" w:lineRule="auto"/>
        <w:ind w:left="1416" w:right="2744"/>
        <w:jc w:val="both"/>
        <w:rPr>
          <w:rFonts w:ascii="Tahoma" w:eastAsia="Times New Roman" w:hAnsi="Tahoma" w:cs="Times New Roman"/>
          <w:sz w:val="20"/>
          <w:szCs w:val="20"/>
          <w:lang w:eastAsia="es-ES"/>
        </w:rPr>
      </w:pPr>
    </w:p>
    <w:p w14:paraId="3826DFE3" w14:textId="77777777" w:rsidR="00331A05" w:rsidRPr="00331A05" w:rsidRDefault="00331A05" w:rsidP="00331A05">
      <w:pPr>
        <w:spacing w:after="0" w:line="240" w:lineRule="auto"/>
        <w:ind w:right="2744"/>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Métodos</w:t>
      </w:r>
    </w:p>
    <w:p w14:paraId="4667CD00" w14:textId="77777777" w:rsidR="00331A05" w:rsidRPr="00331A05" w:rsidRDefault="00331A05" w:rsidP="00331A05">
      <w:pPr>
        <w:spacing w:after="0" w:line="240" w:lineRule="auto"/>
        <w:ind w:right="2744"/>
        <w:jc w:val="both"/>
        <w:rPr>
          <w:rFonts w:ascii="Tahoma" w:eastAsia="Times New Roman" w:hAnsi="Tahoma" w:cs="Times New Roman"/>
          <w:b/>
          <w:sz w:val="20"/>
          <w:szCs w:val="20"/>
          <w:lang w:eastAsia="es-ES"/>
        </w:rPr>
      </w:pPr>
    </w:p>
    <w:p w14:paraId="1730420F" w14:textId="77777777" w:rsidR="00331A05" w:rsidRPr="00331A05" w:rsidRDefault="00331A05" w:rsidP="00B0239C">
      <w:pPr>
        <w:numPr>
          <w:ilvl w:val="0"/>
          <w:numId w:val="14"/>
        </w:numPr>
        <w:spacing w:after="0" w:line="240" w:lineRule="auto"/>
        <w:ind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Métodos que tienen en cuenta la </w:t>
      </w:r>
      <w:r w:rsidRPr="00331A05">
        <w:rPr>
          <w:rFonts w:ascii="Tahoma" w:eastAsia="Times New Roman" w:hAnsi="Tahoma" w:cs="Times New Roman"/>
          <w:b/>
          <w:sz w:val="20"/>
          <w:szCs w:val="20"/>
          <w:lang w:eastAsia="es-ES"/>
        </w:rPr>
        <w:t>vida útil económica del bien.</w:t>
      </w:r>
    </w:p>
    <w:p w14:paraId="3162F0BF" w14:textId="77777777" w:rsidR="00331A05" w:rsidRPr="00331A05" w:rsidRDefault="00331A05" w:rsidP="00B0239C">
      <w:pPr>
        <w:numPr>
          <w:ilvl w:val="0"/>
          <w:numId w:val="13"/>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Constante</w:t>
      </w:r>
    </w:p>
    <w:p w14:paraId="3BBAAB2D" w14:textId="77777777" w:rsidR="00331A05" w:rsidRPr="00331A05" w:rsidRDefault="00331A05" w:rsidP="00B0239C">
      <w:pPr>
        <w:numPr>
          <w:ilvl w:val="0"/>
          <w:numId w:val="13"/>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Creciente por suma de dígitos</w:t>
      </w:r>
    </w:p>
    <w:p w14:paraId="0345A462" w14:textId="77777777" w:rsidR="00331A05" w:rsidRPr="00331A05" w:rsidRDefault="00331A05" w:rsidP="00B0239C">
      <w:pPr>
        <w:numPr>
          <w:ilvl w:val="0"/>
          <w:numId w:val="13"/>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Decreciente por suma de dígitos</w:t>
      </w:r>
    </w:p>
    <w:p w14:paraId="21BFFE93" w14:textId="77777777" w:rsidR="00331A05" w:rsidRPr="00331A05" w:rsidRDefault="00331A05" w:rsidP="00331A05">
      <w:pPr>
        <w:spacing w:after="0" w:line="240" w:lineRule="auto"/>
        <w:ind w:right="2744"/>
        <w:jc w:val="both"/>
        <w:rPr>
          <w:rFonts w:ascii="Tahoma" w:eastAsia="Times New Roman" w:hAnsi="Tahoma" w:cs="Times New Roman"/>
          <w:sz w:val="20"/>
          <w:szCs w:val="20"/>
          <w:lang w:eastAsia="es-ES"/>
        </w:rPr>
      </w:pPr>
    </w:p>
    <w:p w14:paraId="5D95FF01" w14:textId="77777777" w:rsidR="00331A05" w:rsidRPr="00331A05" w:rsidRDefault="00331A05" w:rsidP="00B0239C">
      <w:pPr>
        <w:numPr>
          <w:ilvl w:val="0"/>
          <w:numId w:val="14"/>
        </w:numPr>
        <w:spacing w:after="0" w:line="240" w:lineRule="auto"/>
        <w:ind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Métodos que tienen en cuenta </w:t>
      </w:r>
      <w:r w:rsidRPr="00331A05">
        <w:rPr>
          <w:rFonts w:ascii="Tahoma" w:eastAsia="Times New Roman" w:hAnsi="Tahoma" w:cs="Times New Roman"/>
          <w:b/>
          <w:sz w:val="20"/>
          <w:szCs w:val="20"/>
          <w:lang w:eastAsia="es-ES"/>
        </w:rPr>
        <w:t>la producción total del bien.</w:t>
      </w:r>
    </w:p>
    <w:p w14:paraId="5E64C3A5" w14:textId="77777777" w:rsidR="00331A05" w:rsidRPr="00331A05" w:rsidRDefault="00331A05" w:rsidP="00B0239C">
      <w:pPr>
        <w:numPr>
          <w:ilvl w:val="0"/>
          <w:numId w:val="15"/>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Según unidades de producción</w:t>
      </w:r>
    </w:p>
    <w:p w14:paraId="5AB27B90" w14:textId="77777777" w:rsidR="00331A05" w:rsidRPr="00331A05" w:rsidRDefault="00331A05" w:rsidP="00B0239C">
      <w:pPr>
        <w:numPr>
          <w:ilvl w:val="0"/>
          <w:numId w:val="15"/>
        </w:numPr>
        <w:spacing w:after="0" w:line="240" w:lineRule="auto"/>
        <w:ind w:left="720" w:right="274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Según horas de trabajo</w:t>
      </w:r>
    </w:p>
    <w:p w14:paraId="0C3B2F5D" w14:textId="77777777" w:rsidR="00331A05" w:rsidRPr="00331A05" w:rsidRDefault="00331A05" w:rsidP="00331A05">
      <w:pPr>
        <w:spacing w:after="0" w:line="240" w:lineRule="auto"/>
        <w:ind w:right="192" w:firstLine="709"/>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En el presente curso de desarrollará solamente el método de cuota constante en donde la depreciación de los bienes parte del supuesto de que el bien va perdiendo su valor en forma constante con el tiempo, cargando a cada período una porción igual de pérdida de valor.</w:t>
      </w:r>
    </w:p>
    <w:p w14:paraId="5594B36A" w14:textId="77777777" w:rsidR="00331A05" w:rsidRPr="00331A05" w:rsidRDefault="00331A05" w:rsidP="00331A05">
      <w:pPr>
        <w:spacing w:after="0" w:line="240" w:lineRule="auto"/>
        <w:ind w:left="360" w:right="192"/>
        <w:jc w:val="both"/>
        <w:rPr>
          <w:rFonts w:ascii="Tahoma" w:eastAsia="Times New Roman" w:hAnsi="Tahoma" w:cs="Times New Roman"/>
          <w:sz w:val="20"/>
          <w:szCs w:val="20"/>
          <w:lang w:eastAsia="es-ES"/>
        </w:rPr>
      </w:pPr>
    </w:p>
    <w:p w14:paraId="44B3BEED" w14:textId="77777777" w:rsidR="00331A05" w:rsidRPr="00331A05" w:rsidRDefault="00331A05" w:rsidP="00331A05">
      <w:pPr>
        <w:spacing w:after="0" w:line="240" w:lineRule="auto"/>
        <w:ind w:left="360"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Para calcular la depreciación se debe observar lo siguiente:</w:t>
      </w:r>
    </w:p>
    <w:p w14:paraId="3EB066A2" w14:textId="77777777"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Calcular el valor a depreciar</w:t>
      </w:r>
    </w:p>
    <w:p w14:paraId="105E3B35" w14:textId="77777777"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lastRenderedPageBreak/>
        <w:t>Estimar la vida útil del bien</w:t>
      </w:r>
    </w:p>
    <w:p w14:paraId="0A121861" w14:textId="77777777"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Determinar la cuota de depreciación</w:t>
      </w:r>
    </w:p>
    <w:p w14:paraId="733DF696" w14:textId="77777777" w:rsidR="00331A05" w:rsidRPr="00331A05" w:rsidRDefault="00331A05" w:rsidP="00B0239C">
      <w:pPr>
        <w:numPr>
          <w:ilvl w:val="0"/>
          <w:numId w:val="16"/>
        </w:numPr>
        <w:spacing w:after="0" w:line="240" w:lineRule="auto"/>
        <w:ind w:left="1776"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Imputar a cada período la cuota de depreciación</w:t>
      </w:r>
    </w:p>
    <w:p w14:paraId="2B29BEEC"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6432" behindDoc="1" locked="0" layoutInCell="0" allowOverlap="1" wp14:anchorId="1061CBCB" wp14:editId="12D3E63E">
                <wp:simplePos x="0" y="0"/>
                <wp:positionH relativeFrom="column">
                  <wp:posOffset>1562735</wp:posOffset>
                </wp:positionH>
                <wp:positionV relativeFrom="paragraph">
                  <wp:posOffset>131445</wp:posOffset>
                </wp:positionV>
                <wp:extent cx="3749040" cy="914400"/>
                <wp:effectExtent l="7620" t="8890" r="5715" b="1016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904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2C72B" id="Rectángulo 6" o:spid="_x0000_s1026" style="position:absolute;margin-left:123.05pt;margin-top:10.35pt;width:295.2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IZJwIAAD4EAAAOAAAAZHJzL2Uyb0RvYy54bWysU1FuEzEQ/UfiDpb/yW5CkrarbKoqJQip&#10;QEXhAI7Xu2vh9Zixk024Tc/CxRh705ACXwh/WB7P+PnNm5nF9b4zbKfQa7AlH49yzpSVUGnblPzL&#10;5/WrS858ELYSBqwq+UF5fr18+WLRu0JNoAVTKWQEYn3Ru5K3Ibgiy7xsVSf8CJyy5KwBOxHIxCar&#10;UPSE3plskufzrAesHIJU3tPt7eDky4Rf10qGj3XtVWCm5MQtpB3Tvol7tlyIokHhWi2PNMQ/sOiE&#10;tvTpCepWBMG2qP+A6rRE8FCHkYQug7rWUqUcKJtx/ls2D61wKuVC4nh3ksn/P1j5YXePTFcln3Nm&#10;RUcl+kSi/Xi0zdYAm0eBeucLintw9xhT9O4O5FfPLKxaYRt1gwh9q0RFtMYxPnv2IBqenrJN/x4q&#10;whfbAEmrfY1dBCQV2D6V5HAqidoHJuny9cX0Kp9S5ST5rsbTaZ5qloni6bVDH94q6Fg8lByJfUIX&#10;uzsfIhtRPIUk9mB0tdbGJAObzcog2wlqj3VaKQFK8jzMWNbT77PJLCE/8/lziDytv0F0OlCfG92V&#10;/PIUJIoo2xtbpS4MQpvhTJSNPeoYpRtKsIHqQDIiDE1MQ0eHFvA7Zz01cMn9t61AxZl5Z6kUSSzq&#10;+GRMZxcTEhHPPZtzj7CSoEoeOBuOqzBMydahblr6aZxyt3BD5at1UjaWdmB1JEtNmgQ/DlScgnM7&#10;Rf0a++VPAAAA//8DAFBLAwQUAAYACAAAACEARQgtWOAAAAAKAQAADwAAAGRycy9kb3ducmV2Lnht&#10;bEyPwU7DMAyG70i8Q2QkbixZN7rRNZ0QaEgct+7CLW29ttA4VZNuhafHO8HNlj/9/v50O9lOnHHw&#10;rSMN85kCgVS6qqVawzHfPaxB+GCoMp0j1PCNHrbZ7U1qkspdaI/nQ6gFh5BPjIYmhD6R0pcNWuNn&#10;rkfi28kN1gReh1pWg7lwuO1kpFQsrWmJPzSmx5cGy6/DaDUUbXQ0P/v8Tdmn3SK8T/nn+PGq9f3d&#10;9LwBEXAKfzBc9VkdMnYq3EiVF52GaBnPGeVBrUAwsF7EjyAKJuPlCmSWyv8Vsl8AAAD//wMAUEsB&#10;Ai0AFAAGAAgAAAAhALaDOJL+AAAA4QEAABMAAAAAAAAAAAAAAAAAAAAAAFtDb250ZW50X1R5cGVz&#10;XS54bWxQSwECLQAUAAYACAAAACEAOP0h/9YAAACUAQAACwAAAAAAAAAAAAAAAAAvAQAAX3JlbHMv&#10;LnJlbHNQSwECLQAUAAYACAAAACEAj2BSGScCAAA+BAAADgAAAAAAAAAAAAAAAAAuAgAAZHJzL2Uy&#10;b0RvYy54bWxQSwECLQAUAAYACAAAACEARQgtWOAAAAAKAQAADwAAAAAAAAAAAAAAAACBBAAAZHJz&#10;L2Rvd25yZXYueG1sUEsFBgAAAAAEAAQA8wAAAI4FAAAAAA==&#10;" o:allowincell="f"/>
            </w:pict>
          </mc:Fallback>
        </mc:AlternateContent>
      </w:r>
    </w:p>
    <w:p w14:paraId="7B8E22E5" w14:textId="77777777" w:rsidR="00331A05" w:rsidRPr="00331A05" w:rsidRDefault="00331A05" w:rsidP="00331A05">
      <w:pPr>
        <w:spacing w:after="0" w:line="240" w:lineRule="auto"/>
        <w:ind w:left="4248" w:right="192"/>
        <w:jc w:val="both"/>
        <w:rPr>
          <w:rFonts w:ascii="Tahoma" w:eastAsia="Times New Roman" w:hAnsi="Tahoma" w:cs="Times New Roman"/>
          <w:sz w:val="20"/>
          <w:szCs w:val="20"/>
          <w:lang w:eastAsia="es-ES"/>
        </w:rPr>
      </w:pPr>
    </w:p>
    <w:p w14:paraId="16DDB01E" w14:textId="77777777" w:rsidR="00331A05" w:rsidRPr="00331A05" w:rsidRDefault="00331A05" w:rsidP="00331A05">
      <w:pPr>
        <w:spacing w:after="0" w:line="240" w:lineRule="auto"/>
        <w:ind w:left="424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Valor de origen  -  Valor de recupero</w:t>
      </w:r>
    </w:p>
    <w:p w14:paraId="51BA2B5D" w14:textId="77777777" w:rsidR="00331A05" w:rsidRPr="00331A05" w:rsidRDefault="00331A05" w:rsidP="00331A05">
      <w:pPr>
        <w:spacing w:after="0" w:line="240" w:lineRule="auto"/>
        <w:ind w:left="2694" w:right="192"/>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7456" behindDoc="0" locked="0" layoutInCell="0" allowOverlap="1" wp14:anchorId="6634948A" wp14:editId="0A335EEF">
                <wp:simplePos x="0" y="0"/>
                <wp:positionH relativeFrom="column">
                  <wp:posOffset>2660015</wp:posOffset>
                </wp:positionH>
                <wp:positionV relativeFrom="paragraph">
                  <wp:posOffset>99060</wp:posOffset>
                </wp:positionV>
                <wp:extent cx="2194560" cy="0"/>
                <wp:effectExtent l="9525" t="7620" r="5715" b="1143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ABB54" id="Conector recto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45pt,7.8pt" to="382.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wfxgEAAHMDAAAOAAAAZHJzL2Uyb0RvYy54bWysU01vGyEQvVfqf0Dc67WtOmpWXufgNL2k&#10;raWkP2AMrBeVZdCAvet/3wF/JG1vUfbAAjPzmPceLO/G3omDoWjRN3I2mUphvEJt/a6Rv54fPn2R&#10;IibwGhx608ijifJu9fHDcgi1mWOHThsSDOJjPYRGdimFuqqi6kwPcYLBeA62SD0kXtKu0gQDo/eu&#10;mk+nN9WApAOhMjHy7v0pKFcFv22NSj/bNpokXCO5t1RGKuM2j9VqCfWOIHRWnduAN3TRg/V86BXq&#10;HhKIPdn/oHqrCCO2aaKwr7BtrTKFA7OZTf9h89RBMIULixPDVab4frDqx2FDwupGLqTw0LNFazZK&#10;JSRB+ScWWaMhxJpT135DmaUa/VN4RPU7Co/rDvzOlF6fj4EBZrmi+qskL2Lgk7bDd9ScA/uERbCx&#10;pT5DshRiLL4cr76YMQnFm/PZ7efFDdunLrEK6kthoJi+GexFnjTSWZ8lgxoOjzHlRqC+pORtjw/W&#10;uWK782Jo5O1ivigFEZ3VOZjTIu22a0fiAPnilK+w4sjrNMK91wWsM6C/nucJrDvN+XDnz2Jk/icl&#10;t6iPG7qIxM6WLs+3MF+d1+tS/fJWVn8AAAD//wMAUEsDBBQABgAIAAAAIQB9yx0x3QAAAAkBAAAP&#10;AAAAZHJzL2Rvd25yZXYueG1sTI/BTsMwDIbvSLxDZCQuE0s3tjJK0wkBvXFhgLh6jWkrGqdrsq3w&#10;9BhxgKP9f/r9OV+PrlMHGkLr2cBsmoAirrxtuTbw8lxerECFiGyx80wGPinAujg9yTGz/shPdNjE&#10;WkkJhwwNNDH2mdahashhmPqeWLJ3PziMMg61tgMepdx1ep4kqXbYslxosKe7hqqPzd4ZCOUr7cqv&#10;STVJ3i5rT/Pd/eMDGnN+Nt7egIo0xj8YfvRFHQpx2vo926A6A4vZ6lpQCZYpKAGu0sUS1PZ3oYtc&#10;//+g+AYAAP//AwBQSwECLQAUAAYACAAAACEAtoM4kv4AAADhAQAAEwAAAAAAAAAAAAAAAAAAAAAA&#10;W0NvbnRlbnRfVHlwZXNdLnhtbFBLAQItABQABgAIAAAAIQA4/SH/1gAAAJQBAAALAAAAAAAAAAAA&#10;AAAAAC8BAABfcmVscy8ucmVsc1BLAQItABQABgAIAAAAIQBcjHwfxgEAAHMDAAAOAAAAAAAAAAAA&#10;AAAAAC4CAABkcnMvZTJvRG9jLnhtbFBLAQItABQABgAIAAAAIQB9yx0x3QAAAAkBAAAPAAAAAAAA&#10;AAAAAAAAACAEAABkcnMvZG93bnJldi54bWxQSwUGAAAAAAQABADzAAAAKgUAAAAA&#10;" o:allowincell="f"/>
            </w:pict>
          </mc:Fallback>
        </mc:AlternateContent>
      </w:r>
      <w:r w:rsidRPr="00331A05">
        <w:rPr>
          <w:rFonts w:ascii="Tahoma" w:eastAsia="Times New Roman" w:hAnsi="Tahoma" w:cs="Times New Roman"/>
          <w:sz w:val="20"/>
          <w:szCs w:val="20"/>
          <w:lang w:eastAsia="es-ES"/>
        </w:rPr>
        <w:t xml:space="preserve">Depreciación = </w:t>
      </w:r>
    </w:p>
    <w:p w14:paraId="6E1E7F06" w14:textId="77777777"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Años de vida útil</w:t>
      </w:r>
    </w:p>
    <w:p w14:paraId="22FC0D21" w14:textId="77777777"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14:paraId="3A907FE2" w14:textId="77777777"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14:paraId="5486D339" w14:textId="77777777"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14:paraId="53620E8B" w14:textId="77777777" w:rsidR="00331A05" w:rsidRPr="00331A05" w:rsidRDefault="00331A05" w:rsidP="00331A05">
      <w:pPr>
        <w:spacing w:after="0" w:line="240" w:lineRule="auto"/>
        <w:ind w:left="5245" w:right="192"/>
        <w:jc w:val="both"/>
        <w:rPr>
          <w:rFonts w:ascii="Tahoma" w:eastAsia="Times New Roman" w:hAnsi="Tahoma" w:cs="Times New Roman"/>
          <w:sz w:val="20"/>
          <w:szCs w:val="20"/>
          <w:lang w:eastAsia="es-ES"/>
        </w:rPr>
      </w:pPr>
    </w:p>
    <w:p w14:paraId="73D4C65B"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44CA856C"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Caso particular de los inmuebles</w:t>
      </w:r>
    </w:p>
    <w:p w14:paraId="286D5D86"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p>
    <w:p w14:paraId="06A996A1"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Se incluye en esta cuenta: la tierra (terrenos), los edificios, construcciones y todo aquello adherido al suelo que el derecho común lo considera “bien inmueble por accesión”.</w:t>
      </w:r>
    </w:p>
    <w:p w14:paraId="330453C3"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480E3F4C"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A los efectos del cálculo de la depreciación, es necesario conocer el valor del terreno y el valor de lo edificado, ya que no se deprecia la parte del terreno.</w:t>
      </w:r>
    </w:p>
    <w:p w14:paraId="659F302E"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2708524B"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VALOR DEL TERRENO CONOCIDO: En este caso, no existen problemas.</w:t>
      </w:r>
    </w:p>
    <w:p w14:paraId="0549CB36"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7B05806D"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VALOR DEL TERRENO DESCONOCIDO: se debe aplicar sobre el valor de la cuenta Inmuebles, una proporción aceptada fiscalmente, que consiste en lo siguiente:</w:t>
      </w:r>
    </w:p>
    <w:p w14:paraId="1D1CBD13"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728E55E5"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598223C8" w14:textId="77777777" w:rsidR="00331A05" w:rsidRPr="00331A05" w:rsidRDefault="00331A05" w:rsidP="00B0239C">
      <w:pPr>
        <w:numPr>
          <w:ilvl w:val="0"/>
          <w:numId w:val="1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Si el inmueble es un bien de propiedad común, conocido como casa – habitación:</w:t>
      </w:r>
    </w:p>
    <w:p w14:paraId="70A39794" w14:textId="77777777" w:rsidR="00331A05" w:rsidRPr="00331A05" w:rsidRDefault="00331A05" w:rsidP="00331A05">
      <w:pPr>
        <w:spacing w:after="0" w:line="240" w:lineRule="auto"/>
        <w:ind w:left="3119" w:right="192"/>
        <w:jc w:val="both"/>
        <w:rPr>
          <w:rFonts w:ascii="Tahoma" w:eastAsia="Times New Roman" w:hAnsi="Tahoma" w:cs="Times New Roman"/>
          <w:sz w:val="20"/>
          <w:szCs w:val="20"/>
          <w:lang w:eastAsia="es-ES"/>
        </w:rPr>
      </w:pPr>
    </w:p>
    <w:p w14:paraId="4EFB067F" w14:textId="77777777" w:rsidR="00331A05" w:rsidRPr="00331A05" w:rsidRDefault="00331A05" w:rsidP="00B0239C">
      <w:pPr>
        <w:numPr>
          <w:ilvl w:val="0"/>
          <w:numId w:val="18"/>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TERRENO = 1/3 o 33%</w:t>
      </w:r>
    </w:p>
    <w:p w14:paraId="0F350830" w14:textId="77777777" w:rsidR="00331A05" w:rsidRPr="00331A05" w:rsidRDefault="00331A05" w:rsidP="00B0239C">
      <w:pPr>
        <w:numPr>
          <w:ilvl w:val="0"/>
          <w:numId w:val="18"/>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EDIFICIO  = 2/3 o 67%</w:t>
      </w:r>
    </w:p>
    <w:p w14:paraId="0087C8F2"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7434A588" w14:textId="77777777" w:rsidR="00331A05" w:rsidRPr="00331A05" w:rsidRDefault="00331A05" w:rsidP="00B0239C">
      <w:pPr>
        <w:numPr>
          <w:ilvl w:val="0"/>
          <w:numId w:val="19"/>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Si el inmueble pertenece a un edificio en propiedad horizontal:</w:t>
      </w:r>
    </w:p>
    <w:p w14:paraId="22BF4666"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1EFC7CF7" w14:textId="77777777" w:rsidR="00331A05" w:rsidRPr="00331A05" w:rsidRDefault="00331A05" w:rsidP="00B0239C">
      <w:pPr>
        <w:numPr>
          <w:ilvl w:val="0"/>
          <w:numId w:val="20"/>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TERRENO = 1/5 o 20%</w:t>
      </w:r>
    </w:p>
    <w:p w14:paraId="5752D543" w14:textId="77777777" w:rsidR="00331A05" w:rsidRPr="00331A05" w:rsidRDefault="00331A05" w:rsidP="00B0239C">
      <w:pPr>
        <w:numPr>
          <w:ilvl w:val="0"/>
          <w:numId w:val="20"/>
        </w:numPr>
        <w:spacing w:after="0" w:line="240" w:lineRule="auto"/>
        <w:ind w:left="3479"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EDIFICIO  = 4/5 o 80%</w:t>
      </w:r>
    </w:p>
    <w:p w14:paraId="1FCC5AC3"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7DC2A222" w14:textId="77777777" w:rsidR="00331A05" w:rsidRPr="00331A05" w:rsidRDefault="00331A05" w:rsidP="00331A05">
      <w:pPr>
        <w:spacing w:after="0" w:line="240" w:lineRule="auto"/>
        <w:ind w:right="192" w:firstLine="70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 esta forma se obtiene el valor del terreno y del edificio por separado, a los fines de la valuación contable.</w:t>
      </w:r>
    </w:p>
    <w:p w14:paraId="2ED2F481"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6DFABFF8"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47A37565"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PRINCIPALES OPERACIONES. REGISTRACIONES CONTABLES. DOCUMENTACIÓN RESPALDATORIA</w:t>
      </w:r>
    </w:p>
    <w:p w14:paraId="64DB7789"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0D3FA722" w14:textId="77777777" w:rsidTr="004F0B49">
        <w:tc>
          <w:tcPr>
            <w:tcW w:w="3189" w:type="dxa"/>
          </w:tcPr>
          <w:p w14:paraId="5285A66C"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6C4E6D66"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17C7DF0A"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69C43535"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273A2366"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7C6CBE2B"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72C867B6"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4F94A203" w14:textId="77777777" w:rsidTr="004F0B49">
        <w:tc>
          <w:tcPr>
            <w:tcW w:w="3189" w:type="dxa"/>
          </w:tcPr>
          <w:p w14:paraId="5DFB7A1F"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Seña compra Rodados</w:t>
            </w:r>
          </w:p>
        </w:tc>
        <w:tc>
          <w:tcPr>
            <w:tcW w:w="3969" w:type="dxa"/>
          </w:tcPr>
          <w:p w14:paraId="1388EF0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Seña Compra Rodados</w:t>
            </w:r>
          </w:p>
          <w:p w14:paraId="07459085"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 / Banco XX cta./cte.</w:t>
            </w:r>
          </w:p>
        </w:tc>
        <w:tc>
          <w:tcPr>
            <w:tcW w:w="3804" w:type="dxa"/>
          </w:tcPr>
          <w:p w14:paraId="12C5F6AA"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14:paraId="6D6FE7B7" w14:textId="77777777" w:rsidTr="004F0B49">
        <w:tc>
          <w:tcPr>
            <w:tcW w:w="3189" w:type="dxa"/>
          </w:tcPr>
          <w:p w14:paraId="1418272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Compra Rodados contado</w:t>
            </w:r>
          </w:p>
        </w:tc>
        <w:tc>
          <w:tcPr>
            <w:tcW w:w="3969" w:type="dxa"/>
          </w:tcPr>
          <w:p w14:paraId="7DA2E9BE"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Rodados</w:t>
            </w:r>
          </w:p>
          <w:p w14:paraId="6DEE1169"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w:t>
            </w:r>
          </w:p>
          <w:p w14:paraId="611EDEDB"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Seña Compra Rodados</w:t>
            </w:r>
          </w:p>
        </w:tc>
        <w:tc>
          <w:tcPr>
            <w:tcW w:w="3804" w:type="dxa"/>
          </w:tcPr>
          <w:p w14:paraId="78585F2E"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Factura</w:t>
            </w:r>
          </w:p>
          <w:p w14:paraId="71486FEE"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Formulario 08</w:t>
            </w:r>
          </w:p>
          <w:p w14:paraId="02FADFFF"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Recibo</w:t>
            </w:r>
          </w:p>
        </w:tc>
      </w:tr>
      <w:tr w:rsidR="00331A05" w:rsidRPr="00331A05" w14:paraId="777322CF" w14:textId="77777777" w:rsidTr="004F0B49">
        <w:tc>
          <w:tcPr>
            <w:tcW w:w="3189" w:type="dxa"/>
          </w:tcPr>
          <w:p w14:paraId="79194C85"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Compra Rodados a crédito</w:t>
            </w:r>
          </w:p>
        </w:tc>
        <w:tc>
          <w:tcPr>
            <w:tcW w:w="3969" w:type="dxa"/>
          </w:tcPr>
          <w:p w14:paraId="5A99709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Rodados</w:t>
            </w:r>
          </w:p>
          <w:p w14:paraId="4B814ECF"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por Intereses</w:t>
            </w:r>
          </w:p>
          <w:p w14:paraId="3AB94200"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Acreedores varios</w:t>
            </w:r>
          </w:p>
        </w:tc>
        <w:tc>
          <w:tcPr>
            <w:tcW w:w="3804" w:type="dxa"/>
          </w:tcPr>
          <w:p w14:paraId="7025DBEE"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Factura</w:t>
            </w:r>
          </w:p>
        </w:tc>
      </w:tr>
      <w:tr w:rsidR="00331A05" w:rsidRPr="00331A05" w14:paraId="3BA577DD" w14:textId="77777777" w:rsidTr="004F0B49">
        <w:tc>
          <w:tcPr>
            <w:tcW w:w="3189" w:type="dxa"/>
          </w:tcPr>
          <w:p w14:paraId="170B4807"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Depreciación al cierre</w:t>
            </w:r>
          </w:p>
        </w:tc>
        <w:tc>
          <w:tcPr>
            <w:tcW w:w="3969" w:type="dxa"/>
          </w:tcPr>
          <w:p w14:paraId="26D6EC84"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Depreciación Rodados</w:t>
            </w:r>
          </w:p>
          <w:p w14:paraId="1E3C51BB"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Depreciación Acumulada Rodados</w:t>
            </w:r>
          </w:p>
        </w:tc>
        <w:tc>
          <w:tcPr>
            <w:tcW w:w="3804" w:type="dxa"/>
          </w:tcPr>
          <w:p w14:paraId="0B183B3E"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Papeles de trabajo.</w:t>
            </w:r>
          </w:p>
        </w:tc>
      </w:tr>
    </w:tbl>
    <w:p w14:paraId="55F437EB" w14:textId="77777777" w:rsidR="00331A05" w:rsidRPr="00331A05" w:rsidRDefault="00331A05" w:rsidP="00331A05">
      <w:pPr>
        <w:spacing w:after="0" w:line="240" w:lineRule="auto"/>
        <w:ind w:right="192"/>
        <w:jc w:val="both"/>
        <w:rPr>
          <w:rFonts w:ascii="Tahoma" w:eastAsia="Times New Roman" w:hAnsi="Tahoma" w:cs="Tahoma"/>
          <w:b/>
          <w:bCs/>
          <w:sz w:val="20"/>
          <w:szCs w:val="20"/>
          <w:u w:val="single"/>
          <w:lang w:eastAsia="es-ES"/>
        </w:rPr>
      </w:pPr>
    </w:p>
    <w:p w14:paraId="15121C06" w14:textId="77777777" w:rsidR="00331A05" w:rsidRPr="00331A05" w:rsidRDefault="00331A05" w:rsidP="00331A05">
      <w:pPr>
        <w:spacing w:after="0" w:line="240" w:lineRule="auto"/>
        <w:ind w:right="192"/>
        <w:jc w:val="both"/>
        <w:rPr>
          <w:rFonts w:ascii="Tahoma" w:eastAsia="Times New Roman" w:hAnsi="Tahoma" w:cs="Tahoma"/>
          <w:b/>
          <w:bCs/>
          <w:sz w:val="20"/>
          <w:szCs w:val="20"/>
          <w:u w:val="single"/>
          <w:lang w:eastAsia="es-ES"/>
        </w:rPr>
      </w:pPr>
    </w:p>
    <w:p w14:paraId="72C9CA00" w14:textId="77777777" w:rsidR="00331A05" w:rsidRPr="00331A05" w:rsidRDefault="00331A05" w:rsidP="00331A05">
      <w:pPr>
        <w:spacing w:after="0" w:line="240" w:lineRule="auto"/>
        <w:ind w:right="192"/>
        <w:jc w:val="both"/>
        <w:rPr>
          <w:rFonts w:ascii="Tahoma" w:eastAsia="Times New Roman" w:hAnsi="Tahoma" w:cs="Tahoma"/>
          <w:b/>
          <w:bCs/>
          <w:sz w:val="20"/>
          <w:szCs w:val="20"/>
          <w:u w:val="single"/>
          <w:lang w:eastAsia="es-ES"/>
        </w:rPr>
      </w:pPr>
    </w:p>
    <w:p w14:paraId="42574834"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2979C371"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3F4B83A4"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caps/>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BIENES DE USO</w:t>
      </w:r>
    </w:p>
    <w:p w14:paraId="4F061041"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331A05">
        <w:rPr>
          <w:rFonts w:ascii="Tahoma" w:eastAsia="Times New Roman" w:hAnsi="Tahoma" w:cs="Times New Roman"/>
          <w:b/>
          <w:caps/>
          <w:sz w:val="24"/>
          <w:szCs w:val="20"/>
          <w:u w:val="single"/>
          <w:lang w:val="es-ES_tradnl" w:eastAsia="es-ES"/>
        </w:rPr>
        <w:t>C</w:t>
      </w:r>
      <w:r w:rsidRPr="00331A05">
        <w:rPr>
          <w:rFonts w:ascii="Tahoma" w:eastAsia="Times New Roman" w:hAnsi="Tahoma" w:cs="Times New Roman"/>
          <w:b/>
          <w:sz w:val="24"/>
          <w:szCs w:val="20"/>
          <w:u w:val="single"/>
          <w:lang w:val="es-ES_tradnl" w:eastAsia="es-ES"/>
        </w:rPr>
        <w:t>ompra, Venta y Depreciaciones</w:t>
      </w:r>
    </w:p>
    <w:p w14:paraId="36AA7A1C"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451B5E9C"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460969BA" w14:textId="77777777" w:rsidR="00331A05" w:rsidRPr="00331A05" w:rsidRDefault="00331A05" w:rsidP="00331A05">
      <w:pPr>
        <w:spacing w:after="0" w:line="240" w:lineRule="auto"/>
        <w:ind w:right="192"/>
        <w:jc w:val="both"/>
        <w:rPr>
          <w:rFonts w:ascii="Tahoma" w:eastAsia="Times New Roman" w:hAnsi="Tahoma" w:cs="Tahoma"/>
          <w:bCs/>
          <w:sz w:val="20"/>
          <w:szCs w:val="20"/>
          <w:lang w:val="es-ES" w:eastAsia="es-ES"/>
        </w:rPr>
      </w:pPr>
    </w:p>
    <w:p w14:paraId="7229E35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47:</w:t>
      </w:r>
    </w:p>
    <w:p w14:paraId="4C03EB4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D65FF1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del bien de uso.</w:t>
      </w:r>
    </w:p>
    <w:p w14:paraId="5CF8490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C16A7C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25/06 se compra un rodado por $ 800.000.-, dejando una seña del 20% en efectivo.</w:t>
      </w:r>
    </w:p>
    <w:p w14:paraId="4C2F380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20/07 se retira el mismo abonando el saldo con cheques de terceros</w:t>
      </w:r>
    </w:p>
    <w:p w14:paraId="4A859AB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6CB722C3" w14:textId="77777777" w:rsidTr="004F0B49">
        <w:trPr>
          <w:jc w:val="center"/>
        </w:trPr>
        <w:tc>
          <w:tcPr>
            <w:tcW w:w="709" w:type="dxa"/>
          </w:tcPr>
          <w:p w14:paraId="028C67F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F7C7B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58BFD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68238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0AFAE18" w14:textId="77777777" w:rsidTr="004F0B49">
        <w:trPr>
          <w:jc w:val="center"/>
        </w:trPr>
        <w:tc>
          <w:tcPr>
            <w:tcW w:w="709" w:type="dxa"/>
          </w:tcPr>
          <w:p w14:paraId="48BD7A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812E8F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7FDD4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C58408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95ABC7E" w14:textId="77777777" w:rsidTr="004F0B49">
        <w:trPr>
          <w:jc w:val="center"/>
        </w:trPr>
        <w:tc>
          <w:tcPr>
            <w:tcW w:w="709" w:type="dxa"/>
          </w:tcPr>
          <w:p w14:paraId="2EB693A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D4B4B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A410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1FD5D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D3CB1DC" w14:textId="77777777" w:rsidTr="004F0B49">
        <w:trPr>
          <w:jc w:val="center"/>
        </w:trPr>
        <w:tc>
          <w:tcPr>
            <w:tcW w:w="709" w:type="dxa"/>
          </w:tcPr>
          <w:p w14:paraId="38FE1A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74B431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D5AAC9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9BFCC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FCFF609" w14:textId="77777777" w:rsidTr="004F0B49">
        <w:trPr>
          <w:jc w:val="center"/>
        </w:trPr>
        <w:tc>
          <w:tcPr>
            <w:tcW w:w="709" w:type="dxa"/>
          </w:tcPr>
          <w:p w14:paraId="7C8029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BCF7D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0E78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0441B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CD84711" w14:textId="77777777" w:rsidTr="004F0B49">
        <w:trPr>
          <w:jc w:val="center"/>
        </w:trPr>
        <w:tc>
          <w:tcPr>
            <w:tcW w:w="709" w:type="dxa"/>
          </w:tcPr>
          <w:p w14:paraId="381E5E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02EA7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8D76F0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BCA59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F434874" w14:textId="77777777" w:rsidTr="004F0B49">
        <w:trPr>
          <w:jc w:val="center"/>
        </w:trPr>
        <w:tc>
          <w:tcPr>
            <w:tcW w:w="709" w:type="dxa"/>
          </w:tcPr>
          <w:p w14:paraId="502B32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44655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93D80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77785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33B0290" w14:textId="77777777" w:rsidTr="004F0B49">
        <w:trPr>
          <w:jc w:val="center"/>
        </w:trPr>
        <w:tc>
          <w:tcPr>
            <w:tcW w:w="709" w:type="dxa"/>
          </w:tcPr>
          <w:p w14:paraId="233F488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DCF55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603F7F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14C9D4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A221775" w14:textId="77777777" w:rsidTr="004F0B49">
        <w:trPr>
          <w:jc w:val="center"/>
        </w:trPr>
        <w:tc>
          <w:tcPr>
            <w:tcW w:w="709" w:type="dxa"/>
          </w:tcPr>
          <w:p w14:paraId="39DE30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BFC0EC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FCF48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E1296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38EADC5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514B51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6746DB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48:</w:t>
      </w:r>
    </w:p>
    <w:p w14:paraId="5BA1624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943964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y venta del bien de uso.</w:t>
      </w:r>
    </w:p>
    <w:p w14:paraId="10EA12B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EDDC5C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03/01 se compra una máquina por $ 600.000.-, dejando una seña del 10% con cheque de tercero.</w:t>
      </w:r>
    </w:p>
    <w:p w14:paraId="1CF983C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20/01 se retira la misma abonando el saldo de la siguiente manera:</w:t>
      </w:r>
    </w:p>
    <w:p w14:paraId="2B41B938" w14:textId="77777777" w:rsidR="00331A05" w:rsidRPr="00331A05" w:rsidRDefault="00331A05" w:rsidP="00B0239C">
      <w:pPr>
        <w:numPr>
          <w:ilvl w:val="0"/>
          <w:numId w:val="41"/>
        </w:numPr>
        <w:spacing w:after="0" w:line="240" w:lineRule="auto"/>
        <w:ind w:left="204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20% en efectivo.</w:t>
      </w:r>
    </w:p>
    <w:p w14:paraId="136B7535" w14:textId="77777777" w:rsidR="00331A05" w:rsidRPr="00331A05" w:rsidRDefault="00331A05" w:rsidP="00B0239C">
      <w:pPr>
        <w:numPr>
          <w:ilvl w:val="0"/>
          <w:numId w:val="41"/>
        </w:numPr>
        <w:spacing w:after="0" w:line="240" w:lineRule="auto"/>
        <w:ind w:left="204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saldo con cheque cargo Banco Nación.</w:t>
      </w:r>
    </w:p>
    <w:p w14:paraId="1C7C4042" w14:textId="77777777" w:rsidR="00331A05" w:rsidRPr="00331A05" w:rsidRDefault="00331A05" w:rsidP="00331A05">
      <w:pPr>
        <w:spacing w:after="0" w:line="240" w:lineRule="auto"/>
        <w:jc w:val="both"/>
        <w:rPr>
          <w:rFonts w:ascii="Tahoma" w:eastAsia="Times New Roman" w:hAnsi="Tahoma" w:cs="Times New Roman"/>
          <w:lang w:val="es-ES" w:eastAsia="es-ES"/>
        </w:rPr>
      </w:pPr>
      <w:r w:rsidRPr="00331A05">
        <w:rPr>
          <w:rFonts w:ascii="Tahoma" w:eastAsia="Times New Roman" w:hAnsi="Tahoma" w:cs="Times New Roman"/>
          <w:lang w:val="es-ES" w:eastAsia="es-ES"/>
        </w:rPr>
        <w:tab/>
        <w:t>El día 15/12 se vende la máquina en 500.000 en efectivo</w:t>
      </w:r>
    </w:p>
    <w:p w14:paraId="65B9DAD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60CA8F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1BF11987" w14:textId="77777777" w:rsidTr="004F0B49">
        <w:trPr>
          <w:jc w:val="center"/>
        </w:trPr>
        <w:tc>
          <w:tcPr>
            <w:tcW w:w="709" w:type="dxa"/>
          </w:tcPr>
          <w:p w14:paraId="4EBBF80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C2729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582BC0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3735E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A7ABE44" w14:textId="77777777" w:rsidTr="004F0B49">
        <w:trPr>
          <w:jc w:val="center"/>
        </w:trPr>
        <w:tc>
          <w:tcPr>
            <w:tcW w:w="709" w:type="dxa"/>
          </w:tcPr>
          <w:p w14:paraId="0B6D0B7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15D894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C6859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A466AC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7FE6F2A" w14:textId="77777777" w:rsidTr="004F0B49">
        <w:trPr>
          <w:jc w:val="center"/>
        </w:trPr>
        <w:tc>
          <w:tcPr>
            <w:tcW w:w="709" w:type="dxa"/>
          </w:tcPr>
          <w:p w14:paraId="11E201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65150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895F38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BAC9C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9AD669C" w14:textId="77777777" w:rsidTr="004F0B49">
        <w:trPr>
          <w:jc w:val="center"/>
        </w:trPr>
        <w:tc>
          <w:tcPr>
            <w:tcW w:w="709" w:type="dxa"/>
          </w:tcPr>
          <w:p w14:paraId="36FB82F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9DBF6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67947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5BE897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F157599" w14:textId="77777777" w:rsidTr="004F0B49">
        <w:trPr>
          <w:jc w:val="center"/>
        </w:trPr>
        <w:tc>
          <w:tcPr>
            <w:tcW w:w="709" w:type="dxa"/>
          </w:tcPr>
          <w:p w14:paraId="6C4665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3B3E9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01B0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3DB4C9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19FDDF3" w14:textId="77777777" w:rsidTr="004F0B49">
        <w:trPr>
          <w:jc w:val="center"/>
        </w:trPr>
        <w:tc>
          <w:tcPr>
            <w:tcW w:w="709" w:type="dxa"/>
          </w:tcPr>
          <w:p w14:paraId="054D526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25E77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23292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8EDB0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55248EC" w14:textId="77777777" w:rsidTr="004F0B49">
        <w:trPr>
          <w:jc w:val="center"/>
        </w:trPr>
        <w:tc>
          <w:tcPr>
            <w:tcW w:w="709" w:type="dxa"/>
          </w:tcPr>
          <w:p w14:paraId="4D128B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B8BABC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84977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57219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728783F" w14:textId="77777777" w:rsidTr="004F0B49">
        <w:trPr>
          <w:jc w:val="center"/>
        </w:trPr>
        <w:tc>
          <w:tcPr>
            <w:tcW w:w="709" w:type="dxa"/>
          </w:tcPr>
          <w:p w14:paraId="10C430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1806D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6F7872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10991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C681405" w14:textId="77777777" w:rsidTr="004F0B49">
        <w:trPr>
          <w:jc w:val="center"/>
        </w:trPr>
        <w:tc>
          <w:tcPr>
            <w:tcW w:w="709" w:type="dxa"/>
          </w:tcPr>
          <w:p w14:paraId="3699BD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2F5EC4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F76D3E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AC63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B2C632A" w14:textId="77777777" w:rsidTr="004F0B49">
        <w:trPr>
          <w:jc w:val="center"/>
        </w:trPr>
        <w:tc>
          <w:tcPr>
            <w:tcW w:w="709" w:type="dxa"/>
          </w:tcPr>
          <w:p w14:paraId="7FD4DD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434289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006B8A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CE57E5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F488276" w14:textId="77777777" w:rsidTr="004F0B49">
        <w:trPr>
          <w:jc w:val="center"/>
        </w:trPr>
        <w:tc>
          <w:tcPr>
            <w:tcW w:w="709" w:type="dxa"/>
          </w:tcPr>
          <w:p w14:paraId="60E513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F17EC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3D504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E2367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9DCEE18" w14:textId="77777777" w:rsidTr="004F0B49">
        <w:trPr>
          <w:jc w:val="center"/>
        </w:trPr>
        <w:tc>
          <w:tcPr>
            <w:tcW w:w="709" w:type="dxa"/>
          </w:tcPr>
          <w:p w14:paraId="0BC1B4A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13B03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00B4A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C378B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E5FDD3F" w14:textId="77777777" w:rsidTr="004F0B49">
        <w:trPr>
          <w:jc w:val="center"/>
        </w:trPr>
        <w:tc>
          <w:tcPr>
            <w:tcW w:w="709" w:type="dxa"/>
          </w:tcPr>
          <w:p w14:paraId="2BA7003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0C0DED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314D7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875E85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1EB7B33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86261E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15395FE" w14:textId="77777777" w:rsidR="00331A05" w:rsidRPr="00331A05" w:rsidRDefault="00331A05" w:rsidP="00331A05">
      <w:pPr>
        <w:spacing w:after="0" w:line="240" w:lineRule="auto"/>
        <w:jc w:val="both"/>
        <w:rPr>
          <w:rFonts w:ascii="Tahoma" w:eastAsia="Times New Roman" w:hAnsi="Tahoma" w:cs="Times New Roman"/>
          <w:sz w:val="20"/>
          <w:szCs w:val="20"/>
          <w:lang w:val="es-ES" w:eastAsia="es-ES"/>
        </w:rPr>
      </w:pPr>
      <w:r w:rsidRPr="00331A05">
        <w:rPr>
          <w:rFonts w:ascii="Tahoma" w:eastAsia="Times New Roman" w:hAnsi="Tahoma" w:cs="Times New Roman"/>
          <w:sz w:val="20"/>
          <w:szCs w:val="20"/>
          <w:lang w:val="es-ES" w:eastAsia="es-ES"/>
        </w:rPr>
        <w:tab/>
        <w:t>Realice el registro de la venta suponiendo que el día 15/12 se vende la máquina en 750.000 en efectivo</w:t>
      </w:r>
    </w:p>
    <w:p w14:paraId="3EAE0365" w14:textId="77777777" w:rsidR="00331A05" w:rsidRPr="00331A05" w:rsidRDefault="00331A05" w:rsidP="00331A05">
      <w:pPr>
        <w:spacing w:after="0" w:line="240" w:lineRule="auto"/>
        <w:jc w:val="both"/>
        <w:rPr>
          <w:rFonts w:ascii="Tahoma" w:eastAsia="Times New Roman" w:hAnsi="Tahoma" w:cs="Times New Roman"/>
          <w:lang w:val="es-ES" w:eastAsia="es-ES"/>
        </w:rPr>
      </w:pPr>
    </w:p>
    <w:p w14:paraId="34C5168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Resultado de Venta = ……………………………………………………………………….</w:t>
      </w:r>
    </w:p>
    <w:p w14:paraId="07FE14E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974D648" w14:textId="77777777" w:rsidR="00331A05" w:rsidRDefault="00331A05" w:rsidP="00331A05">
      <w:pPr>
        <w:spacing w:after="0" w:line="240" w:lineRule="auto"/>
        <w:jc w:val="both"/>
        <w:rPr>
          <w:rFonts w:ascii="Tahoma" w:eastAsia="Times New Roman" w:hAnsi="Tahoma" w:cs="Times New Roman"/>
          <w:sz w:val="20"/>
          <w:szCs w:val="24"/>
          <w:lang w:val="es-ES" w:eastAsia="es-ES"/>
        </w:rPr>
      </w:pPr>
    </w:p>
    <w:p w14:paraId="524D655E" w14:textId="77777777" w:rsidR="00B0239C" w:rsidRPr="00331A05" w:rsidRDefault="00B0239C"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53CF88A6" w14:textId="77777777" w:rsidTr="004F0B49">
        <w:trPr>
          <w:jc w:val="center"/>
        </w:trPr>
        <w:tc>
          <w:tcPr>
            <w:tcW w:w="709" w:type="dxa"/>
          </w:tcPr>
          <w:p w14:paraId="7E369F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0915E2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3D676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59A84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4F3888E" w14:textId="77777777" w:rsidTr="004F0B49">
        <w:trPr>
          <w:jc w:val="center"/>
        </w:trPr>
        <w:tc>
          <w:tcPr>
            <w:tcW w:w="709" w:type="dxa"/>
          </w:tcPr>
          <w:p w14:paraId="5BBA318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109FC9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72C78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01807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3A0B635" w14:textId="77777777" w:rsidTr="004F0B49">
        <w:trPr>
          <w:jc w:val="center"/>
        </w:trPr>
        <w:tc>
          <w:tcPr>
            <w:tcW w:w="709" w:type="dxa"/>
          </w:tcPr>
          <w:p w14:paraId="0DCA51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5954D8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BCBDEA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72A7A4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4628165" w14:textId="77777777" w:rsidTr="004F0B49">
        <w:trPr>
          <w:jc w:val="center"/>
        </w:trPr>
        <w:tc>
          <w:tcPr>
            <w:tcW w:w="709" w:type="dxa"/>
          </w:tcPr>
          <w:p w14:paraId="477AB1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8EF8F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96A202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76122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2EA5736" w14:textId="77777777" w:rsidTr="004F0B49">
        <w:trPr>
          <w:jc w:val="center"/>
        </w:trPr>
        <w:tc>
          <w:tcPr>
            <w:tcW w:w="709" w:type="dxa"/>
          </w:tcPr>
          <w:p w14:paraId="220AAA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E4C188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85578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202DD2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5607C60" w14:textId="77777777" w:rsidTr="004F0B49">
        <w:trPr>
          <w:jc w:val="center"/>
        </w:trPr>
        <w:tc>
          <w:tcPr>
            <w:tcW w:w="709" w:type="dxa"/>
          </w:tcPr>
          <w:p w14:paraId="5320A8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6DDE67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9DED76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F9FC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419059C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9D1C8A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00C0EA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49:</w:t>
      </w:r>
    </w:p>
    <w:p w14:paraId="499A0D68"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36011D3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depreciación y venta del bien de uso.</w:t>
      </w:r>
    </w:p>
    <w:p w14:paraId="63CB411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78CF55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25/01 se compra un rodado por $ 2.200.000, mitad con cheque cargo Banco Córdoba y mitad con un pagaré a 30 días sin intereses.</w:t>
      </w:r>
    </w:p>
    <w:p w14:paraId="45AC9FE3" w14:textId="77777777" w:rsidR="00331A05" w:rsidRPr="00331A05" w:rsidRDefault="00331A05" w:rsidP="00331A05">
      <w:pPr>
        <w:spacing w:after="0" w:line="240" w:lineRule="auto"/>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ab/>
        <w:t>El día 24/02 se abona el documento en efectivo.</w:t>
      </w:r>
    </w:p>
    <w:p w14:paraId="0A7E916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Al cierre del ejercicio económico se estima un valor de recupero de $ 200.000 y una vida útil estimada de 5 años.</w:t>
      </w:r>
    </w:p>
    <w:p w14:paraId="349D9A6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Durante el ejercicio económico del año dos se realiza un afinado y cambio de aceite abonando en efectivo la suma de $ 15.000.</w:t>
      </w:r>
    </w:p>
    <w:p w14:paraId="1D3A184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Cierra el segundo ejercicio.</w:t>
      </w:r>
    </w:p>
    <w:p w14:paraId="58C2E72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Se vende el rodado por un total de $ 1.600.000 en efectivo.</w:t>
      </w:r>
    </w:p>
    <w:p w14:paraId="482A072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F612A0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6F7AC886" w14:textId="77777777" w:rsidTr="004F0B49">
        <w:trPr>
          <w:jc w:val="center"/>
        </w:trPr>
        <w:tc>
          <w:tcPr>
            <w:tcW w:w="709" w:type="dxa"/>
          </w:tcPr>
          <w:p w14:paraId="1D97081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61F47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F7B95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28E12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1DF401A" w14:textId="77777777" w:rsidTr="004F0B49">
        <w:trPr>
          <w:jc w:val="center"/>
        </w:trPr>
        <w:tc>
          <w:tcPr>
            <w:tcW w:w="709" w:type="dxa"/>
          </w:tcPr>
          <w:p w14:paraId="546BB65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3FE70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58EB7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F2F3A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86341AB" w14:textId="77777777" w:rsidTr="004F0B49">
        <w:trPr>
          <w:jc w:val="center"/>
        </w:trPr>
        <w:tc>
          <w:tcPr>
            <w:tcW w:w="709" w:type="dxa"/>
          </w:tcPr>
          <w:p w14:paraId="4CAB0D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92CCC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6BCA5A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E2B26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A7D7CB3" w14:textId="77777777" w:rsidTr="004F0B49">
        <w:trPr>
          <w:jc w:val="center"/>
        </w:trPr>
        <w:tc>
          <w:tcPr>
            <w:tcW w:w="709" w:type="dxa"/>
          </w:tcPr>
          <w:p w14:paraId="22DB0A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81B63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DC1A2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894AB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8436CB3" w14:textId="77777777" w:rsidTr="004F0B49">
        <w:trPr>
          <w:jc w:val="center"/>
        </w:trPr>
        <w:tc>
          <w:tcPr>
            <w:tcW w:w="709" w:type="dxa"/>
          </w:tcPr>
          <w:p w14:paraId="2B25A7E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EA84B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9671D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3F27A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4196B73" w14:textId="77777777" w:rsidTr="004F0B49">
        <w:trPr>
          <w:jc w:val="center"/>
        </w:trPr>
        <w:tc>
          <w:tcPr>
            <w:tcW w:w="709" w:type="dxa"/>
          </w:tcPr>
          <w:p w14:paraId="1DADD1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047A6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7D6D1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72C287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C99D846" w14:textId="77777777" w:rsidTr="004F0B49">
        <w:trPr>
          <w:jc w:val="center"/>
        </w:trPr>
        <w:tc>
          <w:tcPr>
            <w:tcW w:w="709" w:type="dxa"/>
          </w:tcPr>
          <w:p w14:paraId="2E3BC4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5FA35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AE65CB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27E915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424FE84" w14:textId="77777777" w:rsidTr="004F0B49">
        <w:trPr>
          <w:jc w:val="center"/>
        </w:trPr>
        <w:tc>
          <w:tcPr>
            <w:tcW w:w="709" w:type="dxa"/>
          </w:tcPr>
          <w:p w14:paraId="250AB4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6CD69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1470B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D8E38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DD30672" w14:textId="77777777" w:rsidTr="004F0B49">
        <w:trPr>
          <w:jc w:val="center"/>
        </w:trPr>
        <w:tc>
          <w:tcPr>
            <w:tcW w:w="709" w:type="dxa"/>
          </w:tcPr>
          <w:p w14:paraId="3A44C7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BAEDFC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ECB61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B5743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C5E3261" w14:textId="77777777" w:rsidTr="004F0B49">
        <w:trPr>
          <w:jc w:val="center"/>
        </w:trPr>
        <w:tc>
          <w:tcPr>
            <w:tcW w:w="709" w:type="dxa"/>
          </w:tcPr>
          <w:p w14:paraId="63AB0D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43B13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956E2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53DBB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EDADF02" w14:textId="77777777" w:rsidTr="004F0B49">
        <w:trPr>
          <w:jc w:val="center"/>
        </w:trPr>
        <w:tc>
          <w:tcPr>
            <w:tcW w:w="709" w:type="dxa"/>
          </w:tcPr>
          <w:p w14:paraId="24BFAC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84B53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CD3CF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4D232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2E18F1E" w14:textId="77777777" w:rsidTr="004F0B49">
        <w:trPr>
          <w:jc w:val="center"/>
        </w:trPr>
        <w:tc>
          <w:tcPr>
            <w:tcW w:w="709" w:type="dxa"/>
          </w:tcPr>
          <w:p w14:paraId="4DAA05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E97501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DE79F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9E861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EA1214" w14:textId="77777777" w:rsidTr="004F0B49">
        <w:trPr>
          <w:jc w:val="center"/>
        </w:trPr>
        <w:tc>
          <w:tcPr>
            <w:tcW w:w="709" w:type="dxa"/>
          </w:tcPr>
          <w:p w14:paraId="223C2A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93BDC7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86D0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6FD5D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6E03D66"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EC45C5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E1820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E9511E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7DD10F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8157E2C"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3A06D5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C8E68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E3FAFE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C4C59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BA145BD"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7B963E1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DD9E0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A84E78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7B23B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12C507C"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64FD2B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F89A79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EEE22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09DCF7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404A875"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C18797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1F9A57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14CFBF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16B7F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49A8F49"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1BF4F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368D14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732009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44C77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96C8DD4"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877C6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606F4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3D79C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1A607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1FE46A3"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7489B5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20ED9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EAA82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E62DE7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B73890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2E8C44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6BE318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97E02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2394E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7F0813A"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A5CE8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96276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15758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EF715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309A433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910A6B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ED77963"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50:</w:t>
      </w:r>
    </w:p>
    <w:p w14:paraId="2B58C7CC"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07F5A84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Con los datos del práctico anterior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venta del rodado suponiendo un precio de venta de $ 1.100.000.-</w:t>
      </w:r>
    </w:p>
    <w:p w14:paraId="7644F34B" w14:textId="77777777" w:rsidR="00331A05" w:rsidRPr="00331A05" w:rsidRDefault="00331A05" w:rsidP="00331A05">
      <w:pPr>
        <w:spacing w:after="0" w:line="240" w:lineRule="auto"/>
        <w:jc w:val="both"/>
        <w:rPr>
          <w:rFonts w:ascii="Tahoma" w:eastAsia="Times New Roman" w:hAnsi="Tahoma" w:cs="Times New Roman"/>
          <w:lang w:val="es-ES" w:eastAsia="es-ES"/>
        </w:rPr>
      </w:pPr>
    </w:p>
    <w:p w14:paraId="4E36861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Resultado de Venta = ……………………………………………………………………….</w:t>
      </w:r>
    </w:p>
    <w:p w14:paraId="1CC33EA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9486BA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2A36244E" w14:textId="77777777" w:rsidTr="004F0B49">
        <w:trPr>
          <w:jc w:val="center"/>
        </w:trPr>
        <w:tc>
          <w:tcPr>
            <w:tcW w:w="709" w:type="dxa"/>
          </w:tcPr>
          <w:p w14:paraId="3A55F83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F1F87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7AD9E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AB12DC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0B2D073" w14:textId="77777777" w:rsidTr="004F0B49">
        <w:trPr>
          <w:jc w:val="center"/>
        </w:trPr>
        <w:tc>
          <w:tcPr>
            <w:tcW w:w="709" w:type="dxa"/>
          </w:tcPr>
          <w:p w14:paraId="7A1B85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CD2C11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C4639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2006D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F8B8648" w14:textId="77777777" w:rsidTr="004F0B49">
        <w:trPr>
          <w:jc w:val="center"/>
        </w:trPr>
        <w:tc>
          <w:tcPr>
            <w:tcW w:w="709" w:type="dxa"/>
          </w:tcPr>
          <w:p w14:paraId="76F3B9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F10CE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2CCC7A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5141C3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C25C86E" w14:textId="77777777" w:rsidTr="004F0B49">
        <w:trPr>
          <w:jc w:val="center"/>
        </w:trPr>
        <w:tc>
          <w:tcPr>
            <w:tcW w:w="709" w:type="dxa"/>
          </w:tcPr>
          <w:p w14:paraId="16AB4E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4E5BB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61828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3DA637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573A2A1" w14:textId="77777777" w:rsidTr="004F0B49">
        <w:trPr>
          <w:jc w:val="center"/>
        </w:trPr>
        <w:tc>
          <w:tcPr>
            <w:tcW w:w="709" w:type="dxa"/>
          </w:tcPr>
          <w:p w14:paraId="008710C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89AB2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1BBD22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D7AA7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F10CCED" w14:textId="77777777" w:rsidTr="004F0B49">
        <w:trPr>
          <w:jc w:val="center"/>
        </w:trPr>
        <w:tc>
          <w:tcPr>
            <w:tcW w:w="709" w:type="dxa"/>
          </w:tcPr>
          <w:p w14:paraId="0032E06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AD737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D73DF3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147804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4292959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C816E2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C6B1BF7"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51:</w:t>
      </w:r>
    </w:p>
    <w:p w14:paraId="141CB81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CCFDAC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 compra, depreciación y venta del bien de uso.</w:t>
      </w:r>
    </w:p>
    <w:p w14:paraId="3D0988A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1CCE9A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18/07 se compra una fotocopiadora por $ 350.000, mitad en efectivo, 20% con cheques de terceros y el saldo con cheque cargo Banco Macro.</w:t>
      </w:r>
    </w:p>
    <w:p w14:paraId="1D2D7EB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Al cierre del ejercicio económico se estima un valor de recupero de $ 70.000 y una vida útil estimada de 10 años.</w:t>
      </w:r>
    </w:p>
    <w:p w14:paraId="75632FC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En el transcurso del año dos se realiza un cambio de bandejas, abonando en efectivo la suma de $ 12.000.-</w:t>
      </w:r>
    </w:p>
    <w:p w14:paraId="792C1A4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Cierra el segundo ejercicio económico.</w:t>
      </w:r>
    </w:p>
    <w:p w14:paraId="2BF9699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Se vende la fotocopiadora por un total de $ 250.000 en efectivo.</w:t>
      </w:r>
    </w:p>
    <w:p w14:paraId="1A55990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0DD92F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5D1342A9" w14:textId="77777777" w:rsidTr="004F0B49">
        <w:trPr>
          <w:jc w:val="center"/>
        </w:trPr>
        <w:tc>
          <w:tcPr>
            <w:tcW w:w="709" w:type="dxa"/>
          </w:tcPr>
          <w:p w14:paraId="2F5AEDC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E600C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5DB19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15C4D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1BA1DF3" w14:textId="77777777" w:rsidTr="004F0B49">
        <w:trPr>
          <w:jc w:val="center"/>
        </w:trPr>
        <w:tc>
          <w:tcPr>
            <w:tcW w:w="709" w:type="dxa"/>
          </w:tcPr>
          <w:p w14:paraId="46F135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E8EC2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5CA2C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823D5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205DD5C" w14:textId="77777777" w:rsidTr="004F0B49">
        <w:trPr>
          <w:jc w:val="center"/>
        </w:trPr>
        <w:tc>
          <w:tcPr>
            <w:tcW w:w="709" w:type="dxa"/>
          </w:tcPr>
          <w:p w14:paraId="5C1BB1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D6B79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F27F7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B3F9A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6AC8ADD" w14:textId="77777777" w:rsidTr="004F0B49">
        <w:trPr>
          <w:jc w:val="center"/>
        </w:trPr>
        <w:tc>
          <w:tcPr>
            <w:tcW w:w="709" w:type="dxa"/>
          </w:tcPr>
          <w:p w14:paraId="5609D6D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2837D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95F37C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4EA96E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071E0CB" w14:textId="77777777" w:rsidTr="004F0B49">
        <w:trPr>
          <w:jc w:val="center"/>
        </w:trPr>
        <w:tc>
          <w:tcPr>
            <w:tcW w:w="709" w:type="dxa"/>
          </w:tcPr>
          <w:p w14:paraId="045823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464BE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7EC75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56F78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44C379" w14:textId="77777777" w:rsidTr="004F0B49">
        <w:trPr>
          <w:jc w:val="center"/>
        </w:trPr>
        <w:tc>
          <w:tcPr>
            <w:tcW w:w="709" w:type="dxa"/>
          </w:tcPr>
          <w:p w14:paraId="3BC99E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0D4095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1766B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717347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3222A3B" w14:textId="77777777" w:rsidTr="004F0B49">
        <w:trPr>
          <w:jc w:val="center"/>
        </w:trPr>
        <w:tc>
          <w:tcPr>
            <w:tcW w:w="709" w:type="dxa"/>
          </w:tcPr>
          <w:p w14:paraId="590BD7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65D85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CD28D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49C16C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92D211E" w14:textId="77777777" w:rsidTr="004F0B49">
        <w:trPr>
          <w:jc w:val="center"/>
        </w:trPr>
        <w:tc>
          <w:tcPr>
            <w:tcW w:w="709" w:type="dxa"/>
          </w:tcPr>
          <w:p w14:paraId="70BAE8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D81283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EF054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4DE8F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312BAF5" w14:textId="77777777" w:rsidTr="004F0B49">
        <w:trPr>
          <w:jc w:val="center"/>
        </w:trPr>
        <w:tc>
          <w:tcPr>
            <w:tcW w:w="709" w:type="dxa"/>
          </w:tcPr>
          <w:p w14:paraId="135C5E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99116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E2B51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D456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34912BC" w14:textId="77777777" w:rsidTr="004F0B49">
        <w:trPr>
          <w:jc w:val="center"/>
        </w:trPr>
        <w:tc>
          <w:tcPr>
            <w:tcW w:w="709" w:type="dxa"/>
          </w:tcPr>
          <w:p w14:paraId="409B239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AB148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E4483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570CB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4B2FEF0" w14:textId="77777777" w:rsidTr="004F0B49">
        <w:trPr>
          <w:jc w:val="center"/>
        </w:trPr>
        <w:tc>
          <w:tcPr>
            <w:tcW w:w="709" w:type="dxa"/>
          </w:tcPr>
          <w:p w14:paraId="756074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05070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90772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DBDC8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F7E2A39" w14:textId="77777777" w:rsidTr="004F0B49">
        <w:trPr>
          <w:jc w:val="center"/>
        </w:trPr>
        <w:tc>
          <w:tcPr>
            <w:tcW w:w="709" w:type="dxa"/>
          </w:tcPr>
          <w:p w14:paraId="41EB27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554BC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DF62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ACFC32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F6E35D0" w14:textId="77777777" w:rsidTr="004F0B49">
        <w:trPr>
          <w:jc w:val="center"/>
        </w:trPr>
        <w:tc>
          <w:tcPr>
            <w:tcW w:w="709" w:type="dxa"/>
          </w:tcPr>
          <w:p w14:paraId="6626A72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3E7197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3C9FB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6D25E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C29FAF0"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21375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F995D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9A229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D1F7D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B290F89"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18C9E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AA4DD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1C813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393762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6E7919F"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145D2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EA11A5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57CD4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0FA8C5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9CC193B"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CCA3F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5EC52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61A0D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08DC50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7537A7A"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5F0EE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706572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949AE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ABF48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169D20E"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88E50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6A758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D007A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66A27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2090080"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3AC27D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E8266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B9420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CB68B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352098C"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E64F7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2855FB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1B654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ACA70B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4212DF0"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D45123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DD846A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D1A845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D543FD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879B36D"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77EC111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657EB4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5E9F9D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C2312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7FE549D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A4EB6D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8CA1C9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u w:val="single"/>
          <w:lang w:val="es-ES" w:eastAsia="es-ES"/>
        </w:rPr>
        <w:t>PRÁCTICO 52:</w:t>
      </w:r>
    </w:p>
    <w:p w14:paraId="5CB6D02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C5D1E98"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depreciaciones del ejercicio por el método lineal constante.</w:t>
      </w:r>
    </w:p>
    <w:p w14:paraId="4B6B9BAA"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p>
    <w:p w14:paraId="7A3F98B4"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Al 31/12/2019 el rubro Bienes de Uso está formado por:</w:t>
      </w:r>
    </w:p>
    <w:p w14:paraId="74D22A5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940"/>
        <w:gridCol w:w="2040"/>
        <w:gridCol w:w="2100"/>
        <w:gridCol w:w="1460"/>
      </w:tblGrid>
      <w:tr w:rsidR="00331A05" w:rsidRPr="00331A05" w14:paraId="4F83E38E" w14:textId="77777777" w:rsidTr="004F0B49">
        <w:trPr>
          <w:jc w:val="center"/>
        </w:trPr>
        <w:tc>
          <w:tcPr>
            <w:tcW w:w="1940" w:type="dxa"/>
            <w:shd w:val="pct10" w:color="auto" w:fill="FFFFFF"/>
          </w:tcPr>
          <w:p w14:paraId="3DAE9296"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CUENTA</w:t>
            </w:r>
          </w:p>
        </w:tc>
        <w:tc>
          <w:tcPr>
            <w:tcW w:w="2040" w:type="dxa"/>
            <w:shd w:val="pct10" w:color="auto" w:fill="FFFFFF"/>
          </w:tcPr>
          <w:p w14:paraId="6D3A55A3"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ORIGEN</w:t>
            </w:r>
          </w:p>
        </w:tc>
        <w:tc>
          <w:tcPr>
            <w:tcW w:w="2100" w:type="dxa"/>
            <w:shd w:val="pct10" w:color="auto" w:fill="FFFFFF"/>
          </w:tcPr>
          <w:p w14:paraId="71F4438D"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REZAGO</w:t>
            </w:r>
          </w:p>
        </w:tc>
        <w:tc>
          <w:tcPr>
            <w:tcW w:w="1460" w:type="dxa"/>
            <w:shd w:val="pct10" w:color="auto" w:fill="FFFFFF"/>
          </w:tcPr>
          <w:p w14:paraId="42D06372"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VIDA ÚTIL</w:t>
            </w:r>
          </w:p>
        </w:tc>
      </w:tr>
      <w:tr w:rsidR="00331A05" w:rsidRPr="00331A05" w14:paraId="2A5C728D" w14:textId="77777777" w:rsidTr="004F0B49">
        <w:trPr>
          <w:jc w:val="center"/>
        </w:trPr>
        <w:tc>
          <w:tcPr>
            <w:tcW w:w="1940" w:type="dxa"/>
          </w:tcPr>
          <w:p w14:paraId="11BDA1F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RODADOS</w:t>
            </w:r>
          </w:p>
        </w:tc>
        <w:tc>
          <w:tcPr>
            <w:tcW w:w="2040" w:type="dxa"/>
          </w:tcPr>
          <w:p w14:paraId="32FA6ED9"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950.000</w:t>
            </w:r>
          </w:p>
        </w:tc>
        <w:tc>
          <w:tcPr>
            <w:tcW w:w="2100" w:type="dxa"/>
          </w:tcPr>
          <w:p w14:paraId="4C7B3B92"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14:paraId="2EA9277B"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w:t>
            </w:r>
          </w:p>
        </w:tc>
      </w:tr>
      <w:tr w:rsidR="00331A05" w:rsidRPr="00331A05" w14:paraId="57ABEA46" w14:textId="77777777" w:rsidTr="004F0B49">
        <w:trPr>
          <w:jc w:val="center"/>
        </w:trPr>
        <w:tc>
          <w:tcPr>
            <w:tcW w:w="1940" w:type="dxa"/>
          </w:tcPr>
          <w:p w14:paraId="37A34F0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lastRenderedPageBreak/>
              <w:t>MAQUINARIAS</w:t>
            </w:r>
          </w:p>
        </w:tc>
        <w:tc>
          <w:tcPr>
            <w:tcW w:w="2040" w:type="dxa"/>
          </w:tcPr>
          <w:p w14:paraId="0F1BCE82"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400.000</w:t>
            </w:r>
          </w:p>
        </w:tc>
        <w:tc>
          <w:tcPr>
            <w:tcW w:w="2100" w:type="dxa"/>
          </w:tcPr>
          <w:p w14:paraId="38CE1A95"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$ 50.000</w:t>
            </w:r>
          </w:p>
        </w:tc>
        <w:tc>
          <w:tcPr>
            <w:tcW w:w="1460" w:type="dxa"/>
          </w:tcPr>
          <w:p w14:paraId="55DE994C"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10</w:t>
            </w:r>
          </w:p>
        </w:tc>
      </w:tr>
      <w:tr w:rsidR="00331A05" w:rsidRPr="00331A05" w14:paraId="5071C39C" w14:textId="77777777" w:rsidTr="004F0B49">
        <w:trPr>
          <w:jc w:val="center"/>
        </w:trPr>
        <w:tc>
          <w:tcPr>
            <w:tcW w:w="1940" w:type="dxa"/>
          </w:tcPr>
          <w:p w14:paraId="79476E5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EDIFICIO</w:t>
            </w:r>
          </w:p>
        </w:tc>
        <w:tc>
          <w:tcPr>
            <w:tcW w:w="2040" w:type="dxa"/>
          </w:tcPr>
          <w:p w14:paraId="44603966"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$ 3.500.000</w:t>
            </w:r>
          </w:p>
        </w:tc>
        <w:tc>
          <w:tcPr>
            <w:tcW w:w="2100" w:type="dxa"/>
          </w:tcPr>
          <w:p w14:paraId="3A86D067"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14:paraId="60F5CACB"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50</w:t>
            </w:r>
          </w:p>
        </w:tc>
      </w:tr>
      <w:tr w:rsidR="00331A05" w:rsidRPr="00331A05" w14:paraId="1105C1A0" w14:textId="77777777" w:rsidTr="004F0B49">
        <w:trPr>
          <w:jc w:val="center"/>
        </w:trPr>
        <w:tc>
          <w:tcPr>
            <w:tcW w:w="1940" w:type="dxa"/>
          </w:tcPr>
          <w:p w14:paraId="376A06CC"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TERRENO</w:t>
            </w:r>
          </w:p>
        </w:tc>
        <w:tc>
          <w:tcPr>
            <w:tcW w:w="2040" w:type="dxa"/>
          </w:tcPr>
          <w:p w14:paraId="799392C1"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200.000</w:t>
            </w:r>
          </w:p>
        </w:tc>
        <w:tc>
          <w:tcPr>
            <w:tcW w:w="2100" w:type="dxa"/>
          </w:tcPr>
          <w:p w14:paraId="2D71DD5E"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p>
        </w:tc>
        <w:tc>
          <w:tcPr>
            <w:tcW w:w="1460" w:type="dxa"/>
          </w:tcPr>
          <w:p w14:paraId="04461E51"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p>
        </w:tc>
      </w:tr>
      <w:tr w:rsidR="00331A05" w:rsidRPr="00331A05" w14:paraId="3391F21E" w14:textId="77777777" w:rsidTr="004F0B49">
        <w:trPr>
          <w:jc w:val="center"/>
        </w:trPr>
        <w:tc>
          <w:tcPr>
            <w:tcW w:w="1940" w:type="dxa"/>
          </w:tcPr>
          <w:p w14:paraId="24E1D37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EQUIPO COMPUT.</w:t>
            </w:r>
          </w:p>
        </w:tc>
        <w:tc>
          <w:tcPr>
            <w:tcW w:w="2040" w:type="dxa"/>
          </w:tcPr>
          <w:p w14:paraId="0679785C"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80.000</w:t>
            </w:r>
          </w:p>
        </w:tc>
        <w:tc>
          <w:tcPr>
            <w:tcW w:w="2100" w:type="dxa"/>
          </w:tcPr>
          <w:p w14:paraId="7D0B20E2"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$ 20.000</w:t>
            </w:r>
          </w:p>
        </w:tc>
        <w:tc>
          <w:tcPr>
            <w:tcW w:w="1460" w:type="dxa"/>
          </w:tcPr>
          <w:p w14:paraId="2EF97889"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3</w:t>
            </w:r>
          </w:p>
        </w:tc>
      </w:tr>
    </w:tbl>
    <w:p w14:paraId="0102344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4C9C574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4CDA76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09AC5A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C9C43F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1E9624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6BEB07DC" w14:textId="77777777" w:rsidTr="004F0B49">
        <w:trPr>
          <w:jc w:val="center"/>
        </w:trPr>
        <w:tc>
          <w:tcPr>
            <w:tcW w:w="709" w:type="dxa"/>
          </w:tcPr>
          <w:p w14:paraId="116D396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63F1F6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A53C4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405C1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9DA1164" w14:textId="77777777" w:rsidTr="004F0B49">
        <w:trPr>
          <w:jc w:val="center"/>
        </w:trPr>
        <w:tc>
          <w:tcPr>
            <w:tcW w:w="709" w:type="dxa"/>
          </w:tcPr>
          <w:p w14:paraId="329975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4318C6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BE5113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DD1EF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DF8B0AD"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DDA14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24D7C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1AFEB7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4E9F21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3E8644C"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89EAB4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A1E634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AD30D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DC0AE3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9BD40D5"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55C9C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CDFC81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00C8D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C948BA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4C5E851"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C6CFEB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C73F24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722015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E9AD40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628A3A9"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76E2CF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8C0BD4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52A1EB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BE834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8FBA405"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001B574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3EFD9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384FC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FE6EC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7DE841E"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8D004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F589E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5B4694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536F1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69E7D90"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E7F6C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96FA9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BD10D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E09BC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00AB04E"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943E80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D2887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6EC56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3CE652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145A1DE"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51A69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15B3E3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46E87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F3F7A5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D2E552A"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75F8CF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7AF352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797AC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0B725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0AD8FF3"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0585FF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0B6297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762769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76BE14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6D78112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3235ED2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9D742F0"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53:</w:t>
      </w:r>
    </w:p>
    <w:p w14:paraId="322FC841"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6E2241FF"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Determine</w:t>
      </w:r>
      <w:r w:rsidRPr="00331A05">
        <w:rPr>
          <w:rFonts w:ascii="Tahoma" w:eastAsia="Times New Roman" w:hAnsi="Tahoma" w:cs="Times New Roman"/>
          <w:sz w:val="20"/>
          <w:szCs w:val="24"/>
          <w:lang w:val="es-ES" w:eastAsia="es-ES"/>
        </w:rPr>
        <w:t xml:space="preserve"> y </w:t>
      </w:r>
      <w:r w:rsidRPr="00331A05">
        <w:rPr>
          <w:rFonts w:ascii="Tahoma" w:eastAsia="Times New Roman" w:hAnsi="Tahoma" w:cs="Times New Roman"/>
          <w:b/>
          <w:sz w:val="20"/>
          <w:szCs w:val="24"/>
          <w:lang w:val="es-ES" w:eastAsia="es-ES"/>
        </w:rPr>
        <w:t>registre</w:t>
      </w:r>
      <w:r w:rsidRPr="00331A05">
        <w:rPr>
          <w:rFonts w:ascii="Tahoma" w:eastAsia="Times New Roman" w:hAnsi="Tahoma" w:cs="Times New Roman"/>
          <w:sz w:val="20"/>
          <w:szCs w:val="24"/>
          <w:lang w:val="es-ES" w:eastAsia="es-ES"/>
        </w:rPr>
        <w:t xml:space="preserve"> las depreciaciones del ejercicio por el método lineal constante.</w:t>
      </w:r>
    </w:p>
    <w:p w14:paraId="334AD26B"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p>
    <w:p w14:paraId="5877133C" w14:textId="77777777" w:rsidR="00331A05" w:rsidRPr="00331A05" w:rsidRDefault="00331A05" w:rsidP="00331A05">
      <w:pPr>
        <w:spacing w:after="0" w:line="240" w:lineRule="auto"/>
        <w:ind w:firstLine="709"/>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Al cierre del ejercicio económico el rubro Bienes de Uso está formado por:</w:t>
      </w:r>
    </w:p>
    <w:p w14:paraId="6B29BFC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3280"/>
        <w:gridCol w:w="2040"/>
        <w:gridCol w:w="2100"/>
        <w:gridCol w:w="1460"/>
      </w:tblGrid>
      <w:tr w:rsidR="00331A05" w:rsidRPr="00331A05" w14:paraId="721561B4" w14:textId="77777777" w:rsidTr="004F0B49">
        <w:trPr>
          <w:jc w:val="center"/>
        </w:trPr>
        <w:tc>
          <w:tcPr>
            <w:tcW w:w="3280" w:type="dxa"/>
            <w:shd w:val="pct10" w:color="auto" w:fill="FFFFFF"/>
          </w:tcPr>
          <w:p w14:paraId="3BAE62F3"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BIEN</w:t>
            </w:r>
          </w:p>
        </w:tc>
        <w:tc>
          <w:tcPr>
            <w:tcW w:w="2040" w:type="dxa"/>
            <w:shd w:val="pct10" w:color="auto" w:fill="FFFFFF"/>
          </w:tcPr>
          <w:p w14:paraId="2C16C64A"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ORIGEN</w:t>
            </w:r>
          </w:p>
        </w:tc>
        <w:tc>
          <w:tcPr>
            <w:tcW w:w="2100" w:type="dxa"/>
            <w:shd w:val="pct10" w:color="auto" w:fill="FFFFFF"/>
          </w:tcPr>
          <w:p w14:paraId="00C1DFB3"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VALOR REZAGO</w:t>
            </w:r>
          </w:p>
        </w:tc>
        <w:tc>
          <w:tcPr>
            <w:tcW w:w="1460" w:type="dxa"/>
            <w:shd w:val="pct10" w:color="auto" w:fill="FFFFFF"/>
          </w:tcPr>
          <w:p w14:paraId="28AF8F33" w14:textId="77777777" w:rsidR="00331A05" w:rsidRPr="00331A05" w:rsidRDefault="00331A05" w:rsidP="00331A05">
            <w:pPr>
              <w:spacing w:after="0" w:line="240" w:lineRule="auto"/>
              <w:jc w:val="center"/>
              <w:rPr>
                <w:rFonts w:ascii="Tahoma" w:eastAsia="Times New Roman" w:hAnsi="Tahoma" w:cs="Times New Roman"/>
                <w:b/>
                <w:sz w:val="20"/>
                <w:szCs w:val="24"/>
                <w:lang w:val="es-ES" w:eastAsia="es-ES"/>
              </w:rPr>
            </w:pPr>
            <w:r w:rsidRPr="00331A05">
              <w:rPr>
                <w:rFonts w:ascii="Tahoma" w:eastAsia="Times New Roman" w:hAnsi="Tahoma" w:cs="Times New Roman"/>
                <w:b/>
                <w:sz w:val="20"/>
                <w:szCs w:val="24"/>
                <w:lang w:val="es-ES" w:eastAsia="es-ES"/>
              </w:rPr>
              <w:t>VIDA ÚTIL</w:t>
            </w:r>
          </w:p>
        </w:tc>
      </w:tr>
      <w:tr w:rsidR="00331A05" w:rsidRPr="00331A05" w14:paraId="4941ED07" w14:textId="77777777" w:rsidTr="004F0B49">
        <w:trPr>
          <w:jc w:val="center"/>
        </w:trPr>
        <w:tc>
          <w:tcPr>
            <w:tcW w:w="3280" w:type="dxa"/>
          </w:tcPr>
          <w:p w14:paraId="39523B5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MUEBLES Y ÚTILES</w:t>
            </w:r>
          </w:p>
        </w:tc>
        <w:tc>
          <w:tcPr>
            <w:tcW w:w="2040" w:type="dxa"/>
          </w:tcPr>
          <w:p w14:paraId="22BBBECB"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300.000</w:t>
            </w:r>
          </w:p>
        </w:tc>
        <w:tc>
          <w:tcPr>
            <w:tcW w:w="2100" w:type="dxa"/>
          </w:tcPr>
          <w:p w14:paraId="17933615"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14:paraId="058E9049"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10</w:t>
            </w:r>
          </w:p>
        </w:tc>
      </w:tr>
      <w:tr w:rsidR="00331A05" w:rsidRPr="00331A05" w14:paraId="697EF2EC" w14:textId="77777777" w:rsidTr="004F0B49">
        <w:trPr>
          <w:jc w:val="center"/>
        </w:trPr>
        <w:tc>
          <w:tcPr>
            <w:tcW w:w="3280" w:type="dxa"/>
          </w:tcPr>
          <w:p w14:paraId="012EFB5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INMUEBLES </w:t>
            </w:r>
          </w:p>
        </w:tc>
        <w:tc>
          <w:tcPr>
            <w:tcW w:w="2040" w:type="dxa"/>
          </w:tcPr>
          <w:p w14:paraId="026CEB43"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$ 5.000.000</w:t>
            </w:r>
          </w:p>
        </w:tc>
        <w:tc>
          <w:tcPr>
            <w:tcW w:w="2100" w:type="dxa"/>
          </w:tcPr>
          <w:p w14:paraId="278A14BA"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0</w:t>
            </w:r>
          </w:p>
        </w:tc>
        <w:tc>
          <w:tcPr>
            <w:tcW w:w="1460" w:type="dxa"/>
          </w:tcPr>
          <w:p w14:paraId="7749E910"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50</w:t>
            </w:r>
          </w:p>
        </w:tc>
      </w:tr>
      <w:tr w:rsidR="00331A05" w:rsidRPr="00331A05" w14:paraId="6BAB7CF8" w14:textId="77777777" w:rsidTr="004F0B49">
        <w:trPr>
          <w:jc w:val="center"/>
        </w:trPr>
        <w:tc>
          <w:tcPr>
            <w:tcW w:w="3280" w:type="dxa"/>
          </w:tcPr>
          <w:p w14:paraId="463A43B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MÁQUINAS Y EQUIPOS</w:t>
            </w:r>
          </w:p>
        </w:tc>
        <w:tc>
          <w:tcPr>
            <w:tcW w:w="2040" w:type="dxa"/>
          </w:tcPr>
          <w:p w14:paraId="44459B1A"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$ 1.000.000</w:t>
            </w:r>
          </w:p>
        </w:tc>
        <w:tc>
          <w:tcPr>
            <w:tcW w:w="2100" w:type="dxa"/>
          </w:tcPr>
          <w:p w14:paraId="3D5C0E6F"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$ 300.000</w:t>
            </w:r>
          </w:p>
        </w:tc>
        <w:tc>
          <w:tcPr>
            <w:tcW w:w="1460" w:type="dxa"/>
          </w:tcPr>
          <w:p w14:paraId="0FA297F0"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10</w:t>
            </w:r>
          </w:p>
        </w:tc>
      </w:tr>
      <w:tr w:rsidR="00331A05" w:rsidRPr="00331A05" w14:paraId="3D1DDAA5" w14:textId="77777777" w:rsidTr="004F0B49">
        <w:trPr>
          <w:jc w:val="center"/>
        </w:trPr>
        <w:tc>
          <w:tcPr>
            <w:tcW w:w="3280" w:type="dxa"/>
          </w:tcPr>
          <w:p w14:paraId="2CE62B6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RODADOS</w:t>
            </w:r>
          </w:p>
        </w:tc>
        <w:tc>
          <w:tcPr>
            <w:tcW w:w="2040" w:type="dxa"/>
          </w:tcPr>
          <w:p w14:paraId="151D0630"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$ 1.500.000</w:t>
            </w:r>
          </w:p>
        </w:tc>
        <w:tc>
          <w:tcPr>
            <w:tcW w:w="2100" w:type="dxa"/>
          </w:tcPr>
          <w:p w14:paraId="15831025"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$ 200.000</w:t>
            </w:r>
          </w:p>
        </w:tc>
        <w:tc>
          <w:tcPr>
            <w:tcW w:w="1460" w:type="dxa"/>
          </w:tcPr>
          <w:p w14:paraId="600F1177" w14:textId="77777777" w:rsidR="00331A05" w:rsidRPr="00331A05" w:rsidRDefault="00331A05" w:rsidP="00331A05">
            <w:pPr>
              <w:spacing w:after="0" w:line="240" w:lineRule="auto"/>
              <w:jc w:val="center"/>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5</w:t>
            </w:r>
          </w:p>
        </w:tc>
      </w:tr>
    </w:tbl>
    <w:p w14:paraId="3D59D2A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39F3C51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7DCA41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6903B6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642F27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15BE311" w14:textId="77777777" w:rsidR="00331A05" w:rsidRPr="00331A05" w:rsidRDefault="00331A05" w:rsidP="00331A05">
      <w:pPr>
        <w:spacing w:after="0" w:line="240" w:lineRule="auto"/>
        <w:ind w:right="192"/>
        <w:jc w:val="both"/>
        <w:rPr>
          <w:rFonts w:ascii="Tahoma" w:eastAsia="Times New Roman" w:hAnsi="Tahoma" w:cs="Tahoma"/>
          <w:bCs/>
          <w:sz w:val="20"/>
          <w:szCs w:val="20"/>
          <w:lang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6C07A8E3" w14:textId="77777777" w:rsidTr="004F0B49">
        <w:trPr>
          <w:jc w:val="center"/>
        </w:trPr>
        <w:tc>
          <w:tcPr>
            <w:tcW w:w="709" w:type="dxa"/>
          </w:tcPr>
          <w:p w14:paraId="6D22F35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0DE4D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B562C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3F152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F7AB245" w14:textId="77777777" w:rsidTr="004F0B49">
        <w:trPr>
          <w:jc w:val="center"/>
        </w:trPr>
        <w:tc>
          <w:tcPr>
            <w:tcW w:w="709" w:type="dxa"/>
          </w:tcPr>
          <w:p w14:paraId="7CE6F5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35CF6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05E90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6CE9D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A5136C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0115E0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F421F0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6AD3F7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F696B9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760EC7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08AF4F9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88DA2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CA30D9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64D1D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CC348E3"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C5C828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4081AB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5F65FC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7C572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7D44D45"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AD01A6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C910D5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3B9F0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F58417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163C82D"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6A51E2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7822F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85BCB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48F1D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2D40431"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0C03187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DCEC7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0CE28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FF4F12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B2A4709"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AB187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7978B0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BBCEB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999C51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63A1DAD"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7FF41C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2E336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1A4C74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97EF2E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8920770"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E915C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9A1EE2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43930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10CF1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F539351"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53446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1751B2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4A00C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B1BA9F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2278001"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4473B3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BB71D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AE9CE2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697A1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E14DC86"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00667F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72BBE3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42E391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C52585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615CDA5E" w14:textId="77777777" w:rsidR="00331A05" w:rsidRPr="00331A05" w:rsidRDefault="00331A05" w:rsidP="00331A05">
      <w:pPr>
        <w:spacing w:after="0" w:line="240" w:lineRule="auto"/>
        <w:ind w:right="192"/>
        <w:jc w:val="both"/>
        <w:rPr>
          <w:rFonts w:ascii="Tahoma" w:eastAsia="Times New Roman" w:hAnsi="Tahoma" w:cs="Tahoma"/>
          <w:bCs/>
          <w:sz w:val="20"/>
          <w:szCs w:val="20"/>
          <w:lang w:eastAsia="es-ES"/>
        </w:rPr>
      </w:pPr>
    </w:p>
    <w:p w14:paraId="4232323F" w14:textId="77777777" w:rsidR="00331A05" w:rsidRPr="00331A05" w:rsidRDefault="00331A05" w:rsidP="00331A05">
      <w:pPr>
        <w:spacing w:after="0" w:line="240" w:lineRule="auto"/>
        <w:ind w:right="192"/>
        <w:jc w:val="both"/>
        <w:rPr>
          <w:rFonts w:ascii="Tahoma" w:eastAsia="Times New Roman" w:hAnsi="Tahoma" w:cs="Tahoma"/>
          <w:b/>
          <w:bCs/>
          <w:caps/>
          <w:sz w:val="20"/>
          <w:szCs w:val="20"/>
          <w:u w:val="single"/>
          <w:lang w:eastAsia="es-ES"/>
        </w:rPr>
      </w:pPr>
      <w:r w:rsidRPr="00331A05">
        <w:rPr>
          <w:rFonts w:ascii="Tahoma" w:eastAsia="Times New Roman" w:hAnsi="Tahoma" w:cs="Tahoma"/>
          <w:b/>
          <w:bCs/>
          <w:sz w:val="20"/>
          <w:szCs w:val="20"/>
          <w:u w:val="single"/>
          <w:lang w:eastAsia="es-ES"/>
        </w:rPr>
        <w:t>DEUDAS</w:t>
      </w:r>
    </w:p>
    <w:p w14:paraId="1ABE7C85" w14:textId="77777777" w:rsidR="00331A05" w:rsidRPr="00331A05" w:rsidRDefault="00331A05" w:rsidP="00331A05">
      <w:pPr>
        <w:spacing w:after="0" w:line="240" w:lineRule="auto"/>
        <w:jc w:val="both"/>
        <w:rPr>
          <w:rFonts w:ascii="Verdana" w:eastAsia="Times New Roman" w:hAnsi="Verdana" w:cs="Times New Roman"/>
          <w:b/>
          <w:caps/>
          <w:sz w:val="20"/>
          <w:szCs w:val="20"/>
          <w:lang w:eastAsia="es-ES"/>
        </w:rPr>
      </w:pPr>
    </w:p>
    <w:p w14:paraId="18BBC7CC" w14:textId="77777777" w:rsidR="00331A05" w:rsidRPr="00331A05" w:rsidRDefault="00331A05" w:rsidP="00331A05">
      <w:pPr>
        <w:spacing w:after="0" w:line="240" w:lineRule="auto"/>
        <w:ind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Constituyen deudas todas aquellas obligaciones que el ente contrae con terceros ajenos al mismo, como fuente de financiamiento. Contablemente se las denomina PASIVO.</w:t>
      </w:r>
    </w:p>
    <w:p w14:paraId="76EC898A"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14:paraId="6B656851"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Componentes</w:t>
      </w:r>
    </w:p>
    <w:p w14:paraId="2C5FEEED"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ab/>
      </w:r>
      <w:r w:rsidRPr="00331A05">
        <w:rPr>
          <w:rFonts w:ascii="Tahoma" w:eastAsia="Times New Roman" w:hAnsi="Tahoma" w:cs="Tahoma"/>
          <w:sz w:val="20"/>
          <w:szCs w:val="20"/>
          <w:lang w:eastAsia="es-ES"/>
        </w:rPr>
        <w:t>Algunos rubros del pasivo son:</w:t>
      </w:r>
    </w:p>
    <w:p w14:paraId="775DCB8B"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Cuentas por Pagar</w:t>
      </w:r>
    </w:p>
    <w:p w14:paraId="64567E58"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Préstamos Bancarios</w:t>
      </w:r>
    </w:p>
    <w:p w14:paraId="6539D0B4"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Remuneraciones y Cargas Sociales</w:t>
      </w:r>
    </w:p>
    <w:p w14:paraId="76088851"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Cargas Fiscales</w:t>
      </w:r>
    </w:p>
    <w:p w14:paraId="40628017"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Dividendos</w:t>
      </w:r>
    </w:p>
    <w:p w14:paraId="1DD8C527"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Anticipos de Clientes</w:t>
      </w:r>
    </w:p>
    <w:p w14:paraId="201037FF"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Otros Pasivos</w:t>
      </w:r>
    </w:p>
    <w:p w14:paraId="2940E869" w14:textId="77777777" w:rsidR="00331A05" w:rsidRPr="00331A05" w:rsidRDefault="00331A05" w:rsidP="00B0239C">
      <w:pPr>
        <w:numPr>
          <w:ilvl w:val="0"/>
          <w:numId w:val="21"/>
        </w:numPr>
        <w:spacing w:after="0" w:line="240" w:lineRule="auto"/>
        <w:ind w:left="1276"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Previsiones</w:t>
      </w:r>
    </w:p>
    <w:p w14:paraId="3A20D584"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p>
    <w:p w14:paraId="18AC0CD6" w14:textId="77777777" w:rsidR="00331A05" w:rsidRPr="00331A05" w:rsidRDefault="00331A05" w:rsidP="00331A05">
      <w:pPr>
        <w:spacing w:after="0" w:line="240" w:lineRule="auto"/>
        <w:ind w:left="708"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Las deudas se pueden clasificar según su naturaleza en:</w:t>
      </w:r>
    </w:p>
    <w:p w14:paraId="1B752617" w14:textId="77777777" w:rsidR="00331A05" w:rsidRPr="00331A05" w:rsidRDefault="00331A05" w:rsidP="00331A05">
      <w:pPr>
        <w:spacing w:after="0" w:line="240" w:lineRule="auto"/>
        <w:ind w:left="708" w:right="192"/>
        <w:jc w:val="both"/>
        <w:rPr>
          <w:rFonts w:ascii="Tahoma" w:eastAsia="Times New Roman" w:hAnsi="Tahoma" w:cs="Tahoma"/>
          <w:sz w:val="20"/>
          <w:szCs w:val="20"/>
          <w:lang w:eastAsia="es-ES"/>
        </w:rPr>
      </w:pPr>
    </w:p>
    <w:p w14:paraId="78430A9B"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 xml:space="preserve">Deudas comerciales: </w:t>
      </w:r>
      <w:r w:rsidRPr="00331A05">
        <w:rPr>
          <w:rFonts w:ascii="Tahoma" w:eastAsia="Times New Roman" w:hAnsi="Tahoma" w:cs="Tahoma"/>
          <w:sz w:val="20"/>
          <w:szCs w:val="20"/>
          <w:lang w:eastAsia="es-ES"/>
        </w:rPr>
        <w:t>son</w:t>
      </w:r>
      <w:r w:rsidRPr="00331A05">
        <w:rPr>
          <w:rFonts w:ascii="Tahoma" w:eastAsia="Times New Roman" w:hAnsi="Tahoma" w:cs="Tahoma"/>
          <w:b/>
          <w:sz w:val="20"/>
          <w:szCs w:val="20"/>
          <w:lang w:eastAsia="es-ES"/>
        </w:rPr>
        <w:t xml:space="preserve"> </w:t>
      </w:r>
      <w:r w:rsidRPr="00331A05">
        <w:rPr>
          <w:rFonts w:ascii="Tahoma" w:eastAsia="Times New Roman" w:hAnsi="Tahoma" w:cs="Tahoma"/>
          <w:sz w:val="20"/>
          <w:szCs w:val="20"/>
          <w:lang w:eastAsia="es-ES"/>
        </w:rPr>
        <w:t>las deudas contraídas como financiación de la actividad principal del ente con terceros, no incluyendo a las instituciones bancarias.</w:t>
      </w:r>
    </w:p>
    <w:p w14:paraId="3EFADCBC" w14:textId="77777777"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14:paraId="38F2FF06"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financieras:</w:t>
      </w:r>
      <w:r w:rsidRPr="00331A05">
        <w:rPr>
          <w:rFonts w:ascii="Tahoma" w:eastAsia="Times New Roman" w:hAnsi="Tahoma" w:cs="Tahoma"/>
          <w:sz w:val="20"/>
          <w:szCs w:val="20"/>
          <w:lang w:eastAsia="es-ES"/>
        </w:rPr>
        <w:t xml:space="preserve"> se incluyen a las tomadas como una fuente de financiación independiente del giro comercial normal del ente, ya sea en instituciones bancarias o financieras.</w:t>
      </w:r>
    </w:p>
    <w:p w14:paraId="5D2E6424" w14:textId="77777777"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14:paraId="57C4A68C"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sociales:</w:t>
      </w:r>
      <w:r w:rsidRPr="00331A05">
        <w:rPr>
          <w:rFonts w:ascii="Tahoma" w:eastAsia="Times New Roman" w:hAnsi="Tahoma" w:cs="Tahoma"/>
          <w:sz w:val="20"/>
          <w:szCs w:val="20"/>
          <w:lang w:eastAsia="es-ES"/>
        </w:rPr>
        <w:t xml:space="preserve"> son aquellas contraídas con nuestro personal en relación de dependencia y con los organismos previsionales en concepto de retenciones y contribuciones.</w:t>
      </w:r>
    </w:p>
    <w:p w14:paraId="2E363129" w14:textId="77777777"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14:paraId="7008C5BD"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impositivas:</w:t>
      </w:r>
      <w:r w:rsidRPr="00331A05">
        <w:rPr>
          <w:rFonts w:ascii="Tahoma" w:eastAsia="Times New Roman" w:hAnsi="Tahoma" w:cs="Tahoma"/>
          <w:sz w:val="20"/>
          <w:szCs w:val="20"/>
          <w:lang w:eastAsia="es-ES"/>
        </w:rPr>
        <w:t xml:space="preserve"> son aquellas contraídas con organismos impositivos de cualquier nivel (nacional, provincial o municipal) por los impuestos, tasas o contribuciones especiales que la empresa está obligada a depositar.</w:t>
      </w:r>
    </w:p>
    <w:p w14:paraId="1B96C751" w14:textId="77777777"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14:paraId="02693862"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Deudas societarias:</w:t>
      </w:r>
      <w:r w:rsidRPr="00331A05">
        <w:rPr>
          <w:rFonts w:ascii="Tahoma" w:eastAsia="Times New Roman" w:hAnsi="Tahoma" w:cs="Tahoma"/>
          <w:sz w:val="20"/>
          <w:szCs w:val="20"/>
          <w:lang w:eastAsia="es-ES"/>
        </w:rPr>
        <w:t xml:space="preserve"> son obligaciones contraídas con los socios de la empresa (propietarios).</w:t>
      </w:r>
    </w:p>
    <w:p w14:paraId="19A4C5CB" w14:textId="77777777" w:rsidR="00331A05" w:rsidRPr="00331A05" w:rsidRDefault="00331A05" w:rsidP="00331A05">
      <w:pPr>
        <w:tabs>
          <w:tab w:val="num" w:pos="1701"/>
        </w:tabs>
        <w:spacing w:after="0" w:line="240" w:lineRule="auto"/>
        <w:ind w:left="1701" w:right="192"/>
        <w:jc w:val="both"/>
        <w:rPr>
          <w:rFonts w:ascii="Tahoma" w:eastAsia="Times New Roman" w:hAnsi="Tahoma" w:cs="Tahoma"/>
          <w:sz w:val="20"/>
          <w:szCs w:val="20"/>
          <w:lang w:eastAsia="es-ES"/>
        </w:rPr>
      </w:pPr>
    </w:p>
    <w:p w14:paraId="6144CD72" w14:textId="77777777" w:rsidR="00331A05" w:rsidRPr="00331A05" w:rsidRDefault="00331A05" w:rsidP="00B0239C">
      <w:pPr>
        <w:numPr>
          <w:ilvl w:val="0"/>
          <w:numId w:val="22"/>
        </w:num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b/>
          <w:sz w:val="20"/>
          <w:szCs w:val="20"/>
          <w:lang w:eastAsia="es-ES"/>
        </w:rPr>
        <w:t>Otras deudas:</w:t>
      </w:r>
      <w:r w:rsidRPr="00331A05">
        <w:rPr>
          <w:rFonts w:ascii="Tahoma" w:eastAsia="Times New Roman" w:hAnsi="Tahoma" w:cs="Tahoma"/>
          <w:sz w:val="20"/>
          <w:szCs w:val="20"/>
          <w:lang w:eastAsia="es-ES"/>
        </w:rPr>
        <w:t xml:space="preserve"> se incluyen aquí el resto de obligaciones que no pueden ser incorporadas a las anteriores, como por ejemplo alquileres a pagar, seguros a pagar, gastos a pagar, anticipos de clientes, etc.</w:t>
      </w:r>
    </w:p>
    <w:p w14:paraId="278A70F2"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p>
    <w:p w14:paraId="051BC84A" w14:textId="77777777" w:rsidR="00331A05" w:rsidRPr="00331A05" w:rsidRDefault="00331A05" w:rsidP="00331A05">
      <w:pPr>
        <w:spacing w:after="0" w:line="240" w:lineRule="auto"/>
        <w:ind w:left="708" w:right="192"/>
        <w:jc w:val="both"/>
        <w:rPr>
          <w:rFonts w:ascii="Tahoma" w:eastAsia="Times New Roman" w:hAnsi="Tahoma" w:cs="Tahoma"/>
          <w:bCs/>
          <w:sz w:val="20"/>
          <w:szCs w:val="20"/>
          <w:lang w:eastAsia="es-ES"/>
        </w:rPr>
      </w:pPr>
    </w:p>
    <w:p w14:paraId="15DF603B"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Deudas Comerciales</w:t>
      </w:r>
    </w:p>
    <w:p w14:paraId="357B6464" w14:textId="77777777" w:rsidR="00331A05" w:rsidRPr="00331A05" w:rsidRDefault="00331A05" w:rsidP="00331A05">
      <w:pPr>
        <w:spacing w:after="0" w:line="240" w:lineRule="auto"/>
        <w:ind w:right="192"/>
        <w:jc w:val="both"/>
        <w:rPr>
          <w:rFonts w:ascii="Tahoma" w:eastAsia="Times New Roman" w:hAnsi="Tahoma" w:cs="Tahoma"/>
          <w:b/>
          <w:sz w:val="18"/>
          <w:szCs w:val="18"/>
          <w:lang w:eastAsia="es-ES"/>
        </w:rPr>
      </w:pPr>
    </w:p>
    <w:p w14:paraId="59C72991"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Concepto</w:t>
      </w:r>
    </w:p>
    <w:p w14:paraId="48928654"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r>
    </w:p>
    <w:p w14:paraId="38381883" w14:textId="77777777" w:rsidR="00331A05" w:rsidRPr="00331A05" w:rsidRDefault="00331A05" w:rsidP="00331A05">
      <w:pPr>
        <w:spacing w:after="0" w:line="240" w:lineRule="auto"/>
        <w:ind w:right="192" w:firstLine="708"/>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Representan deudas contraídas con los proveedores de bienes que hacen a la actividad principal del ente.</w:t>
      </w:r>
    </w:p>
    <w:p w14:paraId="5B1124D1"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p>
    <w:p w14:paraId="3BBE4DDA"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Este tipo de deuda ya fue estudiada con las operaciones de compra de mercaderías a crédito, ya sea en cuenta corriente o documentada.</w:t>
      </w:r>
    </w:p>
    <w:p w14:paraId="0EBD7B91"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14:paraId="163A1536"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14:paraId="4D4C808C"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Deudas Financieras</w:t>
      </w:r>
    </w:p>
    <w:p w14:paraId="0AEC6317" w14:textId="77777777" w:rsidR="00331A05" w:rsidRPr="00331A05" w:rsidRDefault="00331A05" w:rsidP="00331A05">
      <w:pPr>
        <w:spacing w:after="0" w:line="240" w:lineRule="auto"/>
        <w:ind w:right="192"/>
        <w:jc w:val="both"/>
        <w:rPr>
          <w:rFonts w:ascii="Tahoma" w:eastAsia="Times New Roman" w:hAnsi="Tahoma" w:cs="Tahoma"/>
          <w:b/>
          <w:sz w:val="18"/>
          <w:szCs w:val="18"/>
          <w:lang w:eastAsia="es-ES"/>
        </w:rPr>
      </w:pPr>
    </w:p>
    <w:p w14:paraId="29A20FDF"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r w:rsidRPr="00331A05">
        <w:rPr>
          <w:rFonts w:ascii="Tahoma" w:eastAsia="Times New Roman" w:hAnsi="Tahoma" w:cs="Tahoma"/>
          <w:b/>
          <w:sz w:val="20"/>
          <w:szCs w:val="20"/>
          <w:lang w:eastAsia="es-ES"/>
        </w:rPr>
        <w:t>Concepto</w:t>
      </w:r>
    </w:p>
    <w:p w14:paraId="49479F6D" w14:textId="77777777" w:rsidR="00331A05" w:rsidRPr="00331A05" w:rsidRDefault="00331A05" w:rsidP="00331A05">
      <w:pPr>
        <w:spacing w:after="0" w:line="240" w:lineRule="auto"/>
        <w:ind w:right="192"/>
        <w:jc w:val="both"/>
        <w:rPr>
          <w:rFonts w:ascii="Tahoma" w:eastAsia="Times New Roman" w:hAnsi="Tahoma" w:cs="Tahoma"/>
          <w:b/>
          <w:sz w:val="18"/>
          <w:szCs w:val="18"/>
          <w:lang w:eastAsia="es-ES"/>
        </w:rPr>
      </w:pPr>
    </w:p>
    <w:p w14:paraId="5BBBE207"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tab/>
        <w:t>Representan compromisos ciertos con terceras personas proveedores de fondos, sean instituciones bancarias o financieras para aplicarlo a la compra de bienes, servicios u otros motivos. En función de su plazo de exigibilidad serán corrientes o no corrientes, además pueden ser con o sin garantía.</w:t>
      </w:r>
    </w:p>
    <w:p w14:paraId="51DB00AE"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p>
    <w:p w14:paraId="59B600C1" w14:textId="77777777" w:rsidR="00331A05" w:rsidRPr="00331A05" w:rsidRDefault="00331A05" w:rsidP="00331A05">
      <w:pPr>
        <w:spacing w:after="0" w:line="240" w:lineRule="auto"/>
        <w:ind w:right="192"/>
        <w:jc w:val="both"/>
        <w:rPr>
          <w:rFonts w:ascii="Tahoma" w:eastAsia="Times New Roman" w:hAnsi="Tahoma" w:cs="Tahoma"/>
          <w:sz w:val="20"/>
          <w:szCs w:val="20"/>
          <w:lang w:eastAsia="es-ES"/>
        </w:rPr>
      </w:pPr>
      <w:r w:rsidRPr="00331A05">
        <w:rPr>
          <w:rFonts w:ascii="Tahoma" w:eastAsia="Times New Roman" w:hAnsi="Tahoma" w:cs="Tahoma"/>
          <w:sz w:val="20"/>
          <w:szCs w:val="20"/>
          <w:lang w:eastAsia="es-ES"/>
        </w:rPr>
        <w:lastRenderedPageBreak/>
        <w:tab/>
        <w:t>La principal característica está dada por el interés en retribución del capital para quien provee los fondos, y del costo financiero que representa para el ente tomador de los mismos.</w:t>
      </w:r>
    </w:p>
    <w:p w14:paraId="3647DB62" w14:textId="77777777" w:rsidR="00331A05" w:rsidRPr="00331A05" w:rsidRDefault="00331A05" w:rsidP="00331A05">
      <w:pPr>
        <w:spacing w:after="0" w:line="240" w:lineRule="auto"/>
        <w:ind w:right="192"/>
        <w:jc w:val="both"/>
        <w:rPr>
          <w:rFonts w:ascii="Tahoma" w:eastAsia="Times New Roman" w:hAnsi="Tahoma" w:cs="Tahoma"/>
          <w:b/>
          <w:bCs/>
          <w:sz w:val="20"/>
          <w:szCs w:val="20"/>
          <w:lang w:eastAsia="es-ES"/>
        </w:rPr>
      </w:pPr>
    </w:p>
    <w:p w14:paraId="7DB80E52" w14:textId="77777777" w:rsidR="00331A05" w:rsidRPr="00331A05" w:rsidRDefault="00331A05" w:rsidP="00331A05">
      <w:pPr>
        <w:spacing w:after="0" w:line="240" w:lineRule="auto"/>
        <w:ind w:right="192"/>
        <w:jc w:val="both"/>
        <w:rPr>
          <w:rFonts w:ascii="Tahoma" w:eastAsia="Times New Roman" w:hAnsi="Tahoma" w:cs="Tahoma"/>
          <w:b/>
          <w:bCs/>
          <w:sz w:val="20"/>
          <w:szCs w:val="20"/>
          <w:lang w:eastAsia="es-ES"/>
        </w:rPr>
      </w:pPr>
      <w:r w:rsidRPr="00331A05">
        <w:rPr>
          <w:rFonts w:ascii="Tahoma" w:eastAsia="Times New Roman" w:hAnsi="Tahoma" w:cs="Tahoma"/>
          <w:b/>
          <w:bCs/>
          <w:sz w:val="20"/>
          <w:szCs w:val="20"/>
          <w:lang w:eastAsia="es-ES"/>
        </w:rPr>
        <w:t>Giro en descubierto</w:t>
      </w:r>
    </w:p>
    <w:p w14:paraId="190A6A2F" w14:textId="77777777" w:rsidR="00331A05" w:rsidRPr="00331A05" w:rsidRDefault="00331A05" w:rsidP="00331A05">
      <w:pPr>
        <w:spacing w:after="0" w:line="240" w:lineRule="auto"/>
        <w:ind w:right="192"/>
        <w:jc w:val="both"/>
        <w:rPr>
          <w:rFonts w:ascii="Tahoma" w:eastAsia="Times New Roman" w:hAnsi="Tahoma" w:cs="Tahoma"/>
          <w:b/>
          <w:bCs/>
          <w:sz w:val="18"/>
          <w:szCs w:val="18"/>
          <w:lang w:eastAsia="es-ES"/>
        </w:rPr>
      </w:pPr>
    </w:p>
    <w:p w14:paraId="3F98536F" w14:textId="77777777" w:rsidR="00331A05" w:rsidRPr="00331A05" w:rsidRDefault="00331A05" w:rsidP="00331A05">
      <w:pPr>
        <w:spacing w:after="0" w:line="240" w:lineRule="auto"/>
        <w:ind w:right="192"/>
        <w:jc w:val="both"/>
        <w:rPr>
          <w:rFonts w:ascii="Tahoma" w:eastAsia="Times New Roman" w:hAnsi="Tahoma" w:cs="Tahoma"/>
          <w:szCs w:val="20"/>
          <w:lang w:eastAsia="es-ES"/>
        </w:rPr>
      </w:pPr>
      <w:r w:rsidRPr="00331A05">
        <w:rPr>
          <w:rFonts w:ascii="Tahoma" w:eastAsia="Times New Roman" w:hAnsi="Tahoma" w:cs="Tahoma"/>
          <w:b/>
          <w:bCs/>
          <w:sz w:val="20"/>
          <w:szCs w:val="20"/>
          <w:lang w:eastAsia="es-ES"/>
        </w:rPr>
        <w:tab/>
      </w:r>
      <w:r w:rsidRPr="00331A05">
        <w:rPr>
          <w:rFonts w:ascii="Tahoma" w:eastAsia="Times New Roman" w:hAnsi="Tahoma" w:cs="Tahoma"/>
          <w:sz w:val="20"/>
          <w:szCs w:val="20"/>
          <w:lang w:eastAsia="es-ES"/>
        </w:rPr>
        <w:t>El ente tomador de los fondos debe solicitar autorización al banco, quien asignará un monto y plazo determinados. Dicho monto no es acreditado en la cuenta corriente sino que la cuenta corriente bancaria pasará a tener saldo acreedor por los montos girados y hasta el momento en que se realice el o los depósitos necesarios para reponer los fondos. El banco cobrará los intereses por el monto y tiempo efectivamente utilizados.</w:t>
      </w:r>
    </w:p>
    <w:p w14:paraId="51C5924E" w14:textId="77777777" w:rsidR="00331A05" w:rsidRPr="00331A05" w:rsidRDefault="00331A05" w:rsidP="00331A05">
      <w:pPr>
        <w:spacing w:after="0" w:line="240" w:lineRule="auto"/>
        <w:ind w:right="192"/>
        <w:jc w:val="both"/>
        <w:rPr>
          <w:rFonts w:ascii="Tahoma" w:eastAsia="Times New Roman" w:hAnsi="Tahoma" w:cs="Tahoma"/>
          <w:b/>
          <w:sz w:val="20"/>
          <w:szCs w:val="20"/>
          <w:lang w:eastAsia="es-ES"/>
        </w:rPr>
      </w:pPr>
    </w:p>
    <w:p w14:paraId="238A9108" w14:textId="77777777" w:rsidR="00331A05" w:rsidRPr="00331A05" w:rsidRDefault="00331A05" w:rsidP="00331A05">
      <w:pPr>
        <w:spacing w:after="0" w:line="240" w:lineRule="auto"/>
        <w:rPr>
          <w:rFonts w:ascii="Tahoma" w:eastAsia="Times New Roman" w:hAnsi="Tahoma" w:cs="Tahoma"/>
          <w:b/>
          <w:sz w:val="20"/>
          <w:szCs w:val="20"/>
          <w:lang w:val="es-MX" w:eastAsia="es-ES"/>
        </w:rPr>
      </w:pPr>
      <w:r w:rsidRPr="00331A05">
        <w:rPr>
          <w:rFonts w:ascii="Tahoma" w:eastAsia="Times New Roman" w:hAnsi="Tahoma" w:cs="Tahoma"/>
          <w:b/>
          <w:sz w:val="20"/>
          <w:szCs w:val="20"/>
          <w:lang w:val="es-MX" w:eastAsia="es-ES"/>
        </w:rPr>
        <w:t>Préstamo personal a sola firma</w:t>
      </w:r>
    </w:p>
    <w:p w14:paraId="15EA9974" w14:textId="77777777" w:rsidR="00331A05" w:rsidRPr="00331A05" w:rsidRDefault="00331A05" w:rsidP="00331A05">
      <w:pPr>
        <w:spacing w:after="0" w:line="240" w:lineRule="auto"/>
        <w:rPr>
          <w:rFonts w:ascii="Tahoma" w:eastAsia="Times New Roman" w:hAnsi="Tahoma" w:cs="Tahoma"/>
          <w:b/>
          <w:sz w:val="20"/>
          <w:szCs w:val="20"/>
          <w:lang w:val="es-MX" w:eastAsia="es-ES"/>
        </w:rPr>
      </w:pPr>
    </w:p>
    <w:p w14:paraId="640DBDCC" w14:textId="77777777" w:rsidR="00331A05" w:rsidRPr="00331A05" w:rsidRDefault="00331A05" w:rsidP="00331A05">
      <w:pPr>
        <w:spacing w:after="0" w:line="240" w:lineRule="auto"/>
        <w:ind w:firstLine="708"/>
        <w:jc w:val="both"/>
        <w:rPr>
          <w:rFonts w:ascii="Tahoma" w:eastAsia="Times New Roman" w:hAnsi="Tahoma" w:cs="Tahoma"/>
          <w:sz w:val="20"/>
          <w:szCs w:val="20"/>
          <w:lang w:val="es-MX" w:eastAsia="es-ES"/>
        </w:rPr>
      </w:pPr>
      <w:r w:rsidRPr="00331A05">
        <w:rPr>
          <w:rFonts w:ascii="Tahoma" w:eastAsia="Times New Roman" w:hAnsi="Tahoma" w:cs="Tahoma"/>
          <w:sz w:val="20"/>
          <w:szCs w:val="20"/>
          <w:lang w:val="es-MX" w:eastAsia="es-ES"/>
        </w:rPr>
        <w:t>Es la operación mediante la cual la entidad financiera otorga un préstamo en dinero, garantizado por un pagaré firmado por quien solicita dicho préstamo. El importe se puede obtener en efectivo, acreditar en la cuenta corriente bancaria o en la caja de ahorro del cliente.</w:t>
      </w:r>
    </w:p>
    <w:p w14:paraId="7E371FF6" w14:textId="77777777" w:rsidR="00331A05" w:rsidRPr="00331A05" w:rsidRDefault="00331A05" w:rsidP="00331A05">
      <w:pPr>
        <w:spacing w:after="0" w:line="240" w:lineRule="auto"/>
        <w:rPr>
          <w:rFonts w:ascii="Tahoma" w:eastAsia="Times New Roman" w:hAnsi="Tahoma" w:cs="Tahoma"/>
          <w:sz w:val="20"/>
          <w:szCs w:val="20"/>
          <w:lang w:val="es-MX" w:eastAsia="es-ES"/>
        </w:rPr>
      </w:pPr>
    </w:p>
    <w:p w14:paraId="23D20CF1" w14:textId="77777777" w:rsidR="00331A05" w:rsidRPr="00331A05" w:rsidRDefault="00331A05" w:rsidP="00331A05">
      <w:pPr>
        <w:spacing w:after="0" w:line="240" w:lineRule="auto"/>
        <w:ind w:firstLine="708"/>
        <w:rPr>
          <w:rFonts w:ascii="Tahoma" w:eastAsia="Times New Roman" w:hAnsi="Tahoma" w:cs="Tahoma"/>
          <w:sz w:val="20"/>
          <w:szCs w:val="20"/>
          <w:lang w:val="es-MX" w:eastAsia="es-ES"/>
        </w:rPr>
      </w:pPr>
      <w:r w:rsidRPr="00331A05">
        <w:rPr>
          <w:rFonts w:ascii="Tahoma" w:eastAsia="Times New Roman" w:hAnsi="Tahoma" w:cs="Tahoma"/>
          <w:sz w:val="20"/>
          <w:szCs w:val="20"/>
          <w:lang w:val="es-MX" w:eastAsia="es-ES"/>
        </w:rPr>
        <w:t>La cancelación del préstamo puede realizarse con pago único o en cuotas y los intereses son vencidos.</w:t>
      </w:r>
    </w:p>
    <w:p w14:paraId="4C4734AB" w14:textId="77777777" w:rsidR="00331A05" w:rsidRPr="00331A05" w:rsidRDefault="00331A05" w:rsidP="00331A05">
      <w:pPr>
        <w:spacing w:after="0" w:line="240" w:lineRule="auto"/>
        <w:ind w:firstLine="708"/>
        <w:rPr>
          <w:rFonts w:ascii="Tahoma" w:eastAsia="Times New Roman" w:hAnsi="Tahoma" w:cs="Tahoma"/>
          <w:sz w:val="20"/>
          <w:szCs w:val="20"/>
          <w:lang w:val="es-MX" w:eastAsia="es-ES"/>
        </w:rPr>
      </w:pPr>
    </w:p>
    <w:p w14:paraId="62BC6A06"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PRINCIPALES OPERACIONES. REGISTRACIONES CONTABLES. DOCUMENTACIÓN RESPALDATORIA</w:t>
      </w:r>
    </w:p>
    <w:p w14:paraId="713C4337"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17E75D96" w14:textId="77777777" w:rsidTr="004F0B49">
        <w:tc>
          <w:tcPr>
            <w:tcW w:w="3189" w:type="dxa"/>
          </w:tcPr>
          <w:p w14:paraId="2FEB896C"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7A03B232"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7AD830AE"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52D0819D"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24094E5C"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140FEF99"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426781B2"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774CA901" w14:textId="77777777" w:rsidTr="004F0B49">
        <w:tc>
          <w:tcPr>
            <w:tcW w:w="3189" w:type="dxa"/>
          </w:tcPr>
          <w:p w14:paraId="21FE07C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Préstamo personal a sola firma</w:t>
            </w:r>
          </w:p>
        </w:tc>
        <w:tc>
          <w:tcPr>
            <w:tcW w:w="3969" w:type="dxa"/>
          </w:tcPr>
          <w:p w14:paraId="297C3CCC"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 o Banco XX c/c o Banco XX C. Ahorro</w:t>
            </w:r>
          </w:p>
          <w:p w14:paraId="1E35351A"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Bancarios</w:t>
            </w:r>
          </w:p>
          <w:p w14:paraId="7A42FBDC"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Obligaciones a Pagar Bancarias</w:t>
            </w:r>
          </w:p>
        </w:tc>
        <w:tc>
          <w:tcPr>
            <w:tcW w:w="3804" w:type="dxa"/>
          </w:tcPr>
          <w:p w14:paraId="76C529D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Pagaré</w:t>
            </w:r>
          </w:p>
          <w:p w14:paraId="04E243B8"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Nota de Crédito Bancaria</w:t>
            </w:r>
          </w:p>
        </w:tc>
      </w:tr>
      <w:tr w:rsidR="00331A05" w:rsidRPr="00331A05" w14:paraId="777737BA" w14:textId="77777777" w:rsidTr="004F0B49">
        <w:tc>
          <w:tcPr>
            <w:tcW w:w="3189" w:type="dxa"/>
          </w:tcPr>
          <w:p w14:paraId="52FC9049"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Giro en descubierto</w:t>
            </w:r>
          </w:p>
        </w:tc>
        <w:tc>
          <w:tcPr>
            <w:tcW w:w="3969" w:type="dxa"/>
          </w:tcPr>
          <w:p w14:paraId="3E38235A"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Intereses</w:t>
            </w:r>
          </w:p>
          <w:p w14:paraId="0AB0FD9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Banco XX c/c</w:t>
            </w:r>
          </w:p>
        </w:tc>
        <w:tc>
          <w:tcPr>
            <w:tcW w:w="3804" w:type="dxa"/>
          </w:tcPr>
          <w:p w14:paraId="42FCCDFD"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Nota de Débito Bancaria</w:t>
            </w:r>
          </w:p>
        </w:tc>
      </w:tr>
    </w:tbl>
    <w:p w14:paraId="33A1CC16"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611F4906"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08414DA4"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4C4C339E"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2265003A"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17C68405"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caps/>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deudas</w:t>
      </w:r>
    </w:p>
    <w:p w14:paraId="35C36A37"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24CE94E0"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24322780"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33220FF9"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54:</w:t>
      </w:r>
    </w:p>
    <w:p w14:paraId="3CCB9F52"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6AABDAC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 xml:space="preserve">Registre </w:t>
      </w:r>
      <w:r w:rsidRPr="00331A05">
        <w:rPr>
          <w:rFonts w:ascii="Tahoma" w:eastAsia="Times New Roman" w:hAnsi="Tahoma" w:cs="Times New Roman"/>
          <w:sz w:val="20"/>
          <w:szCs w:val="24"/>
          <w:lang w:val="es-ES" w:eastAsia="es-ES"/>
        </w:rPr>
        <w:t xml:space="preserve">las operaciones comerciales y </w:t>
      </w:r>
      <w:r w:rsidRPr="00331A05">
        <w:rPr>
          <w:rFonts w:ascii="Tahoma" w:eastAsia="Times New Roman" w:hAnsi="Tahoma" w:cs="Times New Roman"/>
          <w:b/>
          <w:sz w:val="20"/>
          <w:szCs w:val="24"/>
          <w:lang w:val="es-ES" w:eastAsia="es-ES"/>
        </w:rPr>
        <w:t>realice</w:t>
      </w:r>
      <w:r w:rsidRPr="00331A05">
        <w:rPr>
          <w:rFonts w:ascii="Tahoma" w:eastAsia="Times New Roman" w:hAnsi="Tahoma" w:cs="Times New Roman"/>
          <w:sz w:val="20"/>
          <w:szCs w:val="24"/>
          <w:lang w:val="es-ES" w:eastAsia="es-ES"/>
        </w:rPr>
        <w:t xml:space="preserve"> el cálculo de los intereses correspondientes.</w:t>
      </w:r>
    </w:p>
    <w:p w14:paraId="5DF5549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7BB239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tiene un saldo de $ 100.- en su cuenta corriente bancaria del Banco Nación Argentina.</w:t>
      </w:r>
    </w:p>
    <w:p w14:paraId="515004B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13-01 el banco otorga autorización para girar en descubierto, por un plazo de 15 días, hasta la suma de $ 2.000.- El interés que cobrará el banco será del 2% mensual.</w:t>
      </w:r>
    </w:p>
    <w:p w14:paraId="05D172D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15-01 la empresa abona el impuesto inmobiliario por un total de $ 600.- emitiendo cheque cargo Banco Nación.</w:t>
      </w:r>
    </w:p>
    <w:p w14:paraId="4F2F68D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20-01 la empresa abona con cheque los sueldos adeudados por un total de $ 1.000.-</w:t>
      </w:r>
    </w:p>
    <w:p w14:paraId="68D5C590"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28-01 la empresa deposita en su cuenta corriente la suma de $ 2.000.- en efectivo.</w:t>
      </w:r>
    </w:p>
    <w:p w14:paraId="6C090DC3"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El día 31-01 la empresa recibe el Resumen de Cuenta Bancaria notificándose a través de </w:t>
      </w:r>
      <w:smartTag w:uri="urn:schemas-microsoft-com:office:smarttags" w:element="PersonName">
        <w:smartTagPr>
          <w:attr w:name="ProductID" w:val="la Nota"/>
        </w:smartTagPr>
        <w:r w:rsidRPr="00331A05">
          <w:rPr>
            <w:rFonts w:ascii="Tahoma" w:eastAsia="Times New Roman" w:hAnsi="Tahoma" w:cs="Times New Roman"/>
            <w:sz w:val="20"/>
            <w:szCs w:val="24"/>
            <w:lang w:val="es-ES" w:eastAsia="es-ES"/>
          </w:rPr>
          <w:t>la Nota</w:t>
        </w:r>
      </w:smartTag>
      <w:r w:rsidRPr="00331A05">
        <w:rPr>
          <w:rFonts w:ascii="Tahoma" w:eastAsia="Times New Roman" w:hAnsi="Tahoma" w:cs="Times New Roman"/>
          <w:sz w:val="20"/>
          <w:szCs w:val="24"/>
          <w:lang w:val="es-ES" w:eastAsia="es-ES"/>
        </w:rPr>
        <w:t xml:space="preserve"> de Débito Bancaria el monto de los intereses por el giro en descubierto.</w:t>
      </w:r>
    </w:p>
    <w:p w14:paraId="3261D39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E00563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45411F97" w14:textId="77777777" w:rsidTr="004F0B49">
        <w:trPr>
          <w:jc w:val="center"/>
        </w:trPr>
        <w:tc>
          <w:tcPr>
            <w:tcW w:w="709" w:type="dxa"/>
          </w:tcPr>
          <w:p w14:paraId="1DF9A6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D7FC5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9C4171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2B5D8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9F4EC90" w14:textId="77777777" w:rsidTr="004F0B49">
        <w:trPr>
          <w:jc w:val="center"/>
        </w:trPr>
        <w:tc>
          <w:tcPr>
            <w:tcW w:w="709" w:type="dxa"/>
          </w:tcPr>
          <w:p w14:paraId="6E65CEA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2B4CA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CBA62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571CDE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56AADEC" w14:textId="77777777" w:rsidTr="004F0B49">
        <w:trPr>
          <w:jc w:val="center"/>
        </w:trPr>
        <w:tc>
          <w:tcPr>
            <w:tcW w:w="709" w:type="dxa"/>
          </w:tcPr>
          <w:p w14:paraId="54241B6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83BA55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341F40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43BCE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8FCFB0C"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89F026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72C61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CA5E9F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40D302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2986B67"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6C37BB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126A3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2538C4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A3948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BF76F4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7C5CFA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5FC2C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65453C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C1F68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A3811C4"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E74CC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1DF2F3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A2473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37994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2D8DB0E"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640E7BD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AB200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9B828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8FDFCD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99B6E9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04588E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4715C5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BF061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FE4DA6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B6D0CA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AEE9A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EAFE5E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D1415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685F0A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76A55D2"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18B5D6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A8B002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1909E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42E832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609B4DB"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56B2D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BB514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CE9CB5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02993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A40BDB7"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D6C23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8A858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D63C54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7942AF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300EAB9"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70BADEA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BFDCB2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2682A8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1346B3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3539B6B1"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22264F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C882833"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55:</w:t>
      </w:r>
    </w:p>
    <w:p w14:paraId="0E7B2FE2"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6E8A52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 xml:space="preserve">Registre </w:t>
      </w:r>
      <w:r w:rsidRPr="00331A05">
        <w:rPr>
          <w:rFonts w:ascii="Tahoma" w:eastAsia="Times New Roman" w:hAnsi="Tahoma" w:cs="Times New Roman"/>
          <w:sz w:val="20"/>
          <w:szCs w:val="24"/>
          <w:lang w:val="es-ES" w:eastAsia="es-ES"/>
        </w:rPr>
        <w:t xml:space="preserve">las operaciones comerciales y </w:t>
      </w:r>
      <w:r w:rsidRPr="00331A05">
        <w:rPr>
          <w:rFonts w:ascii="Tahoma" w:eastAsia="Times New Roman" w:hAnsi="Tahoma" w:cs="Times New Roman"/>
          <w:b/>
          <w:sz w:val="20"/>
          <w:szCs w:val="24"/>
          <w:lang w:val="es-ES" w:eastAsia="es-ES"/>
        </w:rPr>
        <w:t>realice</w:t>
      </w:r>
      <w:r w:rsidRPr="00331A05">
        <w:rPr>
          <w:rFonts w:ascii="Tahoma" w:eastAsia="Times New Roman" w:hAnsi="Tahoma" w:cs="Times New Roman"/>
          <w:sz w:val="20"/>
          <w:szCs w:val="24"/>
          <w:lang w:val="es-ES" w:eastAsia="es-ES"/>
        </w:rPr>
        <w:t xml:space="preserve"> el cálculo de los intereses correspondientes.</w:t>
      </w:r>
    </w:p>
    <w:p w14:paraId="46159267"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49E583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 xml:space="preserve">La empresa </w:t>
      </w:r>
      <w:smartTag w:uri="urn:schemas-microsoft-com:office:smarttags" w:element="PersonName">
        <w:smartTagPr>
          <w:attr w:name="ProductID" w:val="La Mediterr￡nea"/>
        </w:smartTagPr>
        <w:r w:rsidRPr="00331A05">
          <w:rPr>
            <w:rFonts w:ascii="Tahoma" w:eastAsia="Times New Roman" w:hAnsi="Tahoma" w:cs="Times New Roman"/>
            <w:sz w:val="20"/>
            <w:szCs w:val="24"/>
            <w:lang w:val="es-ES" w:eastAsia="es-ES"/>
          </w:rPr>
          <w:t>La Mediterránea</w:t>
        </w:r>
      </w:smartTag>
      <w:r w:rsidRPr="00331A05">
        <w:rPr>
          <w:rFonts w:ascii="Tahoma" w:eastAsia="Times New Roman" w:hAnsi="Tahoma" w:cs="Times New Roman"/>
          <w:sz w:val="20"/>
          <w:szCs w:val="24"/>
          <w:lang w:val="es-ES" w:eastAsia="es-ES"/>
        </w:rPr>
        <w:t>, dedicada a la compra-venta de electrodomésticos, tiene un saldo de $ 250.- en su cuenta corriente bancaria del Banco Córdoba.</w:t>
      </w:r>
    </w:p>
    <w:p w14:paraId="09AA941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10-01 el banco autoriza girar en descubierto, por un plazo de 10 días, hasta la suma de $ 4.000.- La tasa de interés pactada es del 40% anual.</w:t>
      </w:r>
    </w:p>
    <w:p w14:paraId="7000F27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12-01 la empresa abona lo adeudado al proveedor la suma de $ 2.800.- emitiendo cheque cargo Banco Córdoba.</w:t>
      </w:r>
    </w:p>
    <w:p w14:paraId="6F63194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15-01 la empresa abona la boleta del teléfono por la suma de $ 1.000.- con cheque Banco Córdoba.</w:t>
      </w:r>
    </w:p>
    <w:p w14:paraId="47CD5C16"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17-01 la empresa deposita en su cuenta corriente la suma de $ 4.500.- en efectivo.</w:t>
      </w:r>
    </w:p>
    <w:p w14:paraId="2C5280C0"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31-01 la empresa recibe Nota de Débito Bancaria por el monto de los intereses correspondientes a la operación del día 10-01.</w:t>
      </w:r>
    </w:p>
    <w:p w14:paraId="7422078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5887FF0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2BE1B3C8" w14:textId="77777777" w:rsidTr="004F0B49">
        <w:trPr>
          <w:jc w:val="center"/>
        </w:trPr>
        <w:tc>
          <w:tcPr>
            <w:tcW w:w="709" w:type="dxa"/>
          </w:tcPr>
          <w:p w14:paraId="74500E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E4D20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FDE36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ADA830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872760D" w14:textId="77777777" w:rsidTr="004F0B49">
        <w:trPr>
          <w:jc w:val="center"/>
        </w:trPr>
        <w:tc>
          <w:tcPr>
            <w:tcW w:w="709" w:type="dxa"/>
          </w:tcPr>
          <w:p w14:paraId="0CBACC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542854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4011B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98D2FE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E2B51F" w14:textId="77777777" w:rsidTr="004F0B49">
        <w:trPr>
          <w:jc w:val="center"/>
        </w:trPr>
        <w:tc>
          <w:tcPr>
            <w:tcW w:w="709" w:type="dxa"/>
          </w:tcPr>
          <w:p w14:paraId="2A2783C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8F62A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6DB849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E79C7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2325EBB"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044B3AC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51AE04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31BB5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8FD8D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476A1E7"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168ED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17498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0FC7C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13E77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D3A51BF"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62DD0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69E87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AADEC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D5050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071D85A"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15F001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492C42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D7AD6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C8B20B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F5BBF04"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A85DB6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C3F993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EE500A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2562F2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365E75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DBBB9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5D19E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5AE946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580A5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C6C2E2A"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768D9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C5CEA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3A58AD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0CCD09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B1D656B"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D33E95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B8B47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9397F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DE0FB8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DD8D001"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1C8A6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9B19DF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E04F5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F37E1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39EBD7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01B0BE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491FC4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F8707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A43519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555D0DE"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BD7585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F65FBB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675A49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A3744C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A44375F"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83AC14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11642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E06A8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07DEEE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760CE43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679D0938"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E779C5D"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56:</w:t>
      </w:r>
    </w:p>
    <w:p w14:paraId="1DB6484C"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75003B0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Realice</w:t>
      </w:r>
      <w:r w:rsidRPr="00331A05">
        <w:rPr>
          <w:rFonts w:ascii="Tahoma" w:eastAsia="Times New Roman" w:hAnsi="Tahoma" w:cs="Times New Roman"/>
          <w:sz w:val="20"/>
          <w:szCs w:val="24"/>
          <w:lang w:val="es-ES" w:eastAsia="es-ES"/>
        </w:rPr>
        <w:t xml:space="preserve"> el cálculo de los intereses correspondientes y</w:t>
      </w:r>
      <w:r w:rsidRPr="00331A05">
        <w:rPr>
          <w:rFonts w:ascii="Tahoma" w:eastAsia="Times New Roman" w:hAnsi="Tahoma" w:cs="Times New Roman"/>
          <w:b/>
          <w:sz w:val="20"/>
          <w:szCs w:val="24"/>
          <w:lang w:val="es-ES" w:eastAsia="es-ES"/>
        </w:rPr>
        <w:t xml:space="preserve"> registre </w:t>
      </w:r>
      <w:smartTag w:uri="urn:schemas-microsoft-com:office:smarttags" w:element="PersonName">
        <w:smartTagPr>
          <w:attr w:name="ProductID" w:val="la Nota"/>
        </w:smartTagPr>
        <w:r w:rsidRPr="00331A05">
          <w:rPr>
            <w:rFonts w:ascii="Tahoma" w:eastAsia="Times New Roman" w:hAnsi="Tahoma" w:cs="Times New Roman"/>
            <w:sz w:val="20"/>
            <w:szCs w:val="24"/>
            <w:lang w:val="es-ES" w:eastAsia="es-ES"/>
          </w:rPr>
          <w:t>la Nota</w:t>
        </w:r>
      </w:smartTag>
      <w:r w:rsidRPr="00331A05">
        <w:rPr>
          <w:rFonts w:ascii="Tahoma" w:eastAsia="Times New Roman" w:hAnsi="Tahoma" w:cs="Times New Roman"/>
          <w:sz w:val="20"/>
          <w:szCs w:val="24"/>
          <w:lang w:val="es-ES" w:eastAsia="es-ES"/>
        </w:rPr>
        <w:t xml:space="preserve"> de Débito Bancaria por dichos intereses.</w:t>
      </w:r>
    </w:p>
    <w:p w14:paraId="24E5C7A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1E28FD0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La empresa América S.R.L., dedicada a la compra-venta de muebles, tiene un saldo de $ 80.- en su cuenta corriente bancaria del Banco Francés.</w:t>
      </w:r>
    </w:p>
    <w:p w14:paraId="2580BC1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02-09 el banco autoriza girar en descubierto, por un plazo de 12 días, hasta la suma de $ 5.000.- La tasa de interés pactada es del 15% semestral.</w:t>
      </w:r>
    </w:p>
    <w:p w14:paraId="56BC3BBB"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03-09 la empresa abona los sueldos adeudados la suma de $ 1.800.- y las cargas sociales correspondientes de $ 500.-, emitiendo cheque cargo Banco Francés.</w:t>
      </w:r>
    </w:p>
    <w:p w14:paraId="0E4C676D"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lastRenderedPageBreak/>
        <w:tab/>
        <w:t>El día 08-09 la empresa abona el alquiler del local comercial por la suma de $ 1.000.- con cheque Banco Francés.</w:t>
      </w:r>
    </w:p>
    <w:p w14:paraId="2428890E"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11-09 la empresa abona el documento adeudado al proveedor por un total de $ 1.300.- con cheque Banco francés.</w:t>
      </w:r>
    </w:p>
    <w:p w14:paraId="421EAA5D"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13-09 la empresa deposita en su cuenta corriente la suma de $ 7.000.- en efectivo.</w:t>
      </w:r>
    </w:p>
    <w:p w14:paraId="2D7A882E"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30-09 la empresa recibe Nota de Débito Bancaria por el monto de los intereses correspondientes a la operación del día 02-09.</w:t>
      </w:r>
    </w:p>
    <w:p w14:paraId="50C710B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Cálculos:</w:t>
      </w:r>
    </w:p>
    <w:p w14:paraId="7FDA468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3D08C6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2A6F980"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ABE723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7731D76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E21F98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011BC17F" w14:textId="77777777" w:rsidTr="004F0B49">
        <w:trPr>
          <w:jc w:val="center"/>
        </w:trPr>
        <w:tc>
          <w:tcPr>
            <w:tcW w:w="709" w:type="dxa"/>
          </w:tcPr>
          <w:p w14:paraId="086E081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039D4C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5A43EB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905DDD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7031CFB" w14:textId="77777777" w:rsidTr="004F0B49">
        <w:trPr>
          <w:jc w:val="center"/>
        </w:trPr>
        <w:tc>
          <w:tcPr>
            <w:tcW w:w="709" w:type="dxa"/>
          </w:tcPr>
          <w:p w14:paraId="20DAD07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57B7E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DBC7E8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35034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3A0ACF1" w14:textId="77777777" w:rsidTr="004F0B49">
        <w:trPr>
          <w:jc w:val="center"/>
        </w:trPr>
        <w:tc>
          <w:tcPr>
            <w:tcW w:w="709" w:type="dxa"/>
          </w:tcPr>
          <w:p w14:paraId="7D7BB4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DCA909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F19C50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AA76A2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EF365DA"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61771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C7077F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1B776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65967E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FA1AD92"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A9735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5F549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E0FF76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59210F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CBCDD3F"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688C8BB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2D89E8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B45AF7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B68C0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2CB54A1"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4807B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009E24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63A6D7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A859C5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1132FDC"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D7A5F9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AB2A33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22C29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346E0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B9B2914"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81FDB0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9222F5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F7E5B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D7D510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2547FE7"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A83B77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A210E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148EE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5FE28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10B5FBE"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7EBB85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AF6BB2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676138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AD88FA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7D751C7"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6C64DB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44D86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D3BE3D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DA180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DA4E6B2"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A690B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ADF571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51C72E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F71039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4F5B449"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A32FEE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16A8FC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01AC2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DAA2F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EC52656"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11213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D815F8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73A605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58F8A9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1CAACB5"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7C5C9CC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7F6D7C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3C0DF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9530A9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5498FF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75071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429807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73300C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AB24D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C4493DA"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2251E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50FBC4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7B727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8799B3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D9023D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7DE8EA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B6EEA0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91597B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C6A1AB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2FC8A66"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DBBDA0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AA8201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EE44BF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742A68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0D564BB7" w14:textId="77777777" w:rsidR="00331A05" w:rsidRDefault="00331A05" w:rsidP="00331A05">
      <w:pPr>
        <w:spacing w:after="0" w:line="240" w:lineRule="auto"/>
        <w:jc w:val="both"/>
        <w:rPr>
          <w:rFonts w:ascii="Tahoma" w:eastAsia="Times New Roman" w:hAnsi="Tahoma" w:cs="Times New Roman"/>
          <w:sz w:val="20"/>
          <w:szCs w:val="24"/>
          <w:lang w:val="es-ES" w:eastAsia="es-ES"/>
        </w:rPr>
      </w:pPr>
    </w:p>
    <w:p w14:paraId="42A36B18" w14:textId="77777777" w:rsidR="00B0239C" w:rsidRPr="00331A05" w:rsidRDefault="00B0239C" w:rsidP="00331A05">
      <w:pPr>
        <w:spacing w:after="0" w:line="240" w:lineRule="auto"/>
        <w:jc w:val="both"/>
        <w:rPr>
          <w:rFonts w:ascii="Tahoma" w:eastAsia="Times New Roman" w:hAnsi="Tahoma" w:cs="Times New Roman"/>
          <w:sz w:val="20"/>
          <w:szCs w:val="24"/>
          <w:lang w:val="es-ES" w:eastAsia="es-ES"/>
        </w:rPr>
      </w:pPr>
    </w:p>
    <w:p w14:paraId="125059B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F8EFE87"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57:</w:t>
      </w:r>
    </w:p>
    <w:p w14:paraId="1BC73F3C" w14:textId="77777777" w:rsidR="00331A05" w:rsidRPr="00331A05" w:rsidRDefault="00331A05" w:rsidP="00331A05">
      <w:pPr>
        <w:spacing w:after="0" w:line="240" w:lineRule="auto"/>
        <w:jc w:val="both"/>
        <w:rPr>
          <w:rFonts w:ascii="Tahoma" w:eastAsia="Times New Roman" w:hAnsi="Tahoma" w:cs="Times New Roman"/>
          <w:b/>
          <w:sz w:val="20"/>
          <w:szCs w:val="24"/>
          <w:lang w:val="es-ES" w:eastAsia="es-ES"/>
        </w:rPr>
      </w:pPr>
    </w:p>
    <w:p w14:paraId="45D1B17F"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r w:rsidRPr="00331A05">
        <w:rPr>
          <w:rFonts w:ascii="Tahoma" w:eastAsia="Times New Roman" w:hAnsi="Tahoma" w:cs="Tahoma"/>
          <w:b/>
          <w:sz w:val="20"/>
          <w:szCs w:val="20"/>
          <w:lang w:val="es-ES" w:eastAsia="es-ES"/>
        </w:rPr>
        <w:tab/>
        <w:t>Registre</w:t>
      </w:r>
      <w:r w:rsidRPr="00331A05">
        <w:rPr>
          <w:rFonts w:ascii="Tahoma" w:eastAsia="Times New Roman" w:hAnsi="Tahoma" w:cs="Tahoma"/>
          <w:sz w:val="20"/>
          <w:szCs w:val="20"/>
          <w:lang w:val="es-ES" w:eastAsia="es-ES"/>
        </w:rPr>
        <w:t xml:space="preserve"> las operaciones comerciales correspondientes.</w:t>
      </w:r>
    </w:p>
    <w:p w14:paraId="189320AB" w14:textId="77777777" w:rsidR="00331A05" w:rsidRPr="00331A05" w:rsidRDefault="00331A05" w:rsidP="00331A05">
      <w:pPr>
        <w:spacing w:after="0" w:line="240" w:lineRule="auto"/>
        <w:ind w:left="708"/>
        <w:jc w:val="both"/>
        <w:rPr>
          <w:rFonts w:ascii="Tahoma" w:eastAsia="Times New Roman" w:hAnsi="Tahoma" w:cs="Tahoma"/>
          <w:sz w:val="20"/>
          <w:szCs w:val="20"/>
          <w:lang w:val="es-ES" w:eastAsia="es-ES"/>
        </w:rPr>
      </w:pPr>
    </w:p>
    <w:p w14:paraId="5F58F731" w14:textId="77777777" w:rsidR="00331A05" w:rsidRPr="00331A05" w:rsidRDefault="00331A05" w:rsidP="00331A05">
      <w:pPr>
        <w:spacing w:after="0" w:line="240" w:lineRule="auto"/>
        <w:ind w:firstLine="708"/>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El día 15-01 se nos otorga en efectivo un préstamo a sola firma en el Banco Nación por un total de $ 5.500.-, por 90 días, con un interés del 15% anual vencido. Gastos Bancarios 1%.</w:t>
      </w:r>
    </w:p>
    <w:p w14:paraId="7310000B" w14:textId="77777777" w:rsidR="00331A05" w:rsidRPr="00331A05" w:rsidRDefault="00331A05" w:rsidP="00331A05">
      <w:pPr>
        <w:spacing w:after="0" w:line="240" w:lineRule="auto"/>
        <w:rPr>
          <w:rFonts w:ascii="Times New Roman" w:eastAsia="Times New Roman" w:hAnsi="Times New Roman" w:cs="Times New Roman"/>
          <w:sz w:val="24"/>
          <w:szCs w:val="24"/>
          <w:lang w:val="es-ES" w:eastAsia="es-ES"/>
        </w:rPr>
      </w:pPr>
    </w:p>
    <w:p w14:paraId="47DE9FC1" w14:textId="77777777" w:rsidR="00331A05" w:rsidRPr="00331A05" w:rsidRDefault="00331A05" w:rsidP="00331A05">
      <w:pPr>
        <w:spacing w:after="120" w:line="240" w:lineRule="auto"/>
        <w:ind w:left="283" w:firstLine="425"/>
        <w:rPr>
          <w:rFonts w:ascii="Tahoma" w:eastAsia="Times New Roman" w:hAnsi="Tahoma" w:cs="Tahoma"/>
          <w:sz w:val="20"/>
          <w:szCs w:val="20"/>
          <w:lang w:val="es-ES" w:eastAsia="es-ES"/>
        </w:rPr>
      </w:pPr>
      <w:r w:rsidRPr="00331A05">
        <w:rPr>
          <w:rFonts w:ascii="Tahoma" w:eastAsia="Times New Roman" w:hAnsi="Tahoma" w:cs="Tahoma"/>
          <w:sz w:val="20"/>
          <w:szCs w:val="20"/>
          <w:lang w:val="es-ES" w:eastAsia="es-ES"/>
        </w:rPr>
        <w:t>Al vencimiento del documento se recibe Nota de Débito Bancaria por el importe adeudado.</w:t>
      </w:r>
    </w:p>
    <w:p w14:paraId="42A38F65"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038768DA" w14:textId="77777777" w:rsidTr="004F0B49">
        <w:trPr>
          <w:jc w:val="center"/>
        </w:trPr>
        <w:tc>
          <w:tcPr>
            <w:tcW w:w="709" w:type="dxa"/>
          </w:tcPr>
          <w:p w14:paraId="17C0FF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20ACB0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31C79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679A3A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162CD3A" w14:textId="77777777" w:rsidTr="004F0B49">
        <w:trPr>
          <w:jc w:val="center"/>
        </w:trPr>
        <w:tc>
          <w:tcPr>
            <w:tcW w:w="709" w:type="dxa"/>
          </w:tcPr>
          <w:p w14:paraId="7CCE355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DE1CCD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A7AF8A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AA184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6893DB1" w14:textId="77777777" w:rsidTr="004F0B49">
        <w:trPr>
          <w:jc w:val="center"/>
        </w:trPr>
        <w:tc>
          <w:tcPr>
            <w:tcW w:w="709" w:type="dxa"/>
          </w:tcPr>
          <w:p w14:paraId="3667EC4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BE15C0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F9558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F67A74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C88FBB1"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A105C2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0AD495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2E39F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1740F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A9F5D0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0E2C8B7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DEF5B8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2980B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E0616A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6DCCD07"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EC0D2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065377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B2AC5C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2F1873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902298C"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FB2580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7E850F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676418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1BCF4A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B6AD0F0"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3009D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9B669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6010BF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13578E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825D4A6"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BDE5D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CB321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F160B9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BC88F1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D218956"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E5BAAB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DB1E49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C9C073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8CEB5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2A9E787E" w14:textId="77777777" w:rsidR="00331A05" w:rsidRPr="00331A05" w:rsidRDefault="00331A05" w:rsidP="00331A05">
      <w:pPr>
        <w:spacing w:after="0" w:line="240" w:lineRule="auto"/>
        <w:jc w:val="both"/>
        <w:rPr>
          <w:rFonts w:ascii="Tahoma" w:eastAsia="Times New Roman" w:hAnsi="Tahoma" w:cs="Tahoma"/>
          <w:sz w:val="20"/>
          <w:szCs w:val="20"/>
          <w:lang w:val="es-ES" w:eastAsia="es-ES"/>
        </w:rPr>
      </w:pPr>
    </w:p>
    <w:p w14:paraId="1C8141DB" w14:textId="77777777" w:rsid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25C83E5C" w14:textId="77777777" w:rsidR="00B0239C" w:rsidRDefault="00B0239C" w:rsidP="00331A05">
      <w:pPr>
        <w:spacing w:after="0" w:line="240" w:lineRule="auto"/>
        <w:jc w:val="both"/>
        <w:rPr>
          <w:rFonts w:ascii="Tahoma" w:eastAsia="Times New Roman" w:hAnsi="Tahoma" w:cs="Times New Roman"/>
          <w:b/>
          <w:sz w:val="20"/>
          <w:szCs w:val="24"/>
          <w:u w:val="single"/>
          <w:lang w:val="es-ES" w:eastAsia="es-ES"/>
        </w:rPr>
      </w:pPr>
    </w:p>
    <w:p w14:paraId="0E0D140F" w14:textId="77777777" w:rsidR="00B0239C" w:rsidRPr="00331A05" w:rsidRDefault="00B0239C" w:rsidP="00331A05">
      <w:pPr>
        <w:spacing w:after="0" w:line="240" w:lineRule="auto"/>
        <w:jc w:val="both"/>
        <w:rPr>
          <w:rFonts w:ascii="Tahoma" w:eastAsia="Times New Roman" w:hAnsi="Tahoma" w:cs="Times New Roman"/>
          <w:b/>
          <w:sz w:val="20"/>
          <w:szCs w:val="24"/>
          <w:u w:val="single"/>
          <w:lang w:val="es-ES" w:eastAsia="es-ES"/>
        </w:rPr>
      </w:pPr>
    </w:p>
    <w:p w14:paraId="26C7459D"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58:</w:t>
      </w:r>
    </w:p>
    <w:p w14:paraId="45C65A6C" w14:textId="77777777" w:rsidR="00331A05" w:rsidRPr="00331A05" w:rsidRDefault="00331A05" w:rsidP="00331A05">
      <w:pPr>
        <w:spacing w:after="0" w:line="240" w:lineRule="auto"/>
        <w:jc w:val="both"/>
        <w:rPr>
          <w:rFonts w:ascii="Tahoma" w:eastAsia="Times New Roman" w:hAnsi="Tahoma" w:cs="Times New Roman"/>
          <w:b/>
          <w:sz w:val="20"/>
          <w:szCs w:val="24"/>
          <w:lang w:val="es-ES" w:eastAsia="es-ES"/>
        </w:rPr>
      </w:pPr>
    </w:p>
    <w:p w14:paraId="6587B88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b/>
          <w:sz w:val="20"/>
          <w:szCs w:val="24"/>
          <w:lang w:val="es-ES" w:eastAsia="es-ES"/>
        </w:rPr>
        <w:tab/>
        <w:t>Registre</w:t>
      </w:r>
      <w:r w:rsidRPr="00331A05">
        <w:rPr>
          <w:rFonts w:ascii="Tahoma" w:eastAsia="Times New Roman" w:hAnsi="Tahoma" w:cs="Times New Roman"/>
          <w:sz w:val="20"/>
          <w:szCs w:val="24"/>
          <w:lang w:val="es-ES" w:eastAsia="es-ES"/>
        </w:rPr>
        <w:t xml:space="preserve"> las operaciones comerciales correspondientes.</w:t>
      </w:r>
    </w:p>
    <w:p w14:paraId="22BEDDF9"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F566583"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18-02 se solicita al Banco Galicia un préstamo personal.</w:t>
      </w:r>
    </w:p>
    <w:p w14:paraId="00811415"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b/>
        <w:t>El día 20-02 el banco concede el préstamo en las siguientes condiciones:</w:t>
      </w:r>
    </w:p>
    <w:p w14:paraId="72EC13A9" w14:textId="77777777"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Monto del préstamo: $ 20.000.- acreditado en la cuenta corriente bancaria.</w:t>
      </w:r>
    </w:p>
    <w:p w14:paraId="65BB36C6" w14:textId="77777777"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Vencimiento: 180 días</w:t>
      </w:r>
    </w:p>
    <w:p w14:paraId="5A314363" w14:textId="77777777"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Tasa de interés: 5% mensual </w:t>
      </w:r>
    </w:p>
    <w:p w14:paraId="2EF317AA" w14:textId="77777777" w:rsidR="00331A05" w:rsidRPr="00331A05" w:rsidRDefault="00331A05" w:rsidP="00B0239C">
      <w:pPr>
        <w:numPr>
          <w:ilvl w:val="0"/>
          <w:numId w:val="42"/>
        </w:numPr>
        <w:spacing w:after="0" w:line="240" w:lineRule="auto"/>
        <w:ind w:left="1680"/>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Gastos bancarios: 2,5%</w:t>
      </w:r>
    </w:p>
    <w:p w14:paraId="3EDFA169" w14:textId="77777777" w:rsidR="00331A05" w:rsidRPr="00331A05" w:rsidRDefault="00331A05" w:rsidP="00331A05">
      <w:pPr>
        <w:spacing w:after="0" w:line="240" w:lineRule="auto"/>
        <w:ind w:left="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día 19-08 el banco debita de la cuenta corriente el importe adeudado.</w:t>
      </w:r>
    </w:p>
    <w:p w14:paraId="24400C04"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819CB3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3BE3D47E" w14:textId="77777777" w:rsidTr="004F0B49">
        <w:trPr>
          <w:jc w:val="center"/>
        </w:trPr>
        <w:tc>
          <w:tcPr>
            <w:tcW w:w="709" w:type="dxa"/>
          </w:tcPr>
          <w:p w14:paraId="209708E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D3D57A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558F5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0C04A0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BB0BB44" w14:textId="77777777" w:rsidTr="004F0B49">
        <w:trPr>
          <w:jc w:val="center"/>
        </w:trPr>
        <w:tc>
          <w:tcPr>
            <w:tcW w:w="709" w:type="dxa"/>
          </w:tcPr>
          <w:p w14:paraId="2E5BAE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E37D9B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FA7F18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8E8F2A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1FDCE0B" w14:textId="77777777" w:rsidTr="004F0B49">
        <w:trPr>
          <w:jc w:val="center"/>
        </w:trPr>
        <w:tc>
          <w:tcPr>
            <w:tcW w:w="709" w:type="dxa"/>
          </w:tcPr>
          <w:p w14:paraId="260D030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5C3B2AB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4E3A21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BCF7D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4E225ED"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70D63FC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65AAA6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F49540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B29FD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8A351C5"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2D5BDB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CDB7C9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B4814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745B7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4392A86"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C84ACB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8E29A2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840DA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B15F3D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F29DA4A"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702103D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3D9DFD1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1024F9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0B51D1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D68C0F4"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3A8280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51507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2C08F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050F8E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7032DD4"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6BF3C1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17103F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7B1EAC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F87C7A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53E7D31"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600208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8FB424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A2B2F3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5BED6A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5955B28A"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47AF4DFF"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2B4FFEC3" w14:textId="77777777" w:rsidR="00331A05" w:rsidRPr="00331A05" w:rsidRDefault="00331A05" w:rsidP="00331A05">
      <w:pPr>
        <w:spacing w:after="0" w:line="240" w:lineRule="auto"/>
        <w:ind w:right="192"/>
        <w:jc w:val="both"/>
        <w:rPr>
          <w:rFonts w:ascii="Tahoma" w:eastAsia="Times New Roman" w:hAnsi="Tahoma" w:cs="Times New Roman"/>
          <w:b/>
          <w:bCs/>
          <w:sz w:val="20"/>
          <w:szCs w:val="20"/>
          <w:u w:val="single"/>
          <w:lang w:val="es-ES" w:eastAsia="es-ES"/>
        </w:rPr>
      </w:pPr>
    </w:p>
    <w:p w14:paraId="36ED517D" w14:textId="77777777" w:rsidR="00331A05" w:rsidRPr="00331A05" w:rsidRDefault="00331A05" w:rsidP="00331A05">
      <w:pPr>
        <w:spacing w:after="0" w:line="240" w:lineRule="auto"/>
        <w:ind w:right="192"/>
        <w:jc w:val="both"/>
        <w:rPr>
          <w:rFonts w:ascii="Tahoma" w:eastAsia="Times New Roman" w:hAnsi="Tahoma" w:cs="Times New Roman"/>
          <w:b/>
          <w:bCs/>
          <w:sz w:val="20"/>
          <w:szCs w:val="20"/>
          <w:u w:val="single"/>
          <w:lang w:eastAsia="es-ES"/>
        </w:rPr>
      </w:pPr>
    </w:p>
    <w:p w14:paraId="495BE94C"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u w:val="single"/>
          <w:lang w:eastAsia="es-ES"/>
        </w:rPr>
        <w:t>GASTOS</w:t>
      </w:r>
    </w:p>
    <w:p w14:paraId="6611EDFC" w14:textId="77777777" w:rsidR="00331A05" w:rsidRPr="00331A05" w:rsidRDefault="00331A05" w:rsidP="00331A05">
      <w:pPr>
        <w:spacing w:after="0" w:line="240" w:lineRule="auto"/>
        <w:jc w:val="both"/>
        <w:rPr>
          <w:rFonts w:ascii="Tahoma" w:eastAsia="Times New Roman" w:hAnsi="Tahoma" w:cs="Times New Roman"/>
          <w:szCs w:val="20"/>
          <w:bdr w:val="single" w:sz="4" w:space="0" w:color="auto"/>
          <w:lang w:eastAsia="es-ES"/>
        </w:rPr>
      </w:pPr>
    </w:p>
    <w:p w14:paraId="58E3D38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 xml:space="preserve">Los mismos ya han sido definidos en </w:t>
      </w:r>
      <w:smartTag w:uri="urn:schemas-microsoft-com:office:smarttags" w:element="PersonName">
        <w:smartTagPr>
          <w:attr w:name="ProductID" w:val="la Unidad N"/>
        </w:smartTagPr>
        <w:r w:rsidRPr="00331A05">
          <w:rPr>
            <w:rFonts w:ascii="Tahoma" w:eastAsia="Times New Roman" w:hAnsi="Tahoma" w:cs="Times New Roman"/>
            <w:sz w:val="20"/>
            <w:szCs w:val="20"/>
            <w:lang w:eastAsia="es-ES"/>
          </w:rPr>
          <w:t xml:space="preserve">la Unidad </w:t>
        </w:r>
        <w:proofErr w:type="spellStart"/>
        <w:r w:rsidRPr="00331A05">
          <w:rPr>
            <w:rFonts w:ascii="Tahoma" w:eastAsia="Times New Roman" w:hAnsi="Tahoma" w:cs="Times New Roman"/>
            <w:sz w:val="20"/>
            <w:szCs w:val="20"/>
            <w:lang w:eastAsia="es-ES"/>
          </w:rPr>
          <w:t>N</w:t>
        </w:r>
      </w:smartTag>
      <w:r w:rsidRPr="00331A05">
        <w:rPr>
          <w:rFonts w:ascii="Tahoma" w:eastAsia="Times New Roman" w:hAnsi="Tahoma" w:cs="Times New Roman"/>
          <w:sz w:val="20"/>
          <w:szCs w:val="20"/>
          <w:lang w:eastAsia="es-ES"/>
        </w:rPr>
        <w:t>º</w:t>
      </w:r>
      <w:proofErr w:type="spellEnd"/>
      <w:r w:rsidRPr="00331A05">
        <w:rPr>
          <w:rFonts w:ascii="Tahoma" w:eastAsia="Times New Roman" w:hAnsi="Tahoma" w:cs="Times New Roman"/>
          <w:sz w:val="20"/>
          <w:szCs w:val="20"/>
          <w:lang w:eastAsia="es-ES"/>
        </w:rPr>
        <w:t xml:space="preserve"> 2, y como ya se expresó los mismos implican una disminución del activo (dinero en efectivo, cheques etc.) o el aumento del pasivo (cuando se adeudan), con el objeto de producir ingresos.</w:t>
      </w:r>
    </w:p>
    <w:p w14:paraId="3736F354"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5221BF12"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Entre algunos de ellos podemos mencionar:</w:t>
      </w:r>
    </w:p>
    <w:p w14:paraId="73AC026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28E54D10" w14:textId="77777777" w:rsidR="00331A05" w:rsidRPr="00331A05" w:rsidRDefault="00331A05" w:rsidP="00331A05">
      <w:pPr>
        <w:spacing w:after="0" w:line="240" w:lineRule="auto"/>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Impuestos y Tasas</w:t>
      </w:r>
    </w:p>
    <w:p w14:paraId="7FCA2D42" w14:textId="77777777" w:rsidR="00331A05" w:rsidRPr="00331A05" w:rsidRDefault="00331A05" w:rsidP="00331A05">
      <w:pPr>
        <w:spacing w:after="0" w:line="240" w:lineRule="auto"/>
        <w:jc w:val="both"/>
        <w:rPr>
          <w:rFonts w:ascii="Tahoma" w:eastAsia="Times New Roman" w:hAnsi="Tahoma" w:cs="Times New Roman"/>
          <w:b/>
          <w:bCs/>
          <w:sz w:val="20"/>
          <w:szCs w:val="20"/>
          <w:lang w:eastAsia="es-ES"/>
        </w:rPr>
      </w:pPr>
    </w:p>
    <w:p w14:paraId="0A374400"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impuestos y tasas constituyen aportes que las personas físicas y jurídicas efectúan al estado para el mantenimiento de sus actividades.</w:t>
      </w:r>
    </w:p>
    <w:p w14:paraId="053873C5"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61BDEFC8"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Los impuestos se destinan a la financiación de servicios de tipo general (educación, salud, etc.) en cambio las tasas responden a prestaciones específicas (alumbrado, barrido, limpieza de calles, etc.).</w:t>
      </w:r>
    </w:p>
    <w:p w14:paraId="4EA4B3BB"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1F8FF23D"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Para determinar la base de imposición se tienen en cuenta los siguientes signos de capacidad contributiva:</w:t>
      </w:r>
    </w:p>
    <w:p w14:paraId="704CD7D0" w14:textId="77777777"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Las ganancias</w:t>
      </w:r>
    </w:p>
    <w:p w14:paraId="4F00359B" w14:textId="77777777"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Los ingresos</w:t>
      </w:r>
    </w:p>
    <w:p w14:paraId="56155CA4" w14:textId="77777777"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El consumo </w:t>
      </w:r>
    </w:p>
    <w:p w14:paraId="0C8FD78C" w14:textId="77777777" w:rsidR="00331A05" w:rsidRPr="00331A05" w:rsidRDefault="00331A05" w:rsidP="00B0239C">
      <w:pPr>
        <w:numPr>
          <w:ilvl w:val="0"/>
          <w:numId w:val="27"/>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El patrimonio.</w:t>
      </w:r>
    </w:p>
    <w:p w14:paraId="054CD2C8"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6F3EE99E" w14:textId="77777777" w:rsidR="00331A05" w:rsidRPr="00331A05" w:rsidRDefault="00331A05" w:rsidP="00331A05">
      <w:pPr>
        <w:spacing w:after="0" w:line="240" w:lineRule="auto"/>
        <w:ind w:left="70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Y en base a los mismos las leyes fiscales del país establecen los diferentes impuestos.</w:t>
      </w:r>
    </w:p>
    <w:p w14:paraId="5B953D9F" w14:textId="77777777" w:rsidR="00331A05" w:rsidRPr="00331A05" w:rsidRDefault="00331A05" w:rsidP="00331A05">
      <w:pPr>
        <w:spacing w:after="0" w:line="240" w:lineRule="auto"/>
        <w:ind w:left="708" w:right="192"/>
        <w:jc w:val="both"/>
        <w:rPr>
          <w:rFonts w:ascii="Tahoma" w:eastAsia="Times New Roman" w:hAnsi="Tahoma" w:cs="Times New Roman"/>
          <w:sz w:val="20"/>
          <w:szCs w:val="20"/>
          <w:lang w:eastAsia="es-ES"/>
        </w:rPr>
      </w:pPr>
    </w:p>
    <w:p w14:paraId="0769D3E8"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Impuestos en los que la empresa es sujeto y responsable</w:t>
      </w:r>
    </w:p>
    <w:p w14:paraId="01F32847"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p>
    <w:p w14:paraId="685CD9B9"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lastRenderedPageBreak/>
        <w:tab/>
      </w:r>
      <w:r w:rsidRPr="00331A05">
        <w:rPr>
          <w:rFonts w:ascii="Tahoma" w:eastAsia="Times New Roman" w:hAnsi="Tahoma" w:cs="Times New Roman"/>
          <w:sz w:val="20"/>
          <w:szCs w:val="20"/>
          <w:lang w:eastAsia="es-ES"/>
        </w:rPr>
        <w:t>Cuando la empresa actúa tanto en carácter de sujeto como responsable por el impuesto, debe reconocer el nacimiento del pasivo hacia las autoridades fiscales en el período en que se produce el hecho imponible que genera el pago del impuesto.</w:t>
      </w:r>
    </w:p>
    <w:p w14:paraId="4D19754F"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64B64624"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r w:rsidRPr="00331A05">
        <w:rPr>
          <w:rFonts w:ascii="Tahoma" w:eastAsia="Times New Roman" w:hAnsi="Tahoma" w:cs="Times New Roman"/>
          <w:b/>
          <w:sz w:val="20"/>
          <w:szCs w:val="20"/>
          <w:lang w:eastAsia="es-ES"/>
        </w:rPr>
        <w:t>Impuestos en que la empresa es solamente responsable</w:t>
      </w:r>
    </w:p>
    <w:p w14:paraId="3FADC93E" w14:textId="77777777" w:rsidR="00331A05" w:rsidRPr="00331A05" w:rsidRDefault="00331A05" w:rsidP="00331A05">
      <w:pPr>
        <w:spacing w:after="0" w:line="240" w:lineRule="auto"/>
        <w:ind w:right="192"/>
        <w:jc w:val="both"/>
        <w:rPr>
          <w:rFonts w:ascii="Tahoma" w:eastAsia="Times New Roman" w:hAnsi="Tahoma" w:cs="Times New Roman"/>
          <w:b/>
          <w:sz w:val="20"/>
          <w:szCs w:val="20"/>
          <w:lang w:eastAsia="es-ES"/>
        </w:rPr>
      </w:pPr>
    </w:p>
    <w:p w14:paraId="090E1429"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Es el caso en que la empresa solo es responsable del ingreso del impuesto trasladando el mismo a terceros, no existe costo alguno para ella por lo que en la contabilización de estos tributos sólo intervienen cuentas patrimoniales.</w:t>
      </w:r>
    </w:p>
    <w:p w14:paraId="7C282B0E"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2C08A0D6"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b/>
        <w:t>El caso típico de este tipo de gravamen lo constituye el Impuesto al Valor Agregado (I.V.A.) cuya mecánica de liquidación hace que los “responsables inscriptos” ante la autoridad impositiva facturen el impuesto generado por sus ventas de bienes y servicios, pero solo paguen al Fisco por la diferencia entre el impuesto facturado por ellos y el que les fue facturado por terceros (pago de gastos, fletes, intereses bancarios, compra de mercadería, etc.).</w:t>
      </w:r>
    </w:p>
    <w:p w14:paraId="620F092F" w14:textId="77777777" w:rsidR="00331A05" w:rsidRPr="00331A05" w:rsidRDefault="00331A05" w:rsidP="00331A05">
      <w:pPr>
        <w:spacing w:after="0" w:line="240" w:lineRule="auto"/>
        <w:jc w:val="both"/>
        <w:rPr>
          <w:rFonts w:ascii="Tahoma" w:eastAsia="Times New Roman" w:hAnsi="Tahoma" w:cs="Times New Roman"/>
          <w:b/>
          <w:bCs/>
          <w:sz w:val="20"/>
          <w:szCs w:val="20"/>
          <w:bdr w:val="single" w:sz="4" w:space="0" w:color="auto"/>
          <w:lang w:eastAsia="es-ES"/>
        </w:rPr>
      </w:pPr>
    </w:p>
    <w:p w14:paraId="75E028F0" w14:textId="77777777" w:rsidR="00331A05" w:rsidRPr="00331A05" w:rsidRDefault="00331A05" w:rsidP="00331A05">
      <w:pPr>
        <w:spacing w:after="0" w:line="240" w:lineRule="auto"/>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Servicios</w:t>
      </w:r>
    </w:p>
    <w:p w14:paraId="338F695D" w14:textId="77777777" w:rsidR="00331A05" w:rsidRPr="00331A05" w:rsidRDefault="00331A05" w:rsidP="00331A05">
      <w:pPr>
        <w:spacing w:after="0" w:line="240" w:lineRule="auto"/>
        <w:jc w:val="both"/>
        <w:rPr>
          <w:rFonts w:ascii="Tahoma" w:eastAsia="Times New Roman" w:hAnsi="Tahoma" w:cs="Times New Roman"/>
          <w:b/>
          <w:bCs/>
          <w:sz w:val="20"/>
          <w:szCs w:val="20"/>
          <w:lang w:eastAsia="es-ES"/>
        </w:rPr>
      </w:pPr>
    </w:p>
    <w:p w14:paraId="1FC9D719"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ab/>
      </w:r>
      <w:r w:rsidRPr="00331A05">
        <w:rPr>
          <w:rFonts w:ascii="Tahoma" w:eastAsia="Times New Roman" w:hAnsi="Tahoma" w:cs="Times New Roman"/>
          <w:sz w:val="20"/>
          <w:szCs w:val="20"/>
          <w:lang w:eastAsia="es-ES"/>
        </w:rPr>
        <w:t>Son los que el ente recibe para poder desarrollar sus actividades como por ejemplo electricidad, teléfono, agua, gas, alquileres, seguros etc., deben reconocerse contablemente en el período en que se utilizan o devengan, sin interesar si los mismos han sido pagados o no.</w:t>
      </w:r>
    </w:p>
    <w:p w14:paraId="1D4DAA68"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478F26D5"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59D1850E" w14:textId="77777777" w:rsidR="00331A05" w:rsidRPr="00331A05" w:rsidRDefault="00331A05" w:rsidP="00331A05">
      <w:pPr>
        <w:spacing w:after="0" w:line="240" w:lineRule="auto"/>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Sueldos y Jornales</w:t>
      </w:r>
    </w:p>
    <w:p w14:paraId="55EA5575" w14:textId="77777777" w:rsidR="00331A05" w:rsidRPr="00331A05" w:rsidRDefault="00331A05" w:rsidP="00331A05">
      <w:pPr>
        <w:spacing w:after="0" w:line="240" w:lineRule="auto"/>
        <w:jc w:val="both"/>
        <w:rPr>
          <w:rFonts w:ascii="Tahoma" w:eastAsia="Times New Roman" w:hAnsi="Tahoma" w:cs="Times New Roman"/>
          <w:sz w:val="20"/>
          <w:szCs w:val="20"/>
          <w:lang w:eastAsia="es-ES"/>
        </w:rPr>
      </w:pPr>
    </w:p>
    <w:p w14:paraId="19DD4E83"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sz w:val="20"/>
          <w:szCs w:val="20"/>
          <w:lang w:eastAsia="es-ES"/>
        </w:rPr>
        <w:tab/>
      </w:r>
      <w:r w:rsidRPr="00331A05">
        <w:rPr>
          <w:rFonts w:ascii="Tahoma" w:eastAsia="Times New Roman" w:hAnsi="Tahoma" w:cs="Times New Roman"/>
          <w:sz w:val="20"/>
          <w:szCs w:val="20"/>
          <w:lang w:eastAsia="es-ES"/>
        </w:rPr>
        <w:t>Las remuneraciones y cargas sociales constituyen el costo que la empresa debe afrontar por el personal en relación de dependencia.</w:t>
      </w:r>
    </w:p>
    <w:p w14:paraId="5A19A55F"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24EA06AE" w14:textId="77777777" w:rsidR="00331A05" w:rsidRPr="00331A05" w:rsidRDefault="00331A05" w:rsidP="00B0239C">
      <w:pPr>
        <w:numPr>
          <w:ilvl w:val="0"/>
          <w:numId w:val="23"/>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Clases de remuneraciones:</w:t>
      </w:r>
    </w:p>
    <w:p w14:paraId="410EFA88"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establecida sobre base mensual o quincenal con independencia de la cantidad de trabajo realizado (sueldos).</w:t>
      </w:r>
    </w:p>
    <w:p w14:paraId="76AE0B85"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 determinada en función de la cantidad de horas trabajadas, de acuerdo con valores horarios (jornales).</w:t>
      </w:r>
    </w:p>
    <w:p w14:paraId="0DFCDE89"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Premio por asistencia, puntualidad, etc.</w:t>
      </w:r>
    </w:p>
    <w:p w14:paraId="38F1F2EE"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Comisión sobre ventas, cobranzas, etc.</w:t>
      </w:r>
    </w:p>
    <w:p w14:paraId="3501610A"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Sueldo complementario o aguinaldo.</w:t>
      </w:r>
    </w:p>
    <w:p w14:paraId="10F4888A" w14:textId="77777777" w:rsidR="00331A05" w:rsidRPr="00331A05" w:rsidRDefault="00331A05" w:rsidP="00B0239C">
      <w:pPr>
        <w:numPr>
          <w:ilvl w:val="0"/>
          <w:numId w:val="24"/>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Compensación por vacaciones.</w:t>
      </w:r>
    </w:p>
    <w:p w14:paraId="1026C9B0"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3B141737" w14:textId="77777777" w:rsidR="00331A05" w:rsidRPr="00331A05" w:rsidRDefault="00331A05" w:rsidP="00B0239C">
      <w:pPr>
        <w:numPr>
          <w:ilvl w:val="0"/>
          <w:numId w:val="23"/>
        </w:numPr>
        <w:spacing w:after="0" w:line="240" w:lineRule="auto"/>
        <w:ind w:left="106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Clases de leyes sociales:</w:t>
      </w:r>
    </w:p>
    <w:p w14:paraId="0CCB6E41" w14:textId="77777777" w:rsidR="00331A05" w:rsidRPr="00331A05" w:rsidRDefault="00331A05" w:rsidP="00B0239C">
      <w:pPr>
        <w:numPr>
          <w:ilvl w:val="0"/>
          <w:numId w:val="26"/>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Las retenidas al empleado, para ser depositadas en los organismos recaudadores y que no constituyen una pérdida para la empresa, sino que la misma actúa como agente de retención (aportes).</w:t>
      </w:r>
    </w:p>
    <w:p w14:paraId="73515BD9" w14:textId="77777777" w:rsidR="00331A05" w:rsidRPr="00331A05" w:rsidRDefault="00331A05" w:rsidP="00B0239C">
      <w:pPr>
        <w:numPr>
          <w:ilvl w:val="0"/>
          <w:numId w:val="26"/>
        </w:numPr>
        <w:spacing w:after="0" w:line="240" w:lineRule="auto"/>
        <w:ind w:left="142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Las que la empresa además debe contribuir a los organismos recaudadores por tener personal en relación de dependencia, que constituyen un verdadero resultado negativo (contribuciones).</w:t>
      </w:r>
    </w:p>
    <w:p w14:paraId="133D826E"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39C16D55" w14:textId="77777777" w:rsidR="00331A05" w:rsidRPr="00331A05" w:rsidRDefault="00331A05" w:rsidP="00B0239C">
      <w:pPr>
        <w:numPr>
          <w:ilvl w:val="0"/>
          <w:numId w:val="23"/>
        </w:numPr>
        <w:spacing w:after="0" w:line="240" w:lineRule="auto"/>
        <w:ind w:left="993" w:right="192" w:hanging="284"/>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Composición de remuneraciones y cargas sociales:</w:t>
      </w:r>
    </w:p>
    <w:p w14:paraId="4C8C38A2" w14:textId="77777777"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Sueldo bruto: incluye el sueldo básico más presentismo más otros conceptos según el convenio de que se trate.</w:t>
      </w:r>
    </w:p>
    <w:p w14:paraId="3A658820" w14:textId="77777777"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Cargas sociales: Incluye los costos que la empresa debe contribuir calculados como porcentaje sobre el sueldo bruto.</w:t>
      </w:r>
    </w:p>
    <w:p w14:paraId="64241554" w14:textId="77777777"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Aportes retenidos: Incluye los conceptos establecidos por leyes especiales, que se le deducen al empleado de su sueldo bruto.</w:t>
      </w:r>
    </w:p>
    <w:p w14:paraId="57533252" w14:textId="77777777" w:rsidR="00331A05" w:rsidRPr="00331A05" w:rsidRDefault="00331A05" w:rsidP="00B0239C">
      <w:pPr>
        <w:numPr>
          <w:ilvl w:val="0"/>
          <w:numId w:val="25"/>
        </w:numPr>
        <w:spacing w:after="0" w:line="240" w:lineRule="auto"/>
        <w:ind w:left="1418" w:right="192"/>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Asignaciones familiares o subsidios familiares: Constituyen adicionales al sueldo bruto que se le paga al empleado con cargas de familia</w:t>
      </w:r>
    </w:p>
    <w:p w14:paraId="2DBE68D4" w14:textId="77777777" w:rsidR="00331A05" w:rsidRPr="00331A05" w:rsidRDefault="00331A05" w:rsidP="00331A05">
      <w:pPr>
        <w:spacing w:after="0" w:line="240" w:lineRule="auto"/>
        <w:ind w:left="708" w:right="192"/>
        <w:jc w:val="both"/>
        <w:rPr>
          <w:rFonts w:ascii="Tahoma" w:eastAsia="Times New Roman" w:hAnsi="Tahoma" w:cs="Times New Roman"/>
          <w:szCs w:val="20"/>
          <w:lang w:eastAsia="es-ES"/>
        </w:rPr>
      </w:pPr>
    </w:p>
    <w:p w14:paraId="7CC85C36" w14:textId="77777777" w:rsidR="00331A05" w:rsidRPr="00331A05" w:rsidRDefault="00331A05" w:rsidP="00331A05">
      <w:pPr>
        <w:spacing w:after="0" w:line="240" w:lineRule="auto"/>
        <w:ind w:left="708" w:right="192"/>
        <w:jc w:val="both"/>
        <w:rPr>
          <w:rFonts w:ascii="Tahoma" w:eastAsia="Times New Roman" w:hAnsi="Tahoma" w:cs="Times New Roman"/>
          <w:szCs w:val="20"/>
          <w:lang w:eastAsia="es-ES"/>
        </w:rPr>
      </w:pPr>
    </w:p>
    <w:p w14:paraId="2D868399" w14:textId="77777777" w:rsidR="00331A05" w:rsidRPr="00331A05" w:rsidRDefault="00331A05" w:rsidP="00331A05">
      <w:pPr>
        <w:pBdr>
          <w:top w:val="single" w:sz="4" w:space="7" w:color="auto"/>
          <w:left w:val="single" w:sz="4" w:space="4" w:color="auto"/>
          <w:bottom w:val="single" w:sz="4" w:space="9" w:color="auto"/>
          <w:right w:val="single" w:sz="4" w:space="31" w:color="auto"/>
        </w:pBdr>
        <w:spacing w:after="0" w:line="240" w:lineRule="auto"/>
        <w:ind w:left="1134" w:right="1468"/>
        <w:jc w:val="both"/>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RETRIBUCIONES A PAGAR = SUELDO BRUTO – APORTES + ASIGNACIONES FAMILIARES</w:t>
      </w:r>
    </w:p>
    <w:p w14:paraId="1C73415A"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p>
    <w:p w14:paraId="0C9ED917" w14:textId="77777777" w:rsidR="00331A05" w:rsidRDefault="00331A05" w:rsidP="00331A05">
      <w:pPr>
        <w:spacing w:after="0" w:line="240" w:lineRule="auto"/>
        <w:rPr>
          <w:rFonts w:ascii="Times New Roman" w:eastAsia="Times New Roman" w:hAnsi="Times New Roman" w:cs="Times New Roman"/>
          <w:sz w:val="20"/>
          <w:szCs w:val="20"/>
          <w:lang w:eastAsia="es-ES"/>
        </w:rPr>
      </w:pPr>
    </w:p>
    <w:p w14:paraId="44FAEE18" w14:textId="77777777" w:rsidR="00B0239C" w:rsidRPr="00331A05" w:rsidRDefault="00B0239C" w:rsidP="00331A05">
      <w:pPr>
        <w:spacing w:after="0" w:line="240" w:lineRule="auto"/>
        <w:rPr>
          <w:rFonts w:ascii="Times New Roman" w:eastAsia="Times New Roman" w:hAnsi="Times New Roman" w:cs="Times New Roman"/>
          <w:sz w:val="20"/>
          <w:szCs w:val="20"/>
          <w:lang w:eastAsia="es-ES"/>
        </w:rPr>
      </w:pPr>
    </w:p>
    <w:p w14:paraId="698CE509"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PRINCIPALES OPERACIONES. REGISTRACIONES CONTABLES. DOCUMENTACIÓN RESPALDATORIA</w:t>
      </w:r>
    </w:p>
    <w:p w14:paraId="5D3B6DB3" w14:textId="77777777" w:rsidR="00331A05" w:rsidRPr="00331A05" w:rsidRDefault="00331A05" w:rsidP="00331A05">
      <w:pPr>
        <w:spacing w:after="0" w:line="240" w:lineRule="auto"/>
        <w:ind w:right="192"/>
        <w:jc w:val="both"/>
        <w:rPr>
          <w:rFonts w:ascii="Tahoma" w:eastAsia="Times New Roman" w:hAnsi="Tahoma" w:cs="Times New Roman"/>
          <w:b/>
          <w:bCs/>
          <w:sz w:val="20"/>
          <w:szCs w:val="20"/>
          <w:u w:val="single"/>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0D0B4029" w14:textId="77777777" w:rsidTr="004F0B49">
        <w:tc>
          <w:tcPr>
            <w:tcW w:w="3189" w:type="dxa"/>
          </w:tcPr>
          <w:p w14:paraId="4BEC474A"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4277C4DD"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07C82A1B"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2503FCCA"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2505A6F4"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64E2A2C0"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658A7DDC"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003560CD" w14:textId="77777777" w:rsidTr="004F0B49">
        <w:tc>
          <w:tcPr>
            <w:tcW w:w="3189" w:type="dxa"/>
          </w:tcPr>
          <w:p w14:paraId="03A9133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impuestos</w:t>
            </w:r>
          </w:p>
        </w:tc>
        <w:tc>
          <w:tcPr>
            <w:tcW w:w="3969" w:type="dxa"/>
          </w:tcPr>
          <w:p w14:paraId="08526F1C"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Impuestos</w:t>
            </w:r>
          </w:p>
          <w:p w14:paraId="5D7D480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  o  Banco XX c/c</w:t>
            </w:r>
          </w:p>
        </w:tc>
        <w:tc>
          <w:tcPr>
            <w:tcW w:w="3804" w:type="dxa"/>
          </w:tcPr>
          <w:p w14:paraId="2A404F77"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Declaración Jurada</w:t>
            </w:r>
          </w:p>
        </w:tc>
      </w:tr>
      <w:tr w:rsidR="00331A05" w:rsidRPr="00331A05" w14:paraId="630DF144" w14:textId="77777777" w:rsidTr="004F0B49">
        <w:tc>
          <w:tcPr>
            <w:tcW w:w="3189" w:type="dxa"/>
          </w:tcPr>
          <w:p w14:paraId="1ACF4069"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Impuestos adeudados</w:t>
            </w:r>
          </w:p>
        </w:tc>
        <w:tc>
          <w:tcPr>
            <w:tcW w:w="3969" w:type="dxa"/>
          </w:tcPr>
          <w:p w14:paraId="1BE6CED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Impuestos</w:t>
            </w:r>
          </w:p>
          <w:p w14:paraId="009AF0E5"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Impuestos a Pagar</w:t>
            </w:r>
          </w:p>
        </w:tc>
        <w:tc>
          <w:tcPr>
            <w:tcW w:w="3804" w:type="dxa"/>
          </w:tcPr>
          <w:p w14:paraId="5318374A"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Declaración Jurada</w:t>
            </w:r>
          </w:p>
        </w:tc>
      </w:tr>
      <w:tr w:rsidR="00331A05" w:rsidRPr="00331A05" w14:paraId="63F5A52B" w14:textId="77777777" w:rsidTr="004F0B49">
        <w:tc>
          <w:tcPr>
            <w:tcW w:w="3189" w:type="dxa"/>
          </w:tcPr>
          <w:p w14:paraId="28EDABC6"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Pago de servicios varios en efectivo</w:t>
            </w:r>
          </w:p>
        </w:tc>
        <w:tc>
          <w:tcPr>
            <w:tcW w:w="3969" w:type="dxa"/>
          </w:tcPr>
          <w:p w14:paraId="40E39E40"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Electricidad</w:t>
            </w:r>
          </w:p>
          <w:p w14:paraId="773AD67D"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Gastos Teléfono</w:t>
            </w:r>
          </w:p>
          <w:p w14:paraId="27436010"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Caja  o  Banco XX c/c</w:t>
            </w:r>
          </w:p>
        </w:tc>
        <w:tc>
          <w:tcPr>
            <w:tcW w:w="3804" w:type="dxa"/>
          </w:tcPr>
          <w:p w14:paraId="5EC919F5"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Facturas</w:t>
            </w:r>
          </w:p>
        </w:tc>
      </w:tr>
      <w:tr w:rsidR="00331A05" w:rsidRPr="00331A05" w14:paraId="729F87EA" w14:textId="77777777" w:rsidTr="004F0B49">
        <w:tc>
          <w:tcPr>
            <w:tcW w:w="3189" w:type="dxa"/>
          </w:tcPr>
          <w:p w14:paraId="61CE424E"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Devengamiento de sueldos</w:t>
            </w:r>
          </w:p>
        </w:tc>
        <w:tc>
          <w:tcPr>
            <w:tcW w:w="3969" w:type="dxa"/>
          </w:tcPr>
          <w:p w14:paraId="40D2827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Sueldos y Jornales</w:t>
            </w:r>
          </w:p>
          <w:p w14:paraId="66E366FE"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Cargas Sociales</w:t>
            </w:r>
          </w:p>
          <w:p w14:paraId="3CF309B9"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Sueldos a Pagar</w:t>
            </w:r>
          </w:p>
          <w:p w14:paraId="52C8C3D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w:t>
            </w:r>
            <w:proofErr w:type="spellStart"/>
            <w:r w:rsidRPr="00331A05">
              <w:rPr>
                <w:rFonts w:ascii="Tahoma" w:eastAsia="Times New Roman" w:hAnsi="Tahoma" w:cs="Times New Roman"/>
                <w:sz w:val="20"/>
                <w:szCs w:val="20"/>
                <w:lang w:eastAsia="es-ES"/>
              </w:rPr>
              <w:t>ANSeS</w:t>
            </w:r>
            <w:proofErr w:type="spellEnd"/>
            <w:r w:rsidRPr="00331A05">
              <w:rPr>
                <w:rFonts w:ascii="Tahoma" w:eastAsia="Times New Roman" w:hAnsi="Tahoma" w:cs="Times New Roman"/>
                <w:sz w:val="20"/>
                <w:szCs w:val="20"/>
                <w:lang w:eastAsia="es-ES"/>
              </w:rPr>
              <w:t xml:space="preserve"> a Pagar</w:t>
            </w:r>
          </w:p>
          <w:p w14:paraId="7B0CF8F2"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Cuota Sindical a Pagar</w:t>
            </w:r>
          </w:p>
        </w:tc>
        <w:tc>
          <w:tcPr>
            <w:tcW w:w="3804" w:type="dxa"/>
          </w:tcPr>
          <w:p w14:paraId="3BB75BD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Planilla de Asistencia</w:t>
            </w:r>
          </w:p>
          <w:p w14:paraId="044A3D2B"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Planilla de Liquidación de Haberes</w:t>
            </w:r>
          </w:p>
          <w:p w14:paraId="2F193EBD"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Recibos de sueldos</w:t>
            </w:r>
          </w:p>
          <w:p w14:paraId="7688A143"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Libro Sueldos y Jornales</w:t>
            </w:r>
          </w:p>
        </w:tc>
      </w:tr>
    </w:tbl>
    <w:p w14:paraId="6D2E1085"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1B3CA98B" w14:textId="77777777" w:rsidR="00331A05" w:rsidRPr="00331A05" w:rsidRDefault="00331A05" w:rsidP="00331A05">
      <w:pPr>
        <w:spacing w:after="0" w:line="240" w:lineRule="auto"/>
        <w:ind w:right="192"/>
        <w:jc w:val="both"/>
        <w:rPr>
          <w:rFonts w:ascii="Tahoma" w:eastAsia="Times New Roman" w:hAnsi="Tahoma" w:cs="Times New Roman"/>
          <w:bCs/>
          <w:sz w:val="20"/>
          <w:szCs w:val="20"/>
          <w:lang w:eastAsia="es-ES"/>
        </w:rPr>
      </w:pPr>
    </w:p>
    <w:p w14:paraId="0140EA47" w14:textId="77777777" w:rsidR="00331A05" w:rsidRPr="00331A05" w:rsidRDefault="00331A05" w:rsidP="00331A05">
      <w:pPr>
        <w:spacing w:after="0" w:line="240" w:lineRule="auto"/>
        <w:ind w:right="192"/>
        <w:jc w:val="both"/>
        <w:rPr>
          <w:rFonts w:ascii="Tahoma" w:eastAsia="Times New Roman" w:hAnsi="Tahoma" w:cs="Times New Roman"/>
          <w:b/>
          <w:bCs/>
          <w:sz w:val="20"/>
          <w:szCs w:val="20"/>
          <w:u w:val="single"/>
          <w:lang w:eastAsia="es-ES"/>
        </w:rPr>
      </w:pPr>
      <w:r w:rsidRPr="00331A05">
        <w:rPr>
          <w:rFonts w:ascii="Tahoma" w:eastAsia="Times New Roman" w:hAnsi="Tahoma" w:cs="Times New Roman"/>
          <w:b/>
          <w:bCs/>
          <w:sz w:val="20"/>
          <w:szCs w:val="20"/>
          <w:u w:val="single"/>
          <w:lang w:eastAsia="es-ES"/>
        </w:rPr>
        <w:t>INGRESOS</w:t>
      </w:r>
    </w:p>
    <w:p w14:paraId="326862C9" w14:textId="77777777" w:rsidR="00331A05" w:rsidRPr="00331A05" w:rsidRDefault="00331A05" w:rsidP="00331A05">
      <w:pPr>
        <w:spacing w:after="0" w:line="240" w:lineRule="auto"/>
        <w:ind w:right="192"/>
        <w:jc w:val="both"/>
        <w:rPr>
          <w:rFonts w:ascii="Tahoma" w:eastAsia="Times New Roman" w:hAnsi="Tahoma" w:cs="Times New Roman"/>
          <w:sz w:val="18"/>
          <w:szCs w:val="18"/>
          <w:lang w:eastAsia="es-ES"/>
        </w:rPr>
      </w:pPr>
    </w:p>
    <w:p w14:paraId="69A28D50" w14:textId="77777777" w:rsidR="00331A05" w:rsidRPr="00331A05" w:rsidRDefault="00331A05" w:rsidP="00331A05">
      <w:pPr>
        <w:spacing w:after="0" w:line="240" w:lineRule="auto"/>
        <w:ind w:right="192"/>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Ventas</w:t>
      </w:r>
    </w:p>
    <w:p w14:paraId="1C1428AB" w14:textId="77777777" w:rsidR="00331A05" w:rsidRPr="00331A05" w:rsidRDefault="00331A05" w:rsidP="00331A05">
      <w:pPr>
        <w:spacing w:after="0" w:line="240" w:lineRule="auto"/>
        <w:ind w:right="192"/>
        <w:jc w:val="both"/>
        <w:rPr>
          <w:rFonts w:ascii="Tahoma" w:eastAsia="Times New Roman" w:hAnsi="Tahoma" w:cs="Times New Roman"/>
          <w:b/>
          <w:bCs/>
          <w:sz w:val="18"/>
          <w:szCs w:val="18"/>
          <w:lang w:eastAsia="es-ES"/>
        </w:rPr>
      </w:pPr>
    </w:p>
    <w:p w14:paraId="4C68E7CF" w14:textId="77777777" w:rsidR="00331A05" w:rsidRPr="00331A05" w:rsidRDefault="00331A05" w:rsidP="00331A05">
      <w:pPr>
        <w:spacing w:after="0" w:line="240" w:lineRule="auto"/>
        <w:ind w:right="192"/>
        <w:jc w:val="both"/>
        <w:rPr>
          <w:rFonts w:ascii="Tahoma" w:eastAsia="Times New Roman" w:hAnsi="Tahoma" w:cs="Times New Roman"/>
          <w:szCs w:val="20"/>
          <w:lang w:eastAsia="es-ES"/>
        </w:rPr>
      </w:pPr>
      <w:r w:rsidRPr="00331A05">
        <w:rPr>
          <w:rFonts w:ascii="Tahoma" w:eastAsia="Times New Roman" w:hAnsi="Tahoma" w:cs="Times New Roman"/>
          <w:szCs w:val="20"/>
          <w:lang w:eastAsia="es-ES"/>
        </w:rPr>
        <w:tab/>
        <w:t xml:space="preserve">Estos ya fueron definidos en </w:t>
      </w:r>
      <w:smartTag w:uri="urn:schemas-microsoft-com:office:smarttags" w:element="PersonName">
        <w:smartTagPr>
          <w:attr w:name="ProductID" w:val="la Unidad N"/>
        </w:smartTagPr>
        <w:r w:rsidRPr="00331A05">
          <w:rPr>
            <w:rFonts w:ascii="Tahoma" w:eastAsia="Times New Roman" w:hAnsi="Tahoma" w:cs="Times New Roman"/>
            <w:szCs w:val="20"/>
            <w:lang w:eastAsia="es-ES"/>
          </w:rPr>
          <w:t>la Unidad N</w:t>
        </w:r>
      </w:smartTag>
      <w:r w:rsidRPr="00331A05">
        <w:rPr>
          <w:rFonts w:ascii="Tahoma" w:eastAsia="Times New Roman" w:hAnsi="Tahoma" w:cs="Times New Roman"/>
          <w:szCs w:val="20"/>
          <w:lang w:eastAsia="es-ES"/>
        </w:rPr>
        <w:t>ª2, siendo las Ventas los de mayor significación para el ente, surgen de la principal actividad operativa del mismo, pueden realizarse al contado o a crédito y estas últimas en cuenta corriente o documentadas, con o sin intereses.</w:t>
      </w:r>
    </w:p>
    <w:p w14:paraId="6F91D92C"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p>
    <w:p w14:paraId="4945592E" w14:textId="77777777" w:rsidR="00331A05" w:rsidRPr="00331A05" w:rsidRDefault="00331A05" w:rsidP="00331A05">
      <w:pPr>
        <w:spacing w:after="0" w:line="240" w:lineRule="auto"/>
        <w:ind w:right="192"/>
        <w:jc w:val="both"/>
        <w:rPr>
          <w:rFonts w:ascii="Tahoma" w:eastAsia="Times New Roman" w:hAnsi="Tahoma" w:cs="Times New Roman"/>
          <w:b/>
          <w:bCs/>
          <w:sz w:val="20"/>
          <w:szCs w:val="20"/>
          <w:lang w:eastAsia="es-ES"/>
        </w:rPr>
      </w:pPr>
      <w:r w:rsidRPr="00331A05">
        <w:rPr>
          <w:rFonts w:ascii="Tahoma" w:eastAsia="Times New Roman" w:hAnsi="Tahoma" w:cs="Times New Roman"/>
          <w:b/>
          <w:bCs/>
          <w:sz w:val="20"/>
          <w:szCs w:val="20"/>
          <w:lang w:eastAsia="es-ES"/>
        </w:rPr>
        <w:t>Alquileres – Otros</w:t>
      </w:r>
    </w:p>
    <w:p w14:paraId="047B1EA5" w14:textId="77777777" w:rsidR="00331A05" w:rsidRPr="00331A05" w:rsidRDefault="00331A05" w:rsidP="00331A05">
      <w:pPr>
        <w:spacing w:after="0" w:line="240" w:lineRule="auto"/>
        <w:ind w:right="192"/>
        <w:jc w:val="both"/>
        <w:rPr>
          <w:rFonts w:ascii="Tahoma" w:eastAsia="Times New Roman" w:hAnsi="Tahoma" w:cs="Times New Roman"/>
          <w:b/>
          <w:bCs/>
          <w:sz w:val="18"/>
          <w:szCs w:val="18"/>
          <w:lang w:eastAsia="es-ES"/>
        </w:rPr>
      </w:pPr>
    </w:p>
    <w:p w14:paraId="025346C2" w14:textId="77777777" w:rsidR="00331A05" w:rsidRPr="00331A05" w:rsidRDefault="00331A05" w:rsidP="00331A05">
      <w:pPr>
        <w:spacing w:after="0" w:line="240" w:lineRule="auto"/>
        <w:ind w:right="192"/>
        <w:jc w:val="both"/>
        <w:rPr>
          <w:rFonts w:ascii="Tahoma" w:eastAsia="Times New Roman" w:hAnsi="Tahoma" w:cs="Times New Roman"/>
          <w:sz w:val="20"/>
          <w:szCs w:val="20"/>
          <w:lang w:eastAsia="es-ES"/>
        </w:rPr>
      </w:pPr>
      <w:r w:rsidRPr="00331A05">
        <w:rPr>
          <w:rFonts w:ascii="Tahoma" w:eastAsia="Times New Roman" w:hAnsi="Tahoma" w:cs="Times New Roman"/>
          <w:b/>
          <w:bCs/>
          <w:sz w:val="20"/>
          <w:szCs w:val="20"/>
          <w:lang w:eastAsia="es-ES"/>
        </w:rPr>
        <w:tab/>
      </w:r>
      <w:r w:rsidRPr="00331A05">
        <w:rPr>
          <w:rFonts w:ascii="Tahoma" w:eastAsia="Times New Roman" w:hAnsi="Tahoma" w:cs="Times New Roman"/>
          <w:sz w:val="20"/>
          <w:szCs w:val="20"/>
          <w:lang w:eastAsia="es-ES"/>
        </w:rPr>
        <w:t xml:space="preserve">El ente puede tener otros ingresos que no derivan de su actividad operativa como pueden ser el alquiler de inmuebles que no tiene afectado a su actividad principal, comisiones, intereses por financiación a sus clientes </w:t>
      </w:r>
      <w:proofErr w:type="spellStart"/>
      <w:r w:rsidRPr="00331A05">
        <w:rPr>
          <w:rFonts w:ascii="Tahoma" w:eastAsia="Times New Roman" w:hAnsi="Tahoma" w:cs="Times New Roman"/>
          <w:sz w:val="20"/>
          <w:szCs w:val="20"/>
          <w:lang w:eastAsia="es-ES"/>
        </w:rPr>
        <w:t>etc</w:t>
      </w:r>
      <w:proofErr w:type="spellEnd"/>
      <w:r w:rsidRPr="00331A05">
        <w:rPr>
          <w:rFonts w:ascii="Tahoma" w:eastAsia="Times New Roman" w:hAnsi="Tahoma" w:cs="Times New Roman"/>
          <w:sz w:val="20"/>
          <w:szCs w:val="20"/>
          <w:lang w:eastAsia="es-ES"/>
        </w:rPr>
        <w:t>, todos ellos implican un aumento de activo o disminución de pasivos.</w:t>
      </w:r>
    </w:p>
    <w:p w14:paraId="4FCE3766" w14:textId="77777777"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14:paraId="3530235E" w14:textId="77777777" w:rsidR="00331A05" w:rsidRPr="00331A05" w:rsidRDefault="00331A05" w:rsidP="00331A05">
      <w:pPr>
        <w:spacing w:after="0" w:line="240" w:lineRule="auto"/>
        <w:jc w:val="both"/>
        <w:rPr>
          <w:rFonts w:ascii="Tahoma" w:eastAsia="Times New Roman" w:hAnsi="Tahoma" w:cs="Times New Roman"/>
          <w:sz w:val="20"/>
          <w:szCs w:val="20"/>
          <w:bdr w:val="single" w:sz="4" w:space="0" w:color="auto"/>
          <w:lang w:eastAsia="es-ES"/>
        </w:rPr>
      </w:pPr>
    </w:p>
    <w:p w14:paraId="12C9996E" w14:textId="77777777" w:rsidR="00331A05" w:rsidRPr="00331A05" w:rsidRDefault="00331A05" w:rsidP="00331A05">
      <w:pPr>
        <w:keepNext/>
        <w:spacing w:after="0" w:line="240" w:lineRule="auto"/>
        <w:jc w:val="both"/>
        <w:outlineLvl w:val="1"/>
        <w:rPr>
          <w:rFonts w:ascii="Tahoma" w:eastAsia="Times New Roman" w:hAnsi="Tahoma" w:cs="Times New Roman"/>
          <w:b/>
          <w:sz w:val="20"/>
          <w:szCs w:val="20"/>
          <w:u w:val="single"/>
          <w:lang w:eastAsia="es-ES"/>
        </w:rPr>
      </w:pPr>
      <w:r w:rsidRPr="00331A05">
        <w:rPr>
          <w:rFonts w:ascii="Tahoma" w:eastAsia="Times New Roman" w:hAnsi="Tahoma" w:cs="Times New Roman"/>
          <w:b/>
          <w:sz w:val="20"/>
          <w:szCs w:val="20"/>
          <w:u w:val="single"/>
          <w:lang w:eastAsia="es-ES"/>
        </w:rPr>
        <w:t>PRINCIPALES OPERACIONES. REGISTRACIONES CONTABLES. DOCUMENTACIÓN RESPALDATORIA</w:t>
      </w:r>
    </w:p>
    <w:p w14:paraId="5B0FC0FD" w14:textId="77777777" w:rsidR="00331A05" w:rsidRPr="00331A05" w:rsidRDefault="00331A05" w:rsidP="00331A05">
      <w:pPr>
        <w:spacing w:after="0" w:line="240" w:lineRule="auto"/>
        <w:ind w:right="192"/>
        <w:jc w:val="both"/>
        <w:rPr>
          <w:rFonts w:ascii="Tahoma" w:eastAsia="Times New Roman" w:hAnsi="Tahoma" w:cs="Times New Roman"/>
          <w:b/>
          <w:bCs/>
          <w:szCs w:val="20"/>
          <w:u w:val="single"/>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3804"/>
      </w:tblGrid>
      <w:tr w:rsidR="00331A05" w:rsidRPr="00331A05" w14:paraId="7E3ED45C" w14:textId="77777777" w:rsidTr="004F0B49">
        <w:tc>
          <w:tcPr>
            <w:tcW w:w="3189" w:type="dxa"/>
          </w:tcPr>
          <w:p w14:paraId="066B9450"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682571D7"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TIPO DE OPERACIÓN</w:t>
            </w:r>
          </w:p>
          <w:p w14:paraId="7F8D2875"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tc>
        <w:tc>
          <w:tcPr>
            <w:tcW w:w="3969" w:type="dxa"/>
          </w:tcPr>
          <w:p w14:paraId="65560B29"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30F70B12"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REGISTRACIÓN CONTABLE</w:t>
            </w:r>
          </w:p>
        </w:tc>
        <w:tc>
          <w:tcPr>
            <w:tcW w:w="3804" w:type="dxa"/>
          </w:tcPr>
          <w:p w14:paraId="10708FF4"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p>
          <w:p w14:paraId="494F3205" w14:textId="77777777" w:rsidR="00331A05" w:rsidRPr="00331A05" w:rsidRDefault="00331A05" w:rsidP="00331A05">
            <w:pPr>
              <w:spacing w:after="0" w:line="240" w:lineRule="auto"/>
              <w:jc w:val="center"/>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DOCUMENTACIÓN RESPALDATORIA</w:t>
            </w:r>
          </w:p>
        </w:tc>
      </w:tr>
      <w:tr w:rsidR="00331A05" w:rsidRPr="00331A05" w14:paraId="7A84F6F1" w14:textId="77777777" w:rsidTr="004F0B49">
        <w:tc>
          <w:tcPr>
            <w:tcW w:w="3189" w:type="dxa"/>
          </w:tcPr>
          <w:p w14:paraId="4B65D8DD"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contado</w:t>
            </w:r>
          </w:p>
        </w:tc>
        <w:tc>
          <w:tcPr>
            <w:tcW w:w="3969" w:type="dxa"/>
          </w:tcPr>
          <w:p w14:paraId="1D3D717A"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14:paraId="59370AF8"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Ventas</w:t>
            </w:r>
          </w:p>
          <w:p w14:paraId="2FACA808"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I.V.A. Débito Fiscal</w:t>
            </w:r>
          </w:p>
        </w:tc>
        <w:tc>
          <w:tcPr>
            <w:tcW w:w="3804" w:type="dxa"/>
          </w:tcPr>
          <w:p w14:paraId="0DB70FE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p w14:paraId="42E8DD77"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Ticket</w:t>
            </w:r>
          </w:p>
        </w:tc>
      </w:tr>
      <w:tr w:rsidR="00331A05" w:rsidRPr="00331A05" w14:paraId="3621770E" w14:textId="77777777" w:rsidTr="004F0B49">
        <w:tc>
          <w:tcPr>
            <w:tcW w:w="3189" w:type="dxa"/>
          </w:tcPr>
          <w:p w14:paraId="5A027E26"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en cuenta corriente</w:t>
            </w:r>
          </w:p>
        </w:tc>
        <w:tc>
          <w:tcPr>
            <w:tcW w:w="3969" w:type="dxa"/>
          </w:tcPr>
          <w:p w14:paraId="2CAE68B9"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Clientes</w:t>
            </w:r>
          </w:p>
          <w:p w14:paraId="39F450C8"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Ventas</w:t>
            </w:r>
          </w:p>
          <w:p w14:paraId="6CCBDEB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I.V.A. Débito Fiscal</w:t>
            </w:r>
          </w:p>
        </w:tc>
        <w:tc>
          <w:tcPr>
            <w:tcW w:w="3804" w:type="dxa"/>
          </w:tcPr>
          <w:p w14:paraId="642D3A46"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tc>
      </w:tr>
      <w:tr w:rsidR="00331A05" w:rsidRPr="00331A05" w14:paraId="20A25B9F" w14:textId="77777777" w:rsidTr="004F0B49">
        <w:tc>
          <w:tcPr>
            <w:tcW w:w="3189" w:type="dxa"/>
          </w:tcPr>
          <w:p w14:paraId="3CE135F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Venta Documentada con intereses</w:t>
            </w:r>
          </w:p>
        </w:tc>
        <w:tc>
          <w:tcPr>
            <w:tcW w:w="3969" w:type="dxa"/>
          </w:tcPr>
          <w:p w14:paraId="26DF40E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Documentos a Cobrar</w:t>
            </w:r>
          </w:p>
          <w:p w14:paraId="5DCAD741"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Ventas</w:t>
            </w:r>
          </w:p>
          <w:p w14:paraId="49B0CEED"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I.V.A. Débito Fiscal</w:t>
            </w:r>
          </w:p>
          <w:p w14:paraId="1EFF2CAC"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Ingresos por Intereses</w:t>
            </w:r>
          </w:p>
        </w:tc>
        <w:tc>
          <w:tcPr>
            <w:tcW w:w="3804" w:type="dxa"/>
          </w:tcPr>
          <w:p w14:paraId="3E617C68"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Factura</w:t>
            </w:r>
          </w:p>
          <w:p w14:paraId="3CEE64EB"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Pagaré</w:t>
            </w:r>
          </w:p>
        </w:tc>
      </w:tr>
      <w:tr w:rsidR="00331A05" w:rsidRPr="00331A05" w14:paraId="2399DBF9" w14:textId="77777777" w:rsidTr="004F0B49">
        <w:tc>
          <w:tcPr>
            <w:tcW w:w="3189" w:type="dxa"/>
          </w:tcPr>
          <w:p w14:paraId="0FA1AAD9"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Cobro alquiler</w:t>
            </w:r>
          </w:p>
        </w:tc>
        <w:tc>
          <w:tcPr>
            <w:tcW w:w="3969" w:type="dxa"/>
          </w:tcPr>
          <w:p w14:paraId="4823F04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14:paraId="25C54BB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Ingresos por Alquileres</w:t>
            </w:r>
          </w:p>
        </w:tc>
        <w:tc>
          <w:tcPr>
            <w:tcW w:w="3804" w:type="dxa"/>
          </w:tcPr>
          <w:p w14:paraId="1CF5FA8E"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r w:rsidR="00331A05" w:rsidRPr="00331A05" w14:paraId="7DB48F32" w14:textId="77777777" w:rsidTr="004F0B49">
        <w:tc>
          <w:tcPr>
            <w:tcW w:w="3189" w:type="dxa"/>
          </w:tcPr>
          <w:p w14:paraId="6098B6BF"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Cobro comisiones</w:t>
            </w:r>
          </w:p>
        </w:tc>
        <w:tc>
          <w:tcPr>
            <w:tcW w:w="3969" w:type="dxa"/>
          </w:tcPr>
          <w:p w14:paraId="5DA7AEAD"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Caja</w:t>
            </w:r>
          </w:p>
          <w:p w14:paraId="04E51544"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 xml:space="preserve">      Ingresos por Comisiones</w:t>
            </w:r>
          </w:p>
        </w:tc>
        <w:tc>
          <w:tcPr>
            <w:tcW w:w="3804" w:type="dxa"/>
          </w:tcPr>
          <w:p w14:paraId="636D9330" w14:textId="77777777" w:rsidR="00331A05" w:rsidRPr="00331A05" w:rsidRDefault="00331A05" w:rsidP="00331A05">
            <w:pPr>
              <w:spacing w:after="0" w:line="240" w:lineRule="auto"/>
              <w:rPr>
                <w:rFonts w:ascii="Tahoma" w:eastAsia="Times New Roman" w:hAnsi="Tahoma" w:cs="Times New Roman"/>
                <w:sz w:val="20"/>
                <w:szCs w:val="20"/>
                <w:lang w:eastAsia="es-ES"/>
              </w:rPr>
            </w:pPr>
            <w:r w:rsidRPr="00331A05">
              <w:rPr>
                <w:rFonts w:ascii="Tahoma" w:eastAsia="Times New Roman" w:hAnsi="Tahoma" w:cs="Times New Roman"/>
                <w:sz w:val="20"/>
                <w:szCs w:val="20"/>
                <w:lang w:eastAsia="es-ES"/>
              </w:rPr>
              <w:t>Recibo</w:t>
            </w:r>
          </w:p>
        </w:tc>
      </w:tr>
    </w:tbl>
    <w:p w14:paraId="12E66D8C" w14:textId="77777777" w:rsidR="00331A05" w:rsidRPr="00331A05" w:rsidRDefault="00331A05" w:rsidP="00331A05">
      <w:pPr>
        <w:spacing w:after="0" w:line="240" w:lineRule="auto"/>
        <w:ind w:firstLine="567"/>
        <w:jc w:val="center"/>
        <w:rPr>
          <w:rFonts w:ascii="Tahoma" w:eastAsia="Times New Roman" w:hAnsi="Tahoma" w:cs="Times New Roman"/>
          <w:b/>
          <w:sz w:val="20"/>
          <w:szCs w:val="20"/>
          <w:lang w:eastAsia="es-ES"/>
        </w:rPr>
      </w:pPr>
    </w:p>
    <w:p w14:paraId="2D055B6B" w14:textId="77777777" w:rsidR="00331A05" w:rsidRPr="00331A05" w:rsidRDefault="00331A05" w:rsidP="00331A05">
      <w:pPr>
        <w:spacing w:after="0" w:line="240" w:lineRule="auto"/>
        <w:ind w:firstLine="567"/>
        <w:jc w:val="center"/>
        <w:rPr>
          <w:rFonts w:ascii="Tahoma" w:eastAsia="Times New Roman" w:hAnsi="Tahoma" w:cs="Times New Roman"/>
          <w:b/>
          <w:sz w:val="20"/>
          <w:szCs w:val="20"/>
          <w:lang w:eastAsia="es-ES"/>
        </w:rPr>
      </w:pPr>
    </w:p>
    <w:p w14:paraId="4190DD41"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6D84E818" w14:textId="77777777" w:rsidR="00331A05" w:rsidRPr="00331A05" w:rsidRDefault="00331A05" w:rsidP="00331A05">
      <w:pPr>
        <w:spacing w:after="0" w:line="240" w:lineRule="auto"/>
        <w:jc w:val="both"/>
        <w:rPr>
          <w:rFonts w:ascii="Tahoma" w:eastAsia="Times New Roman" w:hAnsi="Tahoma" w:cs="Times New Roman"/>
          <w:bCs/>
          <w:sz w:val="20"/>
          <w:szCs w:val="24"/>
          <w:lang w:val="es-ES" w:eastAsia="es-ES"/>
        </w:rPr>
      </w:pPr>
    </w:p>
    <w:p w14:paraId="1EC8C6A0"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 w:eastAsia="es-ES"/>
        </w:rPr>
      </w:pPr>
    </w:p>
    <w:p w14:paraId="17789CCD"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caps/>
          <w:sz w:val="24"/>
          <w:szCs w:val="20"/>
          <w:u w:val="single"/>
          <w:lang w:val="es-ES_tradnl" w:eastAsia="es-ES"/>
        </w:rPr>
      </w:pPr>
      <w:r w:rsidRPr="00331A05">
        <w:rPr>
          <w:rFonts w:ascii="Tahoma" w:eastAsia="Times New Roman" w:hAnsi="Tahoma" w:cs="Times New Roman"/>
          <w:b/>
          <w:sz w:val="24"/>
          <w:szCs w:val="20"/>
          <w:u w:val="single"/>
          <w:lang w:val="es-ES_tradnl" w:eastAsia="es-ES"/>
        </w:rPr>
        <w:t xml:space="preserve">TRABAJOS PRÁCTICOS SOBRE </w:t>
      </w:r>
      <w:r w:rsidRPr="00331A05">
        <w:rPr>
          <w:rFonts w:ascii="Tahoma" w:eastAsia="Times New Roman" w:hAnsi="Tahoma" w:cs="Times New Roman"/>
          <w:b/>
          <w:caps/>
          <w:sz w:val="24"/>
          <w:szCs w:val="20"/>
          <w:u w:val="single"/>
          <w:lang w:val="es-ES_tradnl" w:eastAsia="es-ES"/>
        </w:rPr>
        <w:t>gastos e ingresos</w:t>
      </w:r>
    </w:p>
    <w:p w14:paraId="0924328D" w14:textId="77777777" w:rsidR="00331A05" w:rsidRPr="00331A05" w:rsidRDefault="00331A05" w:rsidP="00331A05">
      <w:pPr>
        <w:keepNext/>
        <w:pBdr>
          <w:top w:val="double" w:sz="4" w:space="1" w:color="auto"/>
          <w:left w:val="double" w:sz="4" w:space="0"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4CB4090A" w14:textId="77777777" w:rsidR="00331A05" w:rsidRPr="00331A05" w:rsidRDefault="00331A05" w:rsidP="00331A05">
      <w:pPr>
        <w:tabs>
          <w:tab w:val="left" w:pos="900"/>
        </w:tabs>
        <w:spacing w:after="0" w:line="240" w:lineRule="auto"/>
        <w:rPr>
          <w:rFonts w:ascii="Tahoma" w:eastAsia="Times New Roman" w:hAnsi="Tahoma" w:cs="Tahoma"/>
          <w:sz w:val="20"/>
          <w:szCs w:val="20"/>
          <w:lang w:val="es-ES" w:eastAsia="es-ES"/>
        </w:rPr>
      </w:pPr>
    </w:p>
    <w:p w14:paraId="31CB98DA" w14:textId="77777777" w:rsidR="00331A05" w:rsidRPr="00331A05" w:rsidRDefault="00331A05" w:rsidP="00331A05">
      <w:pPr>
        <w:spacing w:after="0" w:line="240" w:lineRule="auto"/>
        <w:ind w:firstLine="567"/>
        <w:jc w:val="both"/>
        <w:rPr>
          <w:rFonts w:ascii="Tahoma" w:eastAsia="Times New Roman" w:hAnsi="Tahoma" w:cs="Times New Roman"/>
          <w:b/>
          <w:sz w:val="20"/>
          <w:szCs w:val="20"/>
          <w:lang w:val="es-ES" w:eastAsia="es-ES"/>
        </w:rPr>
      </w:pPr>
    </w:p>
    <w:p w14:paraId="6AB3C353"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r w:rsidRPr="00331A05">
        <w:rPr>
          <w:rFonts w:ascii="Tahoma" w:eastAsia="Times New Roman" w:hAnsi="Tahoma" w:cs="Times New Roman"/>
          <w:b/>
          <w:sz w:val="20"/>
          <w:szCs w:val="24"/>
          <w:u w:val="single"/>
          <w:lang w:val="es-ES" w:eastAsia="es-ES"/>
        </w:rPr>
        <w:t>PRÁCTICO 59:</w:t>
      </w:r>
    </w:p>
    <w:p w14:paraId="0D594915" w14:textId="77777777" w:rsidR="00331A05" w:rsidRPr="00331A05" w:rsidRDefault="00331A05" w:rsidP="00331A05">
      <w:pPr>
        <w:spacing w:after="0" w:line="240" w:lineRule="auto"/>
        <w:jc w:val="both"/>
        <w:rPr>
          <w:rFonts w:ascii="Tahoma" w:eastAsia="Times New Roman" w:hAnsi="Tahoma" w:cs="Times New Roman"/>
          <w:b/>
          <w:sz w:val="20"/>
          <w:szCs w:val="24"/>
          <w:u w:val="single"/>
          <w:lang w:val="es-ES" w:eastAsia="es-ES"/>
        </w:rPr>
      </w:pPr>
    </w:p>
    <w:p w14:paraId="35555CC2" w14:textId="77777777" w:rsidR="00331A05" w:rsidRPr="00331A05" w:rsidRDefault="00331A05" w:rsidP="00331A05">
      <w:pPr>
        <w:spacing w:after="0" w:line="240" w:lineRule="auto"/>
        <w:ind w:firstLine="708"/>
        <w:rPr>
          <w:rFonts w:ascii="Tahoma" w:eastAsia="Times New Roman" w:hAnsi="Tahoma" w:cs="Tahoma"/>
          <w:sz w:val="20"/>
          <w:szCs w:val="20"/>
          <w:lang w:val="es-ES" w:eastAsia="es-ES"/>
        </w:rPr>
      </w:pPr>
      <w:r w:rsidRPr="00331A05">
        <w:rPr>
          <w:rFonts w:ascii="Tahoma" w:eastAsia="Times New Roman" w:hAnsi="Tahoma" w:cs="Tahoma"/>
          <w:b/>
          <w:sz w:val="20"/>
          <w:szCs w:val="20"/>
          <w:lang w:val="es-ES" w:eastAsia="es-ES"/>
        </w:rPr>
        <w:t xml:space="preserve">Registre </w:t>
      </w:r>
      <w:r w:rsidRPr="00331A05">
        <w:rPr>
          <w:rFonts w:ascii="Tahoma" w:eastAsia="Times New Roman" w:hAnsi="Tahoma" w:cs="Tahoma"/>
          <w:sz w:val="20"/>
          <w:szCs w:val="20"/>
          <w:lang w:val="es-ES" w:eastAsia="es-ES"/>
        </w:rPr>
        <w:t>las operaciones comerciales correspondientes.</w:t>
      </w:r>
    </w:p>
    <w:p w14:paraId="26D445CF" w14:textId="77777777" w:rsidR="00331A05" w:rsidRPr="00331A05" w:rsidRDefault="00331A05" w:rsidP="00331A05">
      <w:pPr>
        <w:spacing w:after="0" w:line="240" w:lineRule="auto"/>
        <w:rPr>
          <w:rFonts w:ascii="Tahoma" w:eastAsia="Times New Roman" w:hAnsi="Tahoma" w:cs="Tahoma"/>
          <w:sz w:val="20"/>
          <w:szCs w:val="20"/>
          <w:lang w:val="es-ES" w:eastAsia="es-ES"/>
        </w:rPr>
      </w:pPr>
    </w:p>
    <w:p w14:paraId="3886ED0B" w14:textId="77777777" w:rsidR="00331A05" w:rsidRPr="00331A05" w:rsidRDefault="00331A05" w:rsidP="00331A05">
      <w:pPr>
        <w:spacing w:after="0" w:line="240" w:lineRule="auto"/>
        <w:ind w:firstLine="708"/>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 xml:space="preserve">La empresa </w:t>
      </w:r>
      <w:smartTag w:uri="urn:schemas-microsoft-com:office:smarttags" w:element="PersonName">
        <w:smartTagPr>
          <w:attr w:name="ProductID" w:val="La Angostura"/>
        </w:smartTagPr>
        <w:r w:rsidRPr="00331A05">
          <w:rPr>
            <w:rFonts w:ascii="Tahoma" w:eastAsia="Times New Roman" w:hAnsi="Tahoma" w:cs="Times New Roman"/>
            <w:sz w:val="20"/>
            <w:szCs w:val="24"/>
            <w:lang w:val="es-ES" w:eastAsia="es-ES"/>
          </w:rPr>
          <w:t>La Angostura</w:t>
        </w:r>
      </w:smartTag>
      <w:r w:rsidRPr="00331A05">
        <w:rPr>
          <w:rFonts w:ascii="Tahoma" w:eastAsia="Times New Roman" w:hAnsi="Tahoma" w:cs="Times New Roman"/>
          <w:sz w:val="20"/>
          <w:szCs w:val="24"/>
          <w:lang w:val="es-ES" w:eastAsia="es-ES"/>
        </w:rPr>
        <w:t>, dedicada a la compra-venta de plantas realiza las siguientes operaciones comerciales:</w:t>
      </w:r>
    </w:p>
    <w:p w14:paraId="2B40867B"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0"/>
          <w:lang w:val="es-ES_tradnl" w:eastAsia="es-ES"/>
        </w:rPr>
      </w:pPr>
      <w:r w:rsidRPr="00331A05">
        <w:rPr>
          <w:rFonts w:ascii="Tahoma" w:eastAsia="Times New Roman" w:hAnsi="Tahoma" w:cs="Times New Roman"/>
          <w:sz w:val="20"/>
          <w:szCs w:val="20"/>
          <w:lang w:val="es-ES_tradnl" w:eastAsia="es-ES"/>
        </w:rPr>
        <w:t>Se abonan los alquileres correspondientes a los meses de enero, febrero y marzo por un total de $ 90.000.- en efectivo.</w:t>
      </w:r>
    </w:p>
    <w:p w14:paraId="6573DB19"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devenga el Impuesto sobre los Ingresos Brutos del mes de enero y febrero por un total de $ 5.000.- y $ 8.000.- respectivamente.</w:t>
      </w:r>
    </w:p>
    <w:p w14:paraId="28A933B0"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abona con cheque cargo Banco Córdoba la factura del teléfono por un total de $ 12.000.-.</w:t>
      </w:r>
    </w:p>
    <w:p w14:paraId="7E30A619"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Al 28-09 se adeuda la factura de la luz por un total de $ 17.000.- para el período comprendido diciembre / enero.</w:t>
      </w:r>
    </w:p>
    <w:p w14:paraId="2B611202"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contrata con la compañía de seguros una póliza contra incendio por $ 120.000.- para el período comprendido entre abril y setiembre. Se abona en efectivo.</w:t>
      </w:r>
    </w:p>
    <w:p w14:paraId="45FC9332"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Se cobra en efectivo una comisión del 5% del total de las ventas de las mercaderías en consignación, cuyo monto asciende a $ 500.000.-</w:t>
      </w:r>
    </w:p>
    <w:p w14:paraId="05A7AF0C" w14:textId="77777777" w:rsidR="00331A05" w:rsidRPr="00331A05" w:rsidRDefault="00331A05" w:rsidP="00B0239C">
      <w:pPr>
        <w:numPr>
          <w:ilvl w:val="0"/>
          <w:numId w:val="43"/>
        </w:numPr>
        <w:spacing w:after="0" w:line="240" w:lineRule="auto"/>
        <w:ind w:left="1134"/>
        <w:jc w:val="both"/>
        <w:rPr>
          <w:rFonts w:ascii="Tahoma" w:eastAsia="Times New Roman" w:hAnsi="Tahoma" w:cs="Times New Roman"/>
          <w:sz w:val="20"/>
          <w:szCs w:val="24"/>
          <w:lang w:val="es-ES" w:eastAsia="es-ES"/>
        </w:rPr>
      </w:pPr>
      <w:r w:rsidRPr="00331A05">
        <w:rPr>
          <w:rFonts w:ascii="Tahoma" w:eastAsia="Times New Roman" w:hAnsi="Tahoma" w:cs="Times New Roman"/>
          <w:sz w:val="20"/>
          <w:szCs w:val="24"/>
          <w:lang w:val="es-ES" w:eastAsia="es-ES"/>
        </w:rPr>
        <w:t>El Sr. Martín Hache es cliente de la empresa y adeuda un total de $ 40.000.- El día de la fecha abona con cheque cargo Banco Córdoba la totalidad del saldo adeudado más intereses del 3% por retrasarse en el pago.</w:t>
      </w:r>
    </w:p>
    <w:p w14:paraId="0CF31696"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3939"/>
        <w:gridCol w:w="960"/>
        <w:gridCol w:w="960"/>
      </w:tblGrid>
      <w:tr w:rsidR="00331A05" w:rsidRPr="00331A05" w14:paraId="23A69E72" w14:textId="77777777" w:rsidTr="004F0B49">
        <w:trPr>
          <w:jc w:val="center"/>
        </w:trPr>
        <w:tc>
          <w:tcPr>
            <w:tcW w:w="709" w:type="dxa"/>
          </w:tcPr>
          <w:p w14:paraId="64B626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B01036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30ED73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084D9D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84E88EB" w14:textId="77777777" w:rsidTr="004F0B49">
        <w:trPr>
          <w:jc w:val="center"/>
        </w:trPr>
        <w:tc>
          <w:tcPr>
            <w:tcW w:w="709" w:type="dxa"/>
          </w:tcPr>
          <w:p w14:paraId="4A1946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6C089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3590EE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A9D86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5CD3237" w14:textId="77777777" w:rsidTr="004F0B49">
        <w:trPr>
          <w:jc w:val="center"/>
        </w:trPr>
        <w:tc>
          <w:tcPr>
            <w:tcW w:w="709" w:type="dxa"/>
          </w:tcPr>
          <w:p w14:paraId="37E7702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4C60DF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11898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4D4E11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51BA7B2F" w14:textId="77777777" w:rsidTr="004F0B49">
        <w:trPr>
          <w:jc w:val="center"/>
        </w:trPr>
        <w:tc>
          <w:tcPr>
            <w:tcW w:w="709" w:type="dxa"/>
          </w:tcPr>
          <w:p w14:paraId="7C0C142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66F55B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8385D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564A92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F84FB8C" w14:textId="77777777" w:rsidTr="004F0B49">
        <w:trPr>
          <w:jc w:val="center"/>
        </w:trPr>
        <w:tc>
          <w:tcPr>
            <w:tcW w:w="709" w:type="dxa"/>
          </w:tcPr>
          <w:p w14:paraId="7A14AC7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62A1F4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8FE1D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7CD716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E48D3B6" w14:textId="77777777" w:rsidTr="004F0B49">
        <w:trPr>
          <w:jc w:val="center"/>
        </w:trPr>
        <w:tc>
          <w:tcPr>
            <w:tcW w:w="709" w:type="dxa"/>
          </w:tcPr>
          <w:p w14:paraId="3BB3165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606D7B7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63279A3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153289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6EF46C7" w14:textId="77777777" w:rsidTr="004F0B49">
        <w:trPr>
          <w:jc w:val="center"/>
        </w:trPr>
        <w:tc>
          <w:tcPr>
            <w:tcW w:w="709" w:type="dxa"/>
          </w:tcPr>
          <w:p w14:paraId="7AEEE96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A7DC6C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64075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1FAA09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D0103F3" w14:textId="77777777" w:rsidTr="004F0B49">
        <w:trPr>
          <w:jc w:val="center"/>
        </w:trPr>
        <w:tc>
          <w:tcPr>
            <w:tcW w:w="709" w:type="dxa"/>
          </w:tcPr>
          <w:p w14:paraId="147B014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DEC06F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2D3D7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40D4AF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0FA71972" w14:textId="77777777" w:rsidTr="004F0B49">
        <w:trPr>
          <w:jc w:val="center"/>
        </w:trPr>
        <w:tc>
          <w:tcPr>
            <w:tcW w:w="709" w:type="dxa"/>
          </w:tcPr>
          <w:p w14:paraId="3B0159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DD5024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FC58DB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8DADEE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9A3DC57" w14:textId="77777777" w:rsidTr="004F0B49">
        <w:trPr>
          <w:jc w:val="center"/>
        </w:trPr>
        <w:tc>
          <w:tcPr>
            <w:tcW w:w="709" w:type="dxa"/>
          </w:tcPr>
          <w:p w14:paraId="1887DAB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2EDF8AE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0E1B97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E95888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925868" w14:textId="77777777" w:rsidTr="004F0B49">
        <w:trPr>
          <w:jc w:val="center"/>
        </w:trPr>
        <w:tc>
          <w:tcPr>
            <w:tcW w:w="709" w:type="dxa"/>
          </w:tcPr>
          <w:p w14:paraId="2E48D71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3B704CE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5E42C8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3084D8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C1748B9" w14:textId="77777777" w:rsidTr="004F0B49">
        <w:trPr>
          <w:jc w:val="center"/>
        </w:trPr>
        <w:tc>
          <w:tcPr>
            <w:tcW w:w="709" w:type="dxa"/>
          </w:tcPr>
          <w:p w14:paraId="795661F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01FA7A2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12C45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A85DA60"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C7FD0FD" w14:textId="77777777" w:rsidTr="004F0B49">
        <w:trPr>
          <w:jc w:val="center"/>
        </w:trPr>
        <w:tc>
          <w:tcPr>
            <w:tcW w:w="709" w:type="dxa"/>
          </w:tcPr>
          <w:p w14:paraId="444D9C3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706F6A3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7D4B61B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FF105F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13ED5D5" w14:textId="77777777" w:rsidTr="004F0B49">
        <w:trPr>
          <w:jc w:val="center"/>
        </w:trPr>
        <w:tc>
          <w:tcPr>
            <w:tcW w:w="709" w:type="dxa"/>
          </w:tcPr>
          <w:p w14:paraId="7E8173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4736A7D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16D2C6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2F0A17C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2368F0C" w14:textId="77777777" w:rsidTr="004F0B49">
        <w:trPr>
          <w:jc w:val="center"/>
        </w:trPr>
        <w:tc>
          <w:tcPr>
            <w:tcW w:w="709" w:type="dxa"/>
          </w:tcPr>
          <w:p w14:paraId="529E0A1E"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Pr>
          <w:p w14:paraId="13F7148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08DAC9D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Pr>
          <w:p w14:paraId="4C7E3EA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B7A979D"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21A74E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6C04C9C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EBE49D7"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5236F8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60894A3"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917286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87573A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CE3642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A86F24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3008BCD0"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323AEFC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A0D98D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6AD00A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5FF591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9164D77"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A40570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157446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BE7878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C47C9D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CED239F"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57A68F58"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BD5F6E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A6D4D1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5E33310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7D398093"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607C868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24425F0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1449C4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02B6E76"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DF7C741"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206943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170015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0EFD213"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3B5B05B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15E66C3F"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15A3C6CF"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470E9D8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6BE5C4D"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1FE7AD0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43C30BE4"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43D359EB"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1E2D6C95"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4FAB4C4C"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799AD3F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6714C0B8"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CABFD3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5D1E53E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6F861A8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6B4F482"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r w:rsidR="00331A05" w:rsidRPr="00331A05" w14:paraId="20D87C1A" w14:textId="77777777" w:rsidTr="004F0B49">
        <w:trPr>
          <w:jc w:val="center"/>
        </w:trPr>
        <w:tc>
          <w:tcPr>
            <w:tcW w:w="709" w:type="dxa"/>
            <w:tcBorders>
              <w:top w:val="single" w:sz="4" w:space="0" w:color="auto"/>
              <w:left w:val="single" w:sz="4" w:space="0" w:color="auto"/>
              <w:bottom w:val="single" w:sz="4" w:space="0" w:color="auto"/>
              <w:right w:val="single" w:sz="4" w:space="0" w:color="auto"/>
            </w:tcBorders>
          </w:tcPr>
          <w:p w14:paraId="2232341A"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3939" w:type="dxa"/>
            <w:tcBorders>
              <w:top w:val="single" w:sz="4" w:space="0" w:color="auto"/>
              <w:left w:val="single" w:sz="4" w:space="0" w:color="auto"/>
              <w:bottom w:val="single" w:sz="4" w:space="0" w:color="auto"/>
              <w:right w:val="single" w:sz="4" w:space="0" w:color="auto"/>
            </w:tcBorders>
          </w:tcPr>
          <w:p w14:paraId="7B059A71"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2102C874"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c>
          <w:tcPr>
            <w:tcW w:w="960" w:type="dxa"/>
            <w:tcBorders>
              <w:top w:val="single" w:sz="4" w:space="0" w:color="auto"/>
              <w:left w:val="single" w:sz="4" w:space="0" w:color="auto"/>
              <w:bottom w:val="single" w:sz="4" w:space="0" w:color="auto"/>
              <w:right w:val="single" w:sz="4" w:space="0" w:color="auto"/>
            </w:tcBorders>
          </w:tcPr>
          <w:p w14:paraId="02D0D719" w14:textId="77777777" w:rsidR="00331A05" w:rsidRPr="00331A05" w:rsidRDefault="00331A05" w:rsidP="00331A05">
            <w:pPr>
              <w:spacing w:after="0" w:line="240" w:lineRule="auto"/>
              <w:jc w:val="both"/>
              <w:rPr>
                <w:rFonts w:ascii="Calisto MT" w:eastAsia="Times New Roman" w:hAnsi="Calisto MT" w:cs="Times New Roman"/>
                <w:szCs w:val="20"/>
                <w:lang w:eastAsia="es-ES"/>
              </w:rPr>
            </w:pPr>
          </w:p>
        </w:tc>
      </w:tr>
    </w:tbl>
    <w:p w14:paraId="2C1DB6C2" w14:textId="77777777" w:rsidR="00331A05" w:rsidRPr="00331A05" w:rsidRDefault="00331A05" w:rsidP="00331A05">
      <w:pPr>
        <w:spacing w:after="0" w:line="240" w:lineRule="auto"/>
        <w:jc w:val="both"/>
        <w:rPr>
          <w:rFonts w:ascii="Tahoma" w:eastAsia="Times New Roman" w:hAnsi="Tahoma" w:cs="Times New Roman"/>
          <w:sz w:val="20"/>
          <w:szCs w:val="24"/>
          <w:lang w:val="es-ES" w:eastAsia="es-ES"/>
        </w:rPr>
      </w:pPr>
    </w:p>
    <w:p w14:paraId="0AF8FBA2" w14:textId="77777777" w:rsidR="00331A05" w:rsidRPr="00331A05" w:rsidRDefault="00331A05" w:rsidP="00331A05">
      <w:pPr>
        <w:spacing w:after="0" w:line="240" w:lineRule="auto"/>
        <w:ind w:firstLine="567"/>
        <w:jc w:val="both"/>
        <w:rPr>
          <w:rFonts w:ascii="Tahoma" w:eastAsia="Times New Roman" w:hAnsi="Tahoma" w:cs="Times New Roman"/>
          <w:sz w:val="20"/>
          <w:szCs w:val="20"/>
          <w:lang w:val="es-ES" w:eastAsia="es-ES"/>
        </w:rPr>
      </w:pPr>
    </w:p>
    <w:sectPr w:rsidR="00331A05" w:rsidRPr="00331A05" w:rsidSect="004F0B49">
      <w:headerReference w:type="default" r:id="rId17"/>
      <w:footerReference w:type="default" r:id="rId1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B52B7" w14:textId="77777777" w:rsidR="009A2430" w:rsidRDefault="009A2430">
      <w:pPr>
        <w:spacing w:after="0" w:line="240" w:lineRule="auto"/>
      </w:pPr>
      <w:r>
        <w:separator/>
      </w:r>
    </w:p>
  </w:endnote>
  <w:endnote w:type="continuationSeparator" w:id="0">
    <w:p w14:paraId="530C16F8" w14:textId="77777777" w:rsidR="009A2430" w:rsidRDefault="009A2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6364388"/>
      <w:docPartObj>
        <w:docPartGallery w:val="Page Numbers (Bottom of Page)"/>
        <w:docPartUnique/>
      </w:docPartObj>
    </w:sdtPr>
    <w:sdtContent>
      <w:p w14:paraId="5C03651C" w14:textId="77777777" w:rsidR="00220B92" w:rsidRDefault="00220B92">
        <w:pPr>
          <w:pStyle w:val="Piedepgina"/>
          <w:jc w:val="right"/>
        </w:pPr>
        <w:r>
          <w:fldChar w:fldCharType="begin"/>
        </w:r>
        <w:r>
          <w:instrText>PAGE   \* MERGEFORMAT</w:instrText>
        </w:r>
        <w:r>
          <w:fldChar w:fldCharType="separate"/>
        </w:r>
        <w:r w:rsidRPr="00B0239C">
          <w:rPr>
            <w:noProof/>
            <w:lang w:val="es-ES"/>
          </w:rPr>
          <w:t>36</w:t>
        </w:r>
        <w:r>
          <w:fldChar w:fldCharType="end"/>
        </w:r>
      </w:p>
    </w:sdtContent>
  </w:sdt>
  <w:p w14:paraId="094AC2B6" w14:textId="77777777" w:rsidR="00220B92" w:rsidRDefault="00220B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4AF85" w14:textId="77777777" w:rsidR="009A2430" w:rsidRDefault="009A2430">
      <w:pPr>
        <w:spacing w:after="0" w:line="240" w:lineRule="auto"/>
      </w:pPr>
      <w:r>
        <w:separator/>
      </w:r>
    </w:p>
  </w:footnote>
  <w:footnote w:type="continuationSeparator" w:id="0">
    <w:p w14:paraId="7B462F1A" w14:textId="77777777" w:rsidR="009A2430" w:rsidRDefault="009A2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2A0D" w14:textId="77777777" w:rsidR="00220B92" w:rsidRPr="004F0B49" w:rsidRDefault="00220B92" w:rsidP="004F0B49">
    <w:pPr>
      <w:pBdr>
        <w:bottom w:val="single" w:sz="4" w:space="1" w:color="auto"/>
      </w:pBdr>
      <w:tabs>
        <w:tab w:val="center" w:pos="4419"/>
        <w:tab w:val="right" w:pos="8838"/>
      </w:tabs>
    </w:pPr>
    <w:r w:rsidRPr="004F0B49">
      <w:t>APLICACIONES CUÁNTICAS PARA LA GESTIÓN DE LAS ORGANIZACIONES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8AF"/>
    <w:multiLevelType w:val="singleLevel"/>
    <w:tmpl w:val="1E1ECBEE"/>
    <w:lvl w:ilvl="0">
      <w:numFmt w:val="bullet"/>
      <w:lvlText w:val="-"/>
      <w:lvlJc w:val="left"/>
      <w:pPr>
        <w:tabs>
          <w:tab w:val="num" w:pos="360"/>
        </w:tabs>
        <w:ind w:left="360" w:hanging="360"/>
      </w:pPr>
      <w:rPr>
        <w:rFonts w:hint="default"/>
      </w:rPr>
    </w:lvl>
  </w:abstractNum>
  <w:abstractNum w:abstractNumId="1" w15:restartNumberingAfterBreak="0">
    <w:nsid w:val="02663472"/>
    <w:multiLevelType w:val="singleLevel"/>
    <w:tmpl w:val="0C0A0017"/>
    <w:lvl w:ilvl="0">
      <w:start w:val="1"/>
      <w:numFmt w:val="lowerLetter"/>
      <w:lvlText w:val="%1)"/>
      <w:lvlJc w:val="left"/>
      <w:pPr>
        <w:tabs>
          <w:tab w:val="num" w:pos="360"/>
        </w:tabs>
        <w:ind w:left="360" w:hanging="360"/>
      </w:pPr>
    </w:lvl>
  </w:abstractNum>
  <w:abstractNum w:abstractNumId="2" w15:restartNumberingAfterBreak="0">
    <w:nsid w:val="06220128"/>
    <w:multiLevelType w:val="singleLevel"/>
    <w:tmpl w:val="0C0A0017"/>
    <w:lvl w:ilvl="0">
      <w:start w:val="1"/>
      <w:numFmt w:val="lowerLetter"/>
      <w:lvlText w:val="%1)"/>
      <w:lvlJc w:val="left"/>
      <w:pPr>
        <w:tabs>
          <w:tab w:val="num" w:pos="360"/>
        </w:tabs>
        <w:ind w:left="360" w:hanging="360"/>
      </w:pPr>
    </w:lvl>
  </w:abstractNum>
  <w:abstractNum w:abstractNumId="3" w15:restartNumberingAfterBreak="0">
    <w:nsid w:val="078C331E"/>
    <w:multiLevelType w:val="singleLevel"/>
    <w:tmpl w:val="70ECB25E"/>
    <w:lvl w:ilvl="0">
      <w:start w:val="1"/>
      <w:numFmt w:val="lowerLetter"/>
      <w:lvlText w:val="%1)"/>
      <w:lvlJc w:val="left"/>
      <w:pPr>
        <w:tabs>
          <w:tab w:val="num" w:pos="1065"/>
        </w:tabs>
        <w:ind w:left="1065" w:hanging="360"/>
      </w:pPr>
      <w:rPr>
        <w:rFonts w:hint="default"/>
      </w:rPr>
    </w:lvl>
  </w:abstractNum>
  <w:abstractNum w:abstractNumId="4" w15:restartNumberingAfterBreak="0">
    <w:nsid w:val="108866AD"/>
    <w:multiLevelType w:val="hybridMultilevel"/>
    <w:tmpl w:val="AE6622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0D870E9"/>
    <w:multiLevelType w:val="singleLevel"/>
    <w:tmpl w:val="1E1ECBEE"/>
    <w:lvl w:ilvl="0">
      <w:numFmt w:val="bullet"/>
      <w:lvlText w:val="-"/>
      <w:lvlJc w:val="left"/>
      <w:pPr>
        <w:tabs>
          <w:tab w:val="num" w:pos="360"/>
        </w:tabs>
        <w:ind w:left="360" w:hanging="360"/>
      </w:pPr>
      <w:rPr>
        <w:rFonts w:hint="default"/>
      </w:rPr>
    </w:lvl>
  </w:abstractNum>
  <w:abstractNum w:abstractNumId="6" w15:restartNumberingAfterBreak="0">
    <w:nsid w:val="15504058"/>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F231E7"/>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1A37F3"/>
    <w:multiLevelType w:val="hybridMultilevel"/>
    <w:tmpl w:val="164EF4E2"/>
    <w:lvl w:ilvl="0" w:tplc="8248A6C0">
      <w:start w:val="1"/>
      <w:numFmt w:val="bullet"/>
      <w:lvlText w:val=""/>
      <w:lvlJc w:val="left"/>
      <w:pPr>
        <w:tabs>
          <w:tab w:val="num" w:pos="1440"/>
        </w:tabs>
        <w:ind w:left="1364" w:hanging="284"/>
      </w:pPr>
      <w:rPr>
        <w:rFonts w:ascii="Wingdings" w:hAnsi="Wingdings" w:hint="default"/>
        <w:caps w:val="0"/>
        <w:strike w:val="0"/>
        <w:dstrike w:val="0"/>
        <w:color w:val="auto"/>
        <w:effect w:val="none"/>
        <w:vertAlign w:val="baseline"/>
      </w:rPr>
    </w:lvl>
    <w:lvl w:ilvl="1" w:tplc="0C0A0003">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1D463CA8"/>
    <w:multiLevelType w:val="singleLevel"/>
    <w:tmpl w:val="0C0A0017"/>
    <w:lvl w:ilvl="0">
      <w:start w:val="1"/>
      <w:numFmt w:val="lowerLetter"/>
      <w:lvlText w:val="%1)"/>
      <w:lvlJc w:val="left"/>
      <w:pPr>
        <w:tabs>
          <w:tab w:val="num" w:pos="360"/>
        </w:tabs>
        <w:ind w:left="360" w:hanging="360"/>
      </w:pPr>
    </w:lvl>
  </w:abstractNum>
  <w:abstractNum w:abstractNumId="10" w15:restartNumberingAfterBreak="0">
    <w:nsid w:val="1DFB63DB"/>
    <w:multiLevelType w:val="singleLevel"/>
    <w:tmpl w:val="5E345F22"/>
    <w:lvl w:ilvl="0">
      <w:start w:val="1"/>
      <w:numFmt w:val="decimal"/>
      <w:lvlText w:val="%1)"/>
      <w:lvlJc w:val="left"/>
      <w:pPr>
        <w:tabs>
          <w:tab w:val="num" w:pos="360"/>
        </w:tabs>
        <w:ind w:left="360" w:hanging="360"/>
      </w:pPr>
      <w:rPr>
        <w:b w:val="0"/>
        <w:i w:val="0"/>
      </w:rPr>
    </w:lvl>
  </w:abstractNum>
  <w:abstractNum w:abstractNumId="11" w15:restartNumberingAfterBreak="0">
    <w:nsid w:val="1E153D2F"/>
    <w:multiLevelType w:val="singleLevel"/>
    <w:tmpl w:val="0C0A0017"/>
    <w:lvl w:ilvl="0">
      <w:start w:val="1"/>
      <w:numFmt w:val="lowerLetter"/>
      <w:lvlText w:val="%1)"/>
      <w:lvlJc w:val="left"/>
      <w:pPr>
        <w:tabs>
          <w:tab w:val="num" w:pos="360"/>
        </w:tabs>
        <w:ind w:left="360" w:hanging="360"/>
      </w:pPr>
    </w:lvl>
  </w:abstractNum>
  <w:abstractNum w:abstractNumId="12" w15:restartNumberingAfterBreak="0">
    <w:nsid w:val="1F8A258E"/>
    <w:multiLevelType w:val="singleLevel"/>
    <w:tmpl w:val="3A763520"/>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48242E4"/>
    <w:multiLevelType w:val="singleLevel"/>
    <w:tmpl w:val="0C0A0017"/>
    <w:lvl w:ilvl="0">
      <w:start w:val="1"/>
      <w:numFmt w:val="lowerLetter"/>
      <w:lvlText w:val="%1)"/>
      <w:lvlJc w:val="left"/>
      <w:pPr>
        <w:tabs>
          <w:tab w:val="num" w:pos="360"/>
        </w:tabs>
        <w:ind w:left="360" w:hanging="360"/>
      </w:pPr>
    </w:lvl>
  </w:abstractNum>
  <w:abstractNum w:abstractNumId="14" w15:restartNumberingAfterBreak="0">
    <w:nsid w:val="26E72D53"/>
    <w:multiLevelType w:val="singleLevel"/>
    <w:tmpl w:val="3DA2EFC8"/>
    <w:lvl w:ilvl="0">
      <w:start w:val="1"/>
      <w:numFmt w:val="lowerLetter"/>
      <w:lvlText w:val="%1)"/>
      <w:lvlJc w:val="left"/>
      <w:pPr>
        <w:tabs>
          <w:tab w:val="num" w:pos="360"/>
        </w:tabs>
        <w:ind w:left="360" w:hanging="360"/>
      </w:pPr>
      <w:rPr>
        <w:rFonts w:hint="default"/>
        <w:b w:val="0"/>
        <w:i w:val="0"/>
      </w:rPr>
    </w:lvl>
  </w:abstractNum>
  <w:abstractNum w:abstractNumId="15" w15:restartNumberingAfterBreak="0">
    <w:nsid w:val="271E6DE5"/>
    <w:multiLevelType w:val="singleLevel"/>
    <w:tmpl w:val="0C0A0017"/>
    <w:lvl w:ilvl="0">
      <w:start w:val="1"/>
      <w:numFmt w:val="lowerLetter"/>
      <w:lvlText w:val="%1)"/>
      <w:lvlJc w:val="left"/>
      <w:pPr>
        <w:tabs>
          <w:tab w:val="num" w:pos="360"/>
        </w:tabs>
        <w:ind w:left="360" w:hanging="360"/>
      </w:pPr>
    </w:lvl>
  </w:abstractNum>
  <w:abstractNum w:abstractNumId="16" w15:restartNumberingAfterBreak="0">
    <w:nsid w:val="2A1A4FFD"/>
    <w:multiLevelType w:val="singleLevel"/>
    <w:tmpl w:val="A00EC3E8"/>
    <w:lvl w:ilvl="0">
      <w:start w:val="1"/>
      <w:numFmt w:val="lowerLetter"/>
      <w:lvlText w:val="%1)"/>
      <w:lvlJc w:val="left"/>
      <w:pPr>
        <w:tabs>
          <w:tab w:val="num" w:pos="360"/>
        </w:tabs>
        <w:ind w:left="360" w:hanging="360"/>
      </w:pPr>
      <w:rPr>
        <w:b/>
        <w:i w:val="0"/>
      </w:rPr>
    </w:lvl>
  </w:abstractNum>
  <w:abstractNum w:abstractNumId="17" w15:restartNumberingAfterBreak="0">
    <w:nsid w:val="2AFC4332"/>
    <w:multiLevelType w:val="singleLevel"/>
    <w:tmpl w:val="0C0A0017"/>
    <w:lvl w:ilvl="0">
      <w:start w:val="1"/>
      <w:numFmt w:val="lowerLetter"/>
      <w:lvlText w:val="%1)"/>
      <w:lvlJc w:val="left"/>
      <w:pPr>
        <w:tabs>
          <w:tab w:val="num" w:pos="360"/>
        </w:tabs>
        <w:ind w:left="360" w:hanging="360"/>
      </w:pPr>
    </w:lvl>
  </w:abstractNum>
  <w:abstractNum w:abstractNumId="18" w15:restartNumberingAfterBreak="0">
    <w:nsid w:val="390365F9"/>
    <w:multiLevelType w:val="hybridMultilevel"/>
    <w:tmpl w:val="2D100DAA"/>
    <w:lvl w:ilvl="0" w:tplc="3BF21210">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9" w15:restartNumberingAfterBreak="0">
    <w:nsid w:val="3C6B0888"/>
    <w:multiLevelType w:val="singleLevel"/>
    <w:tmpl w:val="3118C1CE"/>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E0C1F93"/>
    <w:multiLevelType w:val="hybridMultilevel"/>
    <w:tmpl w:val="586EFFF2"/>
    <w:lvl w:ilvl="0" w:tplc="1F44D2C4">
      <w:start w:val="1"/>
      <w:numFmt w:val="lowerLetter"/>
      <w:lvlText w:val="%1)"/>
      <w:lvlJc w:val="left"/>
      <w:pPr>
        <w:ind w:left="3210" w:hanging="360"/>
      </w:pPr>
      <w:rPr>
        <w:rFonts w:hint="default"/>
      </w:rPr>
    </w:lvl>
    <w:lvl w:ilvl="1" w:tplc="2C0A0019" w:tentative="1">
      <w:start w:val="1"/>
      <w:numFmt w:val="lowerLetter"/>
      <w:lvlText w:val="%2."/>
      <w:lvlJc w:val="left"/>
      <w:pPr>
        <w:ind w:left="3930" w:hanging="360"/>
      </w:pPr>
    </w:lvl>
    <w:lvl w:ilvl="2" w:tplc="2C0A001B" w:tentative="1">
      <w:start w:val="1"/>
      <w:numFmt w:val="lowerRoman"/>
      <w:lvlText w:val="%3."/>
      <w:lvlJc w:val="right"/>
      <w:pPr>
        <w:ind w:left="4650" w:hanging="180"/>
      </w:pPr>
    </w:lvl>
    <w:lvl w:ilvl="3" w:tplc="2C0A000F" w:tentative="1">
      <w:start w:val="1"/>
      <w:numFmt w:val="decimal"/>
      <w:lvlText w:val="%4."/>
      <w:lvlJc w:val="left"/>
      <w:pPr>
        <w:ind w:left="5370" w:hanging="360"/>
      </w:pPr>
    </w:lvl>
    <w:lvl w:ilvl="4" w:tplc="2C0A0019" w:tentative="1">
      <w:start w:val="1"/>
      <w:numFmt w:val="lowerLetter"/>
      <w:lvlText w:val="%5."/>
      <w:lvlJc w:val="left"/>
      <w:pPr>
        <w:ind w:left="6090" w:hanging="360"/>
      </w:pPr>
    </w:lvl>
    <w:lvl w:ilvl="5" w:tplc="2C0A001B" w:tentative="1">
      <w:start w:val="1"/>
      <w:numFmt w:val="lowerRoman"/>
      <w:lvlText w:val="%6."/>
      <w:lvlJc w:val="right"/>
      <w:pPr>
        <w:ind w:left="6810" w:hanging="180"/>
      </w:pPr>
    </w:lvl>
    <w:lvl w:ilvl="6" w:tplc="2C0A000F" w:tentative="1">
      <w:start w:val="1"/>
      <w:numFmt w:val="decimal"/>
      <w:lvlText w:val="%7."/>
      <w:lvlJc w:val="left"/>
      <w:pPr>
        <w:ind w:left="7530" w:hanging="360"/>
      </w:pPr>
    </w:lvl>
    <w:lvl w:ilvl="7" w:tplc="2C0A0019" w:tentative="1">
      <w:start w:val="1"/>
      <w:numFmt w:val="lowerLetter"/>
      <w:lvlText w:val="%8."/>
      <w:lvlJc w:val="left"/>
      <w:pPr>
        <w:ind w:left="8250" w:hanging="360"/>
      </w:pPr>
    </w:lvl>
    <w:lvl w:ilvl="8" w:tplc="2C0A001B" w:tentative="1">
      <w:start w:val="1"/>
      <w:numFmt w:val="lowerRoman"/>
      <w:lvlText w:val="%9."/>
      <w:lvlJc w:val="right"/>
      <w:pPr>
        <w:ind w:left="8970" w:hanging="180"/>
      </w:pPr>
    </w:lvl>
  </w:abstractNum>
  <w:abstractNum w:abstractNumId="21" w15:restartNumberingAfterBreak="0">
    <w:nsid w:val="3FAB31EE"/>
    <w:multiLevelType w:val="singleLevel"/>
    <w:tmpl w:val="0C0A0017"/>
    <w:lvl w:ilvl="0">
      <w:start w:val="1"/>
      <w:numFmt w:val="lowerLetter"/>
      <w:lvlText w:val="%1)"/>
      <w:lvlJc w:val="left"/>
      <w:pPr>
        <w:tabs>
          <w:tab w:val="num" w:pos="360"/>
        </w:tabs>
        <w:ind w:left="360" w:hanging="360"/>
      </w:pPr>
      <w:rPr>
        <w:rFonts w:hint="default"/>
      </w:rPr>
    </w:lvl>
  </w:abstractNum>
  <w:abstractNum w:abstractNumId="22" w15:restartNumberingAfterBreak="0">
    <w:nsid w:val="401527AF"/>
    <w:multiLevelType w:val="singleLevel"/>
    <w:tmpl w:val="0C0A0017"/>
    <w:lvl w:ilvl="0">
      <w:start w:val="1"/>
      <w:numFmt w:val="lowerLetter"/>
      <w:lvlText w:val="%1)"/>
      <w:lvlJc w:val="left"/>
      <w:pPr>
        <w:tabs>
          <w:tab w:val="num" w:pos="360"/>
        </w:tabs>
        <w:ind w:left="360" w:hanging="360"/>
      </w:pPr>
    </w:lvl>
  </w:abstractNum>
  <w:abstractNum w:abstractNumId="23" w15:restartNumberingAfterBreak="0">
    <w:nsid w:val="41DB406C"/>
    <w:multiLevelType w:val="singleLevel"/>
    <w:tmpl w:val="0C0A0017"/>
    <w:lvl w:ilvl="0">
      <w:start w:val="1"/>
      <w:numFmt w:val="lowerLetter"/>
      <w:lvlText w:val="%1)"/>
      <w:lvlJc w:val="left"/>
      <w:pPr>
        <w:tabs>
          <w:tab w:val="num" w:pos="360"/>
        </w:tabs>
        <w:ind w:left="360" w:hanging="360"/>
      </w:pPr>
    </w:lvl>
  </w:abstractNum>
  <w:abstractNum w:abstractNumId="24" w15:restartNumberingAfterBreak="0">
    <w:nsid w:val="44F53B23"/>
    <w:multiLevelType w:val="singleLevel"/>
    <w:tmpl w:val="3A763520"/>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49952EE0"/>
    <w:multiLevelType w:val="singleLevel"/>
    <w:tmpl w:val="0C0A0017"/>
    <w:lvl w:ilvl="0">
      <w:start w:val="1"/>
      <w:numFmt w:val="lowerLetter"/>
      <w:lvlText w:val="%1)"/>
      <w:lvlJc w:val="left"/>
      <w:pPr>
        <w:tabs>
          <w:tab w:val="num" w:pos="360"/>
        </w:tabs>
        <w:ind w:left="360" w:hanging="360"/>
      </w:pPr>
    </w:lvl>
  </w:abstractNum>
  <w:abstractNum w:abstractNumId="26" w15:restartNumberingAfterBreak="0">
    <w:nsid w:val="4BBC2AEF"/>
    <w:multiLevelType w:val="singleLevel"/>
    <w:tmpl w:val="0C0A0017"/>
    <w:lvl w:ilvl="0">
      <w:start w:val="1"/>
      <w:numFmt w:val="lowerLetter"/>
      <w:lvlText w:val="%1)"/>
      <w:lvlJc w:val="left"/>
      <w:pPr>
        <w:tabs>
          <w:tab w:val="num" w:pos="360"/>
        </w:tabs>
        <w:ind w:left="360" w:hanging="360"/>
      </w:pPr>
      <w:rPr>
        <w:rFonts w:hint="default"/>
      </w:rPr>
    </w:lvl>
  </w:abstractNum>
  <w:abstractNum w:abstractNumId="27" w15:restartNumberingAfterBreak="0">
    <w:nsid w:val="51016C8C"/>
    <w:multiLevelType w:val="hybridMultilevel"/>
    <w:tmpl w:val="44B8B912"/>
    <w:lvl w:ilvl="0" w:tplc="783E7B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52B36BB7"/>
    <w:multiLevelType w:val="singleLevel"/>
    <w:tmpl w:val="1E1ECBEE"/>
    <w:lvl w:ilvl="0">
      <w:numFmt w:val="bullet"/>
      <w:lvlText w:val="-"/>
      <w:lvlJc w:val="left"/>
      <w:pPr>
        <w:tabs>
          <w:tab w:val="num" w:pos="360"/>
        </w:tabs>
        <w:ind w:left="360" w:hanging="360"/>
      </w:pPr>
      <w:rPr>
        <w:rFonts w:hint="default"/>
      </w:rPr>
    </w:lvl>
  </w:abstractNum>
  <w:abstractNum w:abstractNumId="29" w15:restartNumberingAfterBreak="0">
    <w:nsid w:val="535B084D"/>
    <w:multiLevelType w:val="singleLevel"/>
    <w:tmpl w:val="A00EC3E8"/>
    <w:lvl w:ilvl="0">
      <w:start w:val="1"/>
      <w:numFmt w:val="lowerLetter"/>
      <w:lvlText w:val="%1)"/>
      <w:lvlJc w:val="left"/>
      <w:pPr>
        <w:tabs>
          <w:tab w:val="num" w:pos="360"/>
        </w:tabs>
        <w:ind w:left="360" w:hanging="360"/>
      </w:pPr>
      <w:rPr>
        <w:b/>
        <w:i w:val="0"/>
      </w:rPr>
    </w:lvl>
  </w:abstractNum>
  <w:abstractNum w:abstractNumId="30" w15:restartNumberingAfterBreak="0">
    <w:nsid w:val="55B1327F"/>
    <w:multiLevelType w:val="singleLevel"/>
    <w:tmpl w:val="5E345F22"/>
    <w:lvl w:ilvl="0">
      <w:start w:val="1"/>
      <w:numFmt w:val="decimal"/>
      <w:lvlText w:val="%1)"/>
      <w:lvlJc w:val="left"/>
      <w:pPr>
        <w:tabs>
          <w:tab w:val="num" w:pos="360"/>
        </w:tabs>
        <w:ind w:left="360" w:hanging="360"/>
      </w:pPr>
      <w:rPr>
        <w:b w:val="0"/>
        <w:i w:val="0"/>
      </w:rPr>
    </w:lvl>
  </w:abstractNum>
  <w:abstractNum w:abstractNumId="31" w15:restartNumberingAfterBreak="0">
    <w:nsid w:val="59B07CF8"/>
    <w:multiLevelType w:val="hybridMultilevel"/>
    <w:tmpl w:val="1154189A"/>
    <w:lvl w:ilvl="0" w:tplc="CC9642E8">
      <w:start w:val="1"/>
      <w:numFmt w:val="bullet"/>
      <w:lvlText w:val=""/>
      <w:lvlJc w:val="left"/>
      <w:pPr>
        <w:tabs>
          <w:tab w:val="num" w:pos="454"/>
        </w:tabs>
        <w:ind w:left="454" w:hanging="39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8248A6C0">
      <w:start w:val="1"/>
      <w:numFmt w:val="bullet"/>
      <w:lvlText w:val=""/>
      <w:lvlJc w:val="left"/>
      <w:pPr>
        <w:tabs>
          <w:tab w:val="num" w:pos="2160"/>
        </w:tabs>
        <w:ind w:left="2084" w:hanging="284"/>
      </w:pPr>
      <w:rPr>
        <w:rFonts w:ascii="Wingdings" w:hAnsi="Wingdings" w:hint="default"/>
        <w:caps w:val="0"/>
        <w:strike w:val="0"/>
        <w:dstrike w:val="0"/>
        <w:color w:val="auto"/>
        <w:effect w:val="none"/>
        <w:vertAlign w:val="baseline"/>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652B80"/>
    <w:multiLevelType w:val="singleLevel"/>
    <w:tmpl w:val="0C0A0017"/>
    <w:lvl w:ilvl="0">
      <w:start w:val="1"/>
      <w:numFmt w:val="lowerLetter"/>
      <w:lvlText w:val="%1)"/>
      <w:lvlJc w:val="left"/>
      <w:pPr>
        <w:tabs>
          <w:tab w:val="num" w:pos="360"/>
        </w:tabs>
        <w:ind w:left="360" w:hanging="360"/>
      </w:pPr>
    </w:lvl>
  </w:abstractNum>
  <w:abstractNum w:abstractNumId="33" w15:restartNumberingAfterBreak="0">
    <w:nsid w:val="5C987081"/>
    <w:multiLevelType w:val="singleLevel"/>
    <w:tmpl w:val="0C0A0017"/>
    <w:lvl w:ilvl="0">
      <w:start w:val="1"/>
      <w:numFmt w:val="lowerLetter"/>
      <w:lvlText w:val="%1)"/>
      <w:lvlJc w:val="left"/>
      <w:pPr>
        <w:tabs>
          <w:tab w:val="num" w:pos="360"/>
        </w:tabs>
        <w:ind w:left="360" w:hanging="360"/>
      </w:pPr>
    </w:lvl>
  </w:abstractNum>
  <w:abstractNum w:abstractNumId="34" w15:restartNumberingAfterBreak="0">
    <w:nsid w:val="602F37F7"/>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1BF206B"/>
    <w:multiLevelType w:val="singleLevel"/>
    <w:tmpl w:val="0C0A0017"/>
    <w:lvl w:ilvl="0">
      <w:start w:val="1"/>
      <w:numFmt w:val="lowerLetter"/>
      <w:lvlText w:val="%1)"/>
      <w:lvlJc w:val="left"/>
      <w:pPr>
        <w:tabs>
          <w:tab w:val="num" w:pos="360"/>
        </w:tabs>
        <w:ind w:left="360" w:hanging="360"/>
      </w:pPr>
    </w:lvl>
  </w:abstractNum>
  <w:abstractNum w:abstractNumId="36" w15:restartNumberingAfterBreak="0">
    <w:nsid w:val="633C386B"/>
    <w:multiLevelType w:val="hybridMultilevel"/>
    <w:tmpl w:val="EBD00D1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B502F03"/>
    <w:multiLevelType w:val="singleLevel"/>
    <w:tmpl w:val="F11A0F30"/>
    <w:lvl w:ilvl="0">
      <w:start w:val="1"/>
      <w:numFmt w:val="lowerLetter"/>
      <w:lvlText w:val="%1)"/>
      <w:lvlJc w:val="left"/>
      <w:pPr>
        <w:tabs>
          <w:tab w:val="num" w:pos="1065"/>
        </w:tabs>
        <w:ind w:left="1065" w:hanging="360"/>
      </w:pPr>
      <w:rPr>
        <w:rFonts w:hint="default"/>
      </w:rPr>
    </w:lvl>
  </w:abstractNum>
  <w:abstractNum w:abstractNumId="38" w15:restartNumberingAfterBreak="0">
    <w:nsid w:val="6E033489"/>
    <w:multiLevelType w:val="singleLevel"/>
    <w:tmpl w:val="0C0A0017"/>
    <w:lvl w:ilvl="0">
      <w:start w:val="1"/>
      <w:numFmt w:val="lowerLetter"/>
      <w:lvlText w:val="%1)"/>
      <w:lvlJc w:val="left"/>
      <w:pPr>
        <w:tabs>
          <w:tab w:val="num" w:pos="360"/>
        </w:tabs>
        <w:ind w:left="360" w:hanging="360"/>
      </w:pPr>
    </w:lvl>
  </w:abstractNum>
  <w:abstractNum w:abstractNumId="39" w15:restartNumberingAfterBreak="0">
    <w:nsid w:val="753B213E"/>
    <w:multiLevelType w:val="singleLevel"/>
    <w:tmpl w:val="0C0A0017"/>
    <w:lvl w:ilvl="0">
      <w:start w:val="1"/>
      <w:numFmt w:val="lowerLetter"/>
      <w:lvlText w:val="%1)"/>
      <w:lvlJc w:val="left"/>
      <w:pPr>
        <w:tabs>
          <w:tab w:val="num" w:pos="360"/>
        </w:tabs>
        <w:ind w:left="360" w:hanging="360"/>
      </w:pPr>
    </w:lvl>
  </w:abstractNum>
  <w:abstractNum w:abstractNumId="40" w15:restartNumberingAfterBreak="0">
    <w:nsid w:val="76E8770A"/>
    <w:multiLevelType w:val="singleLevel"/>
    <w:tmpl w:val="3A763520"/>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78257449"/>
    <w:multiLevelType w:val="hybridMultilevel"/>
    <w:tmpl w:val="6ED41522"/>
    <w:lvl w:ilvl="0" w:tplc="040A0009">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373198"/>
    <w:multiLevelType w:val="singleLevel"/>
    <w:tmpl w:val="1E1ECBEE"/>
    <w:lvl w:ilvl="0">
      <w:numFmt w:val="bullet"/>
      <w:lvlText w:val="-"/>
      <w:lvlJc w:val="left"/>
      <w:pPr>
        <w:tabs>
          <w:tab w:val="num" w:pos="360"/>
        </w:tabs>
        <w:ind w:left="360" w:hanging="360"/>
      </w:pPr>
      <w:rPr>
        <w:rFonts w:hint="default"/>
      </w:rPr>
    </w:lvl>
  </w:abstractNum>
  <w:abstractNum w:abstractNumId="43" w15:restartNumberingAfterBreak="0">
    <w:nsid w:val="795F1248"/>
    <w:multiLevelType w:val="singleLevel"/>
    <w:tmpl w:val="0C0A0017"/>
    <w:lvl w:ilvl="0">
      <w:start w:val="1"/>
      <w:numFmt w:val="lowerLetter"/>
      <w:lvlText w:val="%1)"/>
      <w:lvlJc w:val="left"/>
      <w:pPr>
        <w:tabs>
          <w:tab w:val="num" w:pos="360"/>
        </w:tabs>
        <w:ind w:left="360" w:hanging="360"/>
      </w:pPr>
    </w:lvl>
  </w:abstractNum>
  <w:abstractNum w:abstractNumId="44" w15:restartNumberingAfterBreak="0">
    <w:nsid w:val="7D394703"/>
    <w:multiLevelType w:val="singleLevel"/>
    <w:tmpl w:val="0C0A0017"/>
    <w:lvl w:ilvl="0">
      <w:start w:val="1"/>
      <w:numFmt w:val="lowerLetter"/>
      <w:lvlText w:val="%1)"/>
      <w:lvlJc w:val="left"/>
      <w:pPr>
        <w:tabs>
          <w:tab w:val="num" w:pos="360"/>
        </w:tabs>
        <w:ind w:left="360" w:hanging="360"/>
      </w:pPr>
    </w:lvl>
  </w:abstractNum>
  <w:num w:numId="1">
    <w:abstractNumId w:val="14"/>
  </w:num>
  <w:num w:numId="2">
    <w:abstractNumId w:val="3"/>
  </w:num>
  <w:num w:numId="3">
    <w:abstractNumId w:val="32"/>
  </w:num>
  <w:num w:numId="4">
    <w:abstractNumId w:val="30"/>
  </w:num>
  <w:num w:numId="5">
    <w:abstractNumId w:val="16"/>
  </w:num>
  <w:num w:numId="6">
    <w:abstractNumId w:val="29"/>
  </w:num>
  <w:num w:numId="7">
    <w:abstractNumId w:val="17"/>
  </w:num>
  <w:num w:numId="8">
    <w:abstractNumId w:val="1"/>
  </w:num>
  <w:num w:numId="9">
    <w:abstractNumId w:val="19"/>
  </w:num>
  <w:num w:numId="10">
    <w:abstractNumId w:val="33"/>
  </w:num>
  <w:num w:numId="11">
    <w:abstractNumId w:val="11"/>
  </w:num>
  <w:num w:numId="12">
    <w:abstractNumId w:val="43"/>
  </w:num>
  <w:num w:numId="13">
    <w:abstractNumId w:val="7"/>
  </w:num>
  <w:num w:numId="14">
    <w:abstractNumId w:val="35"/>
  </w:num>
  <w:num w:numId="15">
    <w:abstractNumId w:val="34"/>
  </w:num>
  <w:num w:numId="16">
    <w:abstractNumId w:val="6"/>
  </w:num>
  <w:num w:numId="17">
    <w:abstractNumId w:val="0"/>
  </w:num>
  <w:num w:numId="18">
    <w:abstractNumId w:val="28"/>
  </w:num>
  <w:num w:numId="19">
    <w:abstractNumId w:val="5"/>
  </w:num>
  <w:num w:numId="20">
    <w:abstractNumId w:val="42"/>
  </w:num>
  <w:num w:numId="21">
    <w:abstractNumId w:val="15"/>
  </w:num>
  <w:num w:numId="22">
    <w:abstractNumId w:val="25"/>
  </w:num>
  <w:num w:numId="23">
    <w:abstractNumId w:val="10"/>
  </w:num>
  <w:num w:numId="24">
    <w:abstractNumId w:val="22"/>
  </w:num>
  <w:num w:numId="25">
    <w:abstractNumId w:val="2"/>
  </w:num>
  <w:num w:numId="26">
    <w:abstractNumId w:val="44"/>
  </w:num>
  <w:num w:numId="27">
    <w:abstractNumId w:val="39"/>
  </w:num>
  <w:num w:numId="28">
    <w:abstractNumId w:val="9"/>
  </w:num>
  <w:num w:numId="29">
    <w:abstractNumId w:val="23"/>
  </w:num>
  <w:num w:numId="30">
    <w:abstractNumId w:val="13"/>
  </w:num>
  <w:num w:numId="31">
    <w:abstractNumId w:val="31"/>
  </w:num>
  <w:num w:numId="32">
    <w:abstractNumId w:val="18"/>
  </w:num>
  <w:num w:numId="33">
    <w:abstractNumId w:val="8"/>
  </w:num>
  <w:num w:numId="34">
    <w:abstractNumId w:val="41"/>
  </w:num>
  <w:num w:numId="35">
    <w:abstractNumId w:val="37"/>
  </w:num>
  <w:num w:numId="36">
    <w:abstractNumId w:val="26"/>
  </w:num>
  <w:num w:numId="37">
    <w:abstractNumId w:val="21"/>
  </w:num>
  <w:num w:numId="38">
    <w:abstractNumId w:val="27"/>
  </w:num>
  <w:num w:numId="39">
    <w:abstractNumId w:val="4"/>
  </w:num>
  <w:num w:numId="40">
    <w:abstractNumId w:val="40"/>
  </w:num>
  <w:num w:numId="41">
    <w:abstractNumId w:val="12"/>
  </w:num>
  <w:num w:numId="42">
    <w:abstractNumId w:val="24"/>
  </w:num>
  <w:num w:numId="43">
    <w:abstractNumId w:val="38"/>
  </w:num>
  <w:num w:numId="44">
    <w:abstractNumId w:val="20"/>
  </w:num>
  <w:num w:numId="45">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1A8"/>
    <w:rsid w:val="000B65BD"/>
    <w:rsid w:val="000C174B"/>
    <w:rsid w:val="000E01A8"/>
    <w:rsid w:val="000F6F29"/>
    <w:rsid w:val="00135C2F"/>
    <w:rsid w:val="00220399"/>
    <w:rsid w:val="00220B92"/>
    <w:rsid w:val="0029516B"/>
    <w:rsid w:val="00331A05"/>
    <w:rsid w:val="00334DD9"/>
    <w:rsid w:val="00372C37"/>
    <w:rsid w:val="003D6363"/>
    <w:rsid w:val="00413884"/>
    <w:rsid w:val="00415C50"/>
    <w:rsid w:val="00451686"/>
    <w:rsid w:val="0046393E"/>
    <w:rsid w:val="00466C89"/>
    <w:rsid w:val="004824A0"/>
    <w:rsid w:val="0049359A"/>
    <w:rsid w:val="004F0B49"/>
    <w:rsid w:val="00535A6A"/>
    <w:rsid w:val="00593AB3"/>
    <w:rsid w:val="006B3CDE"/>
    <w:rsid w:val="00757AF7"/>
    <w:rsid w:val="00855F67"/>
    <w:rsid w:val="008747EE"/>
    <w:rsid w:val="00884AF3"/>
    <w:rsid w:val="009A2430"/>
    <w:rsid w:val="00AC7282"/>
    <w:rsid w:val="00AE6698"/>
    <w:rsid w:val="00AF01AD"/>
    <w:rsid w:val="00AF691F"/>
    <w:rsid w:val="00B0239C"/>
    <w:rsid w:val="00B07051"/>
    <w:rsid w:val="00B86DF5"/>
    <w:rsid w:val="00C07E68"/>
    <w:rsid w:val="00D10638"/>
    <w:rsid w:val="00D12EC2"/>
    <w:rsid w:val="00D3350C"/>
    <w:rsid w:val="00DA42F3"/>
    <w:rsid w:val="00DD1498"/>
    <w:rsid w:val="00ED4CEC"/>
    <w:rsid w:val="00F761D9"/>
    <w:rsid w:val="00FC7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A04C331"/>
  <w15:docId w15:val="{CB59E1CD-EF7E-42EA-BFB3-26FD1F8C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31A05"/>
    <w:pPr>
      <w:keepNext/>
      <w:spacing w:after="0" w:line="240" w:lineRule="auto"/>
      <w:jc w:val="both"/>
      <w:outlineLvl w:val="0"/>
    </w:pPr>
    <w:rPr>
      <w:rFonts w:ascii="Tahoma" w:eastAsia="Times New Roman" w:hAnsi="Tahoma" w:cs="Times New Roman"/>
      <w:b/>
      <w:szCs w:val="20"/>
      <w:lang w:eastAsia="es-ES"/>
    </w:rPr>
  </w:style>
  <w:style w:type="paragraph" w:styleId="Ttulo2">
    <w:name w:val="heading 2"/>
    <w:basedOn w:val="Normal"/>
    <w:next w:val="Normal"/>
    <w:link w:val="Ttulo2Car"/>
    <w:qFormat/>
    <w:rsid w:val="00331A05"/>
    <w:pPr>
      <w:keepNext/>
      <w:spacing w:after="0" w:line="240" w:lineRule="auto"/>
      <w:jc w:val="both"/>
      <w:outlineLvl w:val="1"/>
    </w:pPr>
    <w:rPr>
      <w:rFonts w:ascii="Tahoma" w:eastAsia="Times New Roman" w:hAnsi="Tahoma" w:cs="Times New Roman"/>
      <w:b/>
      <w:sz w:val="20"/>
      <w:szCs w:val="20"/>
      <w:lang w:eastAsia="es-ES"/>
    </w:rPr>
  </w:style>
  <w:style w:type="paragraph" w:styleId="Ttulo3">
    <w:name w:val="heading 3"/>
    <w:basedOn w:val="Normal"/>
    <w:next w:val="Normal"/>
    <w:link w:val="Ttulo3Car"/>
    <w:semiHidden/>
    <w:unhideWhenUsed/>
    <w:qFormat/>
    <w:rsid w:val="00331A05"/>
    <w:pPr>
      <w:keepNext/>
      <w:spacing w:before="240" w:after="60" w:line="240" w:lineRule="auto"/>
      <w:outlineLvl w:val="2"/>
    </w:pPr>
    <w:rPr>
      <w:rFonts w:ascii="Cambria" w:eastAsia="Times New Roman" w:hAnsi="Cambria" w:cs="Times New Roman"/>
      <w:b/>
      <w:bCs/>
      <w:sz w:val="26"/>
      <w:szCs w:val="26"/>
      <w:lang w:eastAsia="es-ES"/>
    </w:rPr>
  </w:style>
  <w:style w:type="paragraph" w:styleId="Ttulo4">
    <w:name w:val="heading 4"/>
    <w:basedOn w:val="Normal"/>
    <w:next w:val="Normal"/>
    <w:link w:val="Ttulo4Car"/>
    <w:semiHidden/>
    <w:unhideWhenUsed/>
    <w:qFormat/>
    <w:rsid w:val="00331A05"/>
    <w:pPr>
      <w:keepNext/>
      <w:spacing w:before="240" w:after="60" w:line="240" w:lineRule="auto"/>
      <w:outlineLvl w:val="3"/>
    </w:pPr>
    <w:rPr>
      <w:rFonts w:ascii="Calibri" w:eastAsia="Times New Roman" w:hAnsi="Calibri" w:cs="Times New Roman"/>
      <w:b/>
      <w:bCs/>
      <w:sz w:val="28"/>
      <w:szCs w:val="28"/>
      <w:lang w:eastAsia="es-ES"/>
    </w:rPr>
  </w:style>
  <w:style w:type="paragraph" w:styleId="Ttulo5">
    <w:name w:val="heading 5"/>
    <w:basedOn w:val="Normal"/>
    <w:next w:val="Normal"/>
    <w:link w:val="Ttulo5Car"/>
    <w:semiHidden/>
    <w:unhideWhenUsed/>
    <w:qFormat/>
    <w:rsid w:val="00331A05"/>
    <w:pPr>
      <w:spacing w:before="240" w:after="60" w:line="240" w:lineRule="auto"/>
      <w:outlineLvl w:val="4"/>
    </w:pPr>
    <w:rPr>
      <w:rFonts w:ascii="Calibri" w:eastAsia="Times New Roman" w:hAnsi="Calibri" w:cs="Times New Roman"/>
      <w:b/>
      <w:bCs/>
      <w:i/>
      <w:iCs/>
      <w:sz w:val="26"/>
      <w:szCs w:val="26"/>
      <w:lang w:eastAsia="es-ES"/>
    </w:rPr>
  </w:style>
  <w:style w:type="paragraph" w:styleId="Ttulo7">
    <w:name w:val="heading 7"/>
    <w:basedOn w:val="Normal"/>
    <w:next w:val="Normal"/>
    <w:link w:val="Ttulo7Car"/>
    <w:qFormat/>
    <w:rsid w:val="00331A05"/>
    <w:pPr>
      <w:keepNext/>
      <w:spacing w:after="0" w:line="240" w:lineRule="auto"/>
      <w:jc w:val="both"/>
      <w:outlineLvl w:val="6"/>
    </w:pPr>
    <w:rPr>
      <w:rFonts w:ascii="Tahoma" w:eastAsia="Times New Roman" w:hAnsi="Tahoma" w:cs="Times New Roman"/>
      <w:b/>
      <w:sz w:val="20"/>
      <w:szCs w:val="20"/>
      <w:u w:val="single"/>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nhideWhenUsed/>
    <w:rsid w:val="00331A05"/>
    <w:pPr>
      <w:tabs>
        <w:tab w:val="center" w:pos="4252"/>
        <w:tab w:val="right" w:pos="8504"/>
      </w:tabs>
      <w:spacing w:after="0" w:line="240" w:lineRule="auto"/>
    </w:pPr>
    <w:rPr>
      <w:rFonts w:ascii="Times New Roman" w:eastAsia="Times New Roman" w:hAnsi="Times New Roman" w:cs="Times New Roman"/>
      <w:sz w:val="20"/>
      <w:szCs w:val="20"/>
      <w:lang w:eastAsia="es-ES"/>
    </w:rPr>
  </w:style>
  <w:style w:type="character" w:customStyle="1" w:styleId="PiedepginaCar">
    <w:name w:val="Pie de página Car"/>
    <w:basedOn w:val="Fuentedeprrafopredeter"/>
    <w:link w:val="Piedepgina"/>
    <w:uiPriority w:val="99"/>
    <w:rsid w:val="00331A05"/>
    <w:rPr>
      <w:rFonts w:ascii="Times New Roman" w:eastAsia="Times New Roman" w:hAnsi="Times New Roman" w:cs="Times New Roman"/>
      <w:sz w:val="20"/>
      <w:szCs w:val="20"/>
      <w:lang w:eastAsia="es-ES"/>
    </w:rPr>
  </w:style>
  <w:style w:type="character" w:customStyle="1" w:styleId="Ttulo1Car">
    <w:name w:val="Título 1 Car"/>
    <w:basedOn w:val="Fuentedeprrafopredeter"/>
    <w:link w:val="Ttulo1"/>
    <w:rsid w:val="00331A05"/>
    <w:rPr>
      <w:rFonts w:ascii="Tahoma" w:eastAsia="Times New Roman" w:hAnsi="Tahoma" w:cs="Times New Roman"/>
      <w:b/>
      <w:szCs w:val="20"/>
      <w:lang w:eastAsia="es-ES"/>
    </w:rPr>
  </w:style>
  <w:style w:type="character" w:customStyle="1" w:styleId="Ttulo2Car">
    <w:name w:val="Título 2 Car"/>
    <w:basedOn w:val="Fuentedeprrafopredeter"/>
    <w:link w:val="Ttulo2"/>
    <w:rsid w:val="00331A05"/>
    <w:rPr>
      <w:rFonts w:ascii="Tahoma" w:eastAsia="Times New Roman" w:hAnsi="Tahoma" w:cs="Times New Roman"/>
      <w:b/>
      <w:sz w:val="20"/>
      <w:szCs w:val="20"/>
      <w:lang w:eastAsia="es-ES"/>
    </w:rPr>
  </w:style>
  <w:style w:type="character" w:customStyle="1" w:styleId="Ttulo3Car">
    <w:name w:val="Título 3 Car"/>
    <w:basedOn w:val="Fuentedeprrafopredeter"/>
    <w:link w:val="Ttulo3"/>
    <w:semiHidden/>
    <w:rsid w:val="00331A05"/>
    <w:rPr>
      <w:rFonts w:ascii="Cambria" w:eastAsia="Times New Roman" w:hAnsi="Cambria" w:cs="Times New Roman"/>
      <w:b/>
      <w:bCs/>
      <w:sz w:val="26"/>
      <w:szCs w:val="26"/>
      <w:lang w:eastAsia="es-ES"/>
    </w:rPr>
  </w:style>
  <w:style w:type="character" w:customStyle="1" w:styleId="Ttulo4Car">
    <w:name w:val="Título 4 Car"/>
    <w:basedOn w:val="Fuentedeprrafopredeter"/>
    <w:link w:val="Ttulo4"/>
    <w:semiHidden/>
    <w:rsid w:val="00331A05"/>
    <w:rPr>
      <w:rFonts w:ascii="Calibri" w:eastAsia="Times New Roman" w:hAnsi="Calibri" w:cs="Times New Roman"/>
      <w:b/>
      <w:bCs/>
      <w:sz w:val="28"/>
      <w:szCs w:val="28"/>
      <w:lang w:eastAsia="es-ES"/>
    </w:rPr>
  </w:style>
  <w:style w:type="character" w:customStyle="1" w:styleId="Ttulo5Car">
    <w:name w:val="Título 5 Car"/>
    <w:basedOn w:val="Fuentedeprrafopredeter"/>
    <w:link w:val="Ttulo5"/>
    <w:semiHidden/>
    <w:rsid w:val="00331A05"/>
    <w:rPr>
      <w:rFonts w:ascii="Calibri" w:eastAsia="Times New Roman" w:hAnsi="Calibri" w:cs="Times New Roman"/>
      <w:b/>
      <w:bCs/>
      <w:i/>
      <w:iCs/>
      <w:sz w:val="26"/>
      <w:szCs w:val="26"/>
      <w:lang w:eastAsia="es-ES"/>
    </w:rPr>
  </w:style>
  <w:style w:type="character" w:customStyle="1" w:styleId="Ttulo7Car">
    <w:name w:val="Título 7 Car"/>
    <w:basedOn w:val="Fuentedeprrafopredeter"/>
    <w:link w:val="Ttulo7"/>
    <w:rsid w:val="00331A05"/>
    <w:rPr>
      <w:rFonts w:ascii="Tahoma" w:eastAsia="Times New Roman" w:hAnsi="Tahoma" w:cs="Times New Roman"/>
      <w:b/>
      <w:sz w:val="20"/>
      <w:szCs w:val="20"/>
      <w:u w:val="single"/>
      <w:lang w:eastAsia="es-ES"/>
    </w:rPr>
  </w:style>
  <w:style w:type="numbering" w:customStyle="1" w:styleId="Sinlista1">
    <w:name w:val="Sin lista1"/>
    <w:next w:val="Sinlista"/>
    <w:semiHidden/>
    <w:rsid w:val="00331A05"/>
  </w:style>
  <w:style w:type="paragraph" w:styleId="Ttulo">
    <w:name w:val="Title"/>
    <w:basedOn w:val="Normal"/>
    <w:link w:val="TtuloCar"/>
    <w:qFormat/>
    <w:rsid w:val="00331A05"/>
    <w:pPr>
      <w:spacing w:after="0" w:line="240" w:lineRule="auto"/>
      <w:jc w:val="center"/>
    </w:pPr>
    <w:rPr>
      <w:rFonts w:ascii="Tahoma" w:eastAsia="Times New Roman" w:hAnsi="Tahoma" w:cs="Times New Roman"/>
      <w:b/>
      <w:szCs w:val="20"/>
      <w:u w:val="single"/>
      <w:lang w:val="en-US" w:eastAsia="es-ES"/>
    </w:rPr>
  </w:style>
  <w:style w:type="character" w:customStyle="1" w:styleId="TtuloCar">
    <w:name w:val="Título Car"/>
    <w:basedOn w:val="Fuentedeprrafopredeter"/>
    <w:link w:val="Ttulo"/>
    <w:rsid w:val="00331A05"/>
    <w:rPr>
      <w:rFonts w:ascii="Tahoma" w:eastAsia="Times New Roman" w:hAnsi="Tahoma" w:cs="Times New Roman"/>
      <w:b/>
      <w:szCs w:val="20"/>
      <w:u w:val="single"/>
      <w:lang w:val="en-US" w:eastAsia="es-ES"/>
    </w:rPr>
  </w:style>
  <w:style w:type="paragraph" w:styleId="Textoindependiente2">
    <w:name w:val="Body Text 2"/>
    <w:basedOn w:val="Normal"/>
    <w:link w:val="Textoindependiente2Car"/>
    <w:rsid w:val="00331A05"/>
    <w:pPr>
      <w:spacing w:after="0" w:line="240" w:lineRule="auto"/>
      <w:jc w:val="both"/>
    </w:pPr>
    <w:rPr>
      <w:rFonts w:ascii="Tahoma" w:eastAsia="Times New Roman" w:hAnsi="Tahoma" w:cs="Times New Roman"/>
      <w:sz w:val="20"/>
      <w:szCs w:val="20"/>
      <w:lang w:eastAsia="es-ES"/>
    </w:rPr>
  </w:style>
  <w:style w:type="character" w:customStyle="1" w:styleId="Textoindependiente2Car">
    <w:name w:val="Texto independiente 2 Car"/>
    <w:basedOn w:val="Fuentedeprrafopredeter"/>
    <w:link w:val="Textoindependiente2"/>
    <w:rsid w:val="00331A05"/>
    <w:rPr>
      <w:rFonts w:ascii="Tahoma" w:eastAsia="Times New Roman" w:hAnsi="Tahoma" w:cs="Times New Roman"/>
      <w:sz w:val="20"/>
      <w:szCs w:val="20"/>
      <w:lang w:eastAsia="es-ES"/>
    </w:rPr>
  </w:style>
  <w:style w:type="paragraph" w:styleId="Encabezado">
    <w:name w:val="header"/>
    <w:basedOn w:val="Normal"/>
    <w:link w:val="EncabezadoCar"/>
    <w:rsid w:val="00331A05"/>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EncabezadoCar">
    <w:name w:val="Encabezado Car"/>
    <w:basedOn w:val="Fuentedeprrafopredeter"/>
    <w:link w:val="Encabezado"/>
    <w:rsid w:val="00331A05"/>
    <w:rPr>
      <w:rFonts w:ascii="Times New Roman" w:eastAsia="Times New Roman" w:hAnsi="Times New Roman" w:cs="Times New Roman"/>
      <w:sz w:val="20"/>
      <w:szCs w:val="20"/>
      <w:lang w:eastAsia="es-ES"/>
    </w:rPr>
  </w:style>
  <w:style w:type="character" w:styleId="Nmerodepgina">
    <w:name w:val="page number"/>
    <w:basedOn w:val="Fuentedeprrafopredeter"/>
    <w:rsid w:val="00331A05"/>
  </w:style>
  <w:style w:type="paragraph" w:styleId="Sangra3detindependiente">
    <w:name w:val="Body Text Indent 3"/>
    <w:basedOn w:val="Normal"/>
    <w:link w:val="Sangra3detindependienteCar"/>
    <w:rsid w:val="00331A05"/>
    <w:pPr>
      <w:spacing w:after="0" w:line="240" w:lineRule="auto"/>
      <w:ind w:left="284"/>
    </w:pPr>
    <w:rPr>
      <w:rFonts w:ascii="Times New Roman" w:eastAsia="Times New Roman" w:hAnsi="Times New Roman" w:cs="Times New Roman"/>
      <w:caps/>
      <w:szCs w:val="20"/>
      <w:lang w:val="en-US" w:eastAsia="es-ES"/>
    </w:rPr>
  </w:style>
  <w:style w:type="character" w:customStyle="1" w:styleId="Sangra3detindependienteCar">
    <w:name w:val="Sangría 3 de t. independiente Car"/>
    <w:basedOn w:val="Fuentedeprrafopredeter"/>
    <w:link w:val="Sangra3detindependiente"/>
    <w:rsid w:val="00331A05"/>
    <w:rPr>
      <w:rFonts w:ascii="Times New Roman" w:eastAsia="Times New Roman" w:hAnsi="Times New Roman" w:cs="Times New Roman"/>
      <w:caps/>
      <w:szCs w:val="20"/>
      <w:lang w:val="en-US" w:eastAsia="es-ES"/>
    </w:rPr>
  </w:style>
  <w:style w:type="paragraph" w:styleId="Textoindependiente">
    <w:name w:val="Body Text"/>
    <w:basedOn w:val="Normal"/>
    <w:link w:val="TextoindependienteCar"/>
    <w:rsid w:val="00331A05"/>
    <w:pPr>
      <w:spacing w:after="120" w:line="240" w:lineRule="auto"/>
    </w:pPr>
    <w:rPr>
      <w:rFonts w:ascii="Times New Roman" w:eastAsia="Times New Roman" w:hAnsi="Times New Roman" w:cs="Times New Roman"/>
      <w:sz w:val="20"/>
      <w:szCs w:val="20"/>
      <w:lang w:eastAsia="es-ES"/>
    </w:rPr>
  </w:style>
  <w:style w:type="character" w:customStyle="1" w:styleId="TextoindependienteCar">
    <w:name w:val="Texto independiente Car"/>
    <w:basedOn w:val="Fuentedeprrafopredeter"/>
    <w:link w:val="Textoindependiente"/>
    <w:rsid w:val="00331A05"/>
    <w:rPr>
      <w:rFonts w:ascii="Times New Roman" w:eastAsia="Times New Roman" w:hAnsi="Times New Roman" w:cs="Times New Roman"/>
      <w:sz w:val="20"/>
      <w:szCs w:val="20"/>
      <w:lang w:eastAsia="es-ES"/>
    </w:rPr>
  </w:style>
  <w:style w:type="table" w:styleId="Tablaconcuadrcula">
    <w:name w:val="Table Grid"/>
    <w:basedOn w:val="Tablanormal"/>
    <w:rsid w:val="00331A05"/>
    <w:pPr>
      <w:autoSpaceDE w:val="0"/>
      <w:autoSpaceDN w:val="0"/>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31A0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331A05"/>
  </w:style>
  <w:style w:type="character" w:styleId="Hipervnculo">
    <w:name w:val="Hyperlink"/>
    <w:rsid w:val="00331A05"/>
    <w:rPr>
      <w:color w:val="0000FF"/>
      <w:u w:val="single"/>
    </w:rPr>
  </w:style>
  <w:style w:type="character" w:customStyle="1" w:styleId="apple-style-span">
    <w:name w:val="apple-style-span"/>
    <w:basedOn w:val="Fuentedeprrafopredeter"/>
    <w:rsid w:val="00331A05"/>
  </w:style>
  <w:style w:type="paragraph" w:styleId="Textoindependiente3">
    <w:name w:val="Body Text 3"/>
    <w:basedOn w:val="Normal"/>
    <w:link w:val="Textoindependiente3Car"/>
    <w:rsid w:val="00331A05"/>
    <w:pPr>
      <w:spacing w:after="120" w:line="240" w:lineRule="auto"/>
    </w:pPr>
    <w:rPr>
      <w:rFonts w:ascii="Times New Roman" w:eastAsia="Times New Roman" w:hAnsi="Times New Roman" w:cs="Times New Roman"/>
      <w:sz w:val="16"/>
      <w:szCs w:val="16"/>
      <w:lang w:eastAsia="es-ES"/>
    </w:rPr>
  </w:style>
  <w:style w:type="character" w:customStyle="1" w:styleId="Textoindependiente3Car">
    <w:name w:val="Texto independiente 3 Car"/>
    <w:basedOn w:val="Fuentedeprrafopredeter"/>
    <w:link w:val="Textoindependiente3"/>
    <w:rsid w:val="00331A05"/>
    <w:rPr>
      <w:rFonts w:ascii="Times New Roman" w:eastAsia="Times New Roman" w:hAnsi="Times New Roman" w:cs="Times New Roman"/>
      <w:sz w:val="16"/>
      <w:szCs w:val="16"/>
      <w:lang w:eastAsia="es-ES"/>
    </w:rPr>
  </w:style>
  <w:style w:type="paragraph" w:styleId="Sinespaciado">
    <w:name w:val="No Spacing"/>
    <w:uiPriority w:val="1"/>
    <w:qFormat/>
    <w:rsid w:val="00331A05"/>
    <w:pPr>
      <w:spacing w:after="0" w:line="240" w:lineRule="auto"/>
    </w:pPr>
    <w:rPr>
      <w:rFonts w:ascii="Times New Roman" w:eastAsia="Times New Roman" w:hAnsi="Times New Roman" w:cs="Times New Roman"/>
      <w:sz w:val="20"/>
      <w:szCs w:val="20"/>
      <w:lang w:eastAsia="es-ES"/>
    </w:rPr>
  </w:style>
  <w:style w:type="paragraph" w:styleId="Textodeglobo">
    <w:name w:val="Balloon Text"/>
    <w:basedOn w:val="Normal"/>
    <w:link w:val="TextodegloboCar"/>
    <w:rsid w:val="00331A05"/>
    <w:pPr>
      <w:spacing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rsid w:val="00331A05"/>
    <w:rPr>
      <w:rFonts w:ascii="Tahoma" w:eastAsia="Times New Roman" w:hAnsi="Tahoma" w:cs="Tahoma"/>
      <w:sz w:val="16"/>
      <w:szCs w:val="16"/>
      <w:lang w:eastAsia="es-ES"/>
    </w:rPr>
  </w:style>
  <w:style w:type="paragraph" w:styleId="Prrafodelista">
    <w:name w:val="List Paragraph"/>
    <w:basedOn w:val="Normal"/>
    <w:uiPriority w:val="34"/>
    <w:qFormat/>
    <w:rsid w:val="004F0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monografias.com/trabajos/eltelefono/eltelefono.s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onografias.com/" TargetMode="External"/><Relationship Id="rId12" Type="http://schemas.openxmlformats.org/officeDocument/2006/relationships/hyperlink" Target="http://www.monografias.com/trabajos10/gase/gase.s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monografias.com/trabajos11/empre/empr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nografias.com/trabajos14/problemadelagua/problemadelagua.shtml" TargetMode="External"/><Relationship Id="rId5" Type="http://schemas.openxmlformats.org/officeDocument/2006/relationships/footnotes" Target="footnotes.xml"/><Relationship Id="rId15" Type="http://schemas.openxmlformats.org/officeDocument/2006/relationships/hyperlink" Target="http://impuestosblog.com.ar/alicuotas-de-iva-105-21-27/" TargetMode="External"/><Relationship Id="rId10" Type="http://schemas.openxmlformats.org/officeDocument/2006/relationships/hyperlink" Target="http://www.monografias.com/trabajos54/resumen-economia/resumen-economia.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www.monografias.com/images04/trans.gif" TargetMode="External"/><Relationship Id="rId14" Type="http://schemas.openxmlformats.org/officeDocument/2006/relationships/hyperlink" Target="http://ads.us.e-planning.net/ei/3/29e9/cfa010f10016a577?rnd=0.030414474196732044&amp;pb=318639c3cf4c4145&amp;fi=89305535ea379651&amp;kw=baj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1580</TotalTime>
  <Pages>36</Pages>
  <Words>9100</Words>
  <Characters>50051</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Nicolas Gomez</cp:lastModifiedBy>
  <cp:revision>12</cp:revision>
  <dcterms:created xsi:type="dcterms:W3CDTF">2020-09-14T14:38:00Z</dcterms:created>
  <dcterms:modified xsi:type="dcterms:W3CDTF">2020-10-19T15:29:00Z</dcterms:modified>
</cp:coreProperties>
</file>