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48F1C98" w14:textId="02638C1A" w:rsidR="00C238A2" w:rsidRDefault="00274B12" w:rsidP="00046C1C">
      <w:pPr>
        <w:ind w:left="-567" w:right="-568"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FB9BCC" wp14:editId="43ACAE9F">
                <wp:simplePos x="0" y="0"/>
                <wp:positionH relativeFrom="column">
                  <wp:posOffset>-756284</wp:posOffset>
                </wp:positionH>
                <wp:positionV relativeFrom="paragraph">
                  <wp:posOffset>107315</wp:posOffset>
                </wp:positionV>
                <wp:extent cx="6915150" cy="1905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5150" cy="1905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7AA63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.55pt,8.45pt" to="484.9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" strokecolor="black [3200]" strokeweight="1.75pt">
                <v:stroke joinstyle="miter"/>
              </v:line>
            </w:pict>
          </mc:Fallback>
        </mc:AlternateContent>
      </w:r>
    </w:p>
    <w:p w14:paraId="7F2E09BC" w14:textId="5CD62E1E" w:rsidR="00274B12" w:rsidRDefault="00274B12"/>
    <w:p w14:paraId="1FB41183" w14:textId="6DCBB091" w:rsidR="00FF4DD8" w:rsidRDefault="00FF4DD8"/>
    <w:p w14:paraId="4945F639" w14:textId="77777777" w:rsidR="00FF4DD8" w:rsidRDefault="00FF4DD8"/>
    <w:p w14:paraId="24DA0813" w14:textId="0D3D8533" w:rsidR="00274B12" w:rsidRPr="0010339B" w:rsidRDefault="00274B12" w:rsidP="00274B12">
      <w:pPr>
        <w:jc w:val="center"/>
        <w:rPr>
          <w:color w:val="000000" w:themeColor="text1"/>
          <w:sz w:val="28"/>
          <w:szCs w:val="28"/>
        </w:rPr>
      </w:pPr>
      <w:r w:rsidRPr="00504A5A">
        <w:rPr>
          <w:color w:val="00B0F0"/>
          <w:sz w:val="28"/>
          <w:szCs w:val="28"/>
        </w:rPr>
        <w:t>SISTEMAS DE COMUNICACIÓN</w:t>
      </w:r>
    </w:p>
    <w:p w14:paraId="6FC6648C" w14:textId="756850B4" w:rsidR="00274B12" w:rsidRDefault="00274B12" w:rsidP="00274B12">
      <w:pPr>
        <w:jc w:val="center"/>
        <w:rPr>
          <w:sz w:val="28"/>
          <w:szCs w:val="28"/>
        </w:rPr>
      </w:pPr>
    </w:p>
    <w:p w14:paraId="3DECF91C" w14:textId="77777777" w:rsidR="00504A5A" w:rsidRDefault="00504A5A" w:rsidP="00274B12">
      <w:pPr>
        <w:jc w:val="center"/>
        <w:rPr>
          <w:sz w:val="28"/>
          <w:szCs w:val="28"/>
        </w:rPr>
      </w:pPr>
    </w:p>
    <w:p w14:paraId="2424AF8A" w14:textId="4543C9CA" w:rsidR="00274B12" w:rsidRPr="00240693" w:rsidRDefault="00274B12" w:rsidP="00274B12">
      <w:pPr>
        <w:spacing w:line="240" w:lineRule="auto"/>
        <w:ind w:right="-568"/>
        <w:rPr>
          <w:rFonts w:ascii="Segoe UI" w:eastAsia="Times New Roman" w:hAnsi="Segoe UI" w:cs="Segoe UI"/>
          <w:sz w:val="24"/>
          <w:szCs w:val="24"/>
          <w:lang w:eastAsia="es-AR"/>
        </w:rPr>
      </w:pPr>
      <w:r w:rsidRPr="00504A5A">
        <w:rPr>
          <w:rFonts w:ascii="Segoe UI" w:eastAsia="Times New Roman" w:hAnsi="Segoe UI" w:cs="Segoe UI"/>
          <w:b/>
          <w:bCs/>
          <w:sz w:val="24"/>
          <w:szCs w:val="24"/>
          <w:lang w:eastAsia="es-AR"/>
        </w:rPr>
        <w:t>DOCENTE:</w:t>
      </w:r>
      <w:r>
        <w:rPr>
          <w:rFonts w:ascii="Segoe UI" w:eastAsia="Times New Roman" w:hAnsi="Segoe UI" w:cs="Segoe UI"/>
          <w:sz w:val="24"/>
          <w:szCs w:val="24"/>
          <w:lang w:eastAsia="es-AR"/>
        </w:rPr>
        <w:t xml:space="preserve"> </w:t>
      </w:r>
      <w:r w:rsidR="00FC077F">
        <w:rPr>
          <w:rFonts w:ascii="Segoe UI" w:eastAsia="Times New Roman" w:hAnsi="Segoe UI" w:cs="Segoe UI"/>
          <w:sz w:val="24"/>
          <w:szCs w:val="24"/>
          <w:lang w:eastAsia="es-AR"/>
        </w:rPr>
        <w:t>MAXIMILIANO GIRAUDO</w:t>
      </w:r>
    </w:p>
    <w:p w14:paraId="5D575A2D" w14:textId="1284DCE0" w:rsidR="0003545D" w:rsidRDefault="0003545D" w:rsidP="00274B12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s-AR"/>
        </w:rPr>
      </w:pPr>
      <w:r w:rsidRPr="00504A5A">
        <w:rPr>
          <w:rFonts w:ascii="Segoe UI" w:eastAsia="Times New Roman" w:hAnsi="Segoe UI" w:cs="Segoe UI"/>
          <w:b/>
          <w:bCs/>
          <w:sz w:val="24"/>
          <w:szCs w:val="24"/>
          <w:lang w:eastAsia="es-AR"/>
        </w:rPr>
        <w:t>INTEGRANTES</w:t>
      </w:r>
      <w:r w:rsidR="00274B12" w:rsidRPr="00504A5A">
        <w:rPr>
          <w:rFonts w:ascii="Segoe UI" w:eastAsia="Times New Roman" w:hAnsi="Segoe UI" w:cs="Segoe UI"/>
          <w:b/>
          <w:bCs/>
          <w:sz w:val="24"/>
          <w:szCs w:val="24"/>
          <w:lang w:eastAsia="es-AR"/>
        </w:rPr>
        <w:t>:</w:t>
      </w:r>
      <w:r w:rsidR="00274B12">
        <w:rPr>
          <w:rFonts w:ascii="Segoe UI" w:eastAsia="Times New Roman" w:hAnsi="Segoe UI" w:cs="Segoe UI"/>
          <w:sz w:val="24"/>
          <w:szCs w:val="24"/>
          <w:lang w:eastAsia="es-AR"/>
        </w:rPr>
        <w:t xml:space="preserve">  </w:t>
      </w:r>
      <w:r>
        <w:rPr>
          <w:rFonts w:ascii="Segoe UI" w:eastAsia="Times New Roman" w:hAnsi="Segoe UI" w:cs="Segoe UI"/>
          <w:sz w:val="24"/>
          <w:szCs w:val="24"/>
          <w:lang w:eastAsia="es-AR"/>
        </w:rPr>
        <w:t>RAMIRO NICOLAS GOMÉZ</w:t>
      </w:r>
    </w:p>
    <w:p w14:paraId="2E6F0698" w14:textId="1A9B92A6" w:rsidR="00274B12" w:rsidRDefault="0003545D" w:rsidP="00274B12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sz w:val="24"/>
          <w:szCs w:val="24"/>
          <w:lang w:eastAsia="es-AR"/>
        </w:rPr>
        <w:t xml:space="preserve">                         </w:t>
      </w:r>
      <w:r w:rsidR="007D19C7">
        <w:rPr>
          <w:rFonts w:ascii="Segoe UI" w:eastAsia="Times New Roman" w:hAnsi="Segoe UI" w:cs="Segoe UI"/>
          <w:sz w:val="24"/>
          <w:szCs w:val="24"/>
          <w:lang w:eastAsia="es-AR"/>
        </w:rPr>
        <w:t xml:space="preserve">  </w:t>
      </w:r>
      <w:r w:rsidR="00274B12">
        <w:rPr>
          <w:rFonts w:ascii="Segoe UI" w:eastAsia="Times New Roman" w:hAnsi="Segoe UI" w:cs="Segoe UI"/>
          <w:sz w:val="24"/>
          <w:szCs w:val="24"/>
          <w:lang w:eastAsia="es-AR"/>
        </w:rPr>
        <w:t>JORGE SEBASTIÁN MEDINA</w:t>
      </w:r>
    </w:p>
    <w:p w14:paraId="6C51E157" w14:textId="3C4D2864" w:rsidR="0003545D" w:rsidRDefault="0003545D" w:rsidP="00274B12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sz w:val="24"/>
          <w:szCs w:val="24"/>
          <w:lang w:eastAsia="es-AR"/>
        </w:rPr>
        <w:t xml:space="preserve">                         </w:t>
      </w:r>
      <w:r w:rsidR="007D19C7">
        <w:rPr>
          <w:rFonts w:ascii="Segoe UI" w:eastAsia="Times New Roman" w:hAnsi="Segoe UI" w:cs="Segoe UI"/>
          <w:sz w:val="24"/>
          <w:szCs w:val="24"/>
          <w:lang w:eastAsia="es-AR"/>
        </w:rPr>
        <w:t xml:space="preserve">  </w:t>
      </w:r>
      <w:r>
        <w:rPr>
          <w:rFonts w:ascii="Segoe UI" w:eastAsia="Times New Roman" w:hAnsi="Segoe UI" w:cs="Segoe UI"/>
          <w:sz w:val="24"/>
          <w:szCs w:val="24"/>
          <w:lang w:eastAsia="es-AR"/>
        </w:rPr>
        <w:t>CINTIA VERONICA SOSA</w:t>
      </w:r>
    </w:p>
    <w:p w14:paraId="199173A1" w14:textId="3EED93D3" w:rsidR="0003545D" w:rsidRDefault="0003545D" w:rsidP="00274B12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sz w:val="24"/>
          <w:szCs w:val="24"/>
          <w:lang w:eastAsia="es-AR"/>
        </w:rPr>
        <w:t xml:space="preserve">                       </w:t>
      </w:r>
      <w:r w:rsidR="007D19C7">
        <w:rPr>
          <w:rFonts w:ascii="Segoe UI" w:eastAsia="Times New Roman" w:hAnsi="Segoe UI" w:cs="Segoe UI"/>
          <w:sz w:val="24"/>
          <w:szCs w:val="24"/>
          <w:lang w:eastAsia="es-AR"/>
        </w:rPr>
        <w:t xml:space="preserve">  </w:t>
      </w:r>
      <w:r>
        <w:rPr>
          <w:rFonts w:ascii="Segoe UI" w:eastAsia="Times New Roman" w:hAnsi="Segoe UI" w:cs="Segoe UI"/>
          <w:sz w:val="24"/>
          <w:szCs w:val="24"/>
          <w:lang w:eastAsia="es-AR"/>
        </w:rPr>
        <w:t xml:space="preserve">  LUCIANA YELICICH</w:t>
      </w:r>
    </w:p>
    <w:p w14:paraId="555B3C70" w14:textId="282A8ADA" w:rsidR="000C248A" w:rsidRDefault="000C248A" w:rsidP="00274B12">
      <w:pPr>
        <w:spacing w:line="240" w:lineRule="auto"/>
        <w:rPr>
          <w:rFonts w:ascii="Segoe UI" w:eastAsia="Times New Roman" w:hAnsi="Segoe UI" w:cs="Segoe UI"/>
          <w:sz w:val="24"/>
          <w:szCs w:val="24"/>
          <w:lang w:eastAsia="es-AR"/>
        </w:rPr>
      </w:pPr>
    </w:p>
    <w:p w14:paraId="07E95E63" w14:textId="05DF1841" w:rsidR="00D91D82" w:rsidRDefault="00D91D82" w:rsidP="00D91D82">
      <w:pPr>
        <w:spacing w:line="240" w:lineRule="auto"/>
        <w:ind w:left="-284" w:right="-710"/>
        <w:jc w:val="center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eastAsia="Times New Roman" w:hAnsi="Segoe UI" w:cs="Segoe UI"/>
          <w:sz w:val="24"/>
          <w:szCs w:val="24"/>
          <w:lang w:eastAsia="es-AR"/>
        </w:rPr>
        <w:t xml:space="preserve">TEMA: </w:t>
      </w:r>
      <w:r>
        <w:rPr>
          <w:rFonts w:ascii="Segoe UI" w:hAnsi="Segoe UI" w:cs="Segoe UI"/>
          <w:color w:val="21252A"/>
          <w:shd w:val="clear" w:color="auto" w:fill="FFFFFF"/>
        </w:rPr>
        <w:t>SEÑALES INALAMBRICAS</w:t>
      </w:r>
    </w:p>
    <w:p w14:paraId="5AB23381" w14:textId="77777777" w:rsidR="00D91D82" w:rsidRDefault="00D91D82" w:rsidP="00D91D82">
      <w:pPr>
        <w:spacing w:line="240" w:lineRule="auto"/>
        <w:ind w:left="-284" w:right="-710"/>
        <w:jc w:val="center"/>
        <w:rPr>
          <w:rFonts w:ascii="Segoe UI" w:hAnsi="Segoe UI" w:cs="Segoe UI"/>
          <w:color w:val="21252A"/>
          <w:shd w:val="clear" w:color="auto" w:fill="FFFFFF"/>
        </w:rPr>
      </w:pPr>
    </w:p>
    <w:p w14:paraId="644A0E31" w14:textId="2E3A1824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hAnsi="Segoe UI" w:cs="Segoe UI"/>
          <w:color w:val="21252A"/>
          <w:shd w:val="clear" w:color="auto" w:fill="FFFFFF"/>
        </w:rPr>
        <w:t>La IEFI consta en realizar una presentación sobre una tecnología propuesta teniendo en cuenta sus aspectos generales, y los temas vistos a lo largo de la asignatura.</w:t>
      </w:r>
    </w:p>
    <w:p w14:paraId="05BCEE01" w14:textId="3C03566F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</w:p>
    <w:p w14:paraId="74CAFCF7" w14:textId="77777777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Style w:val="Textoennegrita"/>
          <w:rFonts w:ascii="Segoe UI" w:hAnsi="Segoe UI" w:cs="Segoe UI"/>
          <w:color w:val="21252A"/>
          <w:shd w:val="clear" w:color="auto" w:fill="FFFFFF"/>
        </w:rPr>
        <w:t> Pautas para la presentación</w:t>
      </w:r>
      <w:r>
        <w:rPr>
          <w:rFonts w:ascii="Segoe UI" w:hAnsi="Segoe UI" w:cs="Segoe UI"/>
          <w:color w:val="21252A"/>
          <w:shd w:val="clear" w:color="auto" w:fill="FFFFFF"/>
        </w:rPr>
        <w:t>:</w:t>
      </w:r>
    </w:p>
    <w:p w14:paraId="3F5A70B8" w14:textId="77777777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hAnsi="Segoe UI" w:cs="Segoe UI"/>
          <w:color w:val="21252A"/>
          <w:shd w:val="clear" w:color="auto" w:fill="FFFFFF"/>
        </w:rPr>
        <w:t>-Grupos de hasta 4 (cuatro) integrantes.</w:t>
      </w:r>
    </w:p>
    <w:p w14:paraId="0D67A20A" w14:textId="77777777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hAnsi="Segoe UI" w:cs="Segoe UI"/>
          <w:color w:val="21252A"/>
          <w:shd w:val="clear" w:color="auto" w:fill="FFFFFF"/>
        </w:rPr>
        <w:t>-Elegir una de las tecnologías propuestas, o bien otra tecnología, previo a ello consultar con el docente.</w:t>
      </w:r>
      <w:r>
        <w:rPr>
          <w:rFonts w:ascii="Segoe UI" w:hAnsi="Segoe UI" w:cs="Segoe UI"/>
          <w:color w:val="21252A"/>
        </w:rPr>
        <w:br/>
      </w:r>
      <w:r>
        <w:rPr>
          <w:rFonts w:ascii="Segoe UI" w:hAnsi="Segoe UI" w:cs="Segoe UI"/>
          <w:color w:val="21252A"/>
          <w:shd w:val="clear" w:color="auto" w:fill="FFFFFF"/>
        </w:rPr>
        <w:t>-Elaborar un informe sobre la Tecnología elegida, teniendo en cuenta los temas recomendados. </w:t>
      </w:r>
    </w:p>
    <w:p w14:paraId="55731B15" w14:textId="77777777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hAnsi="Segoe UI" w:cs="Segoe UI"/>
          <w:color w:val="21252A"/>
          <w:shd w:val="clear" w:color="auto" w:fill="FFFFFF"/>
        </w:rPr>
        <w:t>-Elaboración de Power Point con la tecnología a presentar.</w:t>
      </w:r>
    </w:p>
    <w:p w14:paraId="6717B165" w14:textId="0A47FE8A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hAnsi="Segoe UI" w:cs="Segoe UI"/>
          <w:color w:val="21252A"/>
          <w:shd w:val="clear" w:color="auto" w:fill="FFFFFF"/>
        </w:rPr>
        <w:t>-Exponer en la clase del 4 o del 11 de marzo en un tiempo máximo de 25 minutos. El día será asignado por el docente.</w:t>
      </w:r>
    </w:p>
    <w:p w14:paraId="06FCBA0B" w14:textId="2879FD88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</w:p>
    <w:p w14:paraId="6B001376" w14:textId="7CF77386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</w:p>
    <w:p w14:paraId="3C17DDFB" w14:textId="7AABBB39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</w:p>
    <w:p w14:paraId="293A8021" w14:textId="445246BB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</w:p>
    <w:p w14:paraId="23705E7C" w14:textId="7227B751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hAnsi="Segoe UI" w:cs="Segoe UI"/>
          <w:color w:val="21252A"/>
          <w:shd w:val="clear" w:color="auto" w:fill="FFFFFF"/>
        </w:rPr>
        <w:t>TECNOLOGÍA PROPUESTA:</w:t>
      </w:r>
    </w:p>
    <w:p w14:paraId="78B08B85" w14:textId="2E237EA7" w:rsidR="00D91D82" w:rsidRPr="00B87146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b/>
          <w:bCs/>
          <w:color w:val="00B0F0"/>
          <w:shd w:val="clear" w:color="auto" w:fill="FFFFFF"/>
        </w:rPr>
      </w:pPr>
      <w:r w:rsidRPr="00B87146">
        <w:rPr>
          <w:rFonts w:ascii="Segoe UI" w:hAnsi="Segoe UI" w:cs="Segoe UI"/>
          <w:b/>
          <w:bCs/>
          <w:color w:val="00B0F0"/>
          <w:shd w:val="clear" w:color="auto" w:fill="FFFFFF"/>
        </w:rPr>
        <w:t>SEÑALES INALAMBRICAS</w:t>
      </w:r>
    </w:p>
    <w:p w14:paraId="77900214" w14:textId="77777777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</w:p>
    <w:p w14:paraId="062D1E98" w14:textId="77777777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Style w:val="Textoennegrita"/>
          <w:rFonts w:ascii="Segoe UI" w:hAnsi="Segoe UI" w:cs="Segoe UI"/>
          <w:color w:val="21252A"/>
          <w:shd w:val="clear" w:color="auto" w:fill="FFFFFF"/>
        </w:rPr>
        <w:t>Temario recomendado</w:t>
      </w:r>
      <w:r>
        <w:rPr>
          <w:rFonts w:ascii="Segoe UI" w:hAnsi="Segoe UI" w:cs="Segoe UI"/>
          <w:color w:val="21252A"/>
          <w:shd w:val="clear" w:color="auto" w:fill="FFFFFF"/>
        </w:rPr>
        <w:t>:</w:t>
      </w:r>
    </w:p>
    <w:p w14:paraId="7FCBE6B9" w14:textId="6D47D0E8" w:rsidR="00D91D82" w:rsidRDefault="00D91D82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hAnsi="Segoe UI" w:cs="Segoe UI"/>
          <w:color w:val="21252A"/>
          <w:shd w:val="clear" w:color="auto" w:fill="FFFFFF"/>
        </w:rPr>
        <w:t>Definición de la Tecnología. Aspectos de </w:t>
      </w:r>
      <w:hyperlink r:id="rId8" w:tooltip="Hardware y Software" w:history="1">
        <w:r>
          <w:rPr>
            <w:rStyle w:val="Hipervnculo"/>
            <w:rFonts w:ascii="Segoe UI" w:hAnsi="Segoe UI" w:cs="Segoe UI"/>
            <w:color w:val="47ACE5"/>
            <w:shd w:val="clear" w:color="auto" w:fill="FFFFFF"/>
          </w:rPr>
          <w:t>Hardware y Software</w:t>
        </w:r>
      </w:hyperlink>
      <w:r>
        <w:rPr>
          <w:rFonts w:ascii="Segoe UI" w:hAnsi="Segoe UI" w:cs="Segoe UI"/>
          <w:color w:val="21252A"/>
          <w:shd w:val="clear" w:color="auto" w:fill="FFFFFF"/>
        </w:rPr>
        <w:t> que se requieren para la misma. Principales características. Descripción de su funcionamiento. Aplicación de la tecnología en la sociedad. Principales proyectos que hayan involucrado la tecnología.</w:t>
      </w:r>
    </w:p>
    <w:p w14:paraId="74E07FB9" w14:textId="60694455" w:rsidR="00B87146" w:rsidRDefault="0004091F" w:rsidP="00D91D82">
      <w:pPr>
        <w:spacing w:line="240" w:lineRule="auto"/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  <w:r>
        <w:rPr>
          <w:rFonts w:ascii="Segoe UI" w:hAnsi="Segoe UI" w:cs="Segoe UI"/>
          <w:color w:val="21252A"/>
          <w:shd w:val="clear" w:color="auto" w:fill="FFFFFF"/>
        </w:rPr>
        <w:t>-----------------------------------------------------------------------------------------------------------</w:t>
      </w:r>
    </w:p>
    <w:p w14:paraId="79013787" w14:textId="2A0DFBDB" w:rsidR="00DB788D" w:rsidRDefault="00002C1B" w:rsidP="005363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3FE2343" wp14:editId="5C982129">
                <wp:simplePos x="0" y="0"/>
                <wp:positionH relativeFrom="column">
                  <wp:posOffset>1419915</wp:posOffset>
                </wp:positionH>
                <wp:positionV relativeFrom="paragraph">
                  <wp:posOffset>1575</wp:posOffset>
                </wp:positionV>
                <wp:extent cx="2728800" cy="399000"/>
                <wp:effectExtent l="95250" t="76200" r="90805" b="115570"/>
                <wp:wrapNone/>
                <wp:docPr id="41" name="Rectángulo: esquinas diagonale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8800" cy="399000"/>
                        </a:xfrm>
                        <a:prstGeom prst="round2Diag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14300" prst="artDeco"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C2516" id="Rectángulo: esquinas diagonales redondeadas 41" o:spid="_x0000_s1026" style="position:absolute;margin-left:111.8pt;margin-top:.1pt;width:214.85pt;height:31.4pt;z-index:-25159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728800,39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" path="m66501,l2728800,r,l2728800,332499v,36727,-29774,66501,-66501,66501l,399000r,l,66501c,29774,29774,,66501,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path arrowok="t" o:connecttype="custom" o:connectlocs="66501,0;2728800,0;2728800,0;2728800,332499;2662299,399000;0,399000;0,399000;0,66501;66501,0" o:connectangles="0,0,0,0,0,0,0,0,0"/>
              </v:shape>
            </w:pict>
          </mc:Fallback>
        </mc:AlternateContent>
      </w:r>
      <w:r w:rsidR="006D325D" w:rsidRPr="006D325D">
        <w:rPr>
          <w:rFonts w:cstheme="minorHAnsi"/>
          <w:sz w:val="32"/>
          <w:szCs w:val="32"/>
        </w:rPr>
        <w:t>¿A QUÉ LLAMAMOS RED</w:t>
      </w:r>
      <w:r w:rsidR="00DB788D" w:rsidRPr="00DB788D">
        <w:rPr>
          <w:rFonts w:cstheme="minorHAnsi"/>
          <w:sz w:val="40"/>
          <w:szCs w:val="40"/>
        </w:rPr>
        <w:t>?</w:t>
      </w:r>
    </w:p>
    <w:p w14:paraId="3D8EAFE2" w14:textId="7B10EA63" w:rsidR="00002C1B" w:rsidRDefault="00002C1B" w:rsidP="005363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0"/>
          <w:szCs w:val="40"/>
        </w:rPr>
      </w:pPr>
    </w:p>
    <w:p w14:paraId="7E2033B7" w14:textId="79BF6B1B" w:rsidR="00DB788D" w:rsidRPr="00DB788D" w:rsidRDefault="00DB788D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57EC1">
        <w:rPr>
          <w:rFonts w:cstheme="minorHAnsi"/>
          <w:color w:val="7030A0"/>
          <w:sz w:val="24"/>
          <w:szCs w:val="24"/>
        </w:rPr>
        <w:t xml:space="preserve">Llamamos </w:t>
      </w:r>
      <w:r w:rsidR="00457EC1">
        <w:rPr>
          <w:rFonts w:cstheme="minorHAnsi"/>
          <w:color w:val="7030A0"/>
          <w:sz w:val="24"/>
          <w:szCs w:val="24"/>
        </w:rPr>
        <w:t>R</w:t>
      </w:r>
      <w:r w:rsidRPr="00457EC1">
        <w:rPr>
          <w:rFonts w:cstheme="minorHAnsi"/>
          <w:color w:val="7030A0"/>
          <w:sz w:val="24"/>
          <w:szCs w:val="24"/>
        </w:rPr>
        <w:t>ed</w:t>
      </w:r>
      <w:r w:rsidR="00457EC1">
        <w:rPr>
          <w:rFonts w:cstheme="minorHAnsi"/>
          <w:color w:val="7030A0"/>
          <w:sz w:val="24"/>
          <w:szCs w:val="24"/>
        </w:rPr>
        <w:t xml:space="preserve">: </w:t>
      </w:r>
      <w:r w:rsidRPr="00457EC1">
        <w:rPr>
          <w:rFonts w:cstheme="minorHAnsi"/>
          <w:color w:val="7030A0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a un conjunto de computadoras que están conectadas</w:t>
      </w:r>
      <w:r>
        <w:rPr>
          <w:rFonts w:cstheme="minorHAnsi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 xml:space="preserve">entre sí por algún medio que puede ser </w:t>
      </w:r>
      <w:r w:rsidRPr="00DB788D">
        <w:rPr>
          <w:rFonts w:cstheme="minorHAnsi"/>
          <w:b/>
          <w:bCs/>
          <w:color w:val="00B050"/>
          <w:sz w:val="24"/>
          <w:szCs w:val="24"/>
        </w:rPr>
        <w:t>físico</w:t>
      </w:r>
      <w:r w:rsidRPr="00DB788D">
        <w:rPr>
          <w:rFonts w:cstheme="minorHAnsi"/>
          <w:b/>
          <w:bCs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(cables</w:t>
      </w:r>
      <w:r w:rsidRPr="00DB788D">
        <w:rPr>
          <w:rFonts w:cstheme="minorHAnsi"/>
          <w:sz w:val="24"/>
          <w:szCs w:val="24"/>
        </w:rPr>
        <w:t xml:space="preserve">) o no </w:t>
      </w:r>
      <w:r w:rsidRPr="00DB788D">
        <w:rPr>
          <w:rFonts w:cstheme="minorHAnsi"/>
          <w:sz w:val="24"/>
          <w:szCs w:val="24"/>
        </w:rPr>
        <w:t>(ondas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DB788D">
        <w:rPr>
          <w:rFonts w:cstheme="minorHAnsi"/>
          <w:b/>
          <w:bCs/>
          <w:color w:val="00B050"/>
          <w:sz w:val="24"/>
          <w:szCs w:val="24"/>
        </w:rPr>
        <w:t>electromagnéticas</w:t>
      </w:r>
      <w:r w:rsidRPr="00DB788D">
        <w:rPr>
          <w:rFonts w:cstheme="minorHAnsi"/>
          <w:sz w:val="24"/>
          <w:szCs w:val="24"/>
        </w:rPr>
        <w:t>). El</w:t>
      </w:r>
      <w:r>
        <w:rPr>
          <w:rFonts w:cstheme="minorHAnsi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objetivo principal de la red es que se puedan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compartir recursos e información entre todos los elementos que la</w:t>
      </w:r>
      <w:r>
        <w:rPr>
          <w:rFonts w:cstheme="minorHAnsi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integran y tener flexibilidad para así optimizar tareas o procesos que los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usuarios realizan</w:t>
      </w:r>
      <w:r>
        <w:rPr>
          <w:rFonts w:cstheme="minorHAnsi"/>
          <w:sz w:val="24"/>
          <w:szCs w:val="24"/>
        </w:rPr>
        <w:t>.</w:t>
      </w:r>
    </w:p>
    <w:p w14:paraId="534F19AB" w14:textId="3A518521" w:rsidR="00DB788D" w:rsidRDefault="00457EC1" w:rsidP="005363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5F6258BF" wp14:editId="465CE0B1">
                <wp:simplePos x="0" y="0"/>
                <wp:positionH relativeFrom="column">
                  <wp:posOffset>865515</wp:posOffset>
                </wp:positionH>
                <wp:positionV relativeFrom="paragraph">
                  <wp:posOffset>146540</wp:posOffset>
                </wp:positionV>
                <wp:extent cx="3952240" cy="450440"/>
                <wp:effectExtent l="95250" t="76200" r="86360" b="121285"/>
                <wp:wrapNone/>
                <wp:docPr id="42" name="Rectángulo: esquinas diagonale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240" cy="450440"/>
                        </a:xfrm>
                        <a:prstGeom prst="round2DiagRect">
                          <a:avLst/>
                        </a:prstGeom>
                        <a:gradFill>
                          <a:gsLst>
                            <a:gs pos="0">
                              <a:schemeClr val="accent6">
                                <a:satMod val="103000"/>
                                <a:lumMod val="102000"/>
                                <a:tint val="94000"/>
                              </a:schemeClr>
                            </a:gs>
                            <a:gs pos="50000">
                              <a:schemeClr val="accent6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6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  <a:lin ang="5400000" scaled="0"/>
                        </a:gradFill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72EB5" id="Rectángulo: esquinas diagonales redondeadas 42" o:spid="_x0000_s1026" style="position:absolute;margin-left:68.15pt;margin-top:11.55pt;width:311.2pt;height:35.4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52240,450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" path="m75075,l3952240,r,l3952240,375365v,41463,-33612,75075,-75075,75075l,450440r,l,75075c,33612,33612,,75075,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path arrowok="t" o:connecttype="custom" o:connectlocs="75075,0;3952240,0;3952240,0;3952240,375365;3877165,450440;0,450440;0,450440;0,75075;75075,0" o:connectangles="0,0,0,0,0,0,0,0,0"/>
              </v:shape>
            </w:pict>
          </mc:Fallback>
        </mc:AlternateContent>
      </w:r>
    </w:p>
    <w:p w14:paraId="6A941F93" w14:textId="116E0567" w:rsidR="0004091F" w:rsidRDefault="0053637A" w:rsidP="005363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2"/>
          <w:szCs w:val="32"/>
        </w:rPr>
      </w:pPr>
      <w:r w:rsidRPr="0053637A">
        <w:rPr>
          <w:rFonts w:cstheme="minorHAnsi"/>
          <w:sz w:val="32"/>
          <w:szCs w:val="32"/>
        </w:rPr>
        <w:t>¿</w:t>
      </w:r>
      <w:r w:rsidRPr="0053637A">
        <w:rPr>
          <w:rFonts w:cstheme="minorHAnsi"/>
          <w:sz w:val="32"/>
          <w:szCs w:val="32"/>
        </w:rPr>
        <w:t>CUÁLES SON LAS REDES INALÁMBRICAS</w:t>
      </w:r>
      <w:r w:rsidRPr="0053637A">
        <w:rPr>
          <w:rFonts w:cstheme="minorHAnsi"/>
          <w:sz w:val="32"/>
          <w:szCs w:val="32"/>
        </w:rPr>
        <w:t>?</w:t>
      </w:r>
    </w:p>
    <w:p w14:paraId="6EBE91AA" w14:textId="2A4A7F56" w:rsidR="0053637A" w:rsidRDefault="0053637A" w:rsidP="005363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2"/>
          <w:szCs w:val="32"/>
        </w:rPr>
      </w:pPr>
    </w:p>
    <w:p w14:paraId="14C6F7E5" w14:textId="3EC6F1C0" w:rsidR="00DB788D" w:rsidRPr="00DB788D" w:rsidRDefault="00DB788D" w:rsidP="00DB788D">
      <w:pPr>
        <w:autoSpaceDE w:val="0"/>
        <w:autoSpaceDN w:val="0"/>
        <w:adjustRightInd w:val="0"/>
        <w:spacing w:after="0" w:line="240" w:lineRule="auto"/>
        <w:ind w:right="-852"/>
        <w:rPr>
          <w:rFonts w:cstheme="minorHAnsi"/>
          <w:sz w:val="24"/>
          <w:szCs w:val="24"/>
        </w:rPr>
      </w:pPr>
      <w:r w:rsidRPr="00DB788D">
        <w:rPr>
          <w:rFonts w:cstheme="minorHAnsi"/>
          <w:b/>
          <w:bCs/>
          <w:sz w:val="24"/>
          <w:szCs w:val="24"/>
        </w:rPr>
        <w:t xml:space="preserve">Inalámbrico </w:t>
      </w:r>
      <w:r w:rsidRPr="00DB788D">
        <w:rPr>
          <w:rFonts w:cstheme="minorHAnsi"/>
          <w:sz w:val="24"/>
          <w:szCs w:val="24"/>
        </w:rPr>
        <w:t>hace referencia a la tecnología sin cables que nos</w:t>
      </w:r>
      <w:r>
        <w:rPr>
          <w:rFonts w:cstheme="minorHAnsi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permite</w:t>
      </w:r>
      <w:r>
        <w:rPr>
          <w:rFonts w:cstheme="minorHAnsi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conectar</w:t>
      </w:r>
      <w:r>
        <w:rPr>
          <w:rFonts w:cstheme="minorHAnsi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dispositivos entre sí para formar una red. Podemos</w:t>
      </w:r>
      <w:r>
        <w:rPr>
          <w:rFonts w:cstheme="minorHAnsi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clasificar a las redes inalámbricas de la misma forma que lo hicimos con</w:t>
      </w:r>
      <w:r>
        <w:rPr>
          <w:rFonts w:cstheme="minorHAnsi"/>
          <w:sz w:val="24"/>
          <w:szCs w:val="24"/>
        </w:rPr>
        <w:t xml:space="preserve"> </w:t>
      </w:r>
      <w:r w:rsidRPr="00DB788D">
        <w:rPr>
          <w:rFonts w:cstheme="minorHAnsi"/>
          <w:sz w:val="24"/>
          <w:szCs w:val="24"/>
        </w:rPr>
        <w:t>las redes cableadas, en este caso tendremos 4 categorías, basándonos en</w:t>
      </w:r>
    </w:p>
    <w:p w14:paraId="3020D8FF" w14:textId="3499EC28" w:rsidR="00DB788D" w:rsidRPr="00DB788D" w:rsidRDefault="00DB788D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70C0"/>
          <w:sz w:val="24"/>
          <w:szCs w:val="24"/>
        </w:rPr>
      </w:pPr>
      <w:r w:rsidRPr="00DB788D">
        <w:rPr>
          <w:rFonts w:cstheme="minorHAnsi"/>
          <w:sz w:val="24"/>
          <w:szCs w:val="24"/>
        </w:rPr>
        <w:t xml:space="preserve">el alcance: </w:t>
      </w:r>
      <w:r w:rsidRPr="00DB788D">
        <w:rPr>
          <w:rFonts w:cstheme="minorHAnsi"/>
          <w:b/>
          <w:bCs/>
          <w:color w:val="0070C0"/>
          <w:sz w:val="24"/>
          <w:szCs w:val="24"/>
        </w:rPr>
        <w:t>R</w:t>
      </w:r>
      <w:r w:rsidRPr="00DB788D">
        <w:rPr>
          <w:rFonts w:cstheme="minorHAnsi"/>
          <w:b/>
          <w:bCs/>
          <w:color w:val="0070C0"/>
          <w:sz w:val="24"/>
          <w:szCs w:val="24"/>
        </w:rPr>
        <w:t xml:space="preserve">edes WAN, </w:t>
      </w:r>
      <w:r w:rsidRPr="00DB788D">
        <w:rPr>
          <w:rFonts w:cstheme="minorHAnsi"/>
          <w:b/>
          <w:bCs/>
          <w:color w:val="0070C0"/>
          <w:sz w:val="24"/>
          <w:szCs w:val="24"/>
        </w:rPr>
        <w:t>R</w:t>
      </w:r>
      <w:r w:rsidRPr="00DB788D">
        <w:rPr>
          <w:rFonts w:cstheme="minorHAnsi"/>
          <w:b/>
          <w:bCs/>
          <w:color w:val="0070C0"/>
          <w:sz w:val="24"/>
          <w:szCs w:val="24"/>
        </w:rPr>
        <w:t xml:space="preserve">edes MAN, </w:t>
      </w:r>
      <w:r w:rsidRPr="00DB788D">
        <w:rPr>
          <w:rFonts w:cstheme="minorHAnsi"/>
          <w:b/>
          <w:bCs/>
          <w:color w:val="0070C0"/>
          <w:sz w:val="24"/>
          <w:szCs w:val="24"/>
        </w:rPr>
        <w:t>R</w:t>
      </w:r>
      <w:r w:rsidRPr="00DB788D">
        <w:rPr>
          <w:rFonts w:cstheme="minorHAnsi"/>
          <w:b/>
          <w:bCs/>
          <w:color w:val="0070C0"/>
          <w:sz w:val="24"/>
          <w:szCs w:val="24"/>
        </w:rPr>
        <w:t xml:space="preserve">edes LAN y </w:t>
      </w:r>
      <w:r w:rsidRPr="00DB788D">
        <w:rPr>
          <w:rFonts w:cstheme="minorHAnsi"/>
          <w:b/>
          <w:bCs/>
          <w:color w:val="0070C0"/>
          <w:sz w:val="24"/>
          <w:szCs w:val="24"/>
        </w:rPr>
        <w:t>R</w:t>
      </w:r>
      <w:r w:rsidRPr="00DB788D">
        <w:rPr>
          <w:rFonts w:cstheme="minorHAnsi"/>
          <w:b/>
          <w:bCs/>
          <w:color w:val="0070C0"/>
          <w:sz w:val="24"/>
          <w:szCs w:val="24"/>
        </w:rPr>
        <w:t>edes PAN.</w:t>
      </w:r>
    </w:p>
    <w:p w14:paraId="77316914" w14:textId="7BE932F6" w:rsidR="00DB788D" w:rsidRDefault="00DB788D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B788D">
        <w:rPr>
          <w:rFonts w:cstheme="minorHAnsi"/>
          <w:sz w:val="24"/>
          <w:szCs w:val="24"/>
        </w:rPr>
        <w:t>Teniendo en mente el alcance, vemos que las dos primeras categorías</w:t>
      </w:r>
      <w:r>
        <w:rPr>
          <w:rFonts w:cstheme="minorHAnsi"/>
          <w:sz w:val="24"/>
          <w:szCs w:val="24"/>
        </w:rPr>
        <w:t>:</w:t>
      </w:r>
    </w:p>
    <w:p w14:paraId="438443E6" w14:textId="6B031F5B" w:rsidR="00DB788D" w:rsidRPr="00DB788D" w:rsidRDefault="00DB788D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D99182E" w14:textId="3A02C68E" w:rsidR="00DB788D" w:rsidRPr="002E2A47" w:rsidRDefault="00DB788D" w:rsidP="00DB788D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 w:rsidRPr="002E2A47">
        <w:rPr>
          <w:rFonts w:cstheme="minorHAnsi"/>
          <w:color w:val="00B050"/>
          <w:sz w:val="24"/>
          <w:szCs w:val="24"/>
        </w:rPr>
        <w:t>WAN/MAN abarcan las redes que cubren desde decenas hasta miles de</w:t>
      </w:r>
    </w:p>
    <w:p w14:paraId="401775AA" w14:textId="322E5AB8" w:rsidR="00DB788D" w:rsidRDefault="00DB788D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E2A47">
        <w:rPr>
          <w:rFonts w:cstheme="minorHAnsi"/>
          <w:color w:val="00B050"/>
          <w:sz w:val="24"/>
          <w:szCs w:val="24"/>
        </w:rPr>
        <w:t xml:space="preserve">             </w:t>
      </w:r>
      <w:r w:rsidRPr="002E2A47">
        <w:rPr>
          <w:rFonts w:cstheme="minorHAnsi"/>
          <w:color w:val="00B050"/>
          <w:sz w:val="24"/>
          <w:szCs w:val="24"/>
        </w:rPr>
        <w:t>kilómetro</w:t>
      </w:r>
      <w:r w:rsidRPr="00A143B6">
        <w:rPr>
          <w:rFonts w:cstheme="minorHAnsi"/>
          <w:color w:val="00B050"/>
          <w:sz w:val="24"/>
          <w:szCs w:val="24"/>
        </w:rPr>
        <w:t xml:space="preserve">s. </w:t>
      </w:r>
    </w:p>
    <w:p w14:paraId="5401C8A3" w14:textId="1B0C86F2" w:rsidR="002E2A47" w:rsidRDefault="00A143B6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E2A47">
        <w:rPr>
          <w:rFonts w:cstheme="minorHAnsi"/>
          <w:noProof/>
          <w:color w:val="00B05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068D8B0C" wp14:editId="0355B948">
            <wp:simplePos x="0" y="0"/>
            <wp:positionH relativeFrom="margin">
              <wp:posOffset>-396445</wp:posOffset>
            </wp:positionH>
            <wp:positionV relativeFrom="paragraph">
              <wp:posOffset>181315</wp:posOffset>
            </wp:positionV>
            <wp:extent cx="6359925" cy="2073150"/>
            <wp:effectExtent l="38100" t="171450" r="0" b="880110"/>
            <wp:wrapNone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925" cy="2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28174" w14:textId="065C393D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5578783" w14:textId="09F65102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98E77D8" w14:textId="79986332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6226B2D" w14:textId="51767A7C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945B86B" w14:textId="02717C36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6B6CE53" w14:textId="3E163486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4E9D883" w14:textId="4A23FFA4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2131FB3" w14:textId="12B4102A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0DCD195" w14:textId="52610F0E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08B6253" w14:textId="2E480CFB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D26B25B" w14:textId="77777777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541768D" w14:textId="6581D00D" w:rsidR="00DB788D" w:rsidRPr="003A6F47" w:rsidRDefault="00DB788D" w:rsidP="00DB788D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 w:rsidRPr="003A6F47">
        <w:rPr>
          <w:rFonts w:cstheme="minorHAnsi"/>
          <w:color w:val="00B050"/>
          <w:sz w:val="24"/>
          <w:szCs w:val="24"/>
        </w:rPr>
        <w:t>La categoría LAN es la que está conformada por las redes que</w:t>
      </w:r>
    </w:p>
    <w:p w14:paraId="3FFFC9A5" w14:textId="36EDA995" w:rsidR="00DB788D" w:rsidRDefault="00DB788D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A6F47">
        <w:rPr>
          <w:rFonts w:cstheme="minorHAnsi"/>
          <w:color w:val="00B050"/>
          <w:sz w:val="24"/>
          <w:szCs w:val="24"/>
        </w:rPr>
        <w:t xml:space="preserve">             </w:t>
      </w:r>
      <w:r w:rsidRPr="003A6F47">
        <w:rPr>
          <w:rFonts w:cstheme="minorHAnsi"/>
          <w:color w:val="00B050"/>
          <w:sz w:val="24"/>
          <w:szCs w:val="24"/>
        </w:rPr>
        <w:t>alcanzan hasta los 100 metros.</w:t>
      </w:r>
    </w:p>
    <w:p w14:paraId="568F83D5" w14:textId="47887BAE" w:rsidR="002E2A47" w:rsidRDefault="002E2A47" w:rsidP="00DB788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9FD917C" wp14:editId="06E226A4">
            <wp:extent cx="5629668" cy="2649300"/>
            <wp:effectExtent l="0" t="247650" r="0" b="1046480"/>
            <wp:docPr id="4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67" cy="2661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p w14:paraId="0703D06D" w14:textId="2CF11B46" w:rsidR="00DB788D" w:rsidRPr="002C7E28" w:rsidRDefault="00DB788D" w:rsidP="00DB788D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 w:rsidRPr="002C7E28">
        <w:rPr>
          <w:rFonts w:cstheme="minorHAnsi"/>
          <w:color w:val="00B050"/>
          <w:sz w:val="24"/>
          <w:szCs w:val="24"/>
        </w:rPr>
        <w:t>La última es una nueva categoría llamada</w:t>
      </w:r>
      <w:r w:rsidRPr="002C7E28">
        <w:rPr>
          <w:rFonts w:cstheme="minorHAnsi"/>
          <w:color w:val="00B050"/>
          <w:sz w:val="24"/>
          <w:szCs w:val="24"/>
        </w:rPr>
        <w:t xml:space="preserve"> </w:t>
      </w:r>
      <w:r w:rsidRPr="002C7E28">
        <w:rPr>
          <w:rFonts w:cstheme="minorHAnsi"/>
          <w:b/>
          <w:bCs/>
          <w:color w:val="00B050"/>
          <w:sz w:val="24"/>
          <w:szCs w:val="24"/>
        </w:rPr>
        <w:t>PAN</w:t>
      </w:r>
      <w:r w:rsidRPr="002C7E28">
        <w:rPr>
          <w:rFonts w:cstheme="minorHAnsi"/>
          <w:color w:val="00B050"/>
          <w:sz w:val="24"/>
          <w:szCs w:val="24"/>
        </w:rPr>
        <w:t>, donde están las redes que tienen un alcance de hasta 30 metros.</w:t>
      </w:r>
    </w:p>
    <w:p w14:paraId="38B02106" w14:textId="0A4E2A0C" w:rsidR="003A6F47" w:rsidRDefault="003A6F47" w:rsidP="003A6F4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3AFBD56" w14:textId="77777777" w:rsidR="003A6F47" w:rsidRPr="003A6F47" w:rsidRDefault="003A6F47" w:rsidP="003A6F4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57D8B37" w14:textId="48944D85" w:rsidR="00DB788D" w:rsidRDefault="00DB788D" w:rsidP="005363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2"/>
          <w:szCs w:val="32"/>
        </w:rPr>
      </w:pPr>
    </w:p>
    <w:p w14:paraId="0576DEBA" w14:textId="214BF495" w:rsidR="00DB788D" w:rsidRPr="0053637A" w:rsidRDefault="00002C1B" w:rsidP="005363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9F2B471" wp14:editId="61659B26">
                <wp:simplePos x="0" y="0"/>
                <wp:positionH relativeFrom="column">
                  <wp:posOffset>1123065</wp:posOffset>
                </wp:positionH>
                <wp:positionV relativeFrom="paragraph">
                  <wp:posOffset>198290</wp:posOffset>
                </wp:positionV>
                <wp:extent cx="3463200" cy="381600"/>
                <wp:effectExtent l="0" t="0" r="23495" b="1905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200" cy="381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91D24B" id="Rectángulo: esquinas redondeadas 33" o:spid="_x0000_s1026" style="position:absolute;margin-left:88.45pt;margin-top:15.6pt;width:272.7pt;height:30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" filled="f" strokecolor="#1f3763 [1604]" strokeweight="1pt">
                <v:stroke joinstyle="miter"/>
              </v:roundrect>
            </w:pict>
          </mc:Fallback>
        </mc:AlternateContent>
      </w:r>
    </w:p>
    <w:p w14:paraId="13E0B8A8" w14:textId="71F3A669" w:rsidR="009157C5" w:rsidRPr="00AE5E82" w:rsidRDefault="009157C5" w:rsidP="001731C9">
      <w:pPr>
        <w:ind w:left="-284" w:right="-710"/>
        <w:jc w:val="center"/>
        <w:rPr>
          <w:rFonts w:cstheme="minorHAnsi"/>
          <w:color w:val="21252A"/>
          <w:sz w:val="24"/>
          <w:szCs w:val="24"/>
          <w:shd w:val="clear" w:color="auto" w:fill="FFFFFF"/>
        </w:rPr>
      </w:pPr>
      <w:r w:rsidRPr="00AE5E82">
        <w:rPr>
          <w:rFonts w:cstheme="minorHAnsi"/>
          <w:color w:val="21252A"/>
          <w:sz w:val="24"/>
          <w:szCs w:val="24"/>
          <w:shd w:val="clear" w:color="auto" w:fill="FFFFFF"/>
        </w:rPr>
        <w:t>VENTAJAS DE LAS COMUNICACIONES INALÁMBRICAS</w:t>
      </w:r>
    </w:p>
    <w:p w14:paraId="4B4AD3A5" w14:textId="4A5D8EF8" w:rsidR="001731C9" w:rsidRPr="001731C9" w:rsidRDefault="001731C9" w:rsidP="001731C9">
      <w:pPr>
        <w:ind w:left="-284" w:right="-710"/>
        <w:jc w:val="center"/>
        <w:rPr>
          <w:rFonts w:cstheme="minorHAnsi"/>
          <w:color w:val="21252A"/>
          <w:shd w:val="clear" w:color="auto" w:fill="FFFFFF"/>
        </w:rPr>
      </w:pPr>
    </w:p>
    <w:p w14:paraId="3364D7CD" w14:textId="4C5FDD47" w:rsidR="009157C5" w:rsidRPr="001731C9" w:rsidRDefault="009157C5" w:rsidP="009157C5">
      <w:pPr>
        <w:ind w:left="-284" w:right="-710"/>
        <w:jc w:val="both"/>
        <w:rPr>
          <w:rFonts w:cstheme="minorHAnsi"/>
          <w:color w:val="21252A"/>
          <w:shd w:val="clear" w:color="auto" w:fill="FFFFFF"/>
        </w:rPr>
      </w:pPr>
      <w:r w:rsidRPr="001731C9">
        <w:rPr>
          <w:rFonts w:cstheme="minorHAnsi"/>
          <w:color w:val="00B050"/>
          <w:shd w:val="clear" w:color="auto" w:fill="FFFFFF"/>
        </w:rPr>
        <w:t xml:space="preserve">INSTALACIÓN MÁS FÁCIL: </w:t>
      </w:r>
      <w:r w:rsidRPr="001731C9">
        <w:rPr>
          <w:rFonts w:cstheme="minorHAnsi"/>
          <w:color w:val="21252A"/>
          <w:shd w:val="clear" w:color="auto" w:fill="FFFFFF"/>
        </w:rPr>
        <w:t>No tiene necesidad de ordenar y aceptar la zona de despliegue.</w:t>
      </w:r>
    </w:p>
    <w:p w14:paraId="180B0568" w14:textId="065BB225" w:rsidR="009157C5" w:rsidRPr="001731C9" w:rsidRDefault="009157C5" w:rsidP="009157C5">
      <w:pPr>
        <w:ind w:left="-284" w:right="-710"/>
        <w:jc w:val="both"/>
        <w:rPr>
          <w:rFonts w:cstheme="minorHAnsi"/>
          <w:color w:val="21252A"/>
          <w:shd w:val="clear" w:color="auto" w:fill="FFFFFF"/>
        </w:rPr>
      </w:pPr>
      <w:r w:rsidRPr="001731C9">
        <w:rPr>
          <w:rFonts w:cstheme="minorHAnsi"/>
          <w:color w:val="00B050"/>
          <w:shd w:val="clear" w:color="auto" w:fill="FFFFFF"/>
        </w:rPr>
        <w:t xml:space="preserve">CONECTIVIDAD: </w:t>
      </w:r>
      <w:r w:rsidRPr="001731C9">
        <w:rPr>
          <w:rFonts w:cstheme="minorHAnsi"/>
          <w:color w:val="21252A"/>
          <w:shd w:val="clear" w:color="auto" w:fill="FFFFFF"/>
        </w:rPr>
        <w:t>conecta los dispositivos de los usuarios más allá de los límites de alcance que ofrece una red cableada.</w:t>
      </w:r>
    </w:p>
    <w:p w14:paraId="718D3217" w14:textId="693AA3B4" w:rsidR="009157C5" w:rsidRPr="001731C9" w:rsidRDefault="009157C5" w:rsidP="009157C5">
      <w:pPr>
        <w:ind w:left="-284" w:right="-710"/>
        <w:jc w:val="both"/>
        <w:rPr>
          <w:rFonts w:cstheme="minorHAnsi"/>
          <w:color w:val="21252A"/>
          <w:shd w:val="clear" w:color="auto" w:fill="FFFFFF"/>
        </w:rPr>
      </w:pPr>
      <w:r w:rsidRPr="001731C9">
        <w:rPr>
          <w:rFonts w:cstheme="minorHAnsi"/>
          <w:color w:val="00B050"/>
          <w:shd w:val="clear" w:color="auto" w:fill="FFFFFF"/>
        </w:rPr>
        <w:t xml:space="preserve">VELOCIDAD: </w:t>
      </w:r>
      <w:r w:rsidRPr="001731C9">
        <w:rPr>
          <w:rFonts w:cstheme="minorHAnsi"/>
          <w:color w:val="21252A"/>
          <w:shd w:val="clear" w:color="auto" w:fill="FFFFFF"/>
        </w:rPr>
        <w:t>el envío de la información a los usuarios es más rápido.</w:t>
      </w:r>
    </w:p>
    <w:p w14:paraId="4333AE6F" w14:textId="7934ED92" w:rsidR="009157C5" w:rsidRPr="001731C9" w:rsidRDefault="009157C5" w:rsidP="009157C5">
      <w:pPr>
        <w:ind w:left="-284" w:right="-710"/>
        <w:jc w:val="both"/>
        <w:rPr>
          <w:rFonts w:cstheme="minorHAnsi"/>
          <w:color w:val="21252A"/>
          <w:shd w:val="clear" w:color="auto" w:fill="FFFFFF"/>
        </w:rPr>
      </w:pPr>
      <w:r w:rsidRPr="001731C9">
        <w:rPr>
          <w:rFonts w:cstheme="minorHAnsi"/>
          <w:color w:val="00B050"/>
          <w:shd w:val="clear" w:color="auto" w:fill="FFFFFF"/>
        </w:rPr>
        <w:t xml:space="preserve">TIEMPO DE INSTALACIÓN: </w:t>
      </w:r>
      <w:r w:rsidRPr="001731C9">
        <w:rPr>
          <w:rFonts w:cstheme="minorHAnsi"/>
          <w:color w:val="21252A"/>
          <w:shd w:val="clear" w:color="auto" w:fill="FFFFFF"/>
        </w:rPr>
        <w:t>Se reduce al no tratar con la organización de los cables.</w:t>
      </w:r>
    </w:p>
    <w:p w14:paraId="058EE343" w14:textId="741B9751" w:rsidR="009157C5" w:rsidRPr="001731C9" w:rsidRDefault="009157C5" w:rsidP="009157C5">
      <w:pPr>
        <w:ind w:left="-284" w:right="-710"/>
        <w:jc w:val="both"/>
        <w:rPr>
          <w:rFonts w:cstheme="minorHAnsi"/>
          <w:color w:val="21252A"/>
          <w:shd w:val="clear" w:color="auto" w:fill="FFFFFF"/>
        </w:rPr>
      </w:pPr>
      <w:r w:rsidRPr="001731C9">
        <w:rPr>
          <w:rFonts w:cstheme="minorHAnsi"/>
          <w:color w:val="00B050"/>
          <w:shd w:val="clear" w:color="auto" w:fill="FFFFFF"/>
        </w:rPr>
        <w:t xml:space="preserve">SIMPLIFICACIÓN: </w:t>
      </w:r>
      <w:r w:rsidRPr="001731C9">
        <w:rPr>
          <w:rFonts w:cstheme="minorHAnsi"/>
          <w:color w:val="21252A"/>
          <w:shd w:val="clear" w:color="auto" w:fill="FFFFFF"/>
        </w:rPr>
        <w:t>No conecta conmutadores para su despliegue.</w:t>
      </w:r>
    </w:p>
    <w:p w14:paraId="7B9E26D9" w14:textId="06E45A81" w:rsidR="001731C9" w:rsidRPr="001731C9" w:rsidRDefault="001731C9" w:rsidP="009157C5">
      <w:pPr>
        <w:ind w:left="-284" w:right="-710"/>
        <w:jc w:val="both"/>
        <w:rPr>
          <w:rFonts w:cstheme="minorHAnsi"/>
          <w:color w:val="21252A"/>
          <w:shd w:val="clear" w:color="auto" w:fill="FFFFFF"/>
        </w:rPr>
      </w:pPr>
      <w:r w:rsidRPr="001731C9">
        <w:rPr>
          <w:rFonts w:cstheme="minorHAnsi"/>
          <w:color w:val="00B050"/>
          <w:shd w:val="clear" w:color="auto" w:fill="FFFFFF"/>
        </w:rPr>
        <w:lastRenderedPageBreak/>
        <w:t xml:space="preserve">MOVILIDAD: </w:t>
      </w:r>
      <w:r w:rsidRPr="001731C9">
        <w:rPr>
          <w:rFonts w:cstheme="minorHAnsi"/>
          <w:color w:val="21252A"/>
          <w:shd w:val="clear" w:color="auto" w:fill="FFFFFF"/>
        </w:rPr>
        <w:t>El equipo se puede desplazar de un lugar a otro dentro del área de cobertura sin la necesidad de mover cables.</w:t>
      </w:r>
    </w:p>
    <w:p w14:paraId="73B0DC6D" w14:textId="30F2F874" w:rsidR="001731C9" w:rsidRDefault="001731C9" w:rsidP="009157C5">
      <w:pPr>
        <w:ind w:left="-284" w:right="-710"/>
        <w:jc w:val="both"/>
        <w:rPr>
          <w:rFonts w:cstheme="minorHAnsi"/>
          <w:color w:val="21252A"/>
          <w:shd w:val="clear" w:color="auto" w:fill="FFFFFF"/>
        </w:rPr>
      </w:pPr>
      <w:r w:rsidRPr="001731C9">
        <w:rPr>
          <w:rFonts w:cstheme="minorHAnsi"/>
          <w:color w:val="00B050"/>
          <w:shd w:val="clear" w:color="auto" w:fill="FFFFFF"/>
        </w:rPr>
        <w:t xml:space="preserve">CONTROL REMOTO: </w:t>
      </w:r>
      <w:r w:rsidRPr="001731C9">
        <w:rPr>
          <w:rFonts w:cstheme="minorHAnsi"/>
          <w:color w:val="21252A"/>
          <w:shd w:val="clear" w:color="auto" w:fill="FFFFFF"/>
        </w:rPr>
        <w:t>permite configurar y administrar los dispositivos desde un punto lejano.</w:t>
      </w:r>
    </w:p>
    <w:p w14:paraId="31D81F96" w14:textId="1710B410" w:rsidR="00AE5E82" w:rsidRPr="001731C9" w:rsidRDefault="00002C1B" w:rsidP="009157C5">
      <w:pPr>
        <w:ind w:left="-284" w:right="-710"/>
        <w:jc w:val="both"/>
        <w:rPr>
          <w:rFonts w:cstheme="minorHAnsi"/>
          <w:color w:val="21252A"/>
          <w:shd w:val="clear" w:color="auto" w:fill="FFFFFF"/>
        </w:rPr>
      </w:pPr>
      <w:r>
        <w:rPr>
          <w:rFonts w:ascii="Segoe UI" w:hAnsi="Segoe UI" w:cs="Segoe UI"/>
          <w:noProof/>
          <w:color w:val="21252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585905" wp14:editId="4A504CB6">
                <wp:simplePos x="0" y="0"/>
                <wp:positionH relativeFrom="margin">
                  <wp:posOffset>1159065</wp:posOffset>
                </wp:positionH>
                <wp:positionV relativeFrom="paragraph">
                  <wp:posOffset>250315</wp:posOffset>
                </wp:positionV>
                <wp:extent cx="3520485" cy="331200"/>
                <wp:effectExtent l="0" t="0" r="22860" b="1206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85" cy="3312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EEDBE" w14:textId="77777777" w:rsidR="00002C1B" w:rsidRPr="001731C9" w:rsidRDefault="00002C1B" w:rsidP="00002C1B">
                            <w:pPr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  <w:p w14:paraId="2323461A" w14:textId="77777777" w:rsidR="00002C1B" w:rsidRPr="001731C9" w:rsidRDefault="00002C1B" w:rsidP="00002C1B">
                            <w:pPr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  <w:p w14:paraId="46273B43" w14:textId="1E98BB60" w:rsidR="001731C9" w:rsidRPr="001731C9" w:rsidRDefault="001731C9" w:rsidP="001731C9">
                            <w:pPr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85905" id="Rectángulo: esquinas redondeadas 3" o:spid="_x0000_s1026" style="position:absolute;left:0;text-align:left;margin-left:91.25pt;margin-top:19.7pt;width:277.2pt;height:26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" fillcolor="white [3212]" strokecolor="#0070c0" strokeweight="1pt">
                <v:fill opacity="32896f"/>
                <v:textbox>
                  <w:txbxContent>
                    <w:p w14:paraId="02EEEDBE" w14:textId="77777777" w:rsidR="00002C1B" w:rsidRPr="001731C9" w:rsidRDefault="00002C1B" w:rsidP="00002C1B">
                      <w:pPr>
                        <w:jc w:val="center"/>
                        <w:rPr>
                          <w:color w:val="0070C0"/>
                          <w:lang w:val="es-ES"/>
                        </w:rPr>
                      </w:pPr>
                    </w:p>
                    <w:p w14:paraId="2323461A" w14:textId="77777777" w:rsidR="00002C1B" w:rsidRPr="001731C9" w:rsidRDefault="00002C1B" w:rsidP="00002C1B">
                      <w:pPr>
                        <w:jc w:val="center"/>
                        <w:rPr>
                          <w:color w:val="0070C0"/>
                          <w:lang w:val="es-ES"/>
                        </w:rPr>
                      </w:pPr>
                    </w:p>
                    <w:p w14:paraId="46273B43" w14:textId="1E98BB60" w:rsidR="001731C9" w:rsidRPr="001731C9" w:rsidRDefault="001731C9" w:rsidP="001731C9">
                      <w:pPr>
                        <w:jc w:val="center"/>
                        <w:rPr>
                          <w:color w:val="0070C0"/>
                          <w:lang w:val="es-E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6CDCB7" w14:textId="52CB09F1" w:rsidR="00AE5E82" w:rsidRDefault="00AE5E82" w:rsidP="00AE5E82">
      <w:pPr>
        <w:autoSpaceDE w:val="0"/>
        <w:autoSpaceDN w:val="0"/>
        <w:adjustRightInd w:val="0"/>
        <w:spacing w:after="0" w:line="240" w:lineRule="auto"/>
        <w:ind w:right="-710"/>
        <w:jc w:val="center"/>
        <w:rPr>
          <w:rFonts w:cstheme="minorHAnsi"/>
          <w:sz w:val="24"/>
          <w:szCs w:val="24"/>
        </w:rPr>
      </w:pPr>
      <w:r w:rsidRPr="00AE5E82">
        <w:rPr>
          <w:rFonts w:cstheme="minorHAnsi"/>
          <w:sz w:val="24"/>
          <w:szCs w:val="24"/>
        </w:rPr>
        <w:t>DESVENTAJAS DE UTILIZAR REDES INALÁMBRICAS</w:t>
      </w:r>
    </w:p>
    <w:p w14:paraId="7D6B63A8" w14:textId="731F691F" w:rsidR="00AE5E82" w:rsidRDefault="00AE5E82" w:rsidP="00AE5E82">
      <w:pPr>
        <w:autoSpaceDE w:val="0"/>
        <w:autoSpaceDN w:val="0"/>
        <w:adjustRightInd w:val="0"/>
        <w:spacing w:after="0" w:line="240" w:lineRule="auto"/>
        <w:ind w:right="-710"/>
        <w:rPr>
          <w:rFonts w:cstheme="minorHAnsi"/>
          <w:sz w:val="24"/>
          <w:szCs w:val="24"/>
        </w:rPr>
      </w:pPr>
    </w:p>
    <w:p w14:paraId="61B15020" w14:textId="77777777" w:rsidR="00AE5E82" w:rsidRDefault="00AE5E82" w:rsidP="00AE5E82">
      <w:pPr>
        <w:autoSpaceDE w:val="0"/>
        <w:autoSpaceDN w:val="0"/>
        <w:adjustRightInd w:val="0"/>
        <w:spacing w:after="0" w:line="240" w:lineRule="auto"/>
        <w:ind w:right="-710"/>
        <w:rPr>
          <w:rFonts w:cstheme="minorHAnsi"/>
          <w:sz w:val="24"/>
          <w:szCs w:val="24"/>
        </w:rPr>
      </w:pPr>
    </w:p>
    <w:p w14:paraId="2D311B58" w14:textId="4ED239FF" w:rsidR="00AE5E82" w:rsidRDefault="00002C1B" w:rsidP="00AE5E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</w:t>
      </w:r>
      <w:r w:rsidR="00AE5E82" w:rsidRPr="00AE5E82">
        <w:rPr>
          <w:rFonts w:cstheme="minorHAnsi"/>
          <w:sz w:val="24"/>
          <w:szCs w:val="24"/>
        </w:rPr>
        <w:t>Veamos</w:t>
      </w:r>
      <w:r w:rsidR="00AE5E82" w:rsidRPr="00AE5E82">
        <w:rPr>
          <w:rFonts w:cstheme="minorHAnsi"/>
          <w:sz w:val="24"/>
          <w:szCs w:val="24"/>
        </w:rPr>
        <w:t xml:space="preserve"> </w:t>
      </w:r>
      <w:r w:rsidR="00AE5E82" w:rsidRPr="00AE5E82">
        <w:rPr>
          <w:rFonts w:cstheme="minorHAnsi"/>
          <w:sz w:val="24"/>
          <w:szCs w:val="24"/>
        </w:rPr>
        <w:t>cuáles son los principales puntos en contra que tenemos.</w:t>
      </w:r>
    </w:p>
    <w:p w14:paraId="50FC08DD" w14:textId="4096DB1F" w:rsidR="00AE5E82" w:rsidRPr="00AE5E82" w:rsidRDefault="00AE5E82" w:rsidP="00AE5E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05A3A88" w14:textId="6A0F2C45" w:rsidR="00AE5E82" w:rsidRDefault="00AE5E82" w:rsidP="00AE5E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E5E82">
        <w:rPr>
          <w:rFonts w:cstheme="minorHAnsi"/>
          <w:color w:val="00B050"/>
          <w:sz w:val="24"/>
          <w:szCs w:val="24"/>
        </w:rPr>
        <w:t>Las redes cableadas</w:t>
      </w:r>
      <w:r>
        <w:rPr>
          <w:rFonts w:cstheme="minorHAnsi"/>
          <w:sz w:val="24"/>
          <w:szCs w:val="24"/>
        </w:rPr>
        <w:t>:</w:t>
      </w:r>
      <w:r w:rsidRPr="00AE5E82">
        <w:rPr>
          <w:rFonts w:cstheme="minorHAnsi"/>
          <w:sz w:val="24"/>
          <w:szCs w:val="24"/>
        </w:rPr>
        <w:t xml:space="preserve"> en la actualidad, trabajan con velocidades</w:t>
      </w:r>
      <w:r w:rsidR="00002C1B"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>de 100 Mbps a 10.000 Mbps, que se reduce en redes sin cables y se</w:t>
      </w:r>
      <w:r w:rsidR="00002C1B"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 xml:space="preserve">traduce en una </w:t>
      </w:r>
      <w:r w:rsidRPr="00002C1B">
        <w:rPr>
          <w:rFonts w:cstheme="minorHAnsi"/>
          <w:b/>
          <w:bCs/>
          <w:color w:val="00B0F0"/>
          <w:sz w:val="24"/>
          <w:szCs w:val="24"/>
        </w:rPr>
        <w:t>menor velocidad</w:t>
      </w:r>
      <w:r w:rsidRPr="00AE5E82">
        <w:rPr>
          <w:rFonts w:cstheme="minorHAnsi"/>
          <w:sz w:val="24"/>
          <w:szCs w:val="24"/>
        </w:rPr>
        <w:t xml:space="preserve">. </w:t>
      </w:r>
    </w:p>
    <w:p w14:paraId="3D19E602" w14:textId="78175449" w:rsidR="00AE5E82" w:rsidRPr="00AE5E82" w:rsidRDefault="00AE5E82" w:rsidP="00AE5E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E5E82">
        <w:rPr>
          <w:rFonts w:cstheme="minorHAnsi"/>
          <w:color w:val="00B050"/>
          <w:sz w:val="24"/>
          <w:szCs w:val="24"/>
        </w:rPr>
        <w:t>WiFi</w:t>
      </w:r>
      <w:r w:rsidRPr="00AE5E82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>trabaja en velocidades de</w:t>
      </w:r>
      <w:r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>11 a 108 Mbps, aunque existen soluciones y estándares propietarios</w:t>
      </w:r>
      <w:r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>que llegan a mejores</w:t>
      </w:r>
      <w:r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>velocidades,</w:t>
      </w:r>
      <w:r w:rsidRPr="00AE5E82">
        <w:rPr>
          <w:rFonts w:cstheme="minorHAnsi"/>
          <w:sz w:val="24"/>
          <w:szCs w:val="24"/>
        </w:rPr>
        <w:t xml:space="preserve"> pero el precio es muy superior.</w:t>
      </w:r>
    </w:p>
    <w:p w14:paraId="402C8D94" w14:textId="2AFC0EB3" w:rsidR="00AE5E82" w:rsidRPr="00AE5E82" w:rsidRDefault="00AE5E82" w:rsidP="00AE5E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E5E82">
        <w:rPr>
          <w:rFonts w:cstheme="minorHAnsi"/>
          <w:sz w:val="24"/>
          <w:szCs w:val="24"/>
        </w:rPr>
        <w:t xml:space="preserve">Podemos decir que es necesaria una </w:t>
      </w:r>
      <w:r w:rsidRPr="00002C1B">
        <w:rPr>
          <w:rFonts w:cstheme="minorHAnsi"/>
          <w:b/>
          <w:bCs/>
          <w:color w:val="00B0F0"/>
          <w:sz w:val="24"/>
          <w:szCs w:val="24"/>
        </w:rPr>
        <w:t>mayor inversión inicial</w:t>
      </w:r>
      <w:r w:rsidRPr="00AE5E82">
        <w:rPr>
          <w:rFonts w:cstheme="minorHAnsi"/>
          <w:sz w:val="24"/>
          <w:szCs w:val="24"/>
        </w:rPr>
        <w:t>, ya</w:t>
      </w:r>
      <w:r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>que el costo de los equipos de red inalámbricos es superior al de los</w:t>
      </w:r>
      <w:r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>necesarios en la red cableada. Pero no es tanta la diferencia para una</w:t>
      </w:r>
      <w:r>
        <w:rPr>
          <w:rFonts w:cstheme="minorHAnsi"/>
          <w:sz w:val="24"/>
          <w:szCs w:val="24"/>
        </w:rPr>
        <w:t xml:space="preserve"> </w:t>
      </w:r>
      <w:r w:rsidRPr="00AE5E82">
        <w:rPr>
          <w:rFonts w:cstheme="minorHAnsi"/>
          <w:sz w:val="24"/>
          <w:szCs w:val="24"/>
        </w:rPr>
        <w:t>red hogareña pequeña o de ofi cina.</w:t>
      </w:r>
    </w:p>
    <w:p w14:paraId="53FDE037" w14:textId="320968E2" w:rsidR="00AE5E82" w:rsidRPr="00AE5E82" w:rsidRDefault="002E2A47" w:rsidP="00AE5E8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NewsGothicStd-Bold" w:hAnsi="NewsGothicStd-Bold" w:cs="NewsGothicStd-Bold"/>
          <w:b/>
          <w:bCs/>
          <w:noProof/>
          <w:sz w:val="36"/>
          <w:szCs w:val="36"/>
        </w:rPr>
        <w:drawing>
          <wp:anchor distT="0" distB="0" distL="114300" distR="114300" simplePos="0" relativeHeight="251722752" behindDoc="1" locked="0" layoutInCell="1" allowOverlap="1" wp14:anchorId="556481CE" wp14:editId="08210F43">
            <wp:simplePos x="0" y="0"/>
            <wp:positionH relativeFrom="margin">
              <wp:posOffset>-297180</wp:posOffset>
            </wp:positionH>
            <wp:positionV relativeFrom="paragraph">
              <wp:posOffset>1088390</wp:posOffset>
            </wp:positionV>
            <wp:extent cx="6062980" cy="3469640"/>
            <wp:effectExtent l="171450" t="152400" r="185420" b="207010"/>
            <wp:wrapSquare wrapText="bothSides"/>
            <wp:docPr id="43" name="Imagen 43" descr="Interfaz de usuario gráfica, Diagram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Diagrama, Sitio web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3469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E82" w:rsidRPr="00AE5E82">
        <w:rPr>
          <w:rFonts w:cstheme="minorHAnsi"/>
          <w:color w:val="00B050"/>
          <w:sz w:val="24"/>
          <w:szCs w:val="24"/>
        </w:rPr>
        <w:t>El alcance</w:t>
      </w:r>
      <w:r w:rsidR="00AE5E82">
        <w:rPr>
          <w:rFonts w:cstheme="minorHAnsi"/>
          <w:b/>
          <w:bCs/>
          <w:color w:val="00B050"/>
          <w:sz w:val="24"/>
          <w:szCs w:val="24"/>
        </w:rPr>
        <w:t>:</w:t>
      </w:r>
      <w:r w:rsidR="00AE5E82" w:rsidRPr="00AE5E82">
        <w:rPr>
          <w:rFonts w:cstheme="minorHAnsi"/>
          <w:b/>
          <w:bCs/>
          <w:color w:val="00B050"/>
          <w:sz w:val="24"/>
          <w:szCs w:val="24"/>
        </w:rPr>
        <w:t xml:space="preserve"> </w:t>
      </w:r>
      <w:r w:rsidR="00AE5E82" w:rsidRPr="00AE5E82">
        <w:rPr>
          <w:rFonts w:cstheme="minorHAnsi"/>
          <w:sz w:val="24"/>
          <w:szCs w:val="24"/>
        </w:rPr>
        <w:t>de una red inalámbrica está determinado por la potencia</w:t>
      </w:r>
      <w:r w:rsidR="00AE5E82">
        <w:rPr>
          <w:rFonts w:cstheme="minorHAnsi"/>
          <w:sz w:val="24"/>
          <w:szCs w:val="24"/>
        </w:rPr>
        <w:t xml:space="preserve"> </w:t>
      </w:r>
      <w:r w:rsidR="00AE5E82" w:rsidRPr="00AE5E82">
        <w:rPr>
          <w:rFonts w:cstheme="minorHAnsi"/>
          <w:sz w:val="24"/>
          <w:szCs w:val="24"/>
        </w:rPr>
        <w:t>de los equipos y la ganancia de las antenas, así si estos parámetros</w:t>
      </w:r>
      <w:r w:rsidR="00AE5E82">
        <w:rPr>
          <w:rFonts w:cstheme="minorHAnsi"/>
          <w:sz w:val="24"/>
          <w:szCs w:val="24"/>
        </w:rPr>
        <w:t xml:space="preserve"> </w:t>
      </w:r>
      <w:r w:rsidR="00AE5E82" w:rsidRPr="00AE5E82">
        <w:rPr>
          <w:rFonts w:cstheme="minorHAnsi"/>
          <w:sz w:val="24"/>
          <w:szCs w:val="24"/>
        </w:rPr>
        <w:t>no son suficientes habrá puntos en</w:t>
      </w:r>
      <w:r w:rsidR="00AE5E82">
        <w:rPr>
          <w:rFonts w:cstheme="minorHAnsi"/>
          <w:sz w:val="24"/>
          <w:szCs w:val="24"/>
        </w:rPr>
        <w:t xml:space="preserve"> </w:t>
      </w:r>
      <w:r w:rsidR="00AE5E82" w:rsidRPr="00AE5E82">
        <w:rPr>
          <w:rFonts w:cstheme="minorHAnsi"/>
          <w:sz w:val="24"/>
          <w:szCs w:val="24"/>
        </w:rPr>
        <w:t>nuestra casa u oficina donde no</w:t>
      </w:r>
      <w:r w:rsidR="00AE5E82">
        <w:rPr>
          <w:rFonts w:cstheme="minorHAnsi"/>
          <w:sz w:val="24"/>
          <w:szCs w:val="24"/>
        </w:rPr>
        <w:t xml:space="preserve"> </w:t>
      </w:r>
      <w:r w:rsidR="00AE5E82" w:rsidRPr="00AE5E82">
        <w:rPr>
          <w:rFonts w:cstheme="minorHAnsi"/>
          <w:sz w:val="24"/>
          <w:szCs w:val="24"/>
        </w:rPr>
        <w:t xml:space="preserve">tengamos </w:t>
      </w:r>
      <w:r w:rsidR="00AE5E82" w:rsidRPr="00AE5E82">
        <w:rPr>
          <w:rFonts w:cstheme="minorHAnsi"/>
          <w:sz w:val="24"/>
          <w:szCs w:val="24"/>
        </w:rPr>
        <w:t>cobertura</w:t>
      </w:r>
      <w:r w:rsidR="00AE5E82" w:rsidRPr="00AE5E82">
        <w:rPr>
          <w:rFonts w:cstheme="minorHAnsi"/>
          <w:sz w:val="24"/>
          <w:szCs w:val="24"/>
        </w:rPr>
        <w:t>, suele haber obstáculos que interfieren.</w:t>
      </w:r>
    </w:p>
    <w:p w14:paraId="1408A40F" w14:textId="1090875A" w:rsidR="00AE5E82" w:rsidRDefault="002E2A47" w:rsidP="002C7E28">
      <w:pPr>
        <w:ind w:right="-710"/>
        <w:jc w:val="both"/>
        <w:rPr>
          <w:rFonts w:ascii="NewsGothicStd-Bold" w:hAnsi="NewsGothicStd-Bold" w:cs="NewsGothicStd-Bold"/>
          <w:b/>
          <w:bCs/>
          <w:sz w:val="36"/>
          <w:szCs w:val="36"/>
        </w:rPr>
      </w:pPr>
      <w:r w:rsidRPr="005B19A0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C1E56E" wp14:editId="2213795F">
                <wp:simplePos x="0" y="0"/>
                <wp:positionH relativeFrom="margin">
                  <wp:posOffset>1415570</wp:posOffset>
                </wp:positionH>
                <wp:positionV relativeFrom="paragraph">
                  <wp:posOffset>123360</wp:posOffset>
                </wp:positionV>
                <wp:extent cx="2304000" cy="469783"/>
                <wp:effectExtent l="0" t="0" r="20320" b="26035"/>
                <wp:wrapNone/>
                <wp:docPr id="19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0" cy="46978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2B9D1" w14:textId="446F1765" w:rsidR="005B19A0" w:rsidRDefault="005B19A0" w:rsidP="005B19A0">
                            <w:pPr>
                              <w:jc w:val="center"/>
                              <w:textAlignment w:val="baseline"/>
                              <w:rPr>
                                <w:rFonts w:ascii="Gotham-Black" w:hAnsi="Gotham-Black"/>
                                <w:color w:val="545A5C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tham-Black" w:hAnsi="Gotham-Black"/>
                                <w:color w:val="545A5C"/>
                                <w:kern w:val="24"/>
                                <w:sz w:val="36"/>
                                <w:szCs w:val="36"/>
                              </w:rPr>
                              <w:t xml:space="preserve">MÓDULO </w:t>
                            </w:r>
                            <w:r>
                              <w:rPr>
                                <w:rFonts w:ascii="Gotham-Black" w:hAnsi="Gotham-Black"/>
                                <w:color w:val="26ABA3"/>
                                <w:kern w:val="24"/>
                                <w:sz w:val="36"/>
                                <w:szCs w:val="36"/>
                              </w:rPr>
                              <w:t>HC-</w:t>
                            </w:r>
                            <w:r w:rsidR="00002C1B">
                              <w:rPr>
                                <w:rFonts w:ascii="Gotham-Black" w:hAnsi="Gotham-Black"/>
                                <w:color w:val="26ABA3"/>
                                <w:kern w:val="24"/>
                                <w:sz w:val="36"/>
                                <w:szCs w:val="36"/>
                              </w:rPr>
                              <w:t>05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C1E56E" id="Rectángulo: esquinas redondeadas 6" o:spid="_x0000_s1027" style="position:absolute;left:0;text-align:left;margin-left:111.45pt;margin-top:9.7pt;width:181.4pt;height:37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" fillcolor="white [3212]" strokecolor="#1f3763 [1604]" strokeweight="1pt">
                <v:stroke joinstyle="miter"/>
                <v:textbox>
                  <w:txbxContent>
                    <w:p w14:paraId="5882B9D1" w14:textId="446F1765" w:rsidR="005B19A0" w:rsidRDefault="005B19A0" w:rsidP="005B19A0">
                      <w:pPr>
                        <w:jc w:val="center"/>
                        <w:textAlignment w:val="baseline"/>
                        <w:rPr>
                          <w:rFonts w:ascii="Gotham-Black" w:hAnsi="Gotham-Black"/>
                          <w:color w:val="545A5C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Gotham-Black" w:hAnsi="Gotham-Black"/>
                          <w:color w:val="545A5C"/>
                          <w:kern w:val="24"/>
                          <w:sz w:val="36"/>
                          <w:szCs w:val="36"/>
                        </w:rPr>
                        <w:t xml:space="preserve">MÓDULO </w:t>
                      </w:r>
                      <w:r>
                        <w:rPr>
                          <w:rFonts w:ascii="Gotham-Black" w:hAnsi="Gotham-Black"/>
                          <w:color w:val="26ABA3"/>
                          <w:kern w:val="24"/>
                          <w:sz w:val="36"/>
                          <w:szCs w:val="36"/>
                        </w:rPr>
                        <w:t>HC-</w:t>
                      </w:r>
                      <w:r w:rsidR="00002C1B">
                        <w:rPr>
                          <w:rFonts w:ascii="Gotham-Black" w:hAnsi="Gotham-Black"/>
                          <w:color w:val="26ABA3"/>
                          <w:kern w:val="24"/>
                          <w:sz w:val="36"/>
                          <w:szCs w:val="36"/>
                        </w:rPr>
                        <w:t>05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8EF8C59" w14:textId="115801E2" w:rsidR="001731C9" w:rsidRDefault="001731C9" w:rsidP="00AE5E82">
      <w:pPr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</w:p>
    <w:p w14:paraId="0FA18944" w14:textId="7989224C" w:rsidR="009157C5" w:rsidRPr="0004091F" w:rsidRDefault="009157C5" w:rsidP="009157C5">
      <w:pPr>
        <w:ind w:left="-284" w:right="-710"/>
        <w:jc w:val="both"/>
        <w:rPr>
          <w:rFonts w:ascii="Segoe UI" w:hAnsi="Segoe UI" w:cs="Segoe UI"/>
          <w:color w:val="21252A"/>
          <w:shd w:val="clear" w:color="auto" w:fill="FFFFFF"/>
        </w:rPr>
      </w:pPr>
    </w:p>
    <w:p w14:paraId="7C635105" w14:textId="40C5B1A7" w:rsidR="00106B80" w:rsidRPr="002E2A47" w:rsidRDefault="005B19A0" w:rsidP="002E2A47">
      <w:pPr>
        <w:spacing w:line="240" w:lineRule="auto"/>
        <w:ind w:right="-427"/>
        <w:rPr>
          <w:rFonts w:ascii="Segoe UI" w:hAnsi="Segoe UI" w:cs="Segoe UI"/>
        </w:rPr>
      </w:pPr>
      <w:r w:rsidRPr="00106B80">
        <w:rPr>
          <w:lang w:val="es-ES"/>
        </w:rPr>
        <w:t>El módulo de comunicación HC-05 usa la tecnología inalámbrica de Bluetooth versión 2.0 y el protocolo de</w:t>
      </w:r>
      <w:r w:rsidRPr="00106B80">
        <w:t xml:space="preserve"> </w:t>
      </w:r>
      <w:r w:rsidRPr="00106B80">
        <w:rPr>
          <w:lang w:val="es-ES"/>
        </w:rPr>
        <w:t>puerto serial, diseñado para transmitir dentro de una conexión serial inalámbrica.</w:t>
      </w:r>
    </w:p>
    <w:p w14:paraId="5387C114" w14:textId="4572F8BA" w:rsidR="00002C1B" w:rsidRDefault="002C7E28" w:rsidP="00002C1B">
      <w:pPr>
        <w:spacing w:line="240" w:lineRule="auto"/>
      </w:pPr>
      <w:r w:rsidRPr="005B19A0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2773110" wp14:editId="66BCCE56">
            <wp:simplePos x="0" y="0"/>
            <wp:positionH relativeFrom="margin">
              <wp:align>center</wp:align>
            </wp:positionH>
            <wp:positionV relativeFrom="paragraph">
              <wp:posOffset>1103010</wp:posOffset>
            </wp:positionV>
            <wp:extent cx="6504305" cy="2743200"/>
            <wp:effectExtent l="0" t="0" r="0" b="0"/>
            <wp:wrapNone/>
            <wp:docPr id="20" name="Imagen 5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30B8E63-50C9-4D9F-8468-E27D6953B2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D30B8E63-50C9-4D9F-8468-E27D6953B2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9A0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A6517C0" wp14:editId="33E80771">
            <wp:simplePos x="0" y="0"/>
            <wp:positionH relativeFrom="margin">
              <wp:posOffset>-205310</wp:posOffset>
            </wp:positionH>
            <wp:positionV relativeFrom="paragraph">
              <wp:posOffset>12250</wp:posOffset>
            </wp:positionV>
            <wp:extent cx="5610225" cy="1024255"/>
            <wp:effectExtent l="0" t="0" r="9525" b="4445"/>
            <wp:wrapNone/>
            <wp:docPr id="4" name="Imagen 3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BEB5576-DB42-4ED1-A098-7FEB1821AF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Texto&#10;&#10;Descripción generada automáticamente">
                      <a:extLst>
                        <a:ext uri="{FF2B5EF4-FFF2-40B4-BE49-F238E27FC236}">
                          <a16:creationId xmlns:a16="http://schemas.microsoft.com/office/drawing/2014/main" id="{2BEB5576-DB42-4ED1-A098-7FEB1821AF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  <w:r w:rsidR="00106B80">
        <w:tab/>
      </w:r>
    </w:p>
    <w:p w14:paraId="5CA3B770" w14:textId="74E392B4" w:rsidR="00C31EEE" w:rsidRDefault="00C31EEE" w:rsidP="00106B80">
      <w:pPr>
        <w:spacing w:line="240" w:lineRule="auto"/>
        <w:rPr>
          <w:noProof/>
        </w:rPr>
      </w:pPr>
    </w:p>
    <w:p w14:paraId="287490DC" w14:textId="31AE6E8E" w:rsidR="009C460E" w:rsidRDefault="009C460E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089BD3AC" w14:textId="7F4FBAB1" w:rsidR="009C460E" w:rsidRDefault="002C7E28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  <w:r>
        <w:rPr>
          <w:rFonts w:ascii="Gotham-Medium" w:hAnsi="Gotham-Medium" w:cs="Gotham-Medium"/>
          <w:noProof/>
          <w:color w:val="1B2F43"/>
          <w:sz w:val="24"/>
          <w:szCs w:val="24"/>
        </w:rPr>
        <w:drawing>
          <wp:anchor distT="0" distB="0" distL="114300" distR="114300" simplePos="0" relativeHeight="251725824" behindDoc="1" locked="0" layoutInCell="1" allowOverlap="1" wp14:anchorId="0B3F9FC5" wp14:editId="6F44F36E">
            <wp:simplePos x="0" y="0"/>
            <wp:positionH relativeFrom="column">
              <wp:posOffset>3052665</wp:posOffset>
            </wp:positionH>
            <wp:positionV relativeFrom="paragraph">
              <wp:posOffset>4420</wp:posOffset>
            </wp:positionV>
            <wp:extent cx="2901600" cy="1289685"/>
            <wp:effectExtent l="190500" t="190500" r="184785" b="196215"/>
            <wp:wrapNone/>
            <wp:docPr id="47" name="Imagen 47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magen de la pantalla de un celular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62" cy="1289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otham-Medium" w:hAnsi="Gotham-Medium" w:cs="Gotham-Medium"/>
          <w:noProof/>
          <w:color w:val="1B2F43"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362EB0CC" wp14:editId="6C914E33">
            <wp:simplePos x="0" y="0"/>
            <wp:positionH relativeFrom="margin">
              <wp:posOffset>-535940</wp:posOffset>
            </wp:positionH>
            <wp:positionV relativeFrom="paragraph">
              <wp:posOffset>97155</wp:posOffset>
            </wp:positionV>
            <wp:extent cx="3185795" cy="1677670"/>
            <wp:effectExtent l="304800" t="323850" r="338455" b="322580"/>
            <wp:wrapNone/>
            <wp:docPr id="46" name="Imagen 46" descr="Imagen que contiene cuch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que contiene cuchill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677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27613" w14:textId="026B2D07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309DF3D8" w14:textId="54F10928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4235F9EE" w14:textId="2AB05DE8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4991A726" w14:textId="5E297C77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1453BED3" w14:textId="68C765AB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1CDE9350" w14:textId="3A9CC88B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4A3F3B40" w14:textId="7D04E903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44E9F2C5" w14:textId="406C0AA8" w:rsidR="00002C1B" w:rsidRDefault="002C7E28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  <w:r>
        <w:rPr>
          <w:rFonts w:ascii="Gotham-Medium" w:hAnsi="Gotham-Medium" w:cs="Gotham-Medium"/>
          <w:noProof/>
          <w:color w:val="1B2F43"/>
          <w:sz w:val="24"/>
          <w:szCs w:val="24"/>
        </w:rPr>
        <w:drawing>
          <wp:anchor distT="0" distB="0" distL="114300" distR="114300" simplePos="0" relativeHeight="251726848" behindDoc="1" locked="0" layoutInCell="1" allowOverlap="1" wp14:anchorId="2216D22D" wp14:editId="2AC45DA2">
            <wp:simplePos x="0" y="0"/>
            <wp:positionH relativeFrom="column">
              <wp:posOffset>2199165</wp:posOffset>
            </wp:positionH>
            <wp:positionV relativeFrom="paragraph">
              <wp:posOffset>138670</wp:posOffset>
            </wp:positionV>
            <wp:extent cx="3287100" cy="1252220"/>
            <wp:effectExtent l="190500" t="190500" r="199390" b="195580"/>
            <wp:wrapNone/>
            <wp:docPr id="48" name="Imagen 48" descr="Un celular color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Un celular color negr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81" cy="1274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CDCF0" w14:textId="0ED066C6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2A6482F7" w14:textId="6D0108E2" w:rsidR="00002C1B" w:rsidRDefault="00002C1B" w:rsidP="00C31EE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31890845" w14:textId="77777777" w:rsidR="002C7E28" w:rsidRDefault="003A6F47" w:rsidP="003A6F47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  <w:r>
        <w:rPr>
          <w:rFonts w:ascii="Gotham-Medium" w:hAnsi="Gotham-Medium" w:cs="Gotham-Medium"/>
          <w:color w:val="1B2F43"/>
          <w:sz w:val="24"/>
          <w:szCs w:val="24"/>
        </w:rPr>
        <w:t xml:space="preserve">                                         </w:t>
      </w:r>
    </w:p>
    <w:p w14:paraId="6B102FE4" w14:textId="77777777" w:rsidR="002C7E28" w:rsidRDefault="002C7E28" w:rsidP="003A6F47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0CB0250A" w14:textId="77777777" w:rsidR="002C7E28" w:rsidRDefault="002C7E28" w:rsidP="003A6F47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68BFC959" w14:textId="5C89A754" w:rsidR="009C460E" w:rsidRDefault="009C460E" w:rsidP="002C7E28">
      <w:pPr>
        <w:autoSpaceDE w:val="0"/>
        <w:autoSpaceDN w:val="0"/>
        <w:adjustRightInd w:val="0"/>
        <w:spacing w:after="0" w:line="240" w:lineRule="auto"/>
        <w:jc w:val="center"/>
        <w:rPr>
          <w:rFonts w:ascii="Gotham-Medium" w:hAnsi="Gotham-Medium" w:cs="Gotham-Medium"/>
          <w:color w:val="1B2F43"/>
          <w:sz w:val="24"/>
          <w:szCs w:val="24"/>
        </w:rPr>
      </w:pPr>
      <w:r>
        <w:rPr>
          <w:rFonts w:ascii="Gotham-Medium" w:hAnsi="Gotham-Medium" w:cs="Gotham-Medium"/>
          <w:color w:val="1B2F43"/>
          <w:sz w:val="24"/>
          <w:szCs w:val="24"/>
        </w:rPr>
        <w:t>ESTANDARES DE COMUNICACIÓN</w:t>
      </w:r>
    </w:p>
    <w:p w14:paraId="2E245EC6" w14:textId="44549C09" w:rsidR="009C460E" w:rsidRDefault="009C460E" w:rsidP="009C460E">
      <w:pPr>
        <w:autoSpaceDE w:val="0"/>
        <w:autoSpaceDN w:val="0"/>
        <w:adjustRightInd w:val="0"/>
        <w:spacing w:after="0" w:line="240" w:lineRule="auto"/>
        <w:jc w:val="center"/>
        <w:rPr>
          <w:rFonts w:ascii="Gotham-Medium" w:hAnsi="Gotham-Medium" w:cs="Gotham-Medium"/>
          <w:color w:val="1B2F43"/>
          <w:sz w:val="24"/>
          <w:szCs w:val="24"/>
        </w:rPr>
      </w:pPr>
    </w:p>
    <w:p w14:paraId="7CF2D165" w14:textId="7F680AEF" w:rsidR="009C460E" w:rsidRDefault="009C460E" w:rsidP="009C460E">
      <w:pPr>
        <w:autoSpaceDE w:val="0"/>
        <w:autoSpaceDN w:val="0"/>
        <w:adjustRightInd w:val="0"/>
        <w:spacing w:after="0" w:line="240" w:lineRule="auto"/>
        <w:jc w:val="center"/>
        <w:rPr>
          <w:rFonts w:ascii="Gotham-Medium" w:hAnsi="Gotham-Medium" w:cs="Gotham-Medium"/>
          <w:color w:val="1B2F43"/>
          <w:sz w:val="24"/>
          <w:szCs w:val="24"/>
        </w:rPr>
      </w:pPr>
    </w:p>
    <w:p w14:paraId="6CCBB3F0" w14:textId="49D1180D" w:rsidR="009C460E" w:rsidRPr="001604D7" w:rsidRDefault="009C460E" w:rsidP="009C460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43F49"/>
        </w:rPr>
      </w:pPr>
      <w:r w:rsidRPr="001604D7">
        <w:rPr>
          <w:rFonts w:cstheme="minorHAnsi"/>
          <w:color w:val="143F49"/>
        </w:rPr>
        <w:t xml:space="preserve">Las especificaciones para establecimiento de </w:t>
      </w:r>
      <w:r w:rsidRPr="001604D7">
        <w:rPr>
          <w:rFonts w:cstheme="minorHAnsi"/>
          <w:b/>
          <w:bCs/>
          <w:color w:val="143F49"/>
        </w:rPr>
        <w:t>un</w:t>
      </w:r>
      <w:r w:rsidR="001604D7" w:rsidRPr="001604D7">
        <w:rPr>
          <w:rFonts w:cstheme="minorHAnsi"/>
          <w:b/>
          <w:bCs/>
          <w:color w:val="143F49"/>
        </w:rPr>
        <w:t xml:space="preserve"> </w:t>
      </w:r>
      <w:r w:rsidRPr="001604D7">
        <w:rPr>
          <w:rFonts w:cstheme="minorHAnsi"/>
          <w:b/>
          <w:bCs/>
          <w:color w:val="143F49"/>
        </w:rPr>
        <w:t>enlace de comunicación están reunidas en</w:t>
      </w:r>
      <w:r w:rsidR="001604D7" w:rsidRPr="001604D7">
        <w:rPr>
          <w:rFonts w:cstheme="minorHAnsi"/>
          <w:b/>
          <w:bCs/>
          <w:color w:val="143F49"/>
        </w:rPr>
        <w:t xml:space="preserve"> </w:t>
      </w:r>
      <w:r w:rsidRPr="001604D7">
        <w:rPr>
          <w:rFonts w:cstheme="minorHAnsi"/>
          <w:b/>
          <w:bCs/>
          <w:color w:val="143F49"/>
        </w:rPr>
        <w:t>estándares</w:t>
      </w:r>
      <w:r w:rsidRPr="001604D7">
        <w:rPr>
          <w:rFonts w:cstheme="minorHAnsi"/>
          <w:color w:val="143F49"/>
        </w:rPr>
        <w:t>. Entre los que establecen una</w:t>
      </w:r>
      <w:r w:rsidR="001604D7" w:rsidRPr="001604D7">
        <w:rPr>
          <w:rFonts w:cstheme="minorHAnsi"/>
          <w:b/>
          <w:bCs/>
          <w:color w:val="143F49"/>
        </w:rPr>
        <w:t xml:space="preserve"> </w:t>
      </w:r>
      <w:r w:rsidRPr="001604D7">
        <w:rPr>
          <w:rFonts w:cstheme="minorHAnsi"/>
          <w:color w:val="143F49"/>
        </w:rPr>
        <w:t>trasferencia de datos inalámbrica se encuentran:</w:t>
      </w:r>
    </w:p>
    <w:p w14:paraId="5EC551FA" w14:textId="52E6C1DB" w:rsidR="009C460E" w:rsidRDefault="009C460E" w:rsidP="009C460E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143F49"/>
          <w:sz w:val="20"/>
          <w:szCs w:val="20"/>
        </w:rPr>
      </w:pPr>
    </w:p>
    <w:p w14:paraId="79A7C6D2" w14:textId="1B0765FB" w:rsidR="009C460E" w:rsidRDefault="001604D7" w:rsidP="009C460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D92A96" wp14:editId="793AF8EA">
                <wp:simplePos x="0" y="0"/>
                <wp:positionH relativeFrom="column">
                  <wp:posOffset>3451578</wp:posOffset>
                </wp:positionH>
                <wp:positionV relativeFrom="paragraph">
                  <wp:posOffset>226636</wp:posOffset>
                </wp:positionV>
                <wp:extent cx="1400175" cy="504825"/>
                <wp:effectExtent l="0" t="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8C0C5" w14:textId="33D02B11" w:rsidR="001604D7" w:rsidRPr="001604D7" w:rsidRDefault="001604D7" w:rsidP="001604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1604D7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  <w:t>El 802.15.1</w:t>
                            </w:r>
                          </w:p>
                          <w:p w14:paraId="0B826D66" w14:textId="6369BDE5" w:rsidR="001604D7" w:rsidRPr="001604D7" w:rsidRDefault="001604D7" w:rsidP="001604D7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 w:rsidRPr="001604D7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  <w:t>(Bluetooth)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92A96" id="Rectángulo 27" o:spid="_x0000_s1028" style="position:absolute;margin-left:271.8pt;margin-top:17.85pt;width:110.25pt;height:39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" fillcolor="white [3201]" strokecolor="#70ad47 [3209]" strokeweight="1pt">
                <v:textbox>
                  <w:txbxContent>
                    <w:p w14:paraId="47B8C0C5" w14:textId="33D02B11" w:rsidR="001604D7" w:rsidRPr="001604D7" w:rsidRDefault="001604D7" w:rsidP="001604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  <w:t xml:space="preserve">            </w:t>
                      </w:r>
                      <w:r w:rsidRPr="001604D7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  <w:t>El 802.15.1</w:t>
                      </w:r>
                    </w:p>
                    <w:p w14:paraId="0B826D66" w14:textId="6369BDE5" w:rsidR="001604D7" w:rsidRPr="001604D7" w:rsidRDefault="001604D7" w:rsidP="001604D7">
                      <w:pPr>
                        <w:jc w:val="center"/>
                        <w:rPr>
                          <w:color w:val="0070C0"/>
                        </w:rPr>
                      </w:pPr>
                      <w:r w:rsidRPr="001604D7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  <w:t>(Bluetooth)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FA8024" wp14:editId="1BC27B71">
                <wp:simplePos x="0" y="0"/>
                <wp:positionH relativeFrom="column">
                  <wp:posOffset>2868255</wp:posOffset>
                </wp:positionH>
                <wp:positionV relativeFrom="paragraph">
                  <wp:posOffset>203546</wp:posOffset>
                </wp:positionV>
                <wp:extent cx="561975" cy="419100"/>
                <wp:effectExtent l="19050" t="19050" r="47625" b="19050"/>
                <wp:wrapNone/>
                <wp:docPr id="24" name="Hept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19100"/>
                        </a:xfrm>
                        <a:prstGeom prst="heptag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C2D20" w14:textId="74C88BA1" w:rsidR="001604D7" w:rsidRPr="001604D7" w:rsidRDefault="001604D7" w:rsidP="001604D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A8024" id="Heptágono 24" o:spid="_x0000_s1029" style="position:absolute;margin-left:225.85pt;margin-top:16.05pt;width:44.25pt;height:3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1975,419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" adj="-11796480,,5400" path="m-1,269526l55653,83008,280988,,506322,83008r55654,186518l406038,419102r-250101,l-1,269526xe" fillcolor="white [3201]" strokecolor="#70ad47 [3209]" strokeweight="1pt">
                <v:stroke joinstyle="miter"/>
                <v:formulas/>
                <v:path arrowok="t" o:connecttype="custom" o:connectlocs="-1,269526;55653,83008;280988,0;506322,83008;561976,269526;406038,419102;155937,419102;-1,269526" o:connectangles="0,0,0,0,0,0,0,0" textboxrect="0,0,561975,419100"/>
                <v:textbox>
                  <w:txbxContent>
                    <w:p w14:paraId="431C2D20" w14:textId="74C88BA1" w:rsidR="001604D7" w:rsidRPr="001604D7" w:rsidRDefault="001604D7" w:rsidP="001604D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0E2768" wp14:editId="3150F21C">
                <wp:simplePos x="0" y="0"/>
                <wp:positionH relativeFrom="column">
                  <wp:posOffset>661680</wp:posOffset>
                </wp:positionH>
                <wp:positionV relativeFrom="paragraph">
                  <wp:posOffset>198840</wp:posOffset>
                </wp:positionV>
                <wp:extent cx="1400175" cy="504825"/>
                <wp:effectExtent l="0" t="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A52625" w14:textId="77777777" w:rsidR="001604D7" w:rsidRPr="001604D7" w:rsidRDefault="001604D7" w:rsidP="001604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604D7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  <w:t>Transmisor, receptor</w:t>
                            </w:r>
                          </w:p>
                          <w:p w14:paraId="2AB51084" w14:textId="088A03B7" w:rsidR="001604D7" w:rsidRPr="001604D7" w:rsidRDefault="001604D7" w:rsidP="001604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604D7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  <w:t xml:space="preserve">             433 MHz</w:t>
                            </w:r>
                          </w:p>
                          <w:p w14:paraId="5DBC4DE5" w14:textId="7F475ED5" w:rsidR="001604D7" w:rsidRPr="001604D7" w:rsidRDefault="001604D7" w:rsidP="001604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04D7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  <w:t>(Control remoto</w:t>
                            </w:r>
                            <w:r w:rsidRPr="001604D7">
                              <w:rPr>
                                <w:rFonts w:ascii="Gotham-Bold" w:hAnsi="Gotham-Bold" w:cs="Gotham-Bold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E2768" id="Rectángulo 21" o:spid="_x0000_s1030" style="position:absolute;margin-left:52.1pt;margin-top:15.65pt;width:110.25pt;height:3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" fillcolor="white [3201]" strokecolor="#70ad47 [3209]" strokeweight="1pt">
                <v:textbox>
                  <w:txbxContent>
                    <w:p w14:paraId="10A52625" w14:textId="77777777" w:rsidR="001604D7" w:rsidRPr="001604D7" w:rsidRDefault="001604D7" w:rsidP="001604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  <w:r w:rsidRPr="001604D7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  <w:t>Transmisor, receptor</w:t>
                      </w:r>
                    </w:p>
                    <w:p w14:paraId="2AB51084" w14:textId="088A03B7" w:rsidR="001604D7" w:rsidRPr="001604D7" w:rsidRDefault="001604D7" w:rsidP="001604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  <w:r w:rsidRPr="001604D7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  <w:t xml:space="preserve">             433 MHz</w:t>
                      </w:r>
                    </w:p>
                    <w:p w14:paraId="5DBC4DE5" w14:textId="7F475ED5" w:rsidR="001604D7" w:rsidRPr="001604D7" w:rsidRDefault="001604D7" w:rsidP="001604D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04D7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  <w:t>(Control remoto</w:t>
                      </w:r>
                      <w:r w:rsidRPr="001604D7">
                        <w:rPr>
                          <w:rFonts w:ascii="Gotham-Bold" w:hAnsi="Gotham-Bold" w:cs="Gotham-Bold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5A37D5" wp14:editId="5235CE4C">
                <wp:simplePos x="0" y="0"/>
                <wp:positionH relativeFrom="margin">
                  <wp:align>right</wp:align>
                </wp:positionH>
                <wp:positionV relativeFrom="paragraph">
                  <wp:posOffset>1418076</wp:posOffset>
                </wp:positionV>
                <wp:extent cx="1789662" cy="711596"/>
                <wp:effectExtent l="0" t="0" r="20320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662" cy="7115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957C8" w14:textId="77777777" w:rsidR="001604D7" w:rsidRPr="00B54263" w:rsidRDefault="001604D7" w:rsidP="001604D7">
                            <w:pPr>
                              <w:jc w:val="center"/>
                              <w:rPr>
                                <w:color w:val="0070C0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  <w:r w:rsidRPr="00B54263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El 802.15.4</w:t>
                            </w:r>
                          </w:p>
                          <w:p w14:paraId="493E2A52" w14:textId="6E8B4A7F" w:rsidR="001604D7" w:rsidRPr="00B54263" w:rsidRDefault="001604D7" w:rsidP="001604D7">
                            <w:pPr>
                              <w:jc w:val="center"/>
                              <w:rPr>
                                <w:color w:val="0070C0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</w:pPr>
                            <w:r w:rsidRPr="00B54263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3"/>
                                <w:szCs w:val="13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Mejorado con el estándar Zigbee</w:t>
                            </w:r>
                            <w:r w:rsidRPr="00B54263">
                              <w:rPr>
                                <w:color w:val="0070C0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 xml:space="preserve"> </w:t>
                            </w:r>
                            <w:r w:rsidRPr="00B54263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3"/>
                                <w:szCs w:val="13"/>
                                <w14:props3d w14:extrusionH="57150" w14:contourW="0" w14:prstMaterial="warmMatte">
                                  <w14:bevelT w14:w="82550" w14:h="38100" w14:prst="coolSlant"/>
                                </w14:props3d>
                              </w:rPr>
                              <w:t>propiedad de la alianza Zigbee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82550" h="38100" prst="coolSlan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A37D5" id="Rectángulo 26" o:spid="_x0000_s1031" style="position:absolute;margin-left:89.7pt;margin-top:111.65pt;width:140.9pt;height:56.0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" fillcolor="white [3201]" strokecolor="#70ad47 [3209]" strokeweight="1pt">
                <v:textbox>
                  <w:txbxContent>
                    <w:p w14:paraId="1A9957C8" w14:textId="77777777" w:rsidR="001604D7" w:rsidRPr="00B54263" w:rsidRDefault="001604D7" w:rsidP="001604D7">
                      <w:pPr>
                        <w:jc w:val="center"/>
                        <w:rPr>
                          <w:color w:val="0070C0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  <w:r w:rsidRPr="00B54263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El 802.15.4</w:t>
                      </w:r>
                    </w:p>
                    <w:p w14:paraId="493E2A52" w14:textId="6E8B4A7F" w:rsidR="001604D7" w:rsidRPr="00B54263" w:rsidRDefault="001604D7" w:rsidP="001604D7">
                      <w:pPr>
                        <w:jc w:val="center"/>
                        <w:rPr>
                          <w:color w:val="0070C0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</w:pPr>
                      <w:r w:rsidRPr="00B54263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3"/>
                          <w:szCs w:val="13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Mejorado con el estándar Zigbee</w:t>
                      </w:r>
                      <w:r w:rsidRPr="00B54263">
                        <w:rPr>
                          <w:color w:val="0070C0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 xml:space="preserve"> </w:t>
                      </w:r>
                      <w:r w:rsidRPr="00B54263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3"/>
                          <w:szCs w:val="13"/>
                          <w14:props3d w14:extrusionH="57150" w14:contourW="0" w14:prstMaterial="warmMatte">
                            <w14:bevelT w14:w="82550" w14:h="38100" w14:prst="coolSlant"/>
                          </w14:props3d>
                        </w:rPr>
                        <w:t>propiedad de la alianza Zigbee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C8300F" wp14:editId="00554BCE">
                <wp:simplePos x="0" y="0"/>
                <wp:positionH relativeFrom="column">
                  <wp:posOffset>596265</wp:posOffset>
                </wp:positionH>
                <wp:positionV relativeFrom="paragraph">
                  <wp:posOffset>1457325</wp:posOffset>
                </wp:positionV>
                <wp:extent cx="1400175" cy="504825"/>
                <wp:effectExtent l="0" t="0" r="28575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C6FBD" w14:textId="2E0CCA9E" w:rsidR="001604D7" w:rsidRPr="001604D7" w:rsidRDefault="001604D7" w:rsidP="001604D7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 w:rsidRPr="001604D7">
                              <w:rPr>
                                <w:rFonts w:ascii="Gotham-Bold" w:hAnsi="Gotham-Bold" w:cs="Gotham-Bold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  <w:t>802.11 (Wi-fi)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8300F" id="Rectángulo 25" o:spid="_x0000_s1032" style="position:absolute;margin-left:46.95pt;margin-top:114.75pt;width:110.25pt;height:39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" fillcolor="white [3201]" strokecolor="#70ad47 [3209]" strokeweight="1pt">
                <v:textbox>
                  <w:txbxContent>
                    <w:p w14:paraId="4C3C6FBD" w14:textId="2E0CCA9E" w:rsidR="001604D7" w:rsidRPr="001604D7" w:rsidRDefault="001604D7" w:rsidP="001604D7">
                      <w:pPr>
                        <w:jc w:val="center"/>
                        <w:rPr>
                          <w:color w:val="0070C0"/>
                        </w:rPr>
                      </w:pPr>
                      <w:r w:rsidRPr="001604D7">
                        <w:rPr>
                          <w:rFonts w:ascii="Gotham-Bold" w:hAnsi="Gotham-Bold" w:cs="Gotham-Bold"/>
                          <w:b/>
                          <w:bCs/>
                          <w:color w:val="0070C0"/>
                          <w:sz w:val="18"/>
                          <w:szCs w:val="18"/>
                        </w:rPr>
                        <w:t>802.11 (Wi-fi)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691250" wp14:editId="6EE2FBEB">
                <wp:simplePos x="0" y="0"/>
                <wp:positionH relativeFrom="column">
                  <wp:posOffset>34290</wp:posOffset>
                </wp:positionH>
                <wp:positionV relativeFrom="paragraph">
                  <wp:posOffset>1476375</wp:posOffset>
                </wp:positionV>
                <wp:extent cx="561975" cy="419100"/>
                <wp:effectExtent l="19050" t="19050" r="47625" b="19050"/>
                <wp:wrapNone/>
                <wp:docPr id="22" name="Heptágon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19100"/>
                        </a:xfrm>
                        <a:prstGeom prst="heptag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13CE0" w14:textId="6FD416E8" w:rsidR="001604D7" w:rsidRPr="001604D7" w:rsidRDefault="001604D7" w:rsidP="001604D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91250" id="Heptágono 22" o:spid="_x0000_s1033" style="position:absolute;margin-left:2.7pt;margin-top:116.25pt;width:44.25pt;height:3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1975,419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" adj="-11796480,,5400" path="m-1,269526l55653,83008,280988,,506322,83008r55654,186518l406038,419102r-250101,l-1,269526xe" fillcolor="white [3201]" strokecolor="#70ad47 [3209]" strokeweight="1pt">
                <v:stroke joinstyle="miter"/>
                <v:formulas/>
                <v:path arrowok="t" o:connecttype="custom" o:connectlocs="-1,269526;55653,83008;280988,0;506322,83008;561976,269526;406038,419102;155937,419102;-1,269526" o:connectangles="0,0,0,0,0,0,0,0" textboxrect="0,0,561975,419100"/>
                <v:textbox>
                  <w:txbxContent>
                    <w:p w14:paraId="43B13CE0" w14:textId="6FD416E8" w:rsidR="001604D7" w:rsidRPr="001604D7" w:rsidRDefault="001604D7" w:rsidP="001604D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78C348" wp14:editId="1DF080C7">
                <wp:simplePos x="0" y="0"/>
                <wp:positionH relativeFrom="column">
                  <wp:posOffset>3006090</wp:posOffset>
                </wp:positionH>
                <wp:positionV relativeFrom="paragraph">
                  <wp:posOffset>1504950</wp:posOffset>
                </wp:positionV>
                <wp:extent cx="561975" cy="419100"/>
                <wp:effectExtent l="19050" t="19050" r="47625" b="19050"/>
                <wp:wrapNone/>
                <wp:docPr id="23" name="Heptágon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19100"/>
                        </a:xfrm>
                        <a:prstGeom prst="heptag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42C0A" w14:textId="7594E0F3" w:rsidR="001604D7" w:rsidRPr="001604D7" w:rsidRDefault="001604D7" w:rsidP="001604D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8C348" id="Heptágono 23" o:spid="_x0000_s1034" style="position:absolute;margin-left:236.7pt;margin-top:118.5pt;width:44.25pt;height:3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1975,419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" adj="-11796480,,5400" path="m-1,269526l55653,83008,280988,,506322,83008r55654,186518l406038,419102r-250101,l-1,269526xe" fillcolor="white [3201]" strokecolor="#70ad47 [3209]" strokeweight="1pt">
                <v:stroke joinstyle="miter"/>
                <v:formulas/>
                <v:path arrowok="t" o:connecttype="custom" o:connectlocs="-1,269526;55653,83008;280988,0;506322,83008;561976,269526;406038,419102;155937,419102;-1,269526" o:connectangles="0,0,0,0,0,0,0,0" textboxrect="0,0,561975,419100"/>
                <v:textbox>
                  <w:txbxContent>
                    <w:p w14:paraId="0FE42C0A" w14:textId="7594E0F3" w:rsidR="001604D7" w:rsidRPr="001604D7" w:rsidRDefault="001604D7" w:rsidP="001604D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99F851" wp14:editId="7DCF23CB">
                <wp:simplePos x="0" y="0"/>
                <wp:positionH relativeFrom="column">
                  <wp:posOffset>72390</wp:posOffset>
                </wp:positionH>
                <wp:positionV relativeFrom="paragraph">
                  <wp:posOffset>200025</wp:posOffset>
                </wp:positionV>
                <wp:extent cx="561975" cy="419100"/>
                <wp:effectExtent l="19050" t="19050" r="47625" b="19050"/>
                <wp:wrapNone/>
                <wp:docPr id="18" name="Hept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19100"/>
                        </a:xfrm>
                        <a:prstGeom prst="heptag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DFB52" w14:textId="4CA1A216" w:rsidR="001604D7" w:rsidRPr="001604D7" w:rsidRDefault="001604D7" w:rsidP="001604D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9F851" id="Heptágono 18" o:spid="_x0000_s1035" style="position:absolute;margin-left:5.7pt;margin-top:15.75pt;width:44.25pt;height:3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1975,419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" adj="-11796480,,5400" path="m-1,269526l55653,83008,280988,,506322,83008r55654,186518l406038,419102r-250101,l-1,269526xe" fillcolor="white [3201]" strokecolor="#70ad47 [3209]" strokeweight="1pt">
                <v:stroke joinstyle="miter"/>
                <v:formulas/>
                <v:path arrowok="t" o:connecttype="custom" o:connectlocs="-1,269526;55653,83008;280988,0;506322,83008;561976,269526;406038,419102;155937,419102;-1,269526" o:connectangles="0,0,0,0,0,0,0,0" textboxrect="0,0,561975,419100"/>
                <v:textbox>
                  <w:txbxContent>
                    <w:p w14:paraId="0DEDFB52" w14:textId="4CA1A216" w:rsidR="001604D7" w:rsidRPr="001604D7" w:rsidRDefault="001604D7" w:rsidP="001604D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  <w:r>
        <w:rPr>
          <w:rFonts w:ascii="Gotham-Medium" w:hAnsi="Gotham-Medium" w:cs="Gotham-Medium"/>
          <w:color w:val="1B2F43"/>
          <w:sz w:val="24"/>
          <w:szCs w:val="24"/>
        </w:rPr>
        <w:tab/>
      </w:r>
    </w:p>
    <w:p w14:paraId="07AB37C1" w14:textId="2E903D7F" w:rsidR="001604D7" w:rsidRDefault="001604D7" w:rsidP="009C460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</w:p>
    <w:p w14:paraId="242A6D9C" w14:textId="1FEC6A6C" w:rsidR="001604D7" w:rsidRDefault="00BB3CF5" w:rsidP="009C460E">
      <w:pPr>
        <w:autoSpaceDE w:val="0"/>
        <w:autoSpaceDN w:val="0"/>
        <w:adjustRightInd w:val="0"/>
        <w:spacing w:after="0" w:line="240" w:lineRule="auto"/>
        <w:rPr>
          <w:rFonts w:ascii="Gotham-Medium" w:hAnsi="Gotham-Medium" w:cs="Gotham-Medium"/>
          <w:color w:val="1B2F43"/>
          <w:sz w:val="24"/>
          <w:szCs w:val="24"/>
        </w:rPr>
      </w:pP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79" behindDoc="1" locked="0" layoutInCell="1" allowOverlap="1" wp14:anchorId="73AC3727" wp14:editId="271B2BF7">
                <wp:simplePos x="0" y="0"/>
                <wp:positionH relativeFrom="column">
                  <wp:posOffset>-195453</wp:posOffset>
                </wp:positionH>
                <wp:positionV relativeFrom="paragraph">
                  <wp:posOffset>119761</wp:posOffset>
                </wp:positionV>
                <wp:extent cx="4504182" cy="725932"/>
                <wp:effectExtent l="19050" t="19050" r="29845" b="36195"/>
                <wp:wrapNone/>
                <wp:docPr id="28" name="Rectángulo: esquinas superiores, una redondeada y la otra corta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4182" cy="725932"/>
                        </a:xfrm>
                        <a:prstGeom prst="snipRoundRect">
                          <a:avLst/>
                        </a:prstGeom>
                        <a:solidFill>
                          <a:schemeClr val="bg1"/>
                        </a:solidFill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C39A" id="Rectángulo: esquinas superiores, una redondeada y la otra cortada 28" o:spid="_x0000_s1026" style="position:absolute;margin-left:-15.4pt;margin-top:9.45pt;width:354.65pt;height:57.15pt;z-index:-251622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04182,725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" path="m120991,l4383191,r120991,120991l4504182,725932,,725932,,120991c,54170,54170,,120991,xe" fillcolor="white [3212]" strokecolor="#1f3763 [1604]" strokeweight="4.5pt">
                <v:stroke joinstyle="miter"/>
                <v:path arrowok="t" o:connecttype="custom" o:connectlocs="120991,0;4383191,0;4504182,120991;4504182,725932;0,725932;0,120991;120991,0" o:connectangles="0,0,0,0,0,0,0"/>
              </v:shape>
            </w:pict>
          </mc:Fallback>
        </mc:AlternateContent>
      </w:r>
    </w:p>
    <w:p w14:paraId="10B47C07" w14:textId="6DD81659" w:rsidR="001604D7" w:rsidRDefault="001604D7" w:rsidP="001604D7">
      <w:pPr>
        <w:autoSpaceDE w:val="0"/>
        <w:autoSpaceDN w:val="0"/>
        <w:adjustRightInd w:val="0"/>
        <w:spacing w:after="0" w:line="240" w:lineRule="auto"/>
        <w:rPr>
          <w:rFonts w:ascii="Gotham-Bold" w:hAnsi="Gotham-Bold" w:cs="Gotham-Bold"/>
          <w:b/>
          <w:bCs/>
          <w:color w:val="1B2E43"/>
          <w:sz w:val="35"/>
          <w:szCs w:val="35"/>
        </w:rPr>
      </w:pPr>
      <w:r>
        <w:rPr>
          <w:rFonts w:ascii="Gotham-Bold" w:hAnsi="Gotham-Bold" w:cs="Gotham-Bold"/>
          <w:b/>
          <w:bCs/>
          <w:color w:val="1B2E43"/>
          <w:sz w:val="35"/>
          <w:szCs w:val="35"/>
        </w:rPr>
        <w:t>Transmisor/receptor 433 MHz</w:t>
      </w:r>
    </w:p>
    <w:p w14:paraId="5DF127D7" w14:textId="6EF6C6E2" w:rsidR="001604D7" w:rsidRDefault="001604D7" w:rsidP="001604D7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494949"/>
          <w:sz w:val="27"/>
          <w:szCs w:val="27"/>
        </w:rPr>
      </w:pPr>
      <w:r>
        <w:rPr>
          <w:rFonts w:ascii="Gotham-Book" w:hAnsi="Gotham-Book" w:cs="Gotham-Book"/>
          <w:color w:val="494949"/>
          <w:sz w:val="27"/>
          <w:szCs w:val="27"/>
        </w:rPr>
        <w:t xml:space="preserve">conocido también como </w:t>
      </w:r>
      <w:r>
        <w:rPr>
          <w:rFonts w:ascii="Gotham-Bold" w:hAnsi="Gotham-Bold" w:cs="Gotham-Bold"/>
          <w:b/>
          <w:bCs/>
          <w:color w:val="494949"/>
          <w:sz w:val="27"/>
          <w:szCs w:val="27"/>
        </w:rPr>
        <w:t>control remoto RF</w:t>
      </w:r>
      <w:r>
        <w:rPr>
          <w:rFonts w:ascii="Gotham-Book" w:hAnsi="Gotham-Book" w:cs="Gotham-Book"/>
          <w:color w:val="494949"/>
          <w:sz w:val="27"/>
          <w:szCs w:val="27"/>
        </w:rPr>
        <w:t>.</w:t>
      </w:r>
    </w:p>
    <w:p w14:paraId="7BC91361" w14:textId="601A7BA7" w:rsidR="00BB3CF5" w:rsidRDefault="00BB3CF5" w:rsidP="001604D7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494949"/>
          <w:sz w:val="27"/>
          <w:szCs w:val="27"/>
        </w:rPr>
      </w:pPr>
    </w:p>
    <w:p w14:paraId="599DE4C4" w14:textId="7B9CCCAC" w:rsidR="00BB3CF5" w:rsidRDefault="00BB3CF5" w:rsidP="001604D7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494949"/>
          <w:sz w:val="27"/>
          <w:szCs w:val="27"/>
        </w:rPr>
      </w:pPr>
      <w:r>
        <w:rPr>
          <w:rFonts w:ascii="Gotham-Bold" w:hAnsi="Gotham-Bold" w:cs="Gotham-Bold"/>
          <w:b/>
          <w:bCs/>
          <w:noProof/>
          <w:sz w:val="20"/>
          <w:szCs w:val="20"/>
        </w:rPr>
        <w:drawing>
          <wp:anchor distT="0" distB="0" distL="114300" distR="114300" simplePos="0" relativeHeight="251698176" behindDoc="0" locked="0" layoutInCell="1" allowOverlap="1" wp14:anchorId="0DFA2983" wp14:editId="6A68ECDB">
            <wp:simplePos x="0" y="0"/>
            <wp:positionH relativeFrom="margin">
              <wp:posOffset>-427990</wp:posOffset>
            </wp:positionH>
            <wp:positionV relativeFrom="paragraph">
              <wp:posOffset>150495</wp:posOffset>
            </wp:positionV>
            <wp:extent cx="938530" cy="1932305"/>
            <wp:effectExtent l="0" t="0" r="0" b="0"/>
            <wp:wrapSquare wrapText="bothSides"/>
            <wp:docPr id="31" name="Imagen 3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Un dibujo de una persona&#10;&#10;Descripción generada automáticamente con confianza baj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20701" w14:textId="1812BE53" w:rsidR="00BB3CF5" w:rsidRP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Gotham-Bold" w:hAnsi="Gotham-Bold" w:cs="Gotham-Bold"/>
          <w:b/>
          <w:bCs/>
          <w:sz w:val="20"/>
          <w:szCs w:val="20"/>
        </w:rPr>
        <w:t xml:space="preserve">• </w:t>
      </w:r>
      <w:r w:rsidRPr="00BB3CF5">
        <w:rPr>
          <w:rFonts w:cstheme="minorHAnsi"/>
          <w:b/>
          <w:bCs/>
          <w:color w:val="0070C0"/>
        </w:rPr>
        <w:t xml:space="preserve">Enlazan inalámbricamente </w:t>
      </w:r>
      <w:r w:rsidRPr="00BB3CF5">
        <w:rPr>
          <w:rFonts w:cstheme="minorHAnsi"/>
        </w:rPr>
        <w:t>de forma simple dos dispositivos.</w:t>
      </w:r>
      <w:r>
        <w:rPr>
          <w:rFonts w:cstheme="minorHAnsi"/>
        </w:rPr>
        <w:t xml:space="preserve">                         </w:t>
      </w:r>
    </w:p>
    <w:p w14:paraId="3593917F" w14:textId="3E3B901E" w:rsidR="00BB3CF5" w:rsidRP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96128" behindDoc="1" locked="0" layoutInCell="1" allowOverlap="1" wp14:anchorId="1663FE06" wp14:editId="07DAEA8B">
            <wp:simplePos x="0" y="0"/>
            <wp:positionH relativeFrom="column">
              <wp:posOffset>3887724</wp:posOffset>
            </wp:positionH>
            <wp:positionV relativeFrom="paragraph">
              <wp:posOffset>39116</wp:posOffset>
            </wp:positionV>
            <wp:extent cx="2127250" cy="1263015"/>
            <wp:effectExtent l="57150" t="38100" r="44450" b="51435"/>
            <wp:wrapSquare wrapText="bothSides"/>
            <wp:docPr id="29" name="Imagen 29" descr="Un celular sobre una m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 celular sobre una mesa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26301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3CF5">
        <w:rPr>
          <w:rFonts w:cstheme="minorHAnsi"/>
          <w:b/>
          <w:bCs/>
        </w:rPr>
        <w:t xml:space="preserve">• </w:t>
      </w:r>
      <w:r w:rsidRPr="00BB3CF5">
        <w:rPr>
          <w:rFonts w:cstheme="minorHAnsi"/>
        </w:rPr>
        <w:t>Son útiles en aplicaciones sencillas que no requieren una comunicación</w:t>
      </w:r>
    </w:p>
    <w:p w14:paraId="794190B2" w14:textId="5A813D24" w:rsidR="00BB3CF5" w:rsidRP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B3CF5">
        <w:rPr>
          <w:rFonts w:cstheme="minorHAnsi"/>
        </w:rPr>
        <w:t xml:space="preserve">bidireccional. </w:t>
      </w:r>
      <w:r w:rsidRPr="00BB3CF5">
        <w:rPr>
          <w:rFonts w:cstheme="minorHAnsi"/>
          <w:b/>
          <w:bCs/>
          <w:color w:val="0070C0"/>
        </w:rPr>
        <w:t xml:space="preserve">Se conectan fácilmente </w:t>
      </w:r>
      <w:r w:rsidRPr="00BB3CF5">
        <w:rPr>
          <w:rFonts w:cstheme="minorHAnsi"/>
        </w:rPr>
        <w:t>a microcontroladores.</w:t>
      </w:r>
    </w:p>
    <w:p w14:paraId="6358FB84" w14:textId="09B05A59" w:rsidR="00BB3CF5" w:rsidRP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B3CF5">
        <w:rPr>
          <w:rFonts w:cstheme="minorHAnsi"/>
          <w:b/>
          <w:bCs/>
        </w:rPr>
        <w:t xml:space="preserve">• </w:t>
      </w:r>
      <w:r w:rsidRPr="00BB3CF5">
        <w:rPr>
          <w:rFonts w:cstheme="minorHAnsi"/>
        </w:rPr>
        <w:t xml:space="preserve">Tienen un </w:t>
      </w:r>
      <w:r w:rsidRPr="00BB3CF5">
        <w:rPr>
          <w:rFonts w:cstheme="minorHAnsi"/>
          <w:b/>
          <w:bCs/>
          <w:color w:val="0070C0"/>
        </w:rPr>
        <w:t>bajo costo</w:t>
      </w:r>
      <w:r w:rsidRPr="00BB3CF5">
        <w:rPr>
          <w:rFonts w:cstheme="minorHAnsi"/>
        </w:rPr>
        <w:t>.</w:t>
      </w:r>
    </w:p>
    <w:p w14:paraId="67B5E4B9" w14:textId="7CD3A6C1" w:rsidR="00BB3CF5" w:rsidRP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B3CF5">
        <w:rPr>
          <w:rFonts w:cstheme="minorHAnsi"/>
          <w:b/>
          <w:bCs/>
        </w:rPr>
        <w:t xml:space="preserve">• </w:t>
      </w:r>
      <w:r w:rsidRPr="00BB3CF5">
        <w:rPr>
          <w:rFonts w:cstheme="minorHAnsi"/>
        </w:rPr>
        <w:t>Ofrecen una tasa de datos muy baja.</w:t>
      </w:r>
    </w:p>
    <w:p w14:paraId="48146B04" w14:textId="674208CB" w:rsidR="00BB3CF5" w:rsidRP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B3CF5">
        <w:rPr>
          <w:rFonts w:cstheme="minorHAnsi"/>
          <w:b/>
          <w:bCs/>
        </w:rPr>
        <w:t xml:space="preserve">• </w:t>
      </w:r>
      <w:r w:rsidRPr="00BB3CF5">
        <w:rPr>
          <w:rFonts w:cstheme="minorHAnsi"/>
        </w:rPr>
        <w:t>Están sujetos a fuentes de interferencia.</w:t>
      </w:r>
    </w:p>
    <w:p w14:paraId="525A622D" w14:textId="7F73D230" w:rsidR="00BB3CF5" w:rsidRP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B3CF5">
        <w:rPr>
          <w:rFonts w:cstheme="minorHAnsi"/>
          <w:b/>
          <w:bCs/>
        </w:rPr>
        <w:t xml:space="preserve">• </w:t>
      </w:r>
      <w:r w:rsidRPr="00BB3CF5">
        <w:rPr>
          <w:rFonts w:cstheme="minorHAnsi"/>
        </w:rPr>
        <w:t>No tienen protocolos de control.</w:t>
      </w:r>
    </w:p>
    <w:p w14:paraId="70753D80" w14:textId="3E78C70B" w:rsidR="00BB3CF5" w:rsidRP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B3CF5">
        <w:rPr>
          <w:rFonts w:cstheme="minorHAnsi"/>
          <w:b/>
          <w:bCs/>
        </w:rPr>
        <w:t xml:space="preserve">• </w:t>
      </w:r>
      <w:r w:rsidRPr="00BB3CF5">
        <w:rPr>
          <w:rFonts w:cstheme="minorHAnsi"/>
          <w:b/>
          <w:bCs/>
          <w:color w:val="0070C0"/>
        </w:rPr>
        <w:t xml:space="preserve">Consumen poca potencia </w:t>
      </w:r>
      <w:r w:rsidRPr="00BB3CF5">
        <w:rPr>
          <w:rFonts w:cstheme="minorHAnsi"/>
        </w:rPr>
        <w:t>por lo que pueden escalarse fácilmente.</w:t>
      </w:r>
    </w:p>
    <w:p w14:paraId="4BD60640" w14:textId="6A2548C1" w:rsid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  <w:color w:val="0070C0"/>
        </w:rPr>
      </w:pPr>
      <w:r w:rsidRPr="00BB3CF5">
        <w:rPr>
          <w:rFonts w:cstheme="minorHAnsi"/>
          <w:b/>
          <w:bCs/>
        </w:rPr>
        <w:t xml:space="preserve">• </w:t>
      </w:r>
      <w:r w:rsidRPr="00BB3CF5">
        <w:rPr>
          <w:rFonts w:cstheme="minorHAnsi"/>
        </w:rPr>
        <w:t xml:space="preserve">Brindan </w:t>
      </w:r>
      <w:r w:rsidRPr="00BB3CF5">
        <w:rPr>
          <w:rFonts w:cstheme="minorHAnsi"/>
          <w:b/>
          <w:bCs/>
        </w:rPr>
        <w:t xml:space="preserve">un </w:t>
      </w:r>
      <w:r w:rsidRPr="00BB3CF5">
        <w:rPr>
          <w:rFonts w:cstheme="minorHAnsi"/>
          <w:b/>
          <w:bCs/>
          <w:color w:val="0070C0"/>
        </w:rPr>
        <w:t>alcance</w:t>
      </w:r>
      <w:r w:rsidRPr="00BB3CF5">
        <w:rPr>
          <w:rFonts w:cstheme="minorHAnsi"/>
          <w:b/>
          <w:bCs/>
        </w:rPr>
        <w:t xml:space="preserve"> </w:t>
      </w:r>
      <w:r w:rsidRPr="00BB3CF5">
        <w:rPr>
          <w:rFonts w:cstheme="minorHAnsi"/>
        </w:rPr>
        <w:t xml:space="preserve">corto de hasta decenas </w:t>
      </w:r>
      <w:r w:rsidRPr="00BB3CF5">
        <w:rPr>
          <w:rFonts w:cstheme="minorHAnsi"/>
          <w:b/>
          <w:bCs/>
          <w:color w:val="0070C0"/>
        </w:rPr>
        <w:t>de metros</w:t>
      </w:r>
      <w:r w:rsidRPr="00BB3CF5">
        <w:rPr>
          <w:rFonts w:cstheme="minorHAnsi"/>
          <w:color w:val="0070C0"/>
        </w:rPr>
        <w:t>.</w:t>
      </w:r>
    </w:p>
    <w:p w14:paraId="5B3599AA" w14:textId="7305CF2D" w:rsidR="00BB3CF5" w:rsidRDefault="00BB3CF5" w:rsidP="00BB3CF5">
      <w:pPr>
        <w:autoSpaceDE w:val="0"/>
        <w:autoSpaceDN w:val="0"/>
        <w:adjustRightInd w:val="0"/>
        <w:spacing w:after="0" w:line="240" w:lineRule="auto"/>
        <w:rPr>
          <w:rFonts w:cstheme="minorHAnsi"/>
          <w:color w:val="1B2F43"/>
        </w:rPr>
      </w:pPr>
      <w:r>
        <w:rPr>
          <w:rFonts w:cstheme="minorHAnsi"/>
          <w:noProof/>
          <w:color w:val="1B2F43"/>
        </w:rPr>
        <w:drawing>
          <wp:anchor distT="0" distB="0" distL="114300" distR="114300" simplePos="0" relativeHeight="251697152" behindDoc="0" locked="0" layoutInCell="1" allowOverlap="1" wp14:anchorId="14B075B5" wp14:editId="3B8FBC9E">
            <wp:simplePos x="0" y="0"/>
            <wp:positionH relativeFrom="margin">
              <wp:align>center</wp:align>
            </wp:positionH>
            <wp:positionV relativeFrom="paragraph">
              <wp:posOffset>120142</wp:posOffset>
            </wp:positionV>
            <wp:extent cx="3597910" cy="1353185"/>
            <wp:effectExtent l="57150" t="57150" r="40640" b="56515"/>
            <wp:wrapSquare wrapText="bothSides"/>
            <wp:docPr id="30" name="Imagen 30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de la pantalla de un computador&#10;&#10;Descripción generada automáticamente con confianza baj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135318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  <w:r w:rsidR="002D49D9">
        <w:rPr>
          <w:rFonts w:cstheme="minorHAnsi"/>
          <w:color w:val="1B2F43"/>
        </w:rPr>
        <w:tab/>
      </w:r>
    </w:p>
    <w:p w14:paraId="0F8661C8" w14:textId="5CD2DE83" w:rsidR="002D49D9" w:rsidRDefault="00551333" w:rsidP="00BB3CF5">
      <w:pPr>
        <w:autoSpaceDE w:val="0"/>
        <w:autoSpaceDN w:val="0"/>
        <w:adjustRightInd w:val="0"/>
        <w:spacing w:after="0" w:line="240" w:lineRule="auto"/>
        <w:rPr>
          <w:rFonts w:cstheme="minorHAnsi"/>
          <w:color w:val="1B2F43"/>
        </w:rPr>
      </w:pPr>
      <w:r>
        <w:rPr>
          <w:rFonts w:ascii="Gotham-Medium" w:hAnsi="Gotham-Medium" w:cs="Gotham-Medium"/>
          <w:noProof/>
          <w:color w:val="1B2F4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A7F370" wp14:editId="62783D47">
                <wp:simplePos x="0" y="0"/>
                <wp:positionH relativeFrom="column">
                  <wp:posOffset>-572865</wp:posOffset>
                </wp:positionH>
                <wp:positionV relativeFrom="paragraph">
                  <wp:posOffset>4445</wp:posOffset>
                </wp:positionV>
                <wp:extent cx="1141095" cy="926592"/>
                <wp:effectExtent l="0" t="0" r="20955" b="26035"/>
                <wp:wrapSquare wrapText="bothSides"/>
                <wp:docPr id="36" name="Diagrama de flujo: co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095" cy="926592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18191" w14:textId="35622716" w:rsidR="00551333" w:rsidRPr="00551333" w:rsidRDefault="00551333" w:rsidP="00551333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551333">
                              <w:rPr>
                                <w:rFonts w:ascii="Gotham-Bold" w:hAnsi="Gotham-Bold" w:cs="Gotham-Bold"/>
                                <w:b/>
                                <w:bCs/>
                                <w:color w:val="4AF6F0"/>
                                <w:sz w:val="40"/>
                                <w:szCs w:val="40"/>
                              </w:rPr>
                              <w:t>2ºy3º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7F37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36" o:spid="_x0000_s1036" type="#_x0000_t120" style="position:absolute;margin-left:-45.1pt;margin-top:.35pt;width:89.85pt;height:7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" fillcolor="#404040 [2429]" strokecolor="#1f3763 [1604]" strokeweight="1pt">
                <v:stroke joinstyle="miter"/>
                <v:textbox>
                  <w:txbxContent>
                    <w:p w14:paraId="3A218191" w14:textId="35622716" w:rsidR="00551333" w:rsidRPr="00551333" w:rsidRDefault="00551333" w:rsidP="00551333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551333">
                        <w:rPr>
                          <w:rFonts w:ascii="Gotham-Bold" w:hAnsi="Gotham-Bold" w:cs="Gotham-Bold"/>
                          <w:b/>
                          <w:bCs/>
                          <w:color w:val="4AF6F0"/>
                          <w:sz w:val="40"/>
                          <w:szCs w:val="40"/>
                        </w:rPr>
                        <w:t>2ºy3º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393802" w14:textId="1DBC11D3" w:rsidR="002D49D9" w:rsidRDefault="002D49D9" w:rsidP="00BB3CF5">
      <w:pPr>
        <w:autoSpaceDE w:val="0"/>
        <w:autoSpaceDN w:val="0"/>
        <w:adjustRightInd w:val="0"/>
        <w:spacing w:after="0" w:line="240" w:lineRule="auto"/>
        <w:rPr>
          <w:rFonts w:cstheme="minorHAnsi"/>
          <w:color w:val="1B2F43"/>
        </w:rPr>
      </w:pP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3DB6D63" wp14:editId="4A2035F0">
                <wp:simplePos x="0" y="0"/>
                <wp:positionH relativeFrom="column">
                  <wp:posOffset>657987</wp:posOffset>
                </wp:positionH>
                <wp:positionV relativeFrom="paragraph">
                  <wp:posOffset>23368</wp:posOffset>
                </wp:positionV>
                <wp:extent cx="3541014" cy="677799"/>
                <wp:effectExtent l="19050" t="19050" r="40640" b="46355"/>
                <wp:wrapNone/>
                <wp:docPr id="32" name="Rectángulo: esquinas superiores, una redondeada y la otra corta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014" cy="677799"/>
                        </a:xfrm>
                        <a:prstGeom prst="snipRoundRect">
                          <a:avLst/>
                        </a:prstGeom>
                        <a:solidFill>
                          <a:schemeClr val="bg1"/>
                        </a:solidFill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F8CD1" id="Rectángulo: esquinas superiores, una redondeada y la otra cortada 32" o:spid="_x0000_s1026" style="position:absolute;margin-left:51.8pt;margin-top:1.85pt;width:278.8pt;height:53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41014,677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" path="m112969,l3428045,r112969,112969l3541014,677799,,677799,,112969c,50578,50578,,112969,xe" fillcolor="white [3212]" strokecolor="#1f3763 [1604]" strokeweight="4.5pt">
                <v:stroke joinstyle="miter"/>
                <v:path arrowok="t" o:connecttype="custom" o:connectlocs="112969,0;3428045,0;3541014,112969;3541014,677799;0,677799;0,112969;112969,0" o:connectangles="0,0,0,0,0,0,0"/>
              </v:shape>
            </w:pict>
          </mc:Fallback>
        </mc:AlternateContent>
      </w:r>
    </w:p>
    <w:p w14:paraId="56E6080F" w14:textId="0229BFC4" w:rsidR="002D49D9" w:rsidRDefault="002D49D9" w:rsidP="00CF086A">
      <w:pPr>
        <w:autoSpaceDE w:val="0"/>
        <w:autoSpaceDN w:val="0"/>
        <w:adjustRightInd w:val="0"/>
        <w:spacing w:after="0" w:line="240" w:lineRule="auto"/>
        <w:rPr>
          <w:rFonts w:ascii="Gotham-Bold" w:hAnsi="Gotham-Bold" w:cs="Gotham-Bold"/>
          <w:b/>
          <w:bCs/>
          <w:color w:val="1B2E43"/>
          <w:sz w:val="33"/>
          <w:szCs w:val="33"/>
        </w:rPr>
      </w:pPr>
      <w:r>
        <w:rPr>
          <w:rFonts w:ascii="Gotham-Bold" w:hAnsi="Gotham-Bold" w:cs="Gotham-Bold"/>
          <w:b/>
          <w:bCs/>
          <w:color w:val="1B2E43"/>
          <w:sz w:val="33"/>
          <w:szCs w:val="33"/>
        </w:rPr>
        <w:t>El 802.11</w:t>
      </w:r>
    </w:p>
    <w:p w14:paraId="554F1D5B" w14:textId="1A12DD58" w:rsidR="002D49D9" w:rsidRDefault="002D49D9" w:rsidP="00CF086A">
      <w:pPr>
        <w:autoSpaceDE w:val="0"/>
        <w:autoSpaceDN w:val="0"/>
        <w:adjustRightInd w:val="0"/>
        <w:spacing w:after="0" w:line="240" w:lineRule="auto"/>
        <w:rPr>
          <w:rFonts w:ascii="Gotham-Bold" w:hAnsi="Gotham-Bold" w:cs="Gotham-Bold"/>
          <w:b/>
          <w:bCs/>
          <w:color w:val="1B2E43"/>
          <w:sz w:val="23"/>
          <w:szCs w:val="23"/>
        </w:rPr>
      </w:pPr>
      <w:r>
        <w:rPr>
          <w:rFonts w:ascii="Gotham-Book" w:hAnsi="Gotham-Book" w:cs="Gotham-Book"/>
          <w:color w:val="1B2E43"/>
          <w:sz w:val="23"/>
          <w:szCs w:val="23"/>
        </w:rPr>
        <w:t xml:space="preserve">conocido también como </w:t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>Wi-fi</w:t>
      </w:r>
    </w:p>
    <w:p w14:paraId="413CD9B4" w14:textId="34F26883" w:rsidR="002D49D9" w:rsidRDefault="002D49D9" w:rsidP="002D49D9">
      <w:pPr>
        <w:autoSpaceDE w:val="0"/>
        <w:autoSpaceDN w:val="0"/>
        <w:adjustRightInd w:val="0"/>
        <w:spacing w:after="0" w:line="240" w:lineRule="auto"/>
        <w:rPr>
          <w:rFonts w:ascii="Gotham-Bold" w:hAnsi="Gotham-Bold" w:cs="Gotham-Bold"/>
          <w:b/>
          <w:bCs/>
          <w:color w:val="1B2E43"/>
          <w:sz w:val="23"/>
          <w:szCs w:val="23"/>
        </w:rPr>
      </w:pPr>
    </w:p>
    <w:p w14:paraId="6BF5D98D" w14:textId="2F78AC57" w:rsidR="002D49D9" w:rsidRPr="00DE163C" w:rsidRDefault="00CF086A" w:rsidP="00CF086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     </w:t>
      </w:r>
      <w:r w:rsidR="002D49D9" w:rsidRPr="00DE163C">
        <w:rPr>
          <w:rFonts w:cstheme="minorHAnsi"/>
          <w:b/>
          <w:bCs/>
        </w:rPr>
        <w:t xml:space="preserve">• </w:t>
      </w:r>
      <w:r w:rsidR="002D49D9" w:rsidRPr="00DE163C">
        <w:rPr>
          <w:rFonts w:cstheme="minorHAnsi"/>
        </w:rPr>
        <w:t>Tiene varias versiones que, de acuerdo con su frecuencia</w:t>
      </w:r>
    </w:p>
    <w:p w14:paraId="51A7E63D" w14:textId="302AEDB6" w:rsidR="002D49D9" w:rsidRPr="00DE163C" w:rsidRDefault="002D49D9" w:rsidP="002D49D9">
      <w:pPr>
        <w:autoSpaceDE w:val="0"/>
        <w:autoSpaceDN w:val="0"/>
        <w:adjustRightInd w:val="0"/>
        <w:spacing w:after="0" w:line="240" w:lineRule="auto"/>
        <w:ind w:left="708" w:firstLine="708"/>
        <w:rPr>
          <w:rFonts w:cstheme="minorHAnsi"/>
        </w:rPr>
      </w:pPr>
      <w:r w:rsidRPr="00DE163C">
        <w:rPr>
          <w:rFonts w:cstheme="minorHAnsi"/>
        </w:rPr>
        <w:t>de operación y modulación, cambian su alcance y tasa de</w:t>
      </w:r>
    </w:p>
    <w:p w14:paraId="6C53C2B1" w14:textId="3D48BC30" w:rsidR="002D49D9" w:rsidRDefault="002D49D9" w:rsidP="002D49D9">
      <w:pPr>
        <w:autoSpaceDE w:val="0"/>
        <w:autoSpaceDN w:val="0"/>
        <w:adjustRightInd w:val="0"/>
        <w:spacing w:after="0" w:line="240" w:lineRule="auto"/>
        <w:ind w:left="708" w:firstLine="708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701248" behindDoc="0" locked="0" layoutInCell="1" allowOverlap="1" wp14:anchorId="182E1F10" wp14:editId="7D9BCAF9">
            <wp:simplePos x="0" y="0"/>
            <wp:positionH relativeFrom="column">
              <wp:posOffset>236601</wp:posOffset>
            </wp:positionH>
            <wp:positionV relativeFrom="paragraph">
              <wp:posOffset>209296</wp:posOffset>
            </wp:positionV>
            <wp:extent cx="5400040" cy="1120140"/>
            <wp:effectExtent l="0" t="0" r="0" b="3810"/>
            <wp:wrapSquare wrapText="bothSides"/>
            <wp:docPr id="34" name="Imagen 3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Escala de tiemp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9D9">
        <w:rPr>
          <w:rFonts w:cstheme="minorHAnsi"/>
        </w:rPr>
        <w:t>transferencia de datos. Los más populares son:</w:t>
      </w:r>
    </w:p>
    <w:p w14:paraId="216EF3C1" w14:textId="77777777" w:rsidR="00CB1191" w:rsidRDefault="00CB1191" w:rsidP="00DE163C">
      <w:pPr>
        <w:autoSpaceDE w:val="0"/>
        <w:autoSpaceDN w:val="0"/>
        <w:adjustRightInd w:val="0"/>
        <w:spacing w:after="0" w:line="240" w:lineRule="auto"/>
        <w:ind w:left="630" w:right="-568"/>
        <w:rPr>
          <w:rFonts w:ascii="Gotham-Bold" w:hAnsi="Gotham-Bold" w:cs="Gotham-Bold"/>
          <w:b/>
          <w:bCs/>
          <w:sz w:val="20"/>
          <w:szCs w:val="20"/>
        </w:rPr>
      </w:pPr>
    </w:p>
    <w:p w14:paraId="16B3E2F1" w14:textId="6FEE3B89" w:rsidR="002D49D9" w:rsidRPr="00DE163C" w:rsidRDefault="002D49D9" w:rsidP="00DE163C">
      <w:pPr>
        <w:autoSpaceDE w:val="0"/>
        <w:autoSpaceDN w:val="0"/>
        <w:adjustRightInd w:val="0"/>
        <w:spacing w:after="0" w:line="240" w:lineRule="auto"/>
        <w:ind w:left="630" w:right="-568"/>
        <w:rPr>
          <w:rFonts w:cstheme="minorHAnsi"/>
        </w:rPr>
      </w:pPr>
      <w:r>
        <w:rPr>
          <w:rFonts w:ascii="Gotham-Bold" w:hAnsi="Gotham-Bold" w:cs="Gotham-Bold"/>
          <w:b/>
          <w:bCs/>
          <w:sz w:val="20"/>
          <w:szCs w:val="20"/>
        </w:rPr>
        <w:t xml:space="preserve">• </w:t>
      </w:r>
      <w:r w:rsidRPr="00DE163C">
        <w:rPr>
          <w:rFonts w:cstheme="minorHAnsi"/>
          <w:b/>
          <w:bCs/>
        </w:rPr>
        <w:t xml:space="preserve">Trabaja en </w:t>
      </w:r>
      <w:r w:rsidRPr="00DE163C">
        <w:rPr>
          <w:rFonts w:cstheme="minorHAnsi"/>
        </w:rPr>
        <w:t xml:space="preserve">el rango de frecuencia de entre 2.4 y 2.484 Giga Hertz dividido en 11 </w:t>
      </w:r>
      <w:r w:rsidR="00DE163C" w:rsidRPr="00DE163C">
        <w:rPr>
          <w:rFonts w:cstheme="minorHAnsi"/>
        </w:rPr>
        <w:t>partes, llamadas</w:t>
      </w:r>
      <w:r w:rsidRPr="00DE163C">
        <w:rPr>
          <w:rFonts w:cstheme="minorHAnsi"/>
        </w:rPr>
        <w:t xml:space="preserve"> </w:t>
      </w:r>
      <w:r w:rsidRPr="00DE163C">
        <w:rPr>
          <w:rFonts w:cstheme="minorHAnsi"/>
          <w:b/>
          <w:bCs/>
        </w:rPr>
        <w:t>canales</w:t>
      </w:r>
      <w:r w:rsidRPr="00DE163C">
        <w:rPr>
          <w:rFonts w:cstheme="minorHAnsi"/>
        </w:rPr>
        <w:t>.</w:t>
      </w:r>
    </w:p>
    <w:p w14:paraId="0E1607A7" w14:textId="2458D3B5" w:rsidR="002D49D9" w:rsidRPr="00DE163C" w:rsidRDefault="002D49D9" w:rsidP="002D49D9">
      <w:pPr>
        <w:autoSpaceDE w:val="0"/>
        <w:autoSpaceDN w:val="0"/>
        <w:adjustRightInd w:val="0"/>
        <w:spacing w:after="0" w:line="240" w:lineRule="auto"/>
        <w:ind w:left="675"/>
        <w:rPr>
          <w:rFonts w:cstheme="minorHAnsi"/>
        </w:rPr>
      </w:pPr>
      <w:r w:rsidRPr="00DE163C">
        <w:rPr>
          <w:rFonts w:cstheme="minorHAnsi"/>
          <w:b/>
          <w:bCs/>
        </w:rPr>
        <w:t xml:space="preserve">• </w:t>
      </w:r>
      <w:r w:rsidRPr="00DE163C">
        <w:rPr>
          <w:rFonts w:cstheme="minorHAnsi"/>
        </w:rPr>
        <w:t>Sus señales emitidas al ambiente se exponen a interferencias que pueden afectar su intensidad.</w:t>
      </w:r>
    </w:p>
    <w:p w14:paraId="72AA7471" w14:textId="3F4526C9" w:rsidR="002D49D9" w:rsidRDefault="002D49D9" w:rsidP="002D49D9">
      <w:pPr>
        <w:autoSpaceDE w:val="0"/>
        <w:autoSpaceDN w:val="0"/>
        <w:adjustRightInd w:val="0"/>
        <w:spacing w:after="0" w:line="240" w:lineRule="auto"/>
        <w:ind w:left="675"/>
        <w:rPr>
          <w:rFonts w:cstheme="minorHAnsi"/>
        </w:rPr>
      </w:pPr>
      <w:r w:rsidRPr="00DE163C">
        <w:rPr>
          <w:rFonts w:cstheme="minorHAnsi"/>
          <w:b/>
          <w:bCs/>
        </w:rPr>
        <w:t xml:space="preserve">• Comprende un punto de acceso que conecta diferentes dispositivos </w:t>
      </w:r>
      <w:r w:rsidRPr="00DE163C">
        <w:rPr>
          <w:rFonts w:cstheme="minorHAnsi"/>
        </w:rPr>
        <w:t>que cuentan con un apartador Wi-fi.</w:t>
      </w:r>
    </w:p>
    <w:p w14:paraId="5AEDC5F5" w14:textId="6ED03925" w:rsidR="00CB1191" w:rsidRDefault="00CB1191" w:rsidP="002D49D9">
      <w:pPr>
        <w:autoSpaceDE w:val="0"/>
        <w:autoSpaceDN w:val="0"/>
        <w:adjustRightInd w:val="0"/>
        <w:spacing w:after="0" w:line="240" w:lineRule="auto"/>
        <w:ind w:left="675"/>
        <w:rPr>
          <w:rFonts w:cstheme="minorHAnsi"/>
        </w:rPr>
      </w:pPr>
    </w:p>
    <w:p w14:paraId="452D24EC" w14:textId="77777777" w:rsidR="00CB1191" w:rsidRDefault="00CB1191" w:rsidP="002D49D9">
      <w:pPr>
        <w:autoSpaceDE w:val="0"/>
        <w:autoSpaceDN w:val="0"/>
        <w:adjustRightInd w:val="0"/>
        <w:spacing w:after="0" w:line="240" w:lineRule="auto"/>
        <w:ind w:left="675"/>
        <w:rPr>
          <w:rFonts w:cstheme="minorHAnsi"/>
        </w:rPr>
      </w:pPr>
    </w:p>
    <w:p w14:paraId="4F681C67" w14:textId="2337B89F" w:rsidR="00DE163C" w:rsidRDefault="00B54263" w:rsidP="002D49D9">
      <w:pPr>
        <w:autoSpaceDE w:val="0"/>
        <w:autoSpaceDN w:val="0"/>
        <w:adjustRightInd w:val="0"/>
        <w:spacing w:after="0" w:line="240" w:lineRule="auto"/>
        <w:ind w:left="675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705344" behindDoc="0" locked="0" layoutInCell="1" allowOverlap="1" wp14:anchorId="6F7ABFC1" wp14:editId="5BD6CC6F">
            <wp:simplePos x="0" y="0"/>
            <wp:positionH relativeFrom="column">
              <wp:posOffset>-627380</wp:posOffset>
            </wp:positionH>
            <wp:positionV relativeFrom="paragraph">
              <wp:posOffset>177800</wp:posOffset>
            </wp:positionV>
            <wp:extent cx="1059815" cy="2143125"/>
            <wp:effectExtent l="57150" t="38100" r="45085" b="47625"/>
            <wp:wrapSquare wrapText="bothSides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214312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  <a:bevelB prst="angle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97747" w14:textId="0B7BB0BB" w:rsidR="00DE163C" w:rsidRDefault="00DE163C" w:rsidP="002D49D9">
      <w:pPr>
        <w:autoSpaceDE w:val="0"/>
        <w:autoSpaceDN w:val="0"/>
        <w:adjustRightInd w:val="0"/>
        <w:spacing w:after="0" w:line="240" w:lineRule="auto"/>
        <w:ind w:left="675"/>
        <w:rPr>
          <w:rFonts w:cstheme="minorHAnsi"/>
        </w:rPr>
      </w:pP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D8FEF15" wp14:editId="040357D6">
                <wp:simplePos x="0" y="0"/>
                <wp:positionH relativeFrom="column">
                  <wp:posOffset>2032641</wp:posOffset>
                </wp:positionH>
                <wp:positionV relativeFrom="paragraph">
                  <wp:posOffset>59434</wp:posOffset>
                </wp:positionV>
                <wp:extent cx="3851910" cy="781939"/>
                <wp:effectExtent l="19050" t="19050" r="34290" b="37465"/>
                <wp:wrapNone/>
                <wp:docPr id="35" name="Rectángulo: esquinas superiores, una redondeada y la otra corta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910" cy="781939"/>
                        </a:xfrm>
                        <a:prstGeom prst="snipRoundRect">
                          <a:avLst/>
                        </a:prstGeom>
                        <a:solidFill>
                          <a:schemeClr val="bg1"/>
                        </a:solidFill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BCAD" id="Rectángulo: esquinas superiores, una redondeada y la otra cortada 35" o:spid="_x0000_s1026" style="position:absolute;margin-left:160.05pt;margin-top:4.7pt;width:303.3pt;height:61.55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51910,781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" path="m130326,l3721584,r130326,130326l3851910,781939,,781939,,130326c,58349,58349,,130326,xe" fillcolor="white [3212]" strokecolor="#1f3763 [1604]" strokeweight="4.5pt">
                <v:stroke joinstyle="miter"/>
                <v:path arrowok="t" o:connecttype="custom" o:connectlocs="130326,0;3721584,0;3851910,130326;3851910,781939;0,781939;0,130326;130326,0" o:connectangles="0,0,0,0,0,0,0"/>
              </v:shape>
            </w:pict>
          </mc:Fallback>
        </mc:AlternateContent>
      </w:r>
    </w:p>
    <w:p w14:paraId="4CAB15F0" w14:textId="2DE4D827" w:rsidR="00DE163C" w:rsidRDefault="00DE163C" w:rsidP="00CB1191">
      <w:pPr>
        <w:autoSpaceDE w:val="0"/>
        <w:autoSpaceDN w:val="0"/>
        <w:adjustRightInd w:val="0"/>
        <w:spacing w:after="0" w:line="240" w:lineRule="auto"/>
        <w:ind w:left="675"/>
        <w:rPr>
          <w:rFonts w:cstheme="minorHAnsi"/>
        </w:rPr>
      </w:pPr>
      <w:r>
        <w:rPr>
          <w:rFonts w:cstheme="minorHAnsi"/>
        </w:rPr>
        <w:t xml:space="preserve">                                                                  </w:t>
      </w:r>
      <w:r>
        <w:rPr>
          <w:rFonts w:ascii="Gotham-Bold" w:hAnsi="Gotham-Bold" w:cs="Gotham-Bold"/>
          <w:b/>
          <w:bCs/>
          <w:color w:val="1B2E43"/>
          <w:sz w:val="34"/>
          <w:szCs w:val="34"/>
        </w:rPr>
        <w:t>El 802.15.1</w:t>
      </w:r>
    </w:p>
    <w:p w14:paraId="005B0A12" w14:textId="38F4E75D" w:rsidR="00DE163C" w:rsidRDefault="00DE163C" w:rsidP="00DE163C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1B2E43"/>
          <w:sz w:val="23"/>
          <w:szCs w:val="23"/>
        </w:rPr>
      </w:pPr>
      <w:r>
        <w:rPr>
          <w:rFonts w:cstheme="minorHAnsi"/>
        </w:rPr>
        <w:t xml:space="preserve">                                                       </w:t>
      </w:r>
      <w:r>
        <w:rPr>
          <w:rFonts w:ascii="Gotham-Book" w:hAnsi="Gotham-Book" w:cs="Gotham-Book"/>
          <w:color w:val="1B2E43"/>
          <w:sz w:val="23"/>
          <w:szCs w:val="23"/>
        </w:rPr>
        <w:t>conocido también como tecnología</w:t>
      </w:r>
    </w:p>
    <w:p w14:paraId="2BCBCCE9" w14:textId="77777777" w:rsidR="00CF086A" w:rsidRDefault="00DE163C" w:rsidP="00DE163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B2E43"/>
          <w:sz w:val="18"/>
          <w:szCs w:val="18"/>
        </w:rPr>
      </w:pPr>
      <w:r>
        <w:rPr>
          <w:rFonts w:ascii="Gotham-Book" w:hAnsi="Gotham-Book" w:cs="Gotham-Book"/>
          <w:color w:val="1B2E43"/>
          <w:sz w:val="23"/>
          <w:szCs w:val="23"/>
        </w:rPr>
        <w:t xml:space="preserve">                           </w:t>
      </w:r>
      <w:r>
        <w:rPr>
          <w:rFonts w:ascii="Gotham-Book" w:hAnsi="Gotham-Book" w:cs="Gotham-Book"/>
          <w:color w:val="1B2E43"/>
          <w:sz w:val="23"/>
          <w:szCs w:val="23"/>
        </w:rPr>
        <w:tab/>
        <w:t xml:space="preserve">                   inalámbrica de </w:t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>Bluetooth.</w:t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>
        <w:rPr>
          <w:rFonts w:ascii="Gotham-Bold" w:hAnsi="Gotham-Bold" w:cs="Gotham-Bold"/>
          <w:b/>
          <w:bCs/>
          <w:color w:val="1B2E43"/>
          <w:sz w:val="23"/>
          <w:szCs w:val="23"/>
        </w:rPr>
        <w:tab/>
      </w:r>
      <w:r w:rsidR="00551333">
        <w:rPr>
          <w:rFonts w:ascii="Gotham-Bold" w:hAnsi="Gotham-Bold" w:cs="Gotham-Bold"/>
          <w:b/>
          <w:bCs/>
          <w:color w:val="1B2E43"/>
          <w:sz w:val="23"/>
          <w:szCs w:val="23"/>
        </w:rPr>
        <w:t xml:space="preserve">    </w:t>
      </w:r>
      <w:r w:rsidRPr="00DE163C">
        <w:rPr>
          <w:rFonts w:cstheme="minorHAnsi"/>
          <w:b/>
          <w:bCs/>
          <w:color w:val="1B2E43"/>
          <w:sz w:val="18"/>
          <w:szCs w:val="18"/>
        </w:rPr>
        <w:t xml:space="preserve">  </w:t>
      </w:r>
    </w:p>
    <w:p w14:paraId="1BB5AED0" w14:textId="77777777" w:rsidR="00CF086A" w:rsidRDefault="00CF086A" w:rsidP="00DE163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B2E43"/>
          <w:sz w:val="18"/>
          <w:szCs w:val="18"/>
        </w:rPr>
      </w:pPr>
    </w:p>
    <w:p w14:paraId="1A77417D" w14:textId="4480C941" w:rsidR="00DE163C" w:rsidRPr="00002C1B" w:rsidRDefault="00DE163C" w:rsidP="00DE163C">
      <w:pPr>
        <w:autoSpaceDE w:val="0"/>
        <w:autoSpaceDN w:val="0"/>
        <w:adjustRightInd w:val="0"/>
        <w:spacing w:after="0" w:line="240" w:lineRule="auto"/>
        <w:rPr>
          <w:rFonts w:ascii="Gotham-Bold" w:hAnsi="Gotham-Bold" w:cs="Gotham-Bold"/>
          <w:b/>
          <w:bCs/>
          <w:color w:val="1B2E43"/>
        </w:rPr>
      </w:pPr>
      <w:r w:rsidRPr="00DE163C">
        <w:rPr>
          <w:rFonts w:cstheme="minorHAnsi"/>
          <w:sz w:val="18"/>
          <w:szCs w:val="18"/>
        </w:rPr>
        <w:t xml:space="preserve">• </w:t>
      </w:r>
      <w:r w:rsidRPr="00002C1B">
        <w:rPr>
          <w:rFonts w:cstheme="minorHAnsi"/>
        </w:rPr>
        <w:t xml:space="preserve">Ofrece redes inalámbricas de </w:t>
      </w:r>
      <w:r w:rsidRPr="00002C1B">
        <w:rPr>
          <w:rFonts w:cstheme="minorHAnsi"/>
          <w:b/>
          <w:bCs/>
          <w:color w:val="00B050"/>
        </w:rPr>
        <w:t>baja potencia y tasa de datos</w:t>
      </w:r>
      <w:r w:rsidRPr="00002C1B">
        <w:rPr>
          <w:rFonts w:cstheme="minorHAnsi"/>
          <w:color w:val="00B050"/>
        </w:rPr>
        <w:t>.</w:t>
      </w:r>
    </w:p>
    <w:p w14:paraId="6C181F84" w14:textId="676A36ED" w:rsidR="00DE163C" w:rsidRPr="00002C1B" w:rsidRDefault="00DE163C" w:rsidP="0055133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02C1B">
        <w:rPr>
          <w:rFonts w:cstheme="minorHAnsi"/>
        </w:rPr>
        <w:t>• Define los elementos que componen las subcapas físicas y de control del modelo OSI.</w:t>
      </w:r>
    </w:p>
    <w:p w14:paraId="747DF340" w14:textId="7B8BACD2" w:rsidR="00DE163C" w:rsidRPr="00002C1B" w:rsidRDefault="00DE163C" w:rsidP="0055133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02C1B">
        <w:rPr>
          <w:rFonts w:cstheme="minorHAnsi"/>
        </w:rPr>
        <w:t xml:space="preserve">• </w:t>
      </w:r>
      <w:r w:rsidRPr="00002C1B">
        <w:rPr>
          <w:rFonts w:cstheme="minorHAnsi"/>
          <w:b/>
          <w:bCs/>
          <w:color w:val="00B050"/>
        </w:rPr>
        <w:t xml:space="preserve">Ocupa 79 canales de 1 MHz </w:t>
      </w:r>
      <w:r w:rsidRPr="00002C1B">
        <w:rPr>
          <w:rFonts w:cstheme="minorHAnsi"/>
        </w:rPr>
        <w:t>cada uno en el espectro de 2.4 GHz, de 2.402 GHz a 2.480 GHz.</w:t>
      </w:r>
    </w:p>
    <w:p w14:paraId="0C21E43D" w14:textId="2FC9F83E" w:rsidR="00DE163C" w:rsidRPr="00002C1B" w:rsidRDefault="00DE163C" w:rsidP="0055133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02C1B">
        <w:rPr>
          <w:rFonts w:cstheme="minorHAnsi"/>
        </w:rPr>
        <w:t>• Está divido en tres clases de acuerdo con la potencia de salida de la antena, que corresponden a rangos de la señal de 100 m, 10 m y 1 m.</w:t>
      </w:r>
    </w:p>
    <w:p w14:paraId="78B00273" w14:textId="2CABFCE7" w:rsidR="00551333" w:rsidRPr="00B54263" w:rsidRDefault="00DE163C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002C1B">
        <w:rPr>
          <w:rFonts w:cstheme="minorHAnsi"/>
        </w:rPr>
        <w:t xml:space="preserve">• </w:t>
      </w:r>
      <w:r w:rsidRPr="00002C1B">
        <w:rPr>
          <w:rFonts w:cstheme="minorHAnsi"/>
          <w:b/>
          <w:bCs/>
          <w:color w:val="00B050"/>
        </w:rPr>
        <w:t>Incluye</w:t>
      </w:r>
      <w:r w:rsidRPr="00002C1B">
        <w:rPr>
          <w:rFonts w:cstheme="minorHAnsi"/>
          <w:b/>
          <w:bCs/>
        </w:rPr>
        <w:t xml:space="preserve"> </w:t>
      </w:r>
      <w:r w:rsidRPr="00002C1B">
        <w:rPr>
          <w:rFonts w:cstheme="minorHAnsi"/>
        </w:rPr>
        <w:t xml:space="preserve">componentes de </w:t>
      </w:r>
      <w:r w:rsidRPr="00002C1B">
        <w:rPr>
          <w:rFonts w:cstheme="minorHAnsi"/>
          <w:b/>
          <w:bCs/>
          <w:color w:val="00B050"/>
        </w:rPr>
        <w:t xml:space="preserve">software como control lógico </w:t>
      </w:r>
      <w:r w:rsidRPr="00002C1B">
        <w:rPr>
          <w:rFonts w:cstheme="minorHAnsi"/>
        </w:rPr>
        <w:t>del enlace, operaciones de control de llamada o conjunto de línea de comandos, encapsulación de paquetes Ethernet en paquetes de Bluetooth y operaciones de control de llamada</w:t>
      </w:r>
      <w:r w:rsidRPr="00B54263">
        <w:rPr>
          <w:rFonts w:cstheme="minorHAnsi"/>
          <w:sz w:val="20"/>
          <w:szCs w:val="20"/>
        </w:rPr>
        <w:t>.</w:t>
      </w:r>
    </w:p>
    <w:p w14:paraId="244AC7F8" w14:textId="526CE2BA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12303DE0" w14:textId="2D7EC92C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2D10EDDD" w14:textId="1393F416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7F1D49B8" w14:textId="5D270F5A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630B4FE6" w14:textId="639E3C83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0F9A8776" w14:textId="1B9639AF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080A6AFF" w14:textId="6643A3F3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4417F3F5" w14:textId="2E4240CA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47DD80FF" w14:textId="31AF1E0F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0647408E" w14:textId="7A913C73" w:rsidR="00551333" w:rsidRDefault="00551333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0D1A79E2" w14:textId="77777777" w:rsidR="00CF086A" w:rsidRDefault="00CF086A" w:rsidP="0055133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14:paraId="4F18901B" w14:textId="77777777" w:rsidR="00CF086A" w:rsidRDefault="00CF086A" w:rsidP="00CF086A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sz w:val="18"/>
          <w:szCs w:val="18"/>
        </w:rPr>
      </w:pP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3CEF925" wp14:editId="19954AF4">
                <wp:simplePos x="0" y="0"/>
                <wp:positionH relativeFrom="column">
                  <wp:posOffset>1608836</wp:posOffset>
                </wp:positionH>
                <wp:positionV relativeFrom="paragraph">
                  <wp:posOffset>25400</wp:posOffset>
                </wp:positionV>
                <wp:extent cx="3851910" cy="798449"/>
                <wp:effectExtent l="19050" t="19050" r="34290" b="40005"/>
                <wp:wrapNone/>
                <wp:docPr id="38" name="Rectángulo: esquinas superiores, una redondeada y la otra cortad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910" cy="798449"/>
                        </a:xfrm>
                        <a:prstGeom prst="snipRoundRect">
                          <a:avLst/>
                        </a:prstGeom>
                        <a:solidFill>
                          <a:schemeClr val="bg1"/>
                        </a:solidFill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1009" id="Rectángulo: esquinas superiores, una redondeada y la otra cortada 38" o:spid="_x0000_s1026" style="position:absolute;margin-left:126.7pt;margin-top:2pt;width:303.3pt;height:62.8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51910,798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" path="m133077,l3718833,r133077,133077l3851910,798449,,798449,,133077c,59581,59581,,133077,xe" fillcolor="white [3212]" strokecolor="#1f3763 [1604]" strokeweight="4.5pt">
                <v:stroke joinstyle="miter"/>
                <v:path arrowok="t" o:connecttype="custom" o:connectlocs="133077,0;3718833,0;3851910,133077;3851910,798449;0,798449;0,133077;133077,0" o:connectangles="0,0,0,0,0,0,0"/>
              </v:shape>
            </w:pict>
          </mc:Fallback>
        </mc:AlternateContent>
      </w:r>
      <w:r>
        <w:rPr>
          <w:rFonts w:ascii="Gotham-Medium" w:hAnsi="Gotham-Medium" w:cs="Gotham-Medium"/>
          <w:noProof/>
          <w:color w:val="1B2F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CF8A3C" wp14:editId="46C1F60F">
                <wp:simplePos x="0" y="0"/>
                <wp:positionH relativeFrom="column">
                  <wp:posOffset>144780</wp:posOffset>
                </wp:positionH>
                <wp:positionV relativeFrom="paragraph">
                  <wp:posOffset>6858</wp:posOffset>
                </wp:positionV>
                <wp:extent cx="798195" cy="804545"/>
                <wp:effectExtent l="0" t="0" r="20955" b="14605"/>
                <wp:wrapSquare wrapText="bothSides"/>
                <wp:docPr id="39" name="Diagrama de flujo: co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80454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89F0E" w14:textId="6ED7616C" w:rsidR="00CF086A" w:rsidRPr="00551333" w:rsidRDefault="00CF086A" w:rsidP="00CF086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CF086A">
                              <w:rPr>
                                <w:rFonts w:ascii="Gotham-Bold" w:hAnsi="Gotham-Bold" w:cs="Gotham-Bold"/>
                                <w:b/>
                                <w:bCs/>
                                <w:color w:val="4AF6F0"/>
                                <w:sz w:val="52"/>
                                <w:szCs w:val="52"/>
                              </w:rPr>
                              <w:t>4º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F8A3C" id="Diagrama de flujo: conector 39" o:spid="_x0000_s1037" type="#_x0000_t120" style="position:absolute;left:0;text-align:left;margin-left:11.4pt;margin-top:.55pt;width:62.85pt;height:63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" fillcolor="#404040 [2429]" strokecolor="#1f3763 [1604]" strokeweight="1pt">
                <v:stroke joinstyle="miter"/>
                <v:textbox>
                  <w:txbxContent>
                    <w:p w14:paraId="62789F0E" w14:textId="6ED7616C" w:rsidR="00CF086A" w:rsidRPr="00551333" w:rsidRDefault="00CF086A" w:rsidP="00CF086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CF086A">
                        <w:rPr>
                          <w:rFonts w:ascii="Gotham-Bold" w:hAnsi="Gotham-Bold" w:cs="Gotham-Bold"/>
                          <w:b/>
                          <w:bCs/>
                          <w:color w:val="4AF6F0"/>
                          <w:sz w:val="52"/>
                          <w:szCs w:val="52"/>
                        </w:rPr>
                        <w:t>4º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sz w:val="18"/>
          <w:szCs w:val="18"/>
        </w:rPr>
        <w:t xml:space="preserve">               </w:t>
      </w:r>
    </w:p>
    <w:p w14:paraId="0C90E436" w14:textId="612032FE" w:rsidR="00551333" w:rsidRPr="00CF086A" w:rsidRDefault="00CF086A" w:rsidP="00CF086A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            </w:t>
      </w:r>
      <w:r>
        <w:rPr>
          <w:rFonts w:cstheme="minorHAnsi"/>
          <w:b/>
          <w:bCs/>
          <w:color w:val="1B2E43"/>
          <w:sz w:val="18"/>
          <w:szCs w:val="18"/>
        </w:rPr>
        <w:t xml:space="preserve"> </w:t>
      </w:r>
      <w:r w:rsidR="00551333">
        <w:rPr>
          <w:rFonts w:ascii="Gotham-Bold" w:hAnsi="Gotham-Bold" w:cs="Gotham-Bold"/>
          <w:b/>
          <w:bCs/>
          <w:color w:val="1B2E43"/>
          <w:sz w:val="34"/>
          <w:szCs w:val="34"/>
        </w:rPr>
        <w:t>El 802.15.4</w:t>
      </w:r>
    </w:p>
    <w:p w14:paraId="22732E3F" w14:textId="36D52C6B" w:rsidR="00551333" w:rsidRPr="00551333" w:rsidRDefault="00CF086A" w:rsidP="00551333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Gotham-Bold" w:hAnsi="Gotham-Bold" w:cs="Gotham-Bold"/>
          <w:b/>
          <w:bCs/>
          <w:color w:val="1B2E43"/>
          <w:sz w:val="34"/>
          <w:szCs w:val="34"/>
        </w:rPr>
      </w:pPr>
      <w:r>
        <w:rPr>
          <w:rFonts w:ascii="Gotham-Book" w:hAnsi="Gotham-Book" w:cs="Gotham-Book"/>
          <w:color w:val="1B2E43"/>
          <w:sz w:val="23"/>
          <w:szCs w:val="23"/>
        </w:rPr>
        <w:t xml:space="preserve">          </w:t>
      </w:r>
      <w:r w:rsidR="00551333">
        <w:rPr>
          <w:rFonts w:ascii="Gotham-Book" w:hAnsi="Gotham-Book" w:cs="Gotham-Book"/>
          <w:color w:val="1B2E43"/>
          <w:sz w:val="23"/>
          <w:szCs w:val="23"/>
        </w:rPr>
        <w:t xml:space="preserve">mejorado con </w:t>
      </w:r>
      <w:r w:rsidR="00551333">
        <w:rPr>
          <w:rFonts w:ascii="Gotham-Bold" w:hAnsi="Gotham-Bold" w:cs="Gotham-Bold"/>
          <w:b/>
          <w:bCs/>
          <w:color w:val="1B2E43"/>
          <w:sz w:val="23"/>
          <w:szCs w:val="23"/>
        </w:rPr>
        <w:t>el estándar Zigbee</w:t>
      </w:r>
    </w:p>
    <w:p w14:paraId="42E79C44" w14:textId="3B845BD8" w:rsidR="00DE163C" w:rsidRDefault="00CF086A" w:rsidP="00551333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b/>
          <w:bCs/>
          <w:color w:val="1B2E43"/>
          <w:sz w:val="18"/>
          <w:szCs w:val="18"/>
        </w:rPr>
      </w:pPr>
      <w:r>
        <w:rPr>
          <w:rFonts w:ascii="Gotham-Book" w:hAnsi="Gotham-Book" w:cs="Gotham-Book"/>
          <w:color w:val="1B2E43"/>
          <w:sz w:val="23"/>
          <w:szCs w:val="23"/>
        </w:rPr>
        <w:t xml:space="preserve">          </w:t>
      </w:r>
      <w:r w:rsidR="00551333">
        <w:rPr>
          <w:rFonts w:ascii="Gotham-Book" w:hAnsi="Gotham-Book" w:cs="Gotham-Book"/>
          <w:color w:val="1B2E43"/>
          <w:sz w:val="23"/>
          <w:szCs w:val="23"/>
        </w:rPr>
        <w:t xml:space="preserve">propiedad de la alianza </w:t>
      </w:r>
      <w:r w:rsidR="00551333">
        <w:rPr>
          <w:rFonts w:ascii="Gotham-Bold" w:hAnsi="Gotham-Bold" w:cs="Gotham-Bold"/>
          <w:b/>
          <w:bCs/>
          <w:color w:val="1B2E43"/>
          <w:sz w:val="23"/>
          <w:szCs w:val="23"/>
        </w:rPr>
        <w:t>Zigbee</w:t>
      </w:r>
      <w:r w:rsidR="00DE163C" w:rsidRPr="00DE163C">
        <w:rPr>
          <w:rFonts w:cstheme="minorHAnsi"/>
          <w:b/>
          <w:bCs/>
          <w:color w:val="1B2E43"/>
          <w:sz w:val="18"/>
          <w:szCs w:val="18"/>
        </w:rPr>
        <w:tab/>
      </w:r>
    </w:p>
    <w:p w14:paraId="457CEE60" w14:textId="0AEAEC73" w:rsidR="00551333" w:rsidRDefault="00551333" w:rsidP="00551333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b/>
          <w:bCs/>
          <w:color w:val="1B2E43"/>
          <w:sz w:val="18"/>
          <w:szCs w:val="18"/>
        </w:rPr>
      </w:pPr>
    </w:p>
    <w:p w14:paraId="59270628" w14:textId="717DC16E" w:rsidR="00551333" w:rsidRDefault="00CF086A" w:rsidP="00551333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b/>
          <w:bCs/>
          <w:color w:val="1B2E43"/>
          <w:sz w:val="18"/>
          <w:szCs w:val="18"/>
        </w:rPr>
      </w:pPr>
      <w:r>
        <w:rPr>
          <w:rFonts w:cstheme="minorHAnsi"/>
          <w:noProof/>
        </w:rPr>
        <w:drawing>
          <wp:anchor distT="0" distB="0" distL="114300" distR="114300" simplePos="0" relativeHeight="251710464" behindDoc="0" locked="0" layoutInCell="1" allowOverlap="1" wp14:anchorId="5137CE27" wp14:editId="056B5C24">
            <wp:simplePos x="0" y="0"/>
            <wp:positionH relativeFrom="margin">
              <wp:posOffset>-642620</wp:posOffset>
            </wp:positionH>
            <wp:positionV relativeFrom="paragraph">
              <wp:posOffset>116840</wp:posOffset>
            </wp:positionV>
            <wp:extent cx="1836420" cy="3407410"/>
            <wp:effectExtent l="38100" t="38100" r="49530" b="40640"/>
            <wp:wrapSquare wrapText="bothSides"/>
            <wp:docPr id="40" name="Imagen 4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40741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10223" w14:textId="52AB5CC0" w:rsidR="00551333" w:rsidRDefault="00551333" w:rsidP="00551333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b/>
          <w:bCs/>
          <w:color w:val="1B2E43"/>
          <w:sz w:val="18"/>
          <w:szCs w:val="18"/>
        </w:rPr>
      </w:pPr>
    </w:p>
    <w:p w14:paraId="7DDA7A8A" w14:textId="2C943910" w:rsidR="00551333" w:rsidRPr="00551333" w:rsidRDefault="0055133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  <w:r w:rsidRPr="00B54263">
        <w:rPr>
          <w:rFonts w:cstheme="minorHAnsi"/>
          <w:b/>
          <w:bCs/>
          <w:color w:val="0070C0"/>
        </w:rPr>
        <w:t xml:space="preserve">• Se despliega bajo topologías </w:t>
      </w:r>
      <w:r w:rsidRPr="00551333">
        <w:rPr>
          <w:rFonts w:cstheme="minorHAnsi"/>
        </w:rPr>
        <w:t>tipo malla, estrella y punto a punto.</w:t>
      </w:r>
    </w:p>
    <w:p w14:paraId="419BFA0B" w14:textId="77777777" w:rsidR="00551333" w:rsidRPr="00551333" w:rsidRDefault="00551333" w:rsidP="00CF086A">
      <w:pPr>
        <w:autoSpaceDE w:val="0"/>
        <w:autoSpaceDN w:val="0"/>
        <w:adjustRightInd w:val="0"/>
        <w:spacing w:after="0" w:line="240" w:lineRule="auto"/>
        <w:ind w:left="2124" w:firstLine="708"/>
        <w:rPr>
          <w:rFonts w:cstheme="minorHAnsi"/>
        </w:rPr>
      </w:pPr>
      <w:r w:rsidRPr="00551333">
        <w:rPr>
          <w:rFonts w:cstheme="minorHAnsi"/>
          <w:b/>
          <w:bCs/>
        </w:rPr>
        <w:t xml:space="preserve">• </w:t>
      </w:r>
      <w:r w:rsidRPr="00551333">
        <w:rPr>
          <w:rFonts w:cstheme="minorHAnsi"/>
        </w:rPr>
        <w:t xml:space="preserve">Opera en la banda de 2.4 GHz y </w:t>
      </w:r>
      <w:r w:rsidRPr="00B54263">
        <w:rPr>
          <w:rFonts w:cstheme="minorHAnsi"/>
          <w:b/>
          <w:bCs/>
          <w:color w:val="0070C0"/>
        </w:rPr>
        <w:t>brinda una tasa de 250 Kbps</w:t>
      </w:r>
      <w:r w:rsidRPr="00B54263">
        <w:rPr>
          <w:rFonts w:cstheme="minorHAnsi"/>
          <w:color w:val="0070C0"/>
        </w:rPr>
        <w:t>.</w:t>
      </w:r>
    </w:p>
    <w:p w14:paraId="17D43FDB" w14:textId="77777777" w:rsidR="00551333" w:rsidRPr="00551333" w:rsidRDefault="00551333" w:rsidP="00CF086A">
      <w:pPr>
        <w:autoSpaceDE w:val="0"/>
        <w:autoSpaceDN w:val="0"/>
        <w:adjustRightInd w:val="0"/>
        <w:spacing w:after="0" w:line="240" w:lineRule="auto"/>
        <w:ind w:left="2124" w:firstLine="708"/>
        <w:rPr>
          <w:rFonts w:cstheme="minorHAnsi"/>
        </w:rPr>
      </w:pPr>
      <w:r w:rsidRPr="00551333">
        <w:rPr>
          <w:rFonts w:cstheme="minorHAnsi"/>
          <w:b/>
          <w:bCs/>
        </w:rPr>
        <w:t xml:space="preserve">• </w:t>
      </w:r>
      <w:r w:rsidRPr="00551333">
        <w:rPr>
          <w:rFonts w:cstheme="minorHAnsi"/>
        </w:rPr>
        <w:t>Cubre una distancia entre 10 y 300 metros punto a punto.</w:t>
      </w:r>
    </w:p>
    <w:p w14:paraId="44A26F74" w14:textId="26BC8519" w:rsidR="00551333" w:rsidRPr="00551333" w:rsidRDefault="0055133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  <w:r w:rsidRPr="00551333">
        <w:rPr>
          <w:rFonts w:cstheme="minorHAnsi"/>
          <w:b/>
          <w:bCs/>
        </w:rPr>
        <w:t xml:space="preserve">• </w:t>
      </w:r>
      <w:r w:rsidRPr="00551333">
        <w:rPr>
          <w:rFonts w:cstheme="minorHAnsi"/>
        </w:rPr>
        <w:t xml:space="preserve">Ofrece un </w:t>
      </w:r>
      <w:r w:rsidRPr="00B54263">
        <w:rPr>
          <w:rFonts w:cstheme="minorHAnsi"/>
          <w:b/>
          <w:bCs/>
          <w:color w:val="0070C0"/>
        </w:rPr>
        <w:t xml:space="preserve">bajo costo </w:t>
      </w:r>
      <w:r w:rsidRPr="00551333">
        <w:rPr>
          <w:rFonts w:cstheme="minorHAnsi"/>
        </w:rPr>
        <w:t>lo que permite un amplio despliegue de redes de control.</w:t>
      </w:r>
    </w:p>
    <w:p w14:paraId="1118D41E" w14:textId="1B46F10B" w:rsidR="00551333" w:rsidRPr="00551333" w:rsidRDefault="0055133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  <w:r w:rsidRPr="00551333">
        <w:rPr>
          <w:rFonts w:cstheme="minorHAnsi"/>
          <w:b/>
          <w:bCs/>
        </w:rPr>
        <w:t xml:space="preserve">• </w:t>
      </w:r>
      <w:r w:rsidRPr="00551333">
        <w:rPr>
          <w:rFonts w:cstheme="minorHAnsi"/>
        </w:rPr>
        <w:t xml:space="preserve">Es de baja potencia, lo que permite una </w:t>
      </w:r>
      <w:r w:rsidRPr="00B54263">
        <w:rPr>
          <w:rFonts w:cstheme="minorHAnsi"/>
          <w:b/>
          <w:bCs/>
          <w:color w:val="0070C0"/>
        </w:rPr>
        <w:t>mayor duración de las baterías</w:t>
      </w:r>
      <w:r w:rsidRPr="00B54263">
        <w:rPr>
          <w:rFonts w:cstheme="minorHAnsi"/>
          <w:color w:val="0070C0"/>
        </w:rPr>
        <w:t>,</w:t>
      </w:r>
      <w:r w:rsidR="00CF086A">
        <w:rPr>
          <w:rFonts w:cstheme="minorHAnsi"/>
        </w:rPr>
        <w:t xml:space="preserve"> </w:t>
      </w:r>
      <w:r w:rsidRPr="00551333">
        <w:rPr>
          <w:rFonts w:cstheme="minorHAnsi"/>
        </w:rPr>
        <w:t>haciéndolas más pequeñas y generando una alta disponibilidad.</w:t>
      </w:r>
    </w:p>
    <w:p w14:paraId="008E4FDB" w14:textId="025CA1D1" w:rsidR="00551333" w:rsidRPr="00551333" w:rsidRDefault="0055133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  <w:r w:rsidRPr="00551333">
        <w:rPr>
          <w:rFonts w:cstheme="minorHAnsi"/>
          <w:b/>
          <w:bCs/>
        </w:rPr>
        <w:t xml:space="preserve">• </w:t>
      </w:r>
      <w:r w:rsidRPr="00551333">
        <w:rPr>
          <w:rFonts w:cstheme="minorHAnsi"/>
        </w:rPr>
        <w:t xml:space="preserve">Provee una </w:t>
      </w:r>
      <w:r w:rsidRPr="00B54263">
        <w:rPr>
          <w:rFonts w:cstheme="minorHAnsi"/>
          <w:b/>
          <w:bCs/>
          <w:color w:val="0070C0"/>
        </w:rPr>
        <w:t xml:space="preserve">conexión segura </w:t>
      </w:r>
      <w:r w:rsidRPr="00551333">
        <w:rPr>
          <w:rFonts w:cstheme="minorHAnsi"/>
        </w:rPr>
        <w:t>entre los dispositivos a través de la encriptación.</w:t>
      </w:r>
    </w:p>
    <w:p w14:paraId="0776AB01" w14:textId="4898C596" w:rsidR="00551333" w:rsidRPr="00551333" w:rsidRDefault="00551333" w:rsidP="00551333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</w:rPr>
      </w:pPr>
    </w:p>
    <w:p w14:paraId="25E9DC08" w14:textId="5F5AF8A0" w:rsidR="00551333" w:rsidRPr="00B54263" w:rsidRDefault="0055133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  <w:color w:val="00B0F0"/>
        </w:rPr>
      </w:pPr>
      <w:r w:rsidRPr="00B54263">
        <w:rPr>
          <w:rFonts w:cstheme="minorHAnsi"/>
          <w:color w:val="00B0F0"/>
        </w:rPr>
        <w:t>Todas estas tecnologías usan frecuencias que pertenecen a las bandas de radio para propósitos científicos, industriales y médicos, llamadas frecuencias ISM. Tienen en común la característica de ser de uso libre.</w:t>
      </w:r>
    </w:p>
    <w:p w14:paraId="12FEB5F8" w14:textId="451204BB" w:rsidR="00CF086A" w:rsidRPr="00551333" w:rsidRDefault="00CF086A" w:rsidP="0055133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5722A22" w14:textId="4E5EE9FE" w:rsidR="00551333" w:rsidRDefault="0055133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  <w:r w:rsidRPr="00551333">
        <w:rPr>
          <w:rFonts w:cstheme="minorHAnsi"/>
        </w:rPr>
        <w:t>Propósito: Distinguir los estándares de comunicación de enlaces</w:t>
      </w:r>
      <w:r w:rsidR="00CF086A">
        <w:rPr>
          <w:rFonts w:cstheme="minorHAnsi"/>
        </w:rPr>
        <w:t xml:space="preserve"> </w:t>
      </w:r>
      <w:r w:rsidRPr="00551333">
        <w:rPr>
          <w:rFonts w:cstheme="minorHAnsi"/>
        </w:rPr>
        <w:t>inalámbricos para redes de área personal.</w:t>
      </w:r>
    </w:p>
    <w:p w14:paraId="3C677F55" w14:textId="77777777" w:rsidR="00B54263" w:rsidRDefault="00B5426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</w:p>
    <w:p w14:paraId="29178EF7" w14:textId="00D394FF" w:rsidR="00B54263" w:rsidRDefault="00B5426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9951" behindDoc="1" locked="0" layoutInCell="1" allowOverlap="1" wp14:anchorId="42B5D39C" wp14:editId="7B12D182">
            <wp:simplePos x="0" y="0"/>
            <wp:positionH relativeFrom="margin">
              <wp:align>right</wp:align>
            </wp:positionH>
            <wp:positionV relativeFrom="paragraph">
              <wp:posOffset>592866</wp:posOffset>
            </wp:positionV>
            <wp:extent cx="4617085" cy="1810385"/>
            <wp:effectExtent l="0" t="0" r="221615" b="437515"/>
            <wp:wrapSquare wrapText="bothSides"/>
            <wp:docPr id="15" name="Imagen 14" descr="Imagen que contiene For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BCCDF11-7A46-4013-AE3B-BF33D73AB2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 descr="Imagen que contiene Forma&#10;&#10;Descripción generada automáticamente">
                      <a:extLst>
                        <a:ext uri="{FF2B5EF4-FFF2-40B4-BE49-F238E27FC236}">
                          <a16:creationId xmlns:a16="http://schemas.microsoft.com/office/drawing/2014/main" id="{0BCCDF11-7A46-4013-AE3B-BF33D73AB2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18103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lastRenderedPageBreak/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14:paraId="5007BB86" w14:textId="53B1E90F" w:rsidR="00B54263" w:rsidRDefault="00B54263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</w:p>
    <w:p w14:paraId="6B46C089" w14:textId="57A10273" w:rsidR="00B54263" w:rsidRDefault="00B54263" w:rsidP="00CF086A">
      <w:pPr>
        <w:autoSpaceDE w:val="0"/>
        <w:autoSpaceDN w:val="0"/>
        <w:adjustRightInd w:val="0"/>
        <w:spacing w:after="0" w:line="240" w:lineRule="auto"/>
        <w:ind w:left="2832"/>
        <w:rPr>
          <w:rFonts w:ascii="Gotham-Black" w:hAnsi="Gotham-Black" w:cs="Gotham-Black"/>
          <w:color w:val="545A5C"/>
          <w:sz w:val="30"/>
          <w:szCs w:val="30"/>
        </w:rPr>
      </w:pPr>
      <w:r>
        <w:rPr>
          <w:rFonts w:ascii="Gotham-Black" w:hAnsi="Gotham-Black" w:cs="Gotham-Black"/>
          <w:color w:val="545A5C"/>
          <w:sz w:val="30"/>
          <w:szCs w:val="30"/>
        </w:rPr>
        <w:t xml:space="preserve">OTRAS </w:t>
      </w:r>
      <w:r>
        <w:rPr>
          <w:rFonts w:ascii="Gotham-Black" w:hAnsi="Gotham-Black" w:cs="Gotham-Black"/>
          <w:color w:val="26ABA3"/>
          <w:sz w:val="30"/>
          <w:szCs w:val="30"/>
        </w:rPr>
        <w:t>T</w:t>
      </w:r>
      <w:r>
        <w:rPr>
          <w:rFonts w:ascii="Gotham-Black" w:hAnsi="Gotham-Black" w:cs="Gotham-Black"/>
          <w:color w:val="545A5C"/>
          <w:sz w:val="30"/>
          <w:szCs w:val="30"/>
        </w:rPr>
        <w:t>ECNOLOGíAS</w:t>
      </w:r>
    </w:p>
    <w:p w14:paraId="56E7DCF4" w14:textId="18145B0E" w:rsidR="00007151" w:rsidRDefault="00007151" w:rsidP="00CF086A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</w:rPr>
      </w:pPr>
    </w:p>
    <w:p w14:paraId="24685875" w14:textId="77777777" w:rsidR="00007151" w:rsidRPr="00007151" w:rsidRDefault="00007151" w:rsidP="00007151">
      <w:pPr>
        <w:autoSpaceDE w:val="0"/>
        <w:autoSpaceDN w:val="0"/>
        <w:adjustRightInd w:val="0"/>
        <w:spacing w:after="0" w:line="240" w:lineRule="auto"/>
        <w:rPr>
          <w:rFonts w:cstheme="minorHAnsi"/>
          <w:color w:val="424F5C"/>
          <w:sz w:val="24"/>
          <w:szCs w:val="24"/>
        </w:rPr>
      </w:pPr>
      <w:r w:rsidRPr="00007151">
        <w:rPr>
          <w:rFonts w:cstheme="minorHAnsi"/>
          <w:color w:val="424F5C"/>
          <w:sz w:val="24"/>
          <w:szCs w:val="24"/>
        </w:rPr>
        <w:t>Existen otras tecnologías inalámbricas en el mercado que se utilizan para el despliegue de redes en el hogar e industria.</w:t>
      </w:r>
    </w:p>
    <w:p w14:paraId="06B32060" w14:textId="110FF3E4" w:rsidR="00007151" w:rsidRDefault="00007151" w:rsidP="0000715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424F5C"/>
          <w:sz w:val="24"/>
          <w:szCs w:val="24"/>
        </w:rPr>
      </w:pPr>
      <w:r w:rsidRPr="00007151">
        <w:rPr>
          <w:rFonts w:cstheme="minorHAnsi"/>
          <w:color w:val="424F5C"/>
          <w:sz w:val="24"/>
          <w:szCs w:val="24"/>
        </w:rPr>
        <w:t>Por ejemplo:</w:t>
      </w:r>
    </w:p>
    <w:p w14:paraId="2C0C3AE2" w14:textId="1E8D2AF1" w:rsidR="00007151" w:rsidRDefault="00007151" w:rsidP="0000715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424F5C"/>
          <w:sz w:val="24"/>
          <w:szCs w:val="24"/>
        </w:rPr>
      </w:pPr>
      <w:r>
        <w:rPr>
          <w:rFonts w:cstheme="minorHAnsi"/>
          <w:noProof/>
          <w:color w:val="424F5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BFD1D02" wp14:editId="1775DA46">
                <wp:simplePos x="0" y="0"/>
                <wp:positionH relativeFrom="column">
                  <wp:posOffset>-39429</wp:posOffset>
                </wp:positionH>
                <wp:positionV relativeFrom="paragraph">
                  <wp:posOffset>114823</wp:posOffset>
                </wp:positionV>
                <wp:extent cx="3795912" cy="502221"/>
                <wp:effectExtent l="57150" t="57150" r="52705" b="5080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912" cy="502221"/>
                        </a:xfrm>
                        <a:prstGeom prst="roundRect">
                          <a:avLst/>
                        </a:prstGeom>
                        <a:solidFill>
                          <a:srgbClr val="00B050">
                            <a:alpha val="38000"/>
                          </a:srgb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68ED38" id="Rectángulo: esquinas redondeadas 5" o:spid="_x0000_s1026" style="position:absolute;margin-left:-3.1pt;margin-top:9.05pt;width:298.9pt;height:39.55pt;z-index:-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" fillcolor="#00b050" strokecolor="#1f3763 [1604]" strokeweight="1pt">
                <v:fill opacity="24929f"/>
                <v:stroke joinstyle="miter"/>
              </v:roundrect>
            </w:pict>
          </mc:Fallback>
        </mc:AlternateContent>
      </w:r>
    </w:p>
    <w:p w14:paraId="37CAC3CE" w14:textId="77777777" w:rsidR="00007151" w:rsidRPr="00007151" w:rsidRDefault="00007151" w:rsidP="0000715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FFFFFF" w:themeColor="background1"/>
          <w14:textFill>
            <w14:noFill/>
          </w14:textFill>
        </w:rPr>
      </w:pPr>
      <w:r w:rsidRPr="00007151">
        <w:rPr>
          <w:rFonts w:cstheme="minorHAnsi"/>
        </w:rPr>
        <w:t>Estándar de comunicación inalámbrica diseñado para controlar</w:t>
      </w:r>
    </w:p>
    <w:p w14:paraId="4D518DA0" w14:textId="7F509840" w:rsidR="00007151" w:rsidRDefault="003765BB" w:rsidP="0000715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8A8E34" wp14:editId="2AF1AA40">
                <wp:simplePos x="0" y="0"/>
                <wp:positionH relativeFrom="column">
                  <wp:posOffset>-354474</wp:posOffset>
                </wp:positionH>
                <wp:positionV relativeFrom="paragraph">
                  <wp:posOffset>246044</wp:posOffset>
                </wp:positionV>
                <wp:extent cx="6407785" cy="2079011"/>
                <wp:effectExtent l="57150" t="57150" r="50165" b="54610"/>
                <wp:wrapNone/>
                <wp:docPr id="6" name="Rectángulo: esquinas diagonales cort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2079011"/>
                        </a:xfrm>
                        <a:prstGeom prst="snip2DiagRect">
                          <a:avLst/>
                        </a:prstGeom>
                        <a:noFill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  <a:bevelB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B4BE2" id="Rectángulo: esquinas diagonales cortadas 6" o:spid="_x0000_s1026" style="position:absolute;margin-left:-27.9pt;margin-top:19.35pt;width:504.55pt;height:163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07785,2079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" path="m,l6061276,r346509,346509l6407785,2079011r,l346509,2079011,,1732502,,xe" filled="f" strokecolor="#1f3763 [1604]" strokeweight="1pt">
                <v:stroke joinstyle="miter"/>
                <v:path arrowok="t" o:connecttype="custom" o:connectlocs="0,0;6061276,0;6407785,346509;6407785,2079011;6407785,2079011;346509,2079011;0,1732502;0,0" o:connectangles="0,0,0,0,0,0,0,0"/>
              </v:shape>
            </w:pict>
          </mc:Fallback>
        </mc:AlternateContent>
      </w:r>
      <w:r w:rsidR="00007151" w:rsidRPr="00007151">
        <w:rPr>
          <w:rFonts w:cstheme="minorHAnsi"/>
        </w:rPr>
        <w:t>remotamente ambientes comerciales y residenciales</w:t>
      </w:r>
      <w:r w:rsidR="00007151">
        <w:rPr>
          <w:rFonts w:cstheme="minorHAnsi"/>
        </w:rPr>
        <w:t xml:space="preserve">.                       </w:t>
      </w:r>
    </w:p>
    <w:p w14:paraId="6F3F45B8" w14:textId="64294976" w:rsidR="00007151" w:rsidRPr="00007151" w:rsidRDefault="00007151" w:rsidP="0000715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</w:rPr>
      </w:pPr>
    </w:p>
    <w:p w14:paraId="05134F41" w14:textId="291A8794" w:rsidR="00007151" w:rsidRPr="00007151" w:rsidRDefault="003765BB" w:rsidP="00007151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  <w:r>
        <w:rPr>
          <w:rFonts w:ascii="Gotham-Book" w:hAnsi="Gotham-Book" w:cs="Gotham-Book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713536" behindDoc="0" locked="0" layoutInCell="1" allowOverlap="1" wp14:anchorId="198AC301" wp14:editId="3E6DC5A8">
            <wp:simplePos x="0" y="0"/>
            <wp:positionH relativeFrom="column">
              <wp:posOffset>4366895</wp:posOffset>
            </wp:positionH>
            <wp:positionV relativeFrom="paragraph">
              <wp:posOffset>170180</wp:posOffset>
            </wp:positionV>
            <wp:extent cx="1533525" cy="1605280"/>
            <wp:effectExtent l="38100" t="38100" r="47625" b="52070"/>
            <wp:wrapSquare wrapText="bothSides"/>
            <wp:docPr id="8" name="Imagen 8" descr="Imagen que contiene texto, señal, firmar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, señal, firmar, edifici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60528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151" w:rsidRPr="00007151">
        <w:rPr>
          <w:rFonts w:ascii="Gotham-Book" w:hAnsi="Gotham-Book" w:cs="Gotham-Book"/>
          <w:color w:val="000000" w:themeColor="text1"/>
          <w:sz w:val="20"/>
          <w:szCs w:val="20"/>
        </w:rPr>
        <w:t>Tienen un ecosistema amplio con varias compañías que lo han adoptado.</w:t>
      </w:r>
    </w:p>
    <w:p w14:paraId="50D41D45" w14:textId="052D00BA" w:rsidR="00007151" w:rsidRPr="00007151" w:rsidRDefault="00007151" w:rsidP="00007151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  <w:r w:rsidRPr="00007151">
        <w:rPr>
          <w:rFonts w:ascii="Gotham-Book" w:hAnsi="Gotham-Book" w:cs="Gotham-Book"/>
          <w:color w:val="000000" w:themeColor="text1"/>
          <w:sz w:val="20"/>
          <w:szCs w:val="20"/>
        </w:rPr>
        <w:t>Usa la frecuencia de 900 MHz de uso libre lo que acorta su alcance y disminuye la</w:t>
      </w:r>
    </w:p>
    <w:p w14:paraId="7473C3CB" w14:textId="61A3D2CA" w:rsidR="00007151" w:rsidRPr="00007151" w:rsidRDefault="00007151" w:rsidP="00007151">
      <w:pPr>
        <w:autoSpaceDE w:val="0"/>
        <w:autoSpaceDN w:val="0"/>
        <w:adjustRightInd w:val="0"/>
        <w:spacing w:after="0" w:line="240" w:lineRule="auto"/>
        <w:ind w:firstLine="708"/>
        <w:rPr>
          <w:rFonts w:ascii="Gotham-Book" w:hAnsi="Gotham-Book" w:cs="Gotham-Book"/>
          <w:color w:val="000000" w:themeColor="text1"/>
          <w:sz w:val="20"/>
          <w:szCs w:val="20"/>
        </w:rPr>
      </w:pPr>
      <w:r w:rsidRPr="00007151">
        <w:rPr>
          <w:rFonts w:ascii="Gotham-Book" w:hAnsi="Gotham-Book" w:cs="Gotham-Book"/>
          <w:color w:val="000000" w:themeColor="text1"/>
          <w:sz w:val="20"/>
          <w:szCs w:val="20"/>
        </w:rPr>
        <w:t>potencia con la que se transmite.</w:t>
      </w:r>
    </w:p>
    <w:p w14:paraId="182B39E3" w14:textId="565F0FB2" w:rsidR="00007151" w:rsidRDefault="00007151" w:rsidP="00007151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  <w:r w:rsidRPr="00007151">
        <w:rPr>
          <w:rFonts w:ascii="Gotham-Book" w:hAnsi="Gotham-Book" w:cs="Gotham-Book"/>
          <w:color w:val="000000" w:themeColor="text1"/>
          <w:sz w:val="20"/>
          <w:szCs w:val="20"/>
        </w:rPr>
        <w:t>Tiene un alcance de aproximadamente 30 metros en exteriores, con una</w:t>
      </w:r>
    </w:p>
    <w:p w14:paraId="4D4B3352" w14:textId="5C22C5D9" w:rsidR="00007151" w:rsidRDefault="00007151" w:rsidP="00007151">
      <w:pPr>
        <w:pStyle w:val="Prrafodelista"/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  <w:r w:rsidRPr="00007151">
        <w:rPr>
          <w:rFonts w:ascii="Gotham-Book" w:hAnsi="Gotham-Book" w:cs="Gotham-Book"/>
          <w:color w:val="000000" w:themeColor="text1"/>
          <w:sz w:val="20"/>
          <w:szCs w:val="20"/>
        </w:rPr>
        <w:t xml:space="preserve">tasa de datos de 40 Kbps. </w:t>
      </w:r>
    </w:p>
    <w:p w14:paraId="59D00E61" w14:textId="77777777" w:rsidR="00007151" w:rsidRPr="003765BB" w:rsidRDefault="00007151" w:rsidP="003765B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  <w:r w:rsidRPr="003765BB">
        <w:rPr>
          <w:rFonts w:ascii="Gotham-Book" w:hAnsi="Gotham-Book" w:cs="Gotham-Book"/>
          <w:color w:val="000000" w:themeColor="text1"/>
          <w:sz w:val="20"/>
          <w:szCs w:val="20"/>
        </w:rPr>
        <w:t>Optimiza sus comandos al reducirlos, tales como prender-apagar o aumentar-disminuir e</w:t>
      </w:r>
    </w:p>
    <w:p w14:paraId="5B39C8DF" w14:textId="6B3D3184" w:rsidR="00007151" w:rsidRPr="003765BB" w:rsidRDefault="003765BB" w:rsidP="003765BB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  <w:r>
        <w:rPr>
          <w:rFonts w:ascii="Gotham-Book" w:hAnsi="Gotham-Book" w:cs="Gotham-Book"/>
          <w:color w:val="000000" w:themeColor="text1"/>
          <w:sz w:val="20"/>
          <w:szCs w:val="20"/>
        </w:rPr>
        <w:t xml:space="preserve">                </w:t>
      </w:r>
      <w:r w:rsidR="00007151" w:rsidRPr="003765BB">
        <w:rPr>
          <w:rFonts w:ascii="Gotham-Book" w:hAnsi="Gotham-Book" w:cs="Gotham-Book"/>
          <w:color w:val="000000" w:themeColor="text1"/>
          <w:sz w:val="20"/>
          <w:szCs w:val="20"/>
        </w:rPr>
        <w:t>incluye metadatos en los dispositivos dentro de las comunicaciones.</w:t>
      </w:r>
    </w:p>
    <w:p w14:paraId="075BFF2E" w14:textId="72B3C39A" w:rsidR="00007151" w:rsidRDefault="00007151" w:rsidP="00007151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  <w:r w:rsidRPr="00007151">
        <w:rPr>
          <w:rFonts w:ascii="Gotham-Book" w:hAnsi="Gotham-Book" w:cs="Gotham-Book"/>
          <w:color w:val="000000" w:themeColor="text1"/>
          <w:sz w:val="20"/>
          <w:szCs w:val="20"/>
        </w:rPr>
        <w:t>Libra la interferencia siendo confiable al operar con dispositivos inalámbricos comunes.</w:t>
      </w:r>
    </w:p>
    <w:p w14:paraId="1CFA0CFD" w14:textId="7E126CAD" w:rsidR="00787846" w:rsidRDefault="00787846" w:rsidP="00787846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</w:p>
    <w:p w14:paraId="0247287D" w14:textId="23E0339E" w:rsidR="00787846" w:rsidRDefault="00201122" w:rsidP="00787846">
      <w:pPr>
        <w:autoSpaceDE w:val="0"/>
        <w:autoSpaceDN w:val="0"/>
        <w:adjustRightInd w:val="0"/>
        <w:spacing w:after="0" w:line="240" w:lineRule="auto"/>
        <w:rPr>
          <w:rFonts w:ascii="Gotham-Book" w:hAnsi="Gotham-Book" w:cs="Gotham-Book"/>
          <w:color w:val="000000" w:themeColor="text1"/>
          <w:sz w:val="20"/>
          <w:szCs w:val="20"/>
        </w:rPr>
      </w:pPr>
      <w:r>
        <w:rPr>
          <w:rFonts w:cstheme="minorHAnsi"/>
          <w:noProof/>
          <w:color w:val="424F5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7FCEE12" wp14:editId="66E92244">
                <wp:simplePos x="0" y="0"/>
                <wp:positionH relativeFrom="column">
                  <wp:posOffset>-67415</wp:posOffset>
                </wp:positionH>
                <wp:positionV relativeFrom="paragraph">
                  <wp:posOffset>51855</wp:posOffset>
                </wp:positionV>
                <wp:extent cx="3795395" cy="501650"/>
                <wp:effectExtent l="57150" t="57150" r="52705" b="5080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395" cy="501650"/>
                        </a:xfrm>
                        <a:prstGeom prst="roundRect">
                          <a:avLst/>
                        </a:prstGeom>
                        <a:solidFill>
                          <a:srgbClr val="00B050">
                            <a:alpha val="38000"/>
                          </a:srgb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4D223" id="Rectángulo: esquinas redondeadas 9" o:spid="_x0000_s1026" style="position:absolute;margin-left:-5.3pt;margin-top:4.1pt;width:298.85pt;height:39.5pt;z-index:-25160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" fillcolor="#00b050" strokecolor="#1f3763 [1604]" strokeweight="1pt">
                <v:fill opacity="24929f"/>
                <v:stroke joinstyle="miter"/>
              </v:roundrect>
            </w:pict>
          </mc:Fallback>
        </mc:AlternateContent>
      </w:r>
    </w:p>
    <w:p w14:paraId="4B6D9BEE" w14:textId="65C3A805" w:rsidR="00787846" w:rsidRPr="00787846" w:rsidRDefault="00787846" w:rsidP="007878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</w:rPr>
      </w:pPr>
      <w:r w:rsidRPr="00787846">
        <w:rPr>
          <w:rFonts w:cstheme="minorHAnsi"/>
          <w:b/>
          <w:bCs/>
          <w:color w:val="000000" w:themeColor="text1"/>
          <w:sz w:val="20"/>
          <w:szCs w:val="20"/>
        </w:rPr>
        <w:t>Plataforma de conectividad inalámbrica</w:t>
      </w:r>
    </w:p>
    <w:p w14:paraId="4774553F" w14:textId="7E358CC9" w:rsidR="00787846" w:rsidRDefault="00787846" w:rsidP="007878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</w:rPr>
      </w:pPr>
      <w:r w:rsidRPr="00787846">
        <w:rPr>
          <w:rFonts w:cstheme="minorHAnsi"/>
          <w:b/>
          <w:bCs/>
          <w:color w:val="000000" w:themeColor="text1"/>
          <w:sz w:val="20"/>
          <w:szCs w:val="20"/>
        </w:rPr>
        <w:t>desarrollada para aplicaciones críticas</w:t>
      </w:r>
    </w:p>
    <w:p w14:paraId="6766F1EE" w14:textId="4C35F0F8" w:rsidR="00787846" w:rsidRDefault="00787846" w:rsidP="007878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716608" behindDoc="0" locked="0" layoutInCell="1" allowOverlap="1" wp14:anchorId="46997EAB" wp14:editId="5B5852AB">
            <wp:simplePos x="0" y="0"/>
            <wp:positionH relativeFrom="column">
              <wp:posOffset>-450081</wp:posOffset>
            </wp:positionH>
            <wp:positionV relativeFrom="paragraph">
              <wp:posOffset>145138</wp:posOffset>
            </wp:positionV>
            <wp:extent cx="2888615" cy="1690370"/>
            <wp:effectExtent l="38100" t="38100" r="45085" b="43180"/>
            <wp:wrapSquare wrapText="bothSides"/>
            <wp:docPr id="11" name="Imagen 1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69037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98C1" w14:textId="19D732C0" w:rsidR="00787846" w:rsidRPr="00787846" w:rsidRDefault="00787846" w:rsidP="00787846">
      <w:pPr>
        <w:pStyle w:val="Prrafodelista"/>
        <w:numPr>
          <w:ilvl w:val="5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18"/>
          <w:szCs w:val="18"/>
        </w:rPr>
      </w:pPr>
      <w:r w:rsidRPr="00787846">
        <w:rPr>
          <w:rFonts w:cstheme="minorHAnsi"/>
          <w:b/>
          <w:bCs/>
          <w:color w:val="000000" w:themeColor="text1"/>
          <w:sz w:val="18"/>
          <w:szCs w:val="18"/>
        </w:rPr>
        <w:t>Comunica dispositivos que están localizados en lugares difíciles, con fuertes restricciones de energía.</w:t>
      </w:r>
    </w:p>
    <w:p w14:paraId="2E4705D3" w14:textId="16BDFFAB" w:rsidR="00787846" w:rsidRPr="00787846" w:rsidRDefault="00787846" w:rsidP="00787846">
      <w:pPr>
        <w:pStyle w:val="Prrafodelista"/>
        <w:numPr>
          <w:ilvl w:val="5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18"/>
          <w:szCs w:val="18"/>
        </w:rPr>
      </w:pPr>
      <w:r w:rsidRPr="00787846">
        <w:rPr>
          <w:rFonts w:cstheme="minorHAnsi"/>
          <w:b/>
          <w:bCs/>
          <w:color w:val="000000" w:themeColor="text1"/>
          <w:sz w:val="18"/>
          <w:szCs w:val="18"/>
        </w:rPr>
        <w:t>Transmite pequeñas cantidades de datos, con muy bajo consumo de potencia y un rango extenso.</w:t>
      </w:r>
    </w:p>
    <w:p w14:paraId="139997CD" w14:textId="2F3A621C" w:rsidR="00787846" w:rsidRPr="00787846" w:rsidRDefault="00787846" w:rsidP="00787846">
      <w:pPr>
        <w:pStyle w:val="Prrafodelista"/>
        <w:numPr>
          <w:ilvl w:val="5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18"/>
          <w:szCs w:val="18"/>
        </w:rPr>
      </w:pPr>
      <w:r w:rsidRPr="00787846">
        <w:rPr>
          <w:rFonts w:cstheme="minorHAnsi"/>
          <w:b/>
          <w:bCs/>
          <w:color w:val="000000" w:themeColor="text1"/>
          <w:sz w:val="18"/>
          <w:szCs w:val="18"/>
        </w:rPr>
        <w:t>Opera en distintas frecuencias de uso libre como 868 MHz, 915 MHz y 433 MHz, dependiendo el país.</w:t>
      </w:r>
    </w:p>
    <w:p w14:paraId="06615856" w14:textId="0E61E075" w:rsidR="00787846" w:rsidRPr="00787846" w:rsidRDefault="00787846" w:rsidP="00787846">
      <w:pPr>
        <w:pStyle w:val="Prrafodelista"/>
        <w:numPr>
          <w:ilvl w:val="5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18"/>
          <w:szCs w:val="18"/>
        </w:rPr>
      </w:pPr>
      <w:r w:rsidRPr="00787846">
        <w:rPr>
          <w:rFonts w:cstheme="minorHAnsi"/>
          <w:b/>
          <w:bCs/>
          <w:color w:val="000000" w:themeColor="text1"/>
          <w:sz w:val="18"/>
          <w:szCs w:val="18"/>
        </w:rPr>
        <w:t>Maximiza el presupuesto del enlace para lograr el rango más largo posible.</w:t>
      </w:r>
    </w:p>
    <w:p w14:paraId="128EB0F9" w14:textId="2E32F416" w:rsidR="00787846" w:rsidRPr="00787846" w:rsidRDefault="00787846" w:rsidP="00787846">
      <w:pPr>
        <w:pStyle w:val="Prrafodelista"/>
        <w:numPr>
          <w:ilvl w:val="5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18"/>
          <w:szCs w:val="18"/>
        </w:rPr>
      </w:pPr>
      <w:r w:rsidRPr="00787846">
        <w:rPr>
          <w:rFonts w:cstheme="minorHAnsi"/>
          <w:b/>
          <w:bCs/>
          <w:color w:val="000000" w:themeColor="text1"/>
          <w:sz w:val="18"/>
          <w:szCs w:val="18"/>
        </w:rPr>
        <w:t>Maneja una tasa de datos programable, que van desde 4.8 Kbps a 100 Kbps.</w:t>
      </w:r>
    </w:p>
    <w:p w14:paraId="02F05A3E" w14:textId="6837AFE7" w:rsidR="00787846" w:rsidRPr="00787846" w:rsidRDefault="00787846" w:rsidP="007878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3DE3E998" w14:textId="3B641BFE" w:rsidR="00787846" w:rsidRPr="00787846" w:rsidRDefault="00787846" w:rsidP="0078784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717632" behindDoc="0" locked="0" layoutInCell="1" allowOverlap="1" wp14:anchorId="6D572AEF" wp14:editId="146106D2">
            <wp:simplePos x="0" y="0"/>
            <wp:positionH relativeFrom="margin">
              <wp:align>center</wp:align>
            </wp:positionH>
            <wp:positionV relativeFrom="paragraph">
              <wp:posOffset>440333</wp:posOffset>
            </wp:positionV>
            <wp:extent cx="6504940" cy="1744276"/>
            <wp:effectExtent l="38100" t="57150" r="48260" b="46990"/>
            <wp:wrapNone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094" cy="175692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87846" w:rsidRPr="00787846" w:rsidSect="00CC60DC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CB43B" w14:textId="77777777" w:rsidR="00EB5B81" w:rsidRDefault="00EB5B81" w:rsidP="00274B12">
      <w:pPr>
        <w:spacing w:after="0" w:line="240" w:lineRule="auto"/>
      </w:pPr>
      <w:r>
        <w:separator/>
      </w:r>
    </w:p>
  </w:endnote>
  <w:endnote w:type="continuationSeparator" w:id="0">
    <w:p w14:paraId="1B2920CA" w14:textId="77777777" w:rsidR="00EB5B81" w:rsidRDefault="00EB5B81" w:rsidP="00274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hicStd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otham-Black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otham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otham-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otham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89109169"/>
      <w:docPartObj>
        <w:docPartGallery w:val="Page Numbers (Bottom of Page)"/>
        <w:docPartUnique/>
      </w:docPartObj>
    </w:sdtPr>
    <w:sdtEndPr/>
    <w:sdtContent>
      <w:p w14:paraId="1C6DA180" w14:textId="12A7684A" w:rsidR="00CB1191" w:rsidRDefault="00CB119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CA7B8B1" w14:textId="77777777" w:rsidR="00CB1191" w:rsidRDefault="00CB119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FD3EA" w14:textId="77777777" w:rsidR="00EB5B81" w:rsidRDefault="00EB5B81" w:rsidP="00274B12">
      <w:pPr>
        <w:spacing w:after="0" w:line="240" w:lineRule="auto"/>
      </w:pPr>
      <w:r>
        <w:separator/>
      </w:r>
    </w:p>
  </w:footnote>
  <w:footnote w:type="continuationSeparator" w:id="0">
    <w:p w14:paraId="52ACDC05" w14:textId="77777777" w:rsidR="00EB5B81" w:rsidRDefault="00EB5B81" w:rsidP="00274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07647" w14:textId="76D9300B" w:rsidR="00274B12" w:rsidRDefault="00CC60DC">
    <w:pPr>
      <w:pStyle w:val="Encabezado"/>
      <w:rPr>
        <w:rFonts w:eastAsia="Times New Roman" w:cstheme="minorHAnsi"/>
        <w:color w:val="343A40"/>
        <w:sz w:val="32"/>
        <w:szCs w:val="32"/>
        <w:lang w:eastAsia="es-AR"/>
      </w:rPr>
    </w:pPr>
    <w:r>
      <w:rPr>
        <w:rFonts w:eastAsia="Times New Roman" w:cstheme="minorHAnsi"/>
        <w:noProof/>
        <w:color w:val="343A40"/>
        <w:sz w:val="32"/>
        <w:szCs w:val="32"/>
        <w:lang w:eastAsia="es-AR"/>
      </w:rPr>
      <w:drawing>
        <wp:anchor distT="0" distB="0" distL="114300" distR="114300" simplePos="0" relativeHeight="251658240" behindDoc="0" locked="0" layoutInCell="1" allowOverlap="1" wp14:anchorId="43FE3014" wp14:editId="79F7701C">
          <wp:simplePos x="0" y="0"/>
          <wp:positionH relativeFrom="margin">
            <wp:posOffset>-295275</wp:posOffset>
          </wp:positionH>
          <wp:positionV relativeFrom="paragraph">
            <wp:posOffset>47625</wp:posOffset>
          </wp:positionV>
          <wp:extent cx="866775" cy="626110"/>
          <wp:effectExtent l="0" t="0" r="9525" b="254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626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1964">
      <w:rPr>
        <w:rFonts w:ascii="Segoe UI" w:eastAsia="Times New Roman" w:hAnsi="Segoe UI" w:cs="Segoe UI"/>
        <w:noProof/>
        <w:sz w:val="24"/>
        <w:szCs w:val="24"/>
        <w:lang w:eastAsia="es-AR"/>
      </w:rPr>
      <w:drawing>
        <wp:anchor distT="0" distB="0" distL="114300" distR="114300" simplePos="0" relativeHeight="251660288" behindDoc="1" locked="0" layoutInCell="1" allowOverlap="1" wp14:anchorId="5097766C" wp14:editId="6EE91A19">
          <wp:simplePos x="0" y="0"/>
          <wp:positionH relativeFrom="rightMargin">
            <wp:posOffset>168275</wp:posOffset>
          </wp:positionH>
          <wp:positionV relativeFrom="paragraph">
            <wp:posOffset>-26848</wp:posOffset>
          </wp:positionV>
          <wp:extent cx="701517" cy="833298"/>
          <wp:effectExtent l="0" t="0" r="0" b="0"/>
          <wp:wrapNone/>
          <wp:docPr id="7" name="Gráfico 7" descr="Torre de tele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 descr="Torre de telecomunicaciones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8828" cy="8419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74B12" w:rsidRPr="0074505C">
      <w:rPr>
        <w:rFonts w:eastAsia="Times New Roman" w:cstheme="minorHAnsi"/>
        <w:color w:val="343A40"/>
        <w:sz w:val="32"/>
        <w:szCs w:val="32"/>
        <w:lang w:eastAsia="es-AR"/>
      </w:rPr>
      <w:t>INSTITUTO SUPERIOR POLITÉCNICO CÓRDOBA</w:t>
    </w:r>
  </w:p>
  <w:p w14:paraId="73D75B6A" w14:textId="687DE151" w:rsidR="00274B12" w:rsidRDefault="00001964">
    <w:pPr>
      <w:pStyle w:val="Encabezado"/>
      <w:rPr>
        <w:rFonts w:eastAsia="Times New Roman" w:cstheme="minorHAnsi"/>
        <w:color w:val="343A40"/>
        <w:sz w:val="32"/>
        <w:szCs w:val="32"/>
        <w:lang w:eastAsia="es-AR"/>
      </w:rPr>
    </w:pPr>
    <w:r>
      <w:rPr>
        <w:rFonts w:eastAsia="Times New Roman" w:cstheme="minorHAnsi"/>
        <w:color w:val="343A40"/>
        <w:sz w:val="32"/>
        <w:szCs w:val="32"/>
        <w:lang w:eastAsia="es-AR"/>
      </w:rPr>
      <w:t xml:space="preserve">                                                                                              </w:t>
    </w:r>
  </w:p>
  <w:p w14:paraId="3BE9BF43" w14:textId="77777777" w:rsidR="00274B12" w:rsidRDefault="00274B12">
    <w:pPr>
      <w:pStyle w:val="Encabezado"/>
      <w:rPr>
        <w:rFonts w:eastAsia="Times New Roman" w:cstheme="minorHAnsi"/>
        <w:color w:val="343A40"/>
        <w:sz w:val="32"/>
        <w:szCs w:val="32"/>
        <w:lang w:eastAsia="es-AR"/>
      </w:rPr>
    </w:pPr>
    <w:r>
      <w:rPr>
        <w:rFonts w:eastAsia="Times New Roman" w:cstheme="minorHAnsi"/>
        <w:color w:val="343A40"/>
        <w:sz w:val="32"/>
        <w:szCs w:val="32"/>
        <w:lang w:eastAsia="es-AR"/>
      </w:rPr>
      <w:t xml:space="preserve">              </w:t>
    </w:r>
  </w:p>
  <w:p w14:paraId="3C14012E" w14:textId="7F4AF40E" w:rsidR="00274B12" w:rsidRPr="00274B12" w:rsidRDefault="00274B12">
    <w:pPr>
      <w:pStyle w:val="Encabezado"/>
      <w:rPr>
        <w:sz w:val="24"/>
        <w:szCs w:val="24"/>
      </w:rPr>
    </w:pPr>
    <w:r>
      <w:rPr>
        <w:rFonts w:eastAsia="Times New Roman" w:cstheme="minorHAnsi"/>
        <w:color w:val="343A40"/>
        <w:sz w:val="32"/>
        <w:szCs w:val="32"/>
        <w:lang w:eastAsia="es-AR"/>
      </w:rPr>
      <w:t xml:space="preserve">            </w:t>
    </w:r>
    <w:r w:rsidRPr="00274B12">
      <w:rPr>
        <w:rFonts w:eastAsia="Times New Roman" w:cstheme="minorHAnsi"/>
        <w:color w:val="343A40"/>
        <w:sz w:val="24"/>
        <w:szCs w:val="24"/>
        <w:lang w:eastAsia="es-AR"/>
      </w:rPr>
      <w:t>TECNICATURA SUPERIOR EN CIENCIA DE DATOS E INTELIGENCIA ARTIFICIAL</w:t>
    </w:r>
  </w:p>
  <w:p w14:paraId="13D6854C" w14:textId="1B56D005" w:rsidR="00274B12" w:rsidRDefault="00274B1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273DE"/>
    <w:multiLevelType w:val="hybridMultilevel"/>
    <w:tmpl w:val="C4569B70"/>
    <w:lvl w:ilvl="0" w:tplc="2C0A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C815831"/>
    <w:multiLevelType w:val="hybridMultilevel"/>
    <w:tmpl w:val="5692A496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8754CA"/>
    <w:multiLevelType w:val="hybridMultilevel"/>
    <w:tmpl w:val="C3B48228"/>
    <w:lvl w:ilvl="0" w:tplc="5FEAF7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54092"/>
    <w:multiLevelType w:val="hybridMultilevel"/>
    <w:tmpl w:val="B458071C"/>
    <w:lvl w:ilvl="0" w:tplc="CDEEC66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C3A1DF5"/>
    <w:multiLevelType w:val="hybridMultilevel"/>
    <w:tmpl w:val="8E62F0B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E55D0"/>
    <w:multiLevelType w:val="hybridMultilevel"/>
    <w:tmpl w:val="AD0AFA6A"/>
    <w:lvl w:ilvl="0" w:tplc="2C0A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C9C1AE6"/>
    <w:multiLevelType w:val="hybridMultilevel"/>
    <w:tmpl w:val="1EAAC9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6F3DE0"/>
    <w:multiLevelType w:val="hybridMultilevel"/>
    <w:tmpl w:val="5B08A2D2"/>
    <w:lvl w:ilvl="0" w:tplc="E67E08F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  <w:sz w:val="36"/>
        <w:szCs w:val="36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7CF42D4"/>
    <w:multiLevelType w:val="hybridMultilevel"/>
    <w:tmpl w:val="045ECF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D27CF"/>
    <w:multiLevelType w:val="hybridMultilevel"/>
    <w:tmpl w:val="11289B2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94BA2"/>
    <w:multiLevelType w:val="hybridMultilevel"/>
    <w:tmpl w:val="DA0ECB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F5052B"/>
    <w:multiLevelType w:val="hybridMultilevel"/>
    <w:tmpl w:val="ACC8F2C6"/>
    <w:lvl w:ilvl="0" w:tplc="5888C74E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  <w:color w:val="7030A0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3458EF"/>
    <w:multiLevelType w:val="hybridMultilevel"/>
    <w:tmpl w:val="33AE1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7A0554"/>
    <w:multiLevelType w:val="hybridMultilevel"/>
    <w:tmpl w:val="363E317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898285C"/>
    <w:multiLevelType w:val="hybridMultilevel"/>
    <w:tmpl w:val="E924AA8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AD23CC"/>
    <w:multiLevelType w:val="hybridMultilevel"/>
    <w:tmpl w:val="BE2400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14"/>
  </w:num>
  <w:num w:numId="5">
    <w:abstractNumId w:val="3"/>
  </w:num>
  <w:num w:numId="6">
    <w:abstractNumId w:val="2"/>
  </w:num>
  <w:num w:numId="7">
    <w:abstractNumId w:val="0"/>
  </w:num>
  <w:num w:numId="8">
    <w:abstractNumId w:val="1"/>
  </w:num>
  <w:num w:numId="9">
    <w:abstractNumId w:val="7"/>
  </w:num>
  <w:num w:numId="10">
    <w:abstractNumId w:val="15"/>
  </w:num>
  <w:num w:numId="11">
    <w:abstractNumId w:val="12"/>
  </w:num>
  <w:num w:numId="12">
    <w:abstractNumId w:val="13"/>
  </w:num>
  <w:num w:numId="13">
    <w:abstractNumId w:val="8"/>
  </w:num>
  <w:num w:numId="14">
    <w:abstractNumId w:val="10"/>
  </w:num>
  <w:num w:numId="15">
    <w:abstractNumId w:val="6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B12"/>
    <w:rsid w:val="00001964"/>
    <w:rsid w:val="00002C1B"/>
    <w:rsid w:val="00007151"/>
    <w:rsid w:val="000243F8"/>
    <w:rsid w:val="0003545D"/>
    <w:rsid w:val="0004091F"/>
    <w:rsid w:val="00046C1C"/>
    <w:rsid w:val="00053D3F"/>
    <w:rsid w:val="0006715E"/>
    <w:rsid w:val="000C248A"/>
    <w:rsid w:val="000C4028"/>
    <w:rsid w:val="000D4D75"/>
    <w:rsid w:val="0010339B"/>
    <w:rsid w:val="00106B80"/>
    <w:rsid w:val="001604D7"/>
    <w:rsid w:val="001731C9"/>
    <w:rsid w:val="001B7A63"/>
    <w:rsid w:val="00201122"/>
    <w:rsid w:val="002707B3"/>
    <w:rsid w:val="00274B12"/>
    <w:rsid w:val="002C7E28"/>
    <w:rsid w:val="002D49D9"/>
    <w:rsid w:val="002E2A47"/>
    <w:rsid w:val="002F65CE"/>
    <w:rsid w:val="0033068D"/>
    <w:rsid w:val="003765BB"/>
    <w:rsid w:val="003A6F47"/>
    <w:rsid w:val="0042276F"/>
    <w:rsid w:val="00457EC1"/>
    <w:rsid w:val="004D5BD2"/>
    <w:rsid w:val="004F188B"/>
    <w:rsid w:val="00504A5A"/>
    <w:rsid w:val="00504F91"/>
    <w:rsid w:val="0053637A"/>
    <w:rsid w:val="00541A49"/>
    <w:rsid w:val="00551333"/>
    <w:rsid w:val="005524E5"/>
    <w:rsid w:val="005B19A0"/>
    <w:rsid w:val="006D325D"/>
    <w:rsid w:val="00710FBB"/>
    <w:rsid w:val="00752138"/>
    <w:rsid w:val="00771AC8"/>
    <w:rsid w:val="00787846"/>
    <w:rsid w:val="007D19C7"/>
    <w:rsid w:val="007D3D9A"/>
    <w:rsid w:val="0081130D"/>
    <w:rsid w:val="008B35B4"/>
    <w:rsid w:val="009157C5"/>
    <w:rsid w:val="00945563"/>
    <w:rsid w:val="00955669"/>
    <w:rsid w:val="00960000"/>
    <w:rsid w:val="00997256"/>
    <w:rsid w:val="009C460E"/>
    <w:rsid w:val="00A143B6"/>
    <w:rsid w:val="00A52934"/>
    <w:rsid w:val="00A6706E"/>
    <w:rsid w:val="00A7277E"/>
    <w:rsid w:val="00AA669F"/>
    <w:rsid w:val="00AE5E82"/>
    <w:rsid w:val="00B54263"/>
    <w:rsid w:val="00B7511C"/>
    <w:rsid w:val="00B87146"/>
    <w:rsid w:val="00BA741C"/>
    <w:rsid w:val="00BB3CF5"/>
    <w:rsid w:val="00BD5B74"/>
    <w:rsid w:val="00BF0044"/>
    <w:rsid w:val="00BF29CE"/>
    <w:rsid w:val="00C238A2"/>
    <w:rsid w:val="00C31EEE"/>
    <w:rsid w:val="00C463E4"/>
    <w:rsid w:val="00C7197A"/>
    <w:rsid w:val="00C72930"/>
    <w:rsid w:val="00C95167"/>
    <w:rsid w:val="00CA4664"/>
    <w:rsid w:val="00CB1191"/>
    <w:rsid w:val="00CC055C"/>
    <w:rsid w:val="00CC60DC"/>
    <w:rsid w:val="00CF086A"/>
    <w:rsid w:val="00D213D3"/>
    <w:rsid w:val="00D21855"/>
    <w:rsid w:val="00D35B38"/>
    <w:rsid w:val="00D5264D"/>
    <w:rsid w:val="00D7552E"/>
    <w:rsid w:val="00D91D82"/>
    <w:rsid w:val="00DB788D"/>
    <w:rsid w:val="00DD7870"/>
    <w:rsid w:val="00DE163C"/>
    <w:rsid w:val="00E006FA"/>
    <w:rsid w:val="00E71832"/>
    <w:rsid w:val="00EB5B81"/>
    <w:rsid w:val="00EB6521"/>
    <w:rsid w:val="00EC32D1"/>
    <w:rsid w:val="00EF5853"/>
    <w:rsid w:val="00F7070A"/>
    <w:rsid w:val="00F72321"/>
    <w:rsid w:val="00FA410F"/>
    <w:rsid w:val="00FC077F"/>
    <w:rsid w:val="00FF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920BF3"/>
  <w15:chartTrackingRefBased/>
  <w15:docId w15:val="{A72652BE-6AC7-4882-91DA-E5684FEBF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526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4B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B12"/>
  </w:style>
  <w:style w:type="paragraph" w:styleId="Piedepgina">
    <w:name w:val="footer"/>
    <w:basedOn w:val="Normal"/>
    <w:link w:val="PiedepginaCar"/>
    <w:uiPriority w:val="99"/>
    <w:unhideWhenUsed/>
    <w:rsid w:val="00274B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B12"/>
  </w:style>
  <w:style w:type="paragraph" w:styleId="Prrafodelista">
    <w:name w:val="List Paragraph"/>
    <w:basedOn w:val="Normal"/>
    <w:uiPriority w:val="34"/>
    <w:qFormat/>
    <w:rsid w:val="00FF4DD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04A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6C1C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C32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omain-name-text">
    <w:name w:val="domain-name-text"/>
    <w:basedOn w:val="Fuentedeprrafopredeter"/>
    <w:rsid w:val="00C7197A"/>
  </w:style>
  <w:style w:type="character" w:customStyle="1" w:styleId="Ttulo1Car">
    <w:name w:val="Título 1 Car"/>
    <w:basedOn w:val="Fuentedeprrafopredeter"/>
    <w:link w:val="Ttulo1"/>
    <w:uiPriority w:val="9"/>
    <w:rsid w:val="00D5264D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lh-scorescale-range">
    <w:name w:val="lh-scorescale-range"/>
    <w:basedOn w:val="Fuentedeprrafopredeter"/>
    <w:rsid w:val="00D5264D"/>
  </w:style>
  <w:style w:type="character" w:styleId="Textoennegrita">
    <w:name w:val="Strong"/>
    <w:basedOn w:val="Fuentedeprrafopredeter"/>
    <w:uiPriority w:val="22"/>
    <w:qFormat/>
    <w:rsid w:val="00D91D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0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69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9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ceso.ispc.edu.ar/mod/folder/view.php?id=153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svg"/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F22EF-140B-42A9-90FB-F1FB58333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1449</Words>
  <Characters>7970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Medina</dc:creator>
  <cp:keywords/>
  <dc:description/>
  <cp:lastModifiedBy>Jorge Medina</cp:lastModifiedBy>
  <cp:revision>9</cp:revision>
  <dcterms:created xsi:type="dcterms:W3CDTF">2021-02-26T03:56:00Z</dcterms:created>
  <dcterms:modified xsi:type="dcterms:W3CDTF">2021-03-08T05:12:00Z</dcterms:modified>
</cp:coreProperties>
</file>