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23B0" w14:textId="3FB50970" w:rsidR="008C1E6B" w:rsidRDefault="008C1E6B">
      <w:pPr>
        <w:rPr>
          <w:lang w:val="es-MX"/>
        </w:rPr>
      </w:pPr>
    </w:p>
    <w:p w14:paraId="1F37E9ED" w14:textId="3F15F394" w:rsidR="002D07D1" w:rsidRDefault="002D07D1">
      <w:pPr>
        <w:rPr>
          <w:lang w:val="es-MX"/>
        </w:rPr>
      </w:pPr>
    </w:p>
    <w:p w14:paraId="482E3D5F" w14:textId="77777777" w:rsidR="002D07D1" w:rsidRDefault="002D07D1">
      <w:pPr>
        <w:rPr>
          <w:lang w:val="es-MX"/>
        </w:rPr>
      </w:pPr>
    </w:p>
    <w:p w14:paraId="4EEEAFD2" w14:textId="163DF16E" w:rsidR="00B204E2" w:rsidRDefault="00B40EEA" w:rsidP="00B204E2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0EEA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Presupuesto Gabinete</w:t>
      </w:r>
    </w:p>
    <w:p w14:paraId="7175651D" w14:textId="77777777" w:rsidR="002D07D1" w:rsidRDefault="002D07D1" w:rsidP="00B204E2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1031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179"/>
        <w:gridCol w:w="1261"/>
        <w:gridCol w:w="1401"/>
        <w:gridCol w:w="1472"/>
      </w:tblGrid>
      <w:tr w:rsidR="00F94276" w14:paraId="4648ED89" w14:textId="77777777" w:rsidTr="00F32C90">
        <w:trPr>
          <w:trHeight w:val="260"/>
        </w:trPr>
        <w:tc>
          <w:tcPr>
            <w:tcW w:w="6179" w:type="dxa"/>
          </w:tcPr>
          <w:p w14:paraId="734CC30F" w14:textId="79CEC45F" w:rsidR="00F94276" w:rsidRPr="00851004" w:rsidRDefault="00F94276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 w:rsidRPr="00851004"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  <w:t>Equipo</w:t>
            </w:r>
          </w:p>
        </w:tc>
        <w:tc>
          <w:tcPr>
            <w:tcW w:w="1261" w:type="dxa"/>
          </w:tcPr>
          <w:p w14:paraId="62E41779" w14:textId="538F4B2A" w:rsidR="00F94276" w:rsidRPr="00851004" w:rsidRDefault="00F94276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 w:rsidRPr="00851004"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  <w:t>Cantidad</w:t>
            </w:r>
          </w:p>
        </w:tc>
        <w:tc>
          <w:tcPr>
            <w:tcW w:w="1401" w:type="dxa"/>
          </w:tcPr>
          <w:p w14:paraId="533906FA" w14:textId="6E133704" w:rsidR="00F94276" w:rsidRDefault="00F94276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  <w:t>Precio Unitario</w:t>
            </w:r>
          </w:p>
        </w:tc>
        <w:tc>
          <w:tcPr>
            <w:tcW w:w="1472" w:type="dxa"/>
          </w:tcPr>
          <w:p w14:paraId="63657511" w14:textId="08BCEF67" w:rsidR="00F94276" w:rsidRPr="00851004" w:rsidRDefault="00F94276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  <w:t xml:space="preserve">Precio </w:t>
            </w:r>
          </w:p>
        </w:tc>
      </w:tr>
      <w:tr w:rsidR="00F94276" w14:paraId="49B47B7B" w14:textId="77777777" w:rsidTr="00F32C90">
        <w:trPr>
          <w:trHeight w:val="886"/>
        </w:trPr>
        <w:tc>
          <w:tcPr>
            <w:tcW w:w="6179" w:type="dxa"/>
          </w:tcPr>
          <w:p w14:paraId="76262C4A" w14:textId="69E13AFE" w:rsidR="00F94276" w:rsidRPr="00851004" w:rsidRDefault="00EF03D2" w:rsidP="00EF03D2">
            <w:pPr>
              <w:pStyle w:val="Ttulo1"/>
              <w:shd w:val="clear" w:color="auto" w:fill="FFFFFF"/>
              <w:spacing w:before="0" w:beforeAutospacing="0" w:after="300" w:afterAutospacing="0"/>
              <w:jc w:val="center"/>
              <w:outlineLvl w:val="0"/>
              <w:rPr>
                <w:rFonts w:ascii="Helvetica" w:hAnsi="Helvetica" w:cs="Helvetica"/>
                <w:caps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aps/>
                <w:color w:val="000000"/>
                <w:sz w:val="28"/>
                <w:szCs w:val="28"/>
                <w:lang w:val="en-US"/>
              </w:rPr>
              <w:t>ROUTER TP-LINK ARCHER C60</w:t>
            </w:r>
          </w:p>
        </w:tc>
        <w:tc>
          <w:tcPr>
            <w:tcW w:w="1261" w:type="dxa"/>
          </w:tcPr>
          <w:p w14:paraId="7CB293E9" w14:textId="77777777" w:rsidR="00EF03D2" w:rsidRDefault="00EF03D2" w:rsidP="00EF03D2">
            <w:pPr>
              <w:jc w:val="center"/>
              <w:outlineLvl w:val="0"/>
              <w:rPr>
                <w:rFonts w:ascii="Helvetica" w:eastAsia="Times New Roman" w:hAnsi="Helvetica" w:cs="Helvetica"/>
                <w:kern w:val="36"/>
                <w:sz w:val="28"/>
                <w:szCs w:val="28"/>
                <w:lang w:val="en-US" w:eastAsia="es-AR"/>
              </w:rPr>
            </w:pPr>
          </w:p>
          <w:p w14:paraId="317E1C74" w14:textId="4CD40437" w:rsidR="00F94276" w:rsidRPr="00851004" w:rsidRDefault="00EF03D2" w:rsidP="00EF03D2">
            <w:pPr>
              <w:jc w:val="center"/>
              <w:outlineLvl w:val="0"/>
              <w:rPr>
                <w:rFonts w:ascii="Helvetica" w:eastAsia="Times New Roman" w:hAnsi="Helvetica" w:cs="Helvetica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ascii="Helvetica" w:eastAsia="Times New Roman" w:hAnsi="Helvetica" w:cs="Helvetica"/>
                <w:kern w:val="36"/>
                <w:sz w:val="28"/>
                <w:szCs w:val="28"/>
                <w:lang w:val="en-US" w:eastAsia="es-AR"/>
              </w:rPr>
              <w:t>1</w:t>
            </w:r>
          </w:p>
        </w:tc>
        <w:tc>
          <w:tcPr>
            <w:tcW w:w="1401" w:type="dxa"/>
          </w:tcPr>
          <w:p w14:paraId="19610413" w14:textId="77777777" w:rsidR="00F94276" w:rsidRDefault="00F94276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60A8FDBE" w14:textId="55D9D178" w:rsidR="00F94276" w:rsidRPr="00851004" w:rsidRDefault="00E61D77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EF03D2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3.470</w:t>
            </w:r>
          </w:p>
        </w:tc>
        <w:tc>
          <w:tcPr>
            <w:tcW w:w="1472" w:type="dxa"/>
          </w:tcPr>
          <w:p w14:paraId="3F2340AD" w14:textId="77777777" w:rsidR="00F94276" w:rsidRDefault="00F94276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4E16547F" w14:textId="022ABDF9" w:rsidR="00F94276" w:rsidRPr="00851004" w:rsidRDefault="00E61D77" w:rsidP="00851004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EF03D2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3.470</w:t>
            </w:r>
          </w:p>
        </w:tc>
      </w:tr>
      <w:tr w:rsidR="00F94276" w14:paraId="6ABF635D" w14:textId="77777777" w:rsidTr="00F32C90">
        <w:trPr>
          <w:trHeight w:val="1006"/>
        </w:trPr>
        <w:tc>
          <w:tcPr>
            <w:tcW w:w="6179" w:type="dxa"/>
          </w:tcPr>
          <w:p w14:paraId="1BC780A3" w14:textId="77777777" w:rsidR="00EF03D2" w:rsidRDefault="00EF03D2" w:rsidP="00F94276">
            <w:pPr>
              <w:jc w:val="center"/>
              <w:outlineLvl w:val="0"/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  <w:lang w:val="en-US"/>
              </w:rPr>
            </w:pPr>
          </w:p>
          <w:p w14:paraId="292BA6FB" w14:textId="3C3A186A" w:rsidR="00F94276" w:rsidRPr="00F94276" w:rsidRDefault="00EF03D2" w:rsidP="00F94276">
            <w:pPr>
              <w:jc w:val="center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  <w:lang w:val="en-US"/>
              </w:rPr>
              <w:t>sWITCH 8 BOCas tp-link tl-sg1008</w:t>
            </w:r>
          </w:p>
        </w:tc>
        <w:tc>
          <w:tcPr>
            <w:tcW w:w="1261" w:type="dxa"/>
          </w:tcPr>
          <w:p w14:paraId="1D558D82" w14:textId="77777777" w:rsidR="00F94276" w:rsidRDefault="00F94276" w:rsidP="00F94276">
            <w:pPr>
              <w:jc w:val="center"/>
              <w:outlineLvl w:val="0"/>
              <w:rPr>
                <w:rFonts w:ascii="Helvetica" w:eastAsia="Times New Roman" w:hAnsi="Helvetica" w:cs="Helvetica"/>
                <w:kern w:val="36"/>
                <w:sz w:val="28"/>
                <w:szCs w:val="28"/>
                <w:lang w:val="en-US" w:eastAsia="es-AR"/>
              </w:rPr>
            </w:pPr>
          </w:p>
          <w:p w14:paraId="0AB1A914" w14:textId="62366A97" w:rsidR="00F94276" w:rsidRPr="00851004" w:rsidRDefault="00EF03D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ascii="Helvetica" w:eastAsia="Times New Roman" w:hAnsi="Helvetica" w:cs="Helvetica"/>
                <w:kern w:val="36"/>
                <w:sz w:val="28"/>
                <w:szCs w:val="28"/>
                <w:lang w:val="en-US" w:eastAsia="es-AR"/>
              </w:rPr>
              <w:t>2</w:t>
            </w:r>
          </w:p>
        </w:tc>
        <w:tc>
          <w:tcPr>
            <w:tcW w:w="1401" w:type="dxa"/>
          </w:tcPr>
          <w:p w14:paraId="15F06203" w14:textId="77777777" w:rsidR="00F94276" w:rsidRDefault="00F94276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0B2401CA" w14:textId="659F8359" w:rsidR="00E61D77" w:rsidRPr="00851004" w:rsidRDefault="00E61D77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EF03D2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2.900</w:t>
            </w:r>
          </w:p>
        </w:tc>
        <w:tc>
          <w:tcPr>
            <w:tcW w:w="1472" w:type="dxa"/>
          </w:tcPr>
          <w:p w14:paraId="565DE783" w14:textId="77777777" w:rsidR="00F94276" w:rsidRDefault="00F94276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5CB01917" w14:textId="4BAAA0BC" w:rsidR="00E61D77" w:rsidRPr="00851004" w:rsidRDefault="00E61D77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574EFE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5.800</w:t>
            </w:r>
          </w:p>
        </w:tc>
      </w:tr>
      <w:tr w:rsidR="00F94276" w14:paraId="47EA3A29" w14:textId="77777777" w:rsidTr="00F32C90">
        <w:trPr>
          <w:trHeight w:val="260"/>
        </w:trPr>
        <w:tc>
          <w:tcPr>
            <w:tcW w:w="6179" w:type="dxa"/>
          </w:tcPr>
          <w:p w14:paraId="3996F49A" w14:textId="77777777" w:rsidR="00B204E2" w:rsidRPr="00103117" w:rsidRDefault="00B204E2" w:rsidP="00B204E2">
            <w:pPr>
              <w:jc w:val="center"/>
              <w:outlineLvl w:val="0"/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</w:pPr>
          </w:p>
          <w:p w14:paraId="7C3124B1" w14:textId="418BEFFF" w:rsidR="00574EFE" w:rsidRPr="00574EFE" w:rsidRDefault="00574EFE" w:rsidP="00B204E2">
            <w:pPr>
              <w:jc w:val="center"/>
              <w:outlineLvl w:val="0"/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</w:pPr>
            <w:r w:rsidRPr="00574EFE"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  <w:t>Cable red utp categoria 6(</w:t>
            </w:r>
            <w:r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  <w:t>40</w:t>
            </w:r>
            <w:r w:rsidRPr="00574EFE"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  <w:t xml:space="preserve"> Metros)</w:t>
            </w:r>
          </w:p>
        </w:tc>
        <w:tc>
          <w:tcPr>
            <w:tcW w:w="1261" w:type="dxa"/>
          </w:tcPr>
          <w:p w14:paraId="73139D35" w14:textId="77777777" w:rsidR="00F94276" w:rsidRPr="00574EFE" w:rsidRDefault="00F94276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</w:pPr>
          </w:p>
          <w:p w14:paraId="04A159E9" w14:textId="3D02E4F6" w:rsidR="00B204E2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1</w:t>
            </w:r>
          </w:p>
          <w:p w14:paraId="0459A4B3" w14:textId="162F4358" w:rsidR="00B204E2" w:rsidRPr="00851004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01" w:type="dxa"/>
          </w:tcPr>
          <w:p w14:paraId="19B582F9" w14:textId="77777777" w:rsidR="00F94276" w:rsidRDefault="00F94276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6EA13ED3" w14:textId="5786290D" w:rsidR="00B204E2" w:rsidRPr="00851004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574EFE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1.200</w:t>
            </w:r>
          </w:p>
        </w:tc>
        <w:tc>
          <w:tcPr>
            <w:tcW w:w="1472" w:type="dxa"/>
          </w:tcPr>
          <w:p w14:paraId="0D0757B0" w14:textId="77777777" w:rsidR="00F94276" w:rsidRDefault="00F94276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7E100705" w14:textId="791FE44C" w:rsidR="00B204E2" w:rsidRPr="00851004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574EFE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1.200</w:t>
            </w: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br/>
            </w:r>
          </w:p>
        </w:tc>
      </w:tr>
      <w:tr w:rsidR="00B204E2" w14:paraId="1FA0772E" w14:textId="77777777" w:rsidTr="00F32C90">
        <w:trPr>
          <w:trHeight w:val="260"/>
        </w:trPr>
        <w:tc>
          <w:tcPr>
            <w:tcW w:w="6179" w:type="dxa"/>
          </w:tcPr>
          <w:p w14:paraId="1AF3D8CE" w14:textId="77777777" w:rsidR="00574EFE" w:rsidRDefault="00574EFE" w:rsidP="00B204E2">
            <w:pPr>
              <w:jc w:val="center"/>
              <w:outlineLvl w:val="0"/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</w:pPr>
          </w:p>
          <w:p w14:paraId="51C5587B" w14:textId="2F884CB7" w:rsidR="00B204E2" w:rsidRPr="00574EFE" w:rsidRDefault="00574EFE" w:rsidP="00B204E2">
            <w:pPr>
              <w:jc w:val="center"/>
              <w:outlineLvl w:val="0"/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</w:pPr>
            <w:r w:rsidRPr="00574EFE"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  <w:t xml:space="preserve">Ficha rj45 </w:t>
            </w:r>
            <w:r>
              <w:rPr>
                <w:rFonts w:ascii="Helvetica" w:hAnsi="Helvetica" w:cs="Helvetica"/>
                <w:b/>
                <w:bCs/>
                <w:caps/>
                <w:color w:val="000000"/>
                <w:sz w:val="28"/>
                <w:szCs w:val="28"/>
              </w:rPr>
              <w:t>conector plug cate 6</w:t>
            </w:r>
          </w:p>
        </w:tc>
        <w:tc>
          <w:tcPr>
            <w:tcW w:w="1261" w:type="dxa"/>
          </w:tcPr>
          <w:p w14:paraId="3B6F6F27" w14:textId="77777777" w:rsidR="00B204E2" w:rsidRPr="00574EFE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eastAsia="es-AR"/>
              </w:rPr>
            </w:pPr>
          </w:p>
          <w:p w14:paraId="77EB8CF0" w14:textId="7AA9EE7F" w:rsidR="00746720" w:rsidRDefault="00574EFE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28</w:t>
            </w:r>
          </w:p>
          <w:p w14:paraId="1AE04FA9" w14:textId="3D08066E" w:rsidR="00746720" w:rsidRDefault="00746720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01" w:type="dxa"/>
          </w:tcPr>
          <w:p w14:paraId="7D142F57" w14:textId="77777777" w:rsidR="00B204E2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2A5CCC3B" w14:textId="247AED74" w:rsidR="00746720" w:rsidRDefault="00746720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574EFE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50</w:t>
            </w:r>
          </w:p>
        </w:tc>
        <w:tc>
          <w:tcPr>
            <w:tcW w:w="1472" w:type="dxa"/>
          </w:tcPr>
          <w:p w14:paraId="264647D8" w14:textId="77777777" w:rsidR="00B204E2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4513B200" w14:textId="14901657" w:rsidR="00746720" w:rsidRDefault="00746720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574EFE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500</w:t>
            </w:r>
          </w:p>
        </w:tc>
      </w:tr>
      <w:tr w:rsidR="00B204E2" w14:paraId="0C11EA53" w14:textId="77777777" w:rsidTr="00F32C90">
        <w:trPr>
          <w:trHeight w:val="260"/>
        </w:trPr>
        <w:tc>
          <w:tcPr>
            <w:tcW w:w="6179" w:type="dxa"/>
          </w:tcPr>
          <w:p w14:paraId="37036C0C" w14:textId="77777777" w:rsidR="004B1A89" w:rsidRDefault="004B1A89" w:rsidP="004B1A89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Helvetica" w:hAnsi="Helvetica" w:cs="Helvetica"/>
                <w:sz w:val="28"/>
                <w:szCs w:val="28"/>
                <w:lang w:val="en-US"/>
              </w:rPr>
            </w:pPr>
          </w:p>
          <w:p w14:paraId="65EC7856" w14:textId="2308F3EE" w:rsidR="00B204E2" w:rsidRDefault="00C42004" w:rsidP="00574EFE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Helvetica" w:hAnsi="Helvetica" w:cs="Helvetica"/>
                <w:b w:val="0"/>
                <w:bCs w:val="0"/>
                <w:caps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sz w:val="28"/>
                <w:szCs w:val="28"/>
                <w:lang w:val="en-US"/>
              </w:rPr>
              <w:t>PROVEEDOR FIBERTEL (50 MEGAS)</w:t>
            </w:r>
          </w:p>
        </w:tc>
        <w:tc>
          <w:tcPr>
            <w:tcW w:w="1261" w:type="dxa"/>
          </w:tcPr>
          <w:p w14:paraId="24F95C7B" w14:textId="77777777" w:rsidR="00B204E2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10121D60" w14:textId="77777777" w:rsidR="004B1A89" w:rsidRDefault="004B1A89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1</w:t>
            </w:r>
          </w:p>
          <w:p w14:paraId="3BD16BB6" w14:textId="5C7F05E6" w:rsidR="004B1A89" w:rsidRDefault="004B1A89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01" w:type="dxa"/>
          </w:tcPr>
          <w:p w14:paraId="1D636881" w14:textId="77777777" w:rsidR="00B204E2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6C1DF13E" w14:textId="66632F99" w:rsidR="004B1A89" w:rsidRDefault="004B1A89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C42004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2.420</w:t>
            </w:r>
          </w:p>
        </w:tc>
        <w:tc>
          <w:tcPr>
            <w:tcW w:w="1472" w:type="dxa"/>
          </w:tcPr>
          <w:p w14:paraId="204613DC" w14:textId="77777777" w:rsidR="00B204E2" w:rsidRDefault="00B204E2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  <w:p w14:paraId="53BCC657" w14:textId="54D1CD18" w:rsidR="004B1A89" w:rsidRDefault="004B1A89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</w:t>
            </w:r>
            <w:r w:rsidR="00C42004"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2.420</w:t>
            </w:r>
          </w:p>
        </w:tc>
      </w:tr>
      <w:tr w:rsidR="00C42004" w14:paraId="1F717223" w14:textId="77777777" w:rsidTr="00F32C90">
        <w:trPr>
          <w:trHeight w:val="260"/>
        </w:trPr>
        <w:tc>
          <w:tcPr>
            <w:tcW w:w="6179" w:type="dxa"/>
          </w:tcPr>
          <w:p w14:paraId="2CCF42F8" w14:textId="77777777" w:rsidR="00C42004" w:rsidRDefault="00C42004" w:rsidP="004B1A89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Helvetica" w:hAnsi="Helvetica" w:cs="Helvetica"/>
                <w:sz w:val="28"/>
                <w:szCs w:val="28"/>
                <w:lang w:val="en-US"/>
              </w:rPr>
            </w:pPr>
          </w:p>
        </w:tc>
        <w:tc>
          <w:tcPr>
            <w:tcW w:w="1261" w:type="dxa"/>
          </w:tcPr>
          <w:p w14:paraId="2648EF79" w14:textId="77777777" w:rsidR="00C42004" w:rsidRDefault="00C42004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01" w:type="dxa"/>
          </w:tcPr>
          <w:p w14:paraId="5717C474" w14:textId="77777777" w:rsidR="00C42004" w:rsidRDefault="00C42004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72" w:type="dxa"/>
          </w:tcPr>
          <w:p w14:paraId="45D88BA1" w14:textId="77777777" w:rsidR="00C42004" w:rsidRDefault="00C42004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</w:tr>
      <w:tr w:rsidR="00C42004" w14:paraId="3E4217F3" w14:textId="77777777" w:rsidTr="00F32C90">
        <w:trPr>
          <w:trHeight w:val="260"/>
        </w:trPr>
        <w:tc>
          <w:tcPr>
            <w:tcW w:w="6179" w:type="dxa"/>
          </w:tcPr>
          <w:p w14:paraId="07388D27" w14:textId="6CCD90CE" w:rsidR="00C42004" w:rsidRDefault="00C42004" w:rsidP="004B1A89">
            <w:pPr>
              <w:pStyle w:val="Ttulo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Helvetica" w:hAnsi="Helvetica" w:cs="Helvetica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sz w:val="28"/>
                <w:szCs w:val="28"/>
                <w:lang w:val="en-US"/>
              </w:rPr>
              <w:t>TOTAL:</w:t>
            </w:r>
          </w:p>
        </w:tc>
        <w:tc>
          <w:tcPr>
            <w:tcW w:w="1261" w:type="dxa"/>
          </w:tcPr>
          <w:p w14:paraId="1F8BB7C2" w14:textId="77777777" w:rsidR="00C42004" w:rsidRDefault="00C42004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01" w:type="dxa"/>
          </w:tcPr>
          <w:p w14:paraId="4E1555DB" w14:textId="77777777" w:rsidR="00C42004" w:rsidRDefault="00C42004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</w:p>
        </w:tc>
        <w:tc>
          <w:tcPr>
            <w:tcW w:w="1472" w:type="dxa"/>
          </w:tcPr>
          <w:p w14:paraId="238B9E3C" w14:textId="3879C4BB" w:rsidR="00C42004" w:rsidRDefault="00C42004" w:rsidP="00F94276">
            <w:pPr>
              <w:jc w:val="center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</w:pPr>
            <w:r>
              <w:rPr>
                <w:rFonts w:eastAsia="Times New Roman" w:cstheme="minorHAnsi"/>
                <w:kern w:val="36"/>
                <w:sz w:val="28"/>
                <w:szCs w:val="28"/>
                <w:lang w:val="en-US" w:eastAsia="es-AR"/>
              </w:rPr>
              <w:t>$13.390</w:t>
            </w:r>
          </w:p>
        </w:tc>
      </w:tr>
    </w:tbl>
    <w:p w14:paraId="5557C1E9" w14:textId="7C7A14DB" w:rsidR="00B40EEA" w:rsidRDefault="00B40EEA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78E66A98" w14:textId="6364A1EA" w:rsidR="002D07D1" w:rsidRDefault="002D07D1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  <w:r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  <w:br/>
      </w:r>
    </w:p>
    <w:p w14:paraId="26A47629" w14:textId="0E55C8CE" w:rsidR="002D07D1" w:rsidRDefault="002D07D1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0C054C5F" w14:textId="424FA191" w:rsidR="002D07D1" w:rsidRDefault="002D07D1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03F61557" w14:textId="129D6008" w:rsidR="002D07D1" w:rsidRDefault="002D07D1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3A79D9F0" w14:textId="3F2309F5" w:rsidR="002D07D1" w:rsidRDefault="002D07D1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3042A45A" w14:textId="77777777" w:rsidR="00451382" w:rsidRDefault="00451382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caps/>
          <w:color w:val="000000"/>
          <w:sz w:val="28"/>
          <w:szCs w:val="28"/>
          <w:lang w:val="en-US"/>
        </w:rPr>
      </w:pPr>
    </w:p>
    <w:p w14:paraId="4F7E7FB5" w14:textId="56770A11" w:rsidR="00451382" w:rsidRDefault="00451382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caps/>
          <w:color w:val="000000"/>
          <w:sz w:val="28"/>
          <w:szCs w:val="28"/>
          <w:lang w:val="en-US"/>
        </w:rPr>
      </w:pPr>
    </w:p>
    <w:p w14:paraId="2FCA132E" w14:textId="764E9FDA" w:rsidR="001A43FA" w:rsidRDefault="001A43FA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caps/>
          <w:color w:val="000000"/>
          <w:sz w:val="28"/>
          <w:szCs w:val="28"/>
          <w:lang w:val="en-US"/>
        </w:rPr>
      </w:pPr>
    </w:p>
    <w:p w14:paraId="41576DB9" w14:textId="77777777" w:rsidR="001A43FA" w:rsidRDefault="001A43FA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caps/>
          <w:color w:val="000000"/>
          <w:sz w:val="28"/>
          <w:szCs w:val="28"/>
          <w:lang w:val="en-US"/>
        </w:rPr>
      </w:pPr>
    </w:p>
    <w:p w14:paraId="06C9856A" w14:textId="77777777" w:rsidR="0091106E" w:rsidRDefault="0091106E" w:rsidP="00B40EEA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aps/>
          <w:color w:val="000000"/>
          <w:sz w:val="28"/>
          <w:szCs w:val="28"/>
          <w:lang w:val="en-US"/>
        </w:rPr>
      </w:pPr>
    </w:p>
    <w:p w14:paraId="6D853029" w14:textId="7C0FFA16" w:rsidR="00AA2D41" w:rsidRPr="001A43FA" w:rsidRDefault="0091106E" w:rsidP="0091106E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b/>
          <w:bCs/>
          <w:caps/>
          <w:color w:val="000000"/>
          <w:sz w:val="28"/>
          <w:szCs w:val="28"/>
          <w:lang w:val="en-US"/>
        </w:rPr>
      </w:pPr>
      <w:r w:rsidRPr="001A43FA">
        <w:rPr>
          <w:rFonts w:ascii="Helvetica" w:hAnsi="Helvetica" w:cs="Helvetica"/>
          <w:b/>
          <w:bCs/>
          <w:caps/>
          <w:color w:val="000000"/>
          <w:sz w:val="28"/>
          <w:szCs w:val="28"/>
          <w:lang w:val="en-US"/>
        </w:rPr>
        <w:t>ROUTER TP-LINK ARCHER C60</w:t>
      </w:r>
    </w:p>
    <w:p w14:paraId="0BFA223E" w14:textId="77777777" w:rsidR="0091106E" w:rsidRDefault="0091106E" w:rsidP="0091106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81"/>
        <w:gridCol w:w="4213"/>
      </w:tblGrid>
      <w:tr w:rsidR="001A43FA" w:rsidRPr="00433F9D" w14:paraId="3DF555C7" w14:textId="77777777" w:rsidTr="001A43FA">
        <w:trPr>
          <w:trHeight w:val="4106"/>
          <w:jc w:val="center"/>
        </w:trPr>
        <w:tc>
          <w:tcPr>
            <w:tcW w:w="2972" w:type="dxa"/>
          </w:tcPr>
          <w:p w14:paraId="519B6137" w14:textId="0CA07C2B" w:rsidR="002D07D1" w:rsidRDefault="0091106E" w:rsidP="00B40EEA">
            <w:pPr>
              <w:outlineLvl w:val="0"/>
              <w:rPr>
                <w:rFonts w:ascii="Helvetica" w:eastAsia="Times New Roman" w:hAnsi="Helvetica" w:cs="Helvetica"/>
                <w:b/>
                <w:bCs/>
                <w:kern w:val="36"/>
                <w:sz w:val="33"/>
                <w:szCs w:val="33"/>
                <w:lang w:val="en-US" w:eastAsia="es-AR"/>
              </w:rPr>
            </w:pPr>
            <w:r w:rsidRPr="0091106E">
              <w:rPr>
                <w:rFonts w:ascii="Helvetica" w:eastAsia="Times New Roman" w:hAnsi="Helvetica" w:cs="Helvetica"/>
                <w:b/>
                <w:bCs/>
                <w:noProof/>
                <w:kern w:val="36"/>
                <w:sz w:val="33"/>
                <w:szCs w:val="33"/>
                <w:lang w:val="en-US" w:eastAsia="es-AR"/>
              </w:rPr>
              <w:drawing>
                <wp:inline distT="0" distB="0" distL="0" distR="0" wp14:anchorId="03C83393" wp14:editId="57CDED53">
                  <wp:extent cx="2634615" cy="244745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48904" cy="2553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50ED62D5" w14:textId="1EC55FE7" w:rsidR="002D07D1" w:rsidRDefault="0091106E" w:rsidP="00B40EEA">
            <w:pPr>
              <w:outlineLvl w:val="0"/>
              <w:rPr>
                <w:rFonts w:ascii="Helvetica" w:eastAsia="Times New Roman" w:hAnsi="Helvetica" w:cs="Helvetica"/>
                <w:b/>
                <w:bCs/>
                <w:kern w:val="36"/>
                <w:sz w:val="33"/>
                <w:szCs w:val="33"/>
                <w:lang w:val="en-US" w:eastAsia="es-AR"/>
              </w:rPr>
            </w:pPr>
            <w:r w:rsidRPr="0091106E">
              <w:rPr>
                <w:rFonts w:ascii="Helvetica" w:eastAsia="Times New Roman" w:hAnsi="Helvetica" w:cs="Helvetica"/>
                <w:b/>
                <w:bCs/>
                <w:noProof/>
                <w:kern w:val="36"/>
                <w:sz w:val="33"/>
                <w:szCs w:val="33"/>
                <w:lang w:val="en-US" w:eastAsia="es-AR"/>
              </w:rPr>
              <w:drawing>
                <wp:inline distT="0" distB="0" distL="0" distR="0" wp14:anchorId="14FCEB66" wp14:editId="277B12F9">
                  <wp:extent cx="2586406" cy="2476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305" cy="260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FA1D4" w14:textId="77777777" w:rsidR="00756DF7" w:rsidRDefault="00756DF7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5C406DF6" w14:textId="77777777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3350A567" w14:textId="77777777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17587C03" w14:textId="77777777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106A2124" w14:textId="77777777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36B5E37A" w14:textId="389A3EDB" w:rsidR="00AA2D41" w:rsidRDefault="00FB2A1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  <w:r w:rsidRPr="00FB2A1E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  <w:t>Características</w:t>
      </w:r>
      <w:r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  <w:t xml:space="preserve"> </w:t>
      </w:r>
    </w:p>
    <w:p w14:paraId="0B3FCB1D" w14:textId="295FD667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5CB0F01A" w14:textId="0AF8089D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3FE2D490" w14:textId="77777777" w:rsidR="0091106E" w:rsidRDefault="0091106E" w:rsidP="00AA2D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5A214B35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24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Conexión inalámbrica.</w:t>
      </w:r>
    </w:p>
    <w:p w14:paraId="4A4F285D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Banda doble de 2.4 GHz, 5 GHz.</w:t>
      </w:r>
    </w:p>
    <w:p w14:paraId="59CC5824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Velocidad de 1317 Mbps.</w:t>
      </w:r>
    </w:p>
    <w:p w14:paraId="0F5E4D8C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Posee 5 antenas externas.</w:t>
      </w:r>
    </w:p>
    <w:p w14:paraId="2FD1BFFD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Cantidad de puertos: 5.</w:t>
      </w:r>
    </w:p>
    <w:p w14:paraId="1CBF155E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Con firewall integrado.</w:t>
      </w:r>
    </w:p>
    <w:p w14:paraId="69A3836C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Protocolos de seguridad soportados: DMZ, SPI, WEP, WPA, WPA2.</w:t>
      </w:r>
    </w:p>
    <w:p w14:paraId="40F5C2FE" w14:textId="77777777" w:rsidR="0091106E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Contiene 1 unidad.</w:t>
      </w:r>
    </w:p>
    <w:p w14:paraId="2BA27C0F" w14:textId="68DDBE7C" w:rsidR="002D07D1" w:rsidRPr="0091106E" w:rsidRDefault="0091106E" w:rsidP="0091106E">
      <w:pPr>
        <w:pStyle w:val="ui-vpp-highlighted-specsfeatures-list-item"/>
        <w:numPr>
          <w:ilvl w:val="0"/>
          <w:numId w:val="1"/>
        </w:numPr>
        <w:shd w:val="clear" w:color="auto" w:fill="FFFFFF"/>
        <w:spacing w:before="120" w:beforeAutospacing="0" w:line="343" w:lineRule="atLeast"/>
        <w:rPr>
          <w:rFonts w:ascii="Helvetica" w:hAnsi="Helvetica" w:cs="Helvetica"/>
          <w:color w:val="000000"/>
          <w:sz w:val="28"/>
          <w:szCs w:val="28"/>
        </w:rPr>
      </w:pPr>
      <w:r w:rsidRPr="0091106E">
        <w:rPr>
          <w:rFonts w:ascii="Helvetica" w:hAnsi="Helvetica" w:cs="Helvetica"/>
          <w:color w:val="000000"/>
          <w:sz w:val="28"/>
          <w:szCs w:val="28"/>
        </w:rPr>
        <w:t>Dimensiones: 230mm de ancho, 37mm de alto, 144mm de profundidad.</w:t>
      </w:r>
    </w:p>
    <w:p w14:paraId="6EBE24E6" w14:textId="0F9A6E2A" w:rsidR="00FB2A1E" w:rsidRPr="0091106E" w:rsidRDefault="00FB2A1E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3280F63C" w14:textId="18731F63" w:rsidR="00FB2A1E" w:rsidRPr="0091106E" w:rsidRDefault="00FB2A1E" w:rsidP="00B40EE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4041429E" w14:textId="10DD8D7B" w:rsidR="00FB2A1E" w:rsidRDefault="001A43FA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b/>
          <w:bCs/>
          <w:caps/>
          <w:color w:val="000000"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caps/>
          <w:color w:val="000000"/>
          <w:sz w:val="28"/>
          <w:szCs w:val="28"/>
          <w:lang w:val="en-US"/>
        </w:rPr>
        <w:t>sWITCH 8 BOCas tp-link tl-sg1008</w:t>
      </w:r>
    </w:p>
    <w:p w14:paraId="1E896A72" w14:textId="18C56B30" w:rsidR="001A43FA" w:rsidRDefault="001A43FA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b/>
          <w:bCs/>
          <w:caps/>
          <w:color w:val="000000"/>
          <w:sz w:val="28"/>
          <w:szCs w:val="28"/>
          <w:lang w:val="en-US"/>
        </w:rPr>
      </w:pPr>
    </w:p>
    <w:p w14:paraId="68ADC6C2" w14:textId="77777777" w:rsidR="001A43FA" w:rsidRDefault="001A43FA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b/>
          <w:bCs/>
          <w:caps/>
          <w:color w:val="000000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43FA" w14:paraId="036EE13E" w14:textId="77777777" w:rsidTr="00FB2A1E">
        <w:tc>
          <w:tcPr>
            <w:tcW w:w="4247" w:type="dxa"/>
          </w:tcPr>
          <w:p w14:paraId="1FA8F0E1" w14:textId="4983227F" w:rsidR="00FB2A1E" w:rsidRDefault="001A43FA" w:rsidP="00FB2A1E">
            <w:pPr>
              <w:jc w:val="center"/>
              <w:outlineLvl w:val="0"/>
              <w:rPr>
                <w:rFonts w:ascii="Helvetica" w:eastAsia="Times New Roman" w:hAnsi="Helvetica" w:cs="Helvetica"/>
                <w:b/>
                <w:bCs/>
                <w:kern w:val="36"/>
                <w:sz w:val="33"/>
                <w:szCs w:val="33"/>
                <w:lang w:val="en-US" w:eastAsia="es-AR"/>
              </w:rPr>
            </w:pPr>
            <w:r w:rsidRPr="001A43FA">
              <w:rPr>
                <w:rFonts w:ascii="Helvetica" w:eastAsia="Times New Roman" w:hAnsi="Helvetica" w:cs="Helvetica"/>
                <w:b/>
                <w:bCs/>
                <w:noProof/>
                <w:kern w:val="36"/>
                <w:sz w:val="33"/>
                <w:szCs w:val="33"/>
                <w:lang w:val="en-US" w:eastAsia="es-AR"/>
              </w:rPr>
              <w:drawing>
                <wp:inline distT="0" distB="0" distL="0" distR="0" wp14:anchorId="46CF4771" wp14:editId="0A2FDAB2">
                  <wp:extent cx="2409825" cy="739327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891" cy="77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2354890" w14:textId="77777777" w:rsidR="001A43FA" w:rsidRDefault="001A43FA" w:rsidP="00FB2A1E">
            <w:pPr>
              <w:jc w:val="center"/>
              <w:outlineLvl w:val="0"/>
              <w:rPr>
                <w:rFonts w:ascii="Helvetica" w:eastAsia="Times New Roman" w:hAnsi="Helvetica" w:cs="Helvetica"/>
                <w:b/>
                <w:bCs/>
                <w:kern w:val="36"/>
                <w:sz w:val="33"/>
                <w:szCs w:val="33"/>
                <w:lang w:val="en-US" w:eastAsia="es-AR"/>
              </w:rPr>
            </w:pPr>
          </w:p>
          <w:p w14:paraId="2F2D99B8" w14:textId="665FBF28" w:rsidR="00FB2A1E" w:rsidRDefault="001A43FA" w:rsidP="00FB2A1E">
            <w:pPr>
              <w:jc w:val="center"/>
              <w:outlineLvl w:val="0"/>
              <w:rPr>
                <w:rFonts w:ascii="Helvetica" w:eastAsia="Times New Roman" w:hAnsi="Helvetica" w:cs="Helvetica"/>
                <w:b/>
                <w:bCs/>
                <w:kern w:val="36"/>
                <w:sz w:val="33"/>
                <w:szCs w:val="33"/>
                <w:lang w:val="en-US" w:eastAsia="es-AR"/>
              </w:rPr>
            </w:pPr>
            <w:r w:rsidRPr="001A43FA">
              <w:rPr>
                <w:rFonts w:ascii="Helvetica" w:eastAsia="Times New Roman" w:hAnsi="Helvetica" w:cs="Helvetica"/>
                <w:b/>
                <w:bCs/>
                <w:noProof/>
                <w:kern w:val="36"/>
                <w:sz w:val="33"/>
                <w:szCs w:val="33"/>
                <w:lang w:val="en-US" w:eastAsia="es-AR"/>
              </w:rPr>
              <w:drawing>
                <wp:inline distT="0" distB="0" distL="0" distR="0" wp14:anchorId="67E5580E" wp14:editId="1A071F7D">
                  <wp:extent cx="2552700" cy="3333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841" cy="3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91412" w14:textId="4FD98091" w:rsidR="00FB2A1E" w:rsidRDefault="00FB2A1E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6D5C16B2" w14:textId="77777777" w:rsidR="001A43FA" w:rsidRDefault="001A43FA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1DE1CCE3" w14:textId="77777777" w:rsidR="001A43FA" w:rsidRDefault="001A43FA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489D3D33" w14:textId="77777777" w:rsidR="001A43FA" w:rsidRDefault="001A43FA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</w:pPr>
    </w:p>
    <w:p w14:paraId="5E5DF894" w14:textId="7A7DD690" w:rsidR="00FB2A1E" w:rsidRPr="001A43FA" w:rsidRDefault="00FB2A1E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  <w:r w:rsidRPr="001A43FA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es-AR"/>
        </w:rPr>
        <w:t>Características</w:t>
      </w:r>
      <w:r w:rsidRPr="001A43FA"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  <w:t xml:space="preserve"> </w:t>
      </w:r>
    </w:p>
    <w:p w14:paraId="6E163DF6" w14:textId="51AD5B62" w:rsidR="00FB2A1E" w:rsidRPr="001A43FA" w:rsidRDefault="00FB2A1E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val="en-US" w:eastAsia="es-AR"/>
        </w:rPr>
      </w:pPr>
    </w:p>
    <w:p w14:paraId="69BEE5FB" w14:textId="77777777" w:rsidR="001A43FA" w:rsidRPr="001A43FA" w:rsidRDefault="001A43FA" w:rsidP="001A43FA">
      <w:pPr>
        <w:pStyle w:val="ui-pdp-list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Serie</w:t>
      </w:r>
      <w:r w:rsidRPr="001A43FA">
        <w:rPr>
          <w:rFonts w:ascii="Helvetica" w:hAnsi="Helvetica" w:cs="Helvetica"/>
          <w:sz w:val="28"/>
          <w:szCs w:val="28"/>
        </w:rPr>
        <w:t>: SG1008D</w:t>
      </w:r>
    </w:p>
    <w:p w14:paraId="5B89AE8A" w14:textId="77777777" w:rsidR="001A43FA" w:rsidRPr="001A43FA" w:rsidRDefault="001A43FA" w:rsidP="001A43FA">
      <w:pPr>
        <w:pStyle w:val="ui-pdp-listtex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Puertos incluidos</w:t>
      </w:r>
      <w:r w:rsidRPr="001A43FA">
        <w:rPr>
          <w:rFonts w:ascii="Helvetica" w:hAnsi="Helvetica" w:cs="Helvetica"/>
          <w:sz w:val="28"/>
          <w:szCs w:val="28"/>
        </w:rPr>
        <w:t>: 8 puertos RJ-45</w:t>
      </w:r>
    </w:p>
    <w:p w14:paraId="4BF9D49A" w14:textId="77777777" w:rsidR="001A43FA" w:rsidRPr="001A43FA" w:rsidRDefault="001A43FA" w:rsidP="001A43FA">
      <w:pPr>
        <w:pStyle w:val="ui-pdp-listtext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Tipo de telecomunicación</w:t>
      </w:r>
      <w:r w:rsidRPr="001A43FA">
        <w:rPr>
          <w:rFonts w:ascii="Helvetica" w:hAnsi="Helvetica" w:cs="Helvetica"/>
          <w:sz w:val="28"/>
          <w:szCs w:val="28"/>
        </w:rPr>
        <w:t>: Store and forward</w:t>
      </w:r>
    </w:p>
    <w:p w14:paraId="4A5DE412" w14:textId="77777777" w:rsidR="001A43FA" w:rsidRPr="001A43FA" w:rsidRDefault="001A43FA" w:rsidP="001A43FA">
      <w:pPr>
        <w:pStyle w:val="ui-pdp-listtext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Capacidad de conmutación</w:t>
      </w:r>
      <w:r w:rsidRPr="001A43FA">
        <w:rPr>
          <w:rFonts w:ascii="Helvetica" w:hAnsi="Helvetica" w:cs="Helvetica"/>
          <w:sz w:val="28"/>
          <w:szCs w:val="28"/>
        </w:rPr>
        <w:t>: 16 GB/s</w:t>
      </w:r>
    </w:p>
    <w:p w14:paraId="0F03755C" w14:textId="77777777" w:rsidR="001A43FA" w:rsidRPr="001A43FA" w:rsidRDefault="001A43FA" w:rsidP="001A43FA">
      <w:pPr>
        <w:pStyle w:val="ui-pdp-listtex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Es gestionable</w:t>
      </w:r>
      <w:r w:rsidRPr="001A43FA">
        <w:rPr>
          <w:rFonts w:ascii="Helvetica" w:hAnsi="Helvetica" w:cs="Helvetica"/>
          <w:sz w:val="28"/>
          <w:szCs w:val="28"/>
        </w:rPr>
        <w:t>: No</w:t>
      </w:r>
    </w:p>
    <w:p w14:paraId="12BA16B4" w14:textId="77777777" w:rsidR="001A43FA" w:rsidRPr="001A43FA" w:rsidRDefault="001A43FA" w:rsidP="001A43FA">
      <w:pPr>
        <w:pStyle w:val="ui-pdp-listtex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Ancho x Profundidad x Altura</w:t>
      </w:r>
      <w:r w:rsidRPr="001A43FA">
        <w:rPr>
          <w:rFonts w:ascii="Helvetica" w:hAnsi="Helvetica" w:cs="Helvetica"/>
          <w:sz w:val="28"/>
          <w:szCs w:val="28"/>
        </w:rPr>
        <w:t>: 180 mm x 90 mm x 25.5 mm</w:t>
      </w:r>
    </w:p>
    <w:p w14:paraId="0805A76C" w14:textId="77777777" w:rsidR="001A43FA" w:rsidRPr="001A43FA" w:rsidRDefault="001A43FA" w:rsidP="001A43FA">
      <w:pPr>
        <w:pStyle w:val="ui-pdp-listtext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8"/>
          <w:szCs w:val="28"/>
        </w:rPr>
      </w:pPr>
      <w:r w:rsidRPr="001A43FA">
        <w:rPr>
          <w:rStyle w:val="ui-pdp-color--black"/>
          <w:rFonts w:ascii="Helvetica" w:hAnsi="Helvetica" w:cs="Helvetica"/>
          <w:b/>
          <w:bCs/>
          <w:sz w:val="28"/>
          <w:szCs w:val="28"/>
        </w:rPr>
        <w:t>Es montable en rack</w:t>
      </w:r>
      <w:r w:rsidRPr="001A43FA">
        <w:rPr>
          <w:rFonts w:ascii="Helvetica" w:hAnsi="Helvetica" w:cs="Helvetica"/>
          <w:sz w:val="28"/>
          <w:szCs w:val="28"/>
        </w:rPr>
        <w:t>: No</w:t>
      </w:r>
    </w:p>
    <w:p w14:paraId="506199D7" w14:textId="77777777" w:rsidR="00103117" w:rsidRDefault="00103117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s-AR"/>
        </w:rPr>
      </w:pPr>
    </w:p>
    <w:p w14:paraId="0297AD5A" w14:textId="6CCEB0CD" w:rsidR="001A43FA" w:rsidRPr="00103117" w:rsidRDefault="00103117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s-AR"/>
        </w:rPr>
      </w:pPr>
      <w:r w:rsidRPr="00103117">
        <w:rPr>
          <w:rFonts w:ascii="Helvetica" w:eastAsia="Times New Roman" w:hAnsi="Helvetica" w:cs="Helvetica"/>
          <w:b/>
          <w:bCs/>
          <w:kern w:val="36"/>
          <w:sz w:val="36"/>
          <w:szCs w:val="36"/>
          <w:lang w:eastAsia="es-AR"/>
        </w:rPr>
        <w:t>Ejemplo</w:t>
      </w:r>
      <w:r>
        <w:rPr>
          <w:rFonts w:ascii="Helvetica" w:eastAsia="Times New Roman" w:hAnsi="Helvetica" w:cs="Helvetica"/>
          <w:b/>
          <w:bCs/>
          <w:kern w:val="36"/>
          <w:sz w:val="36"/>
          <w:szCs w:val="36"/>
          <w:lang w:val="en-US" w:eastAsia="es-AR"/>
        </w:rPr>
        <w:t>:</w:t>
      </w:r>
    </w:p>
    <w:p w14:paraId="1F5DD726" w14:textId="6E13897E" w:rsidR="001A43FA" w:rsidRDefault="001A43FA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7E8EABEB" w14:textId="13E6D63A" w:rsidR="001A43FA" w:rsidRDefault="00103117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  <w:r w:rsidRPr="00103117"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  <w:drawing>
          <wp:inline distT="0" distB="0" distL="0" distR="0" wp14:anchorId="19B527B8" wp14:editId="1F57DC34">
            <wp:extent cx="5391150" cy="17049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128" cy="17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5E4" w14:textId="53419888" w:rsidR="001A43FA" w:rsidRDefault="001A43FA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16856C6E" w14:textId="179D7554" w:rsidR="001A43FA" w:rsidRDefault="001A43FA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4B43773F" w14:textId="77777777" w:rsidR="001A43FA" w:rsidRDefault="001A43FA" w:rsidP="00FB2A1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val="en-US" w:eastAsia="es-AR"/>
        </w:rPr>
      </w:pPr>
    </w:p>
    <w:p w14:paraId="6626176F" w14:textId="0F2D233C" w:rsidR="00FB2A1E" w:rsidRPr="001A43FA" w:rsidRDefault="00321E49" w:rsidP="00FB2A1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</w:pPr>
      <w:r w:rsidRPr="00321E49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  <w:t>Nombre</w:t>
      </w:r>
      <w:r w:rsidRPr="001A43FA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  <w:t xml:space="preserve">: </w:t>
      </w:r>
      <w:r w:rsidR="006C6DCE" w:rsidRPr="001A43FA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  <w:t>Ramiro Nicolas Gomez</w:t>
      </w:r>
    </w:p>
    <w:p w14:paraId="00E4CCA6" w14:textId="025A7B48" w:rsidR="006C6DCE" w:rsidRDefault="00321E49" w:rsidP="006C6DCE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</w:pPr>
      <w:r w:rsidRPr="00321E49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  <w:t xml:space="preserve">Carrera: </w:t>
      </w:r>
      <w:r w:rsidR="006C6DCE" w:rsidRPr="00321E49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  <w:t>TSCDIA-ISPC</w:t>
      </w:r>
    </w:p>
    <w:p w14:paraId="5FD506B8" w14:textId="79C48195" w:rsidR="00321E49" w:rsidRPr="00451382" w:rsidRDefault="00321E49" w:rsidP="00451382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</w:pPr>
      <w:r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s-AR"/>
        </w:rPr>
        <w:t>Materia: Sistemas de Comunicación</w:t>
      </w:r>
    </w:p>
    <w:sectPr w:rsidR="00321E49" w:rsidRPr="00451382" w:rsidSect="008C1E6B">
      <w:headerReference w:type="default" r:id="rId12"/>
      <w:pgSz w:w="11906" w:h="16838"/>
      <w:pgMar w:top="1417" w:right="1701" w:bottom="1417" w:left="1701" w:header="510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9C35" w14:textId="77777777" w:rsidR="00C560E9" w:rsidRDefault="00C560E9" w:rsidP="0009066A">
      <w:pPr>
        <w:spacing w:after="0" w:line="240" w:lineRule="auto"/>
      </w:pPr>
      <w:r>
        <w:separator/>
      </w:r>
    </w:p>
  </w:endnote>
  <w:endnote w:type="continuationSeparator" w:id="0">
    <w:p w14:paraId="3666F634" w14:textId="77777777" w:rsidR="00C560E9" w:rsidRDefault="00C560E9" w:rsidP="0009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B82F" w14:textId="77777777" w:rsidR="00C560E9" w:rsidRDefault="00C560E9" w:rsidP="0009066A">
      <w:pPr>
        <w:spacing w:after="0" w:line="240" w:lineRule="auto"/>
      </w:pPr>
      <w:r>
        <w:separator/>
      </w:r>
    </w:p>
  </w:footnote>
  <w:footnote w:type="continuationSeparator" w:id="0">
    <w:p w14:paraId="54E66BB8" w14:textId="77777777" w:rsidR="00C560E9" w:rsidRDefault="00C560E9" w:rsidP="0009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F0FA5" w14:textId="12A7D0FE" w:rsidR="0009066A" w:rsidRDefault="0009066A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48C2AE2B" wp14:editId="457352F8">
          <wp:simplePos x="0" y="0"/>
          <wp:positionH relativeFrom="page">
            <wp:align>left</wp:align>
          </wp:positionH>
          <wp:positionV relativeFrom="paragraph">
            <wp:posOffset>-464820</wp:posOffset>
          </wp:positionV>
          <wp:extent cx="7560000" cy="10469768"/>
          <wp:effectExtent l="0" t="0" r="3175" b="825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PCMesa de trabaj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469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05D8"/>
    <w:multiLevelType w:val="multilevel"/>
    <w:tmpl w:val="AF0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66E64"/>
    <w:multiLevelType w:val="multilevel"/>
    <w:tmpl w:val="713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575CE"/>
    <w:multiLevelType w:val="multilevel"/>
    <w:tmpl w:val="55F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957C9"/>
    <w:multiLevelType w:val="multilevel"/>
    <w:tmpl w:val="16B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1062A"/>
    <w:multiLevelType w:val="multilevel"/>
    <w:tmpl w:val="5B6A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2645F"/>
    <w:multiLevelType w:val="hybridMultilevel"/>
    <w:tmpl w:val="C4BA8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6A"/>
    <w:rsid w:val="00073FBB"/>
    <w:rsid w:val="0009066A"/>
    <w:rsid w:val="000E28C9"/>
    <w:rsid w:val="00103117"/>
    <w:rsid w:val="001A43FA"/>
    <w:rsid w:val="002D07D1"/>
    <w:rsid w:val="00321E49"/>
    <w:rsid w:val="00433F9D"/>
    <w:rsid w:val="00451382"/>
    <w:rsid w:val="004B1A89"/>
    <w:rsid w:val="00574EFE"/>
    <w:rsid w:val="0059347C"/>
    <w:rsid w:val="005D771E"/>
    <w:rsid w:val="006C6DCE"/>
    <w:rsid w:val="007236F3"/>
    <w:rsid w:val="00746720"/>
    <w:rsid w:val="00756DF7"/>
    <w:rsid w:val="00851004"/>
    <w:rsid w:val="008C1E6B"/>
    <w:rsid w:val="0091106E"/>
    <w:rsid w:val="009B4161"/>
    <w:rsid w:val="00AA2D41"/>
    <w:rsid w:val="00B204E2"/>
    <w:rsid w:val="00B40EEA"/>
    <w:rsid w:val="00C42004"/>
    <w:rsid w:val="00C560E9"/>
    <w:rsid w:val="00DB1F63"/>
    <w:rsid w:val="00E27651"/>
    <w:rsid w:val="00E61D77"/>
    <w:rsid w:val="00EF03D2"/>
    <w:rsid w:val="00F32C90"/>
    <w:rsid w:val="00F94276"/>
    <w:rsid w:val="00F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FD103"/>
  <w15:chartTrackingRefBased/>
  <w15:docId w15:val="{83A54DA8-EF6D-4D13-808E-87B9D7D8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66A"/>
  </w:style>
  <w:style w:type="paragraph" w:styleId="Piedepgina">
    <w:name w:val="footer"/>
    <w:basedOn w:val="Normal"/>
    <w:link w:val="PiedepginaCar"/>
    <w:uiPriority w:val="99"/>
    <w:unhideWhenUsed/>
    <w:rsid w:val="00090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66A"/>
  </w:style>
  <w:style w:type="character" w:customStyle="1" w:styleId="Ttulo1Car">
    <w:name w:val="Título 1 Car"/>
    <w:basedOn w:val="Fuentedeprrafopredeter"/>
    <w:link w:val="Ttulo1"/>
    <w:uiPriority w:val="9"/>
    <w:rsid w:val="00B40EE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table" w:styleId="Tablaconcuadrcula">
    <w:name w:val="Table Grid"/>
    <w:basedOn w:val="Tablanormal"/>
    <w:uiPriority w:val="39"/>
    <w:rsid w:val="0085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756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106E"/>
    <w:pPr>
      <w:ind w:left="720"/>
      <w:contextualSpacing/>
    </w:pPr>
  </w:style>
  <w:style w:type="paragraph" w:customStyle="1" w:styleId="ui-vpp-highlighted-specsfeatures-list-item">
    <w:name w:val="ui-vpp-highlighted-specs__features-list-item"/>
    <w:basedOn w:val="Normal"/>
    <w:rsid w:val="0091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ui-pdp-listtext">
    <w:name w:val="ui-pdp-list__text"/>
    <w:basedOn w:val="Normal"/>
    <w:rsid w:val="001A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ui-pdp-color--black">
    <w:name w:val="ui-pdp-color--black"/>
    <w:basedOn w:val="Fuentedeprrafopredeter"/>
    <w:rsid w:val="001A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Nicolas Gomez</dc:creator>
  <cp:keywords/>
  <dc:description/>
  <cp:lastModifiedBy>Ramiro Nicolas Gomez</cp:lastModifiedBy>
  <cp:revision>10</cp:revision>
  <cp:lastPrinted>2021-02-18T20:20:00Z</cp:lastPrinted>
  <dcterms:created xsi:type="dcterms:W3CDTF">2021-02-18T16:40:00Z</dcterms:created>
  <dcterms:modified xsi:type="dcterms:W3CDTF">2021-02-24T19:44:00Z</dcterms:modified>
</cp:coreProperties>
</file>