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E2B2A" w14:textId="77777777" w:rsidR="00FC5B64" w:rsidRDefault="00FC5B64" w:rsidP="004C24AB">
      <w:pPr>
        <w:spacing w:after="280" w:line="240" w:lineRule="auto"/>
        <w:rPr>
          <w:rFonts w:ascii="Arial" w:eastAsia="Arial" w:hAnsi="Arial" w:cs="Arial"/>
          <w:b/>
          <w:bCs/>
          <w:sz w:val="48"/>
          <w:szCs w:val="48"/>
        </w:rPr>
      </w:pPr>
    </w:p>
    <w:p w14:paraId="7A1AC07F" w14:textId="77777777" w:rsidR="00FC5B64" w:rsidRDefault="00FC5B64">
      <w:pPr>
        <w:spacing w:after="280" w:line="240" w:lineRule="auto"/>
        <w:rPr>
          <w:rFonts w:ascii="Arial" w:eastAsia="Arial" w:hAnsi="Arial" w:cs="Arial"/>
          <w:b/>
          <w:bCs/>
          <w:sz w:val="48"/>
          <w:szCs w:val="48"/>
        </w:rPr>
      </w:pPr>
    </w:p>
    <w:p w14:paraId="6F57CAF5"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16121EE7" w14:textId="77777777" w:rsidR="00FC5B64" w:rsidRDefault="00FC5B64">
      <w:pPr>
        <w:spacing w:after="280" w:line="240" w:lineRule="auto"/>
        <w:rPr>
          <w:rFonts w:ascii="Arial" w:eastAsia="Arial" w:hAnsi="Arial" w:cs="Arial"/>
          <w:b/>
          <w:bCs/>
        </w:rPr>
      </w:pPr>
    </w:p>
    <w:p w14:paraId="50384E2C" w14:textId="77777777" w:rsidR="00FC5B64" w:rsidRDefault="00FC5B64">
      <w:pPr>
        <w:spacing w:after="280" w:line="240" w:lineRule="auto"/>
        <w:rPr>
          <w:rFonts w:ascii="Arial" w:eastAsia="Arial" w:hAnsi="Arial" w:cs="Arial"/>
          <w:b/>
          <w:bCs/>
        </w:rPr>
      </w:pPr>
    </w:p>
    <w:p w14:paraId="1B1BC80D" w14:textId="77777777" w:rsidR="00FC5B64" w:rsidRDefault="00FC5B64">
      <w:pPr>
        <w:spacing w:after="280" w:line="240" w:lineRule="auto"/>
        <w:rPr>
          <w:rFonts w:ascii="Arial" w:eastAsia="Arial" w:hAnsi="Arial" w:cs="Arial"/>
          <w:b/>
          <w:bCs/>
        </w:rPr>
      </w:pPr>
    </w:p>
    <w:p w14:paraId="13D65AF0" w14:textId="77777777" w:rsidR="00FC5B64" w:rsidRDefault="00FC5B64">
      <w:pPr>
        <w:spacing w:after="280" w:line="240" w:lineRule="auto"/>
        <w:rPr>
          <w:rFonts w:ascii="Arial" w:eastAsia="Arial" w:hAnsi="Arial" w:cs="Arial"/>
          <w:b/>
          <w:bCs/>
        </w:rPr>
      </w:pPr>
    </w:p>
    <w:p w14:paraId="216B7637" w14:textId="77777777" w:rsidR="00FC5B64" w:rsidRDefault="00FC5B64">
      <w:pPr>
        <w:spacing w:after="280" w:line="240" w:lineRule="auto"/>
        <w:rPr>
          <w:rFonts w:ascii="Arial" w:eastAsia="Arial" w:hAnsi="Arial" w:cs="Arial"/>
          <w:b/>
          <w:bCs/>
        </w:rPr>
      </w:pPr>
    </w:p>
    <w:p w14:paraId="32A2EB55" w14:textId="77777777" w:rsidR="00FC5B64" w:rsidRDefault="00FC5B64">
      <w:pPr>
        <w:spacing w:after="280" w:line="240" w:lineRule="auto"/>
        <w:rPr>
          <w:rFonts w:ascii="Arial" w:eastAsia="Arial" w:hAnsi="Arial" w:cs="Arial"/>
          <w:b/>
          <w:bCs/>
        </w:rPr>
      </w:pPr>
    </w:p>
    <w:p w14:paraId="2F2ADD1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1A6FB01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49C23C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3B90B57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398F298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4438942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49979466"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5724E1CC" w14:textId="77777777" w:rsidR="00FC5B64" w:rsidRDefault="00FC5B64">
      <w:pPr>
        <w:spacing w:after="280" w:line="240" w:lineRule="auto"/>
        <w:rPr>
          <w:rFonts w:ascii="Arial" w:eastAsia="Arial" w:hAnsi="Arial" w:cs="Arial"/>
          <w:b/>
          <w:bCs/>
        </w:rPr>
      </w:pPr>
    </w:p>
    <w:p w14:paraId="3CF739A8" w14:textId="77777777" w:rsidR="00FC5B64" w:rsidRDefault="00FC5B64">
      <w:pPr>
        <w:spacing w:after="280" w:line="240" w:lineRule="auto"/>
        <w:rPr>
          <w:rFonts w:ascii="Arial" w:eastAsia="Arial" w:hAnsi="Arial" w:cs="Arial"/>
          <w:b/>
          <w:bCs/>
        </w:rPr>
      </w:pPr>
    </w:p>
    <w:p w14:paraId="736BC71B" w14:textId="77777777" w:rsidR="00FC5B64" w:rsidRDefault="00FC5B64">
      <w:pPr>
        <w:spacing w:line="240" w:lineRule="auto"/>
        <w:rPr>
          <w:rFonts w:ascii="Arial" w:eastAsia="Arial" w:hAnsi="Arial" w:cs="Arial"/>
        </w:rPr>
      </w:pPr>
    </w:p>
    <w:p w14:paraId="08C2584A" w14:textId="77777777" w:rsidR="0067181E" w:rsidRDefault="00C832E5">
      <w:pPr>
        <w:pStyle w:val="TOCHeading"/>
      </w:pPr>
      <w:r>
        <w:lastRenderedPageBreak/>
        <w:t>Índice de contenidos</w:t>
      </w:r>
    </w:p>
    <w:p w14:paraId="5F612D4A" w14:textId="6B6334AC" w:rsidR="006471BE"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4601" w:history="1">
        <w:r w:rsidR="006471BE" w:rsidRPr="001A2826">
          <w:rPr>
            <w:rStyle w:val="Hyperlink"/>
          </w:rPr>
          <w:t>RESUMEN</w:t>
        </w:r>
        <w:r w:rsidR="006471BE">
          <w:rPr>
            <w:webHidden/>
          </w:rPr>
          <w:tab/>
        </w:r>
        <w:r w:rsidR="006471BE">
          <w:rPr>
            <w:webHidden/>
          </w:rPr>
          <w:fldChar w:fldCharType="begin"/>
        </w:r>
        <w:r w:rsidR="006471BE">
          <w:rPr>
            <w:webHidden/>
          </w:rPr>
          <w:instrText xml:space="preserve"> PAGEREF _Toc241534601 \h </w:instrText>
        </w:r>
        <w:r w:rsidR="006471BE">
          <w:rPr>
            <w:webHidden/>
          </w:rPr>
        </w:r>
        <w:r w:rsidR="006471BE">
          <w:rPr>
            <w:webHidden/>
          </w:rPr>
          <w:fldChar w:fldCharType="separate"/>
        </w:r>
        <w:r w:rsidR="006471BE">
          <w:rPr>
            <w:webHidden/>
          </w:rPr>
          <w:t>7</w:t>
        </w:r>
        <w:r w:rsidR="006471BE">
          <w:rPr>
            <w:webHidden/>
          </w:rPr>
          <w:fldChar w:fldCharType="end"/>
        </w:r>
      </w:hyperlink>
    </w:p>
    <w:p w14:paraId="2E136BBE" w14:textId="11D52BB0" w:rsidR="006471BE" w:rsidRDefault="006471BE">
      <w:pPr>
        <w:pStyle w:val="TOC1"/>
        <w:rPr>
          <w:rFonts w:asciiTheme="minorHAnsi" w:eastAsiaTheme="minorEastAsia" w:hAnsiTheme="minorHAnsi" w:cstheme="minorBidi"/>
          <w:b w:val="0"/>
          <w:bCs w:val="0"/>
          <w:kern w:val="2"/>
          <w:lang w:val="es-AR" w:eastAsia="es-AR"/>
          <w14:ligatures w14:val="standardContextual"/>
        </w:rPr>
      </w:pPr>
      <w:hyperlink w:anchor="_Toc241534602" w:history="1">
        <w:r w:rsidRPr="001A2826">
          <w:rPr>
            <w:rStyle w:val="Hyperlink"/>
          </w:rPr>
          <w:t>CAPÍTULO 1: Introducción</w:t>
        </w:r>
        <w:r>
          <w:rPr>
            <w:webHidden/>
          </w:rPr>
          <w:tab/>
        </w:r>
        <w:r>
          <w:rPr>
            <w:webHidden/>
          </w:rPr>
          <w:fldChar w:fldCharType="begin"/>
        </w:r>
        <w:r>
          <w:rPr>
            <w:webHidden/>
          </w:rPr>
          <w:instrText xml:space="preserve"> PAGEREF _Toc241534602 \h </w:instrText>
        </w:r>
        <w:r>
          <w:rPr>
            <w:webHidden/>
          </w:rPr>
        </w:r>
        <w:r>
          <w:rPr>
            <w:webHidden/>
          </w:rPr>
          <w:fldChar w:fldCharType="separate"/>
        </w:r>
        <w:r>
          <w:rPr>
            <w:webHidden/>
          </w:rPr>
          <w:t>8</w:t>
        </w:r>
        <w:r>
          <w:rPr>
            <w:webHidden/>
          </w:rPr>
          <w:fldChar w:fldCharType="end"/>
        </w:r>
      </w:hyperlink>
    </w:p>
    <w:p w14:paraId="3A19152A" w14:textId="3C88EF4F"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03" w:history="1">
        <w:r w:rsidRPr="001A282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_Toc241534603 \h </w:instrText>
        </w:r>
        <w:r>
          <w:rPr>
            <w:noProof/>
            <w:webHidden/>
          </w:rPr>
        </w:r>
        <w:r>
          <w:rPr>
            <w:noProof/>
            <w:webHidden/>
          </w:rPr>
          <w:fldChar w:fldCharType="separate"/>
        </w:r>
        <w:r>
          <w:rPr>
            <w:noProof/>
            <w:webHidden/>
          </w:rPr>
          <w:t>8</w:t>
        </w:r>
        <w:r>
          <w:rPr>
            <w:noProof/>
            <w:webHidden/>
          </w:rPr>
          <w:fldChar w:fldCharType="end"/>
        </w:r>
      </w:hyperlink>
    </w:p>
    <w:p w14:paraId="6F4DCE7C" w14:textId="0C168EFE"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04" w:history="1">
        <w:r w:rsidRPr="001A282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_Toc241534604 \h </w:instrText>
        </w:r>
        <w:r>
          <w:rPr>
            <w:noProof/>
            <w:webHidden/>
          </w:rPr>
        </w:r>
        <w:r>
          <w:rPr>
            <w:noProof/>
            <w:webHidden/>
          </w:rPr>
          <w:fldChar w:fldCharType="separate"/>
        </w:r>
        <w:r>
          <w:rPr>
            <w:noProof/>
            <w:webHidden/>
          </w:rPr>
          <w:t>9</w:t>
        </w:r>
        <w:r>
          <w:rPr>
            <w:noProof/>
            <w:webHidden/>
          </w:rPr>
          <w:fldChar w:fldCharType="end"/>
        </w:r>
      </w:hyperlink>
    </w:p>
    <w:p w14:paraId="16F77046" w14:textId="1C8AE740"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05" w:history="1">
        <w:r w:rsidRPr="001A282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_Toc241534605 \h </w:instrText>
        </w:r>
        <w:r>
          <w:rPr>
            <w:noProof/>
            <w:webHidden/>
          </w:rPr>
        </w:r>
        <w:r>
          <w:rPr>
            <w:noProof/>
            <w:webHidden/>
          </w:rPr>
          <w:fldChar w:fldCharType="separate"/>
        </w:r>
        <w:r>
          <w:rPr>
            <w:noProof/>
            <w:webHidden/>
          </w:rPr>
          <w:t>10</w:t>
        </w:r>
        <w:r>
          <w:rPr>
            <w:noProof/>
            <w:webHidden/>
          </w:rPr>
          <w:fldChar w:fldCharType="end"/>
        </w:r>
      </w:hyperlink>
    </w:p>
    <w:p w14:paraId="2D9ADF69" w14:textId="13D18477"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06" w:history="1">
        <w:r w:rsidRPr="001A282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_Toc241534606 \h </w:instrText>
        </w:r>
        <w:r>
          <w:rPr>
            <w:noProof/>
            <w:webHidden/>
          </w:rPr>
        </w:r>
        <w:r>
          <w:rPr>
            <w:noProof/>
            <w:webHidden/>
          </w:rPr>
          <w:fldChar w:fldCharType="separate"/>
        </w:r>
        <w:r>
          <w:rPr>
            <w:noProof/>
            <w:webHidden/>
          </w:rPr>
          <w:t>11</w:t>
        </w:r>
        <w:r>
          <w:rPr>
            <w:noProof/>
            <w:webHidden/>
          </w:rPr>
          <w:fldChar w:fldCharType="end"/>
        </w:r>
      </w:hyperlink>
    </w:p>
    <w:p w14:paraId="2979788B" w14:textId="372A8003"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07" w:history="1">
        <w:r w:rsidRPr="001A282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_Toc241534607 \h </w:instrText>
        </w:r>
        <w:r>
          <w:rPr>
            <w:noProof/>
            <w:webHidden/>
          </w:rPr>
        </w:r>
        <w:r>
          <w:rPr>
            <w:noProof/>
            <w:webHidden/>
          </w:rPr>
          <w:fldChar w:fldCharType="separate"/>
        </w:r>
        <w:r>
          <w:rPr>
            <w:noProof/>
            <w:webHidden/>
          </w:rPr>
          <w:t>11</w:t>
        </w:r>
        <w:r>
          <w:rPr>
            <w:noProof/>
            <w:webHidden/>
          </w:rPr>
          <w:fldChar w:fldCharType="end"/>
        </w:r>
      </w:hyperlink>
    </w:p>
    <w:p w14:paraId="34122538" w14:textId="19F4CF15"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08" w:history="1">
        <w:r w:rsidRPr="001A282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_Toc241534608 \h </w:instrText>
        </w:r>
        <w:r>
          <w:rPr>
            <w:noProof/>
            <w:webHidden/>
          </w:rPr>
        </w:r>
        <w:r>
          <w:rPr>
            <w:noProof/>
            <w:webHidden/>
          </w:rPr>
          <w:fldChar w:fldCharType="separate"/>
        </w:r>
        <w:r>
          <w:rPr>
            <w:noProof/>
            <w:webHidden/>
          </w:rPr>
          <w:t>12</w:t>
        </w:r>
        <w:r>
          <w:rPr>
            <w:noProof/>
            <w:webHidden/>
          </w:rPr>
          <w:fldChar w:fldCharType="end"/>
        </w:r>
      </w:hyperlink>
    </w:p>
    <w:p w14:paraId="372A9C14" w14:textId="5BC41A71"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09" w:history="1">
        <w:r w:rsidRPr="001A282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_Toc241534609 \h </w:instrText>
        </w:r>
        <w:r>
          <w:rPr>
            <w:noProof/>
            <w:webHidden/>
          </w:rPr>
        </w:r>
        <w:r>
          <w:rPr>
            <w:noProof/>
            <w:webHidden/>
          </w:rPr>
          <w:fldChar w:fldCharType="separate"/>
        </w:r>
        <w:r>
          <w:rPr>
            <w:noProof/>
            <w:webHidden/>
          </w:rPr>
          <w:t>13</w:t>
        </w:r>
        <w:r>
          <w:rPr>
            <w:noProof/>
            <w:webHidden/>
          </w:rPr>
          <w:fldChar w:fldCharType="end"/>
        </w:r>
      </w:hyperlink>
    </w:p>
    <w:p w14:paraId="78B270B9" w14:textId="1C0BC0CB"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10" w:history="1">
        <w:r w:rsidRPr="001A282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_Toc241534610 \h </w:instrText>
        </w:r>
        <w:r>
          <w:rPr>
            <w:noProof/>
            <w:webHidden/>
          </w:rPr>
        </w:r>
        <w:r>
          <w:rPr>
            <w:noProof/>
            <w:webHidden/>
          </w:rPr>
          <w:fldChar w:fldCharType="separate"/>
        </w:r>
        <w:r>
          <w:rPr>
            <w:noProof/>
            <w:webHidden/>
          </w:rPr>
          <w:t>13</w:t>
        </w:r>
        <w:r>
          <w:rPr>
            <w:noProof/>
            <w:webHidden/>
          </w:rPr>
          <w:fldChar w:fldCharType="end"/>
        </w:r>
      </w:hyperlink>
    </w:p>
    <w:p w14:paraId="709B51A8" w14:textId="55C8B78C"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11" w:history="1">
        <w:r w:rsidRPr="001A282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_Toc241534611 \h </w:instrText>
        </w:r>
        <w:r>
          <w:rPr>
            <w:noProof/>
            <w:webHidden/>
          </w:rPr>
        </w:r>
        <w:r>
          <w:rPr>
            <w:noProof/>
            <w:webHidden/>
          </w:rPr>
          <w:fldChar w:fldCharType="separate"/>
        </w:r>
        <w:r>
          <w:rPr>
            <w:noProof/>
            <w:webHidden/>
          </w:rPr>
          <w:t>14</w:t>
        </w:r>
        <w:r>
          <w:rPr>
            <w:noProof/>
            <w:webHidden/>
          </w:rPr>
          <w:fldChar w:fldCharType="end"/>
        </w:r>
      </w:hyperlink>
    </w:p>
    <w:p w14:paraId="11987BF7" w14:textId="0E0C9E2B"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12" w:history="1">
        <w:r w:rsidRPr="001A282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_Toc241534612 \h </w:instrText>
        </w:r>
        <w:r>
          <w:rPr>
            <w:noProof/>
            <w:webHidden/>
          </w:rPr>
        </w:r>
        <w:r>
          <w:rPr>
            <w:noProof/>
            <w:webHidden/>
          </w:rPr>
          <w:fldChar w:fldCharType="separate"/>
        </w:r>
        <w:r>
          <w:rPr>
            <w:noProof/>
            <w:webHidden/>
          </w:rPr>
          <w:t>15</w:t>
        </w:r>
        <w:r>
          <w:rPr>
            <w:noProof/>
            <w:webHidden/>
          </w:rPr>
          <w:fldChar w:fldCharType="end"/>
        </w:r>
      </w:hyperlink>
    </w:p>
    <w:p w14:paraId="21D875CB" w14:textId="0521F7F6"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13" w:history="1">
        <w:r w:rsidRPr="001A2826">
          <w:rPr>
            <w:rStyle w:val="Hyperlink"/>
            <w:noProof/>
          </w:rPr>
          <w:t>1.6.0 Antecedentes académicos</w:t>
        </w:r>
        <w:r>
          <w:rPr>
            <w:noProof/>
            <w:webHidden/>
          </w:rPr>
          <w:tab/>
        </w:r>
        <w:r>
          <w:rPr>
            <w:noProof/>
            <w:webHidden/>
          </w:rPr>
          <w:fldChar w:fldCharType="begin"/>
        </w:r>
        <w:r>
          <w:rPr>
            <w:noProof/>
            <w:webHidden/>
          </w:rPr>
          <w:instrText xml:space="preserve"> PAGEREF _Toc241534613 \h </w:instrText>
        </w:r>
        <w:r>
          <w:rPr>
            <w:noProof/>
            <w:webHidden/>
          </w:rPr>
        </w:r>
        <w:r>
          <w:rPr>
            <w:noProof/>
            <w:webHidden/>
          </w:rPr>
          <w:fldChar w:fldCharType="separate"/>
        </w:r>
        <w:r>
          <w:rPr>
            <w:noProof/>
            <w:webHidden/>
          </w:rPr>
          <w:t>15</w:t>
        </w:r>
        <w:r>
          <w:rPr>
            <w:noProof/>
            <w:webHidden/>
          </w:rPr>
          <w:fldChar w:fldCharType="end"/>
        </w:r>
      </w:hyperlink>
    </w:p>
    <w:p w14:paraId="082BB608" w14:textId="3CDC2066"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14" w:history="1">
        <w:r w:rsidRPr="001A282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_Toc241534614 \h </w:instrText>
        </w:r>
        <w:r>
          <w:rPr>
            <w:noProof/>
            <w:webHidden/>
          </w:rPr>
        </w:r>
        <w:r>
          <w:rPr>
            <w:noProof/>
            <w:webHidden/>
          </w:rPr>
          <w:fldChar w:fldCharType="separate"/>
        </w:r>
        <w:r>
          <w:rPr>
            <w:noProof/>
            <w:webHidden/>
          </w:rPr>
          <w:t>18</w:t>
        </w:r>
        <w:r>
          <w:rPr>
            <w:noProof/>
            <w:webHidden/>
          </w:rPr>
          <w:fldChar w:fldCharType="end"/>
        </w:r>
      </w:hyperlink>
    </w:p>
    <w:p w14:paraId="0FF2F6C0" w14:textId="4C6D44F0"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15" w:history="1">
        <w:r w:rsidRPr="001A282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_Toc241534615 \h </w:instrText>
        </w:r>
        <w:r>
          <w:rPr>
            <w:noProof/>
            <w:webHidden/>
          </w:rPr>
        </w:r>
        <w:r>
          <w:rPr>
            <w:noProof/>
            <w:webHidden/>
          </w:rPr>
          <w:fldChar w:fldCharType="separate"/>
        </w:r>
        <w:r>
          <w:rPr>
            <w:noProof/>
            <w:webHidden/>
          </w:rPr>
          <w:t>18</w:t>
        </w:r>
        <w:r>
          <w:rPr>
            <w:noProof/>
            <w:webHidden/>
          </w:rPr>
          <w:fldChar w:fldCharType="end"/>
        </w:r>
      </w:hyperlink>
    </w:p>
    <w:p w14:paraId="76F0CCCF" w14:textId="236993BE"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16" w:history="1">
        <w:r w:rsidRPr="001A282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_Toc241534616 \h </w:instrText>
        </w:r>
        <w:r>
          <w:rPr>
            <w:noProof/>
            <w:webHidden/>
          </w:rPr>
        </w:r>
        <w:r>
          <w:rPr>
            <w:noProof/>
            <w:webHidden/>
          </w:rPr>
          <w:fldChar w:fldCharType="separate"/>
        </w:r>
        <w:r>
          <w:rPr>
            <w:noProof/>
            <w:webHidden/>
          </w:rPr>
          <w:t>19</w:t>
        </w:r>
        <w:r>
          <w:rPr>
            <w:noProof/>
            <w:webHidden/>
          </w:rPr>
          <w:fldChar w:fldCharType="end"/>
        </w:r>
      </w:hyperlink>
    </w:p>
    <w:p w14:paraId="0EEE0FB9" w14:textId="065555A5" w:rsidR="006471BE" w:rsidRDefault="006471BE">
      <w:pPr>
        <w:pStyle w:val="TOC1"/>
        <w:rPr>
          <w:rFonts w:asciiTheme="minorHAnsi" w:eastAsiaTheme="minorEastAsia" w:hAnsiTheme="minorHAnsi" w:cstheme="minorBidi"/>
          <w:b w:val="0"/>
          <w:bCs w:val="0"/>
          <w:kern w:val="2"/>
          <w:lang w:val="es-AR" w:eastAsia="es-AR"/>
          <w14:ligatures w14:val="standardContextual"/>
        </w:rPr>
      </w:pPr>
      <w:hyperlink w:anchor="_Toc241534617" w:history="1">
        <w:r w:rsidRPr="001A2826">
          <w:rPr>
            <w:rStyle w:val="Hyperlink"/>
          </w:rPr>
          <w:t>CAPÍTULO 2: MARCO TEÓRICO</w:t>
        </w:r>
        <w:r>
          <w:rPr>
            <w:webHidden/>
          </w:rPr>
          <w:tab/>
        </w:r>
        <w:r>
          <w:rPr>
            <w:webHidden/>
          </w:rPr>
          <w:fldChar w:fldCharType="begin"/>
        </w:r>
        <w:r>
          <w:rPr>
            <w:webHidden/>
          </w:rPr>
          <w:instrText xml:space="preserve"> PAGEREF _Toc241534617 \h </w:instrText>
        </w:r>
        <w:r>
          <w:rPr>
            <w:webHidden/>
          </w:rPr>
        </w:r>
        <w:r>
          <w:rPr>
            <w:webHidden/>
          </w:rPr>
          <w:fldChar w:fldCharType="separate"/>
        </w:r>
        <w:r>
          <w:rPr>
            <w:webHidden/>
          </w:rPr>
          <w:t>20</w:t>
        </w:r>
        <w:r>
          <w:rPr>
            <w:webHidden/>
          </w:rPr>
          <w:fldChar w:fldCharType="end"/>
        </w:r>
      </w:hyperlink>
    </w:p>
    <w:p w14:paraId="5DDDDCAF" w14:textId="68C11AC2"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18" w:history="1">
        <w:r w:rsidRPr="001A282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_Toc241534618 \h </w:instrText>
        </w:r>
        <w:r>
          <w:rPr>
            <w:noProof/>
            <w:webHidden/>
          </w:rPr>
        </w:r>
        <w:r>
          <w:rPr>
            <w:noProof/>
            <w:webHidden/>
          </w:rPr>
          <w:fldChar w:fldCharType="separate"/>
        </w:r>
        <w:r>
          <w:rPr>
            <w:noProof/>
            <w:webHidden/>
          </w:rPr>
          <w:t>21</w:t>
        </w:r>
        <w:r>
          <w:rPr>
            <w:noProof/>
            <w:webHidden/>
          </w:rPr>
          <w:fldChar w:fldCharType="end"/>
        </w:r>
      </w:hyperlink>
    </w:p>
    <w:p w14:paraId="2368136C" w14:textId="6AE59BAB"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19" w:history="1">
        <w:r w:rsidRPr="001A282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_Toc241534619 \h </w:instrText>
        </w:r>
        <w:r>
          <w:rPr>
            <w:noProof/>
            <w:webHidden/>
          </w:rPr>
        </w:r>
        <w:r>
          <w:rPr>
            <w:noProof/>
            <w:webHidden/>
          </w:rPr>
          <w:fldChar w:fldCharType="separate"/>
        </w:r>
        <w:r>
          <w:rPr>
            <w:noProof/>
            <w:webHidden/>
          </w:rPr>
          <w:t>22</w:t>
        </w:r>
        <w:r>
          <w:rPr>
            <w:noProof/>
            <w:webHidden/>
          </w:rPr>
          <w:fldChar w:fldCharType="end"/>
        </w:r>
      </w:hyperlink>
    </w:p>
    <w:p w14:paraId="6ABDD4A6" w14:textId="49ED7C74"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20" w:history="1">
        <w:r w:rsidRPr="001A282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_Toc241534620 \h </w:instrText>
        </w:r>
        <w:r>
          <w:rPr>
            <w:noProof/>
            <w:webHidden/>
          </w:rPr>
        </w:r>
        <w:r>
          <w:rPr>
            <w:noProof/>
            <w:webHidden/>
          </w:rPr>
          <w:fldChar w:fldCharType="separate"/>
        </w:r>
        <w:r>
          <w:rPr>
            <w:noProof/>
            <w:webHidden/>
          </w:rPr>
          <w:t>23</w:t>
        </w:r>
        <w:r>
          <w:rPr>
            <w:noProof/>
            <w:webHidden/>
          </w:rPr>
          <w:fldChar w:fldCharType="end"/>
        </w:r>
      </w:hyperlink>
    </w:p>
    <w:p w14:paraId="0F93C9E9" w14:textId="57D24442"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21" w:history="1">
        <w:r w:rsidRPr="001A2826">
          <w:rPr>
            <w:rStyle w:val="Hyperlink"/>
            <w:rFonts w:ascii="Arial" w:eastAsia="Arial" w:hAnsi="Arial" w:cs="Arial"/>
            <w:noProof/>
          </w:rPr>
          <w:t>2.4 Normativas de Marketing y Cumplimiento Corporativo en Venta Directa</w:t>
        </w:r>
        <w:r>
          <w:rPr>
            <w:noProof/>
            <w:webHidden/>
          </w:rPr>
          <w:tab/>
        </w:r>
        <w:r>
          <w:rPr>
            <w:noProof/>
            <w:webHidden/>
          </w:rPr>
          <w:fldChar w:fldCharType="begin"/>
        </w:r>
        <w:r>
          <w:rPr>
            <w:noProof/>
            <w:webHidden/>
          </w:rPr>
          <w:instrText xml:space="preserve"> PAGEREF _Toc241534621 \h </w:instrText>
        </w:r>
        <w:r>
          <w:rPr>
            <w:noProof/>
            <w:webHidden/>
          </w:rPr>
        </w:r>
        <w:r>
          <w:rPr>
            <w:noProof/>
            <w:webHidden/>
          </w:rPr>
          <w:fldChar w:fldCharType="separate"/>
        </w:r>
        <w:r>
          <w:rPr>
            <w:noProof/>
            <w:webHidden/>
          </w:rPr>
          <w:t>26</w:t>
        </w:r>
        <w:r>
          <w:rPr>
            <w:noProof/>
            <w:webHidden/>
          </w:rPr>
          <w:fldChar w:fldCharType="end"/>
        </w:r>
      </w:hyperlink>
    </w:p>
    <w:p w14:paraId="33B5AECF" w14:textId="3F100D5D" w:rsidR="006471BE" w:rsidRDefault="006471BE">
      <w:pPr>
        <w:pStyle w:val="TOC1"/>
        <w:rPr>
          <w:rFonts w:asciiTheme="minorHAnsi" w:eastAsiaTheme="minorEastAsia" w:hAnsiTheme="minorHAnsi" w:cstheme="minorBidi"/>
          <w:b w:val="0"/>
          <w:bCs w:val="0"/>
          <w:kern w:val="2"/>
          <w:lang w:val="es-AR" w:eastAsia="es-AR"/>
          <w14:ligatures w14:val="standardContextual"/>
        </w:rPr>
      </w:pPr>
      <w:hyperlink w:anchor="_Toc241534622" w:history="1">
        <w:r w:rsidRPr="001A2826">
          <w:rPr>
            <w:rStyle w:val="Hyperlink"/>
          </w:rPr>
          <w:t>CAPÍTULO 3: MARCO METODOLÓGICO</w:t>
        </w:r>
        <w:r>
          <w:rPr>
            <w:webHidden/>
          </w:rPr>
          <w:tab/>
        </w:r>
        <w:r>
          <w:rPr>
            <w:webHidden/>
          </w:rPr>
          <w:fldChar w:fldCharType="begin"/>
        </w:r>
        <w:r>
          <w:rPr>
            <w:webHidden/>
          </w:rPr>
          <w:instrText xml:space="preserve"> PAGEREF _Toc241534622 \h </w:instrText>
        </w:r>
        <w:r>
          <w:rPr>
            <w:webHidden/>
          </w:rPr>
        </w:r>
        <w:r>
          <w:rPr>
            <w:webHidden/>
          </w:rPr>
          <w:fldChar w:fldCharType="separate"/>
        </w:r>
        <w:r>
          <w:rPr>
            <w:webHidden/>
          </w:rPr>
          <w:t>29</w:t>
        </w:r>
        <w:r>
          <w:rPr>
            <w:webHidden/>
          </w:rPr>
          <w:fldChar w:fldCharType="end"/>
        </w:r>
      </w:hyperlink>
    </w:p>
    <w:p w14:paraId="5C0019C2" w14:textId="7FA691BF"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23" w:history="1">
        <w:r w:rsidRPr="001A282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_Toc241534623 \h </w:instrText>
        </w:r>
        <w:r>
          <w:rPr>
            <w:noProof/>
            <w:webHidden/>
          </w:rPr>
        </w:r>
        <w:r>
          <w:rPr>
            <w:noProof/>
            <w:webHidden/>
          </w:rPr>
          <w:fldChar w:fldCharType="separate"/>
        </w:r>
        <w:r>
          <w:rPr>
            <w:noProof/>
            <w:webHidden/>
          </w:rPr>
          <w:t>29</w:t>
        </w:r>
        <w:r>
          <w:rPr>
            <w:noProof/>
            <w:webHidden/>
          </w:rPr>
          <w:fldChar w:fldCharType="end"/>
        </w:r>
      </w:hyperlink>
    </w:p>
    <w:p w14:paraId="0AE90A29" w14:textId="0AA25828"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24" w:history="1">
        <w:r w:rsidRPr="001A282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_Toc241534624 \h </w:instrText>
        </w:r>
        <w:r>
          <w:rPr>
            <w:noProof/>
            <w:webHidden/>
          </w:rPr>
        </w:r>
        <w:r>
          <w:rPr>
            <w:noProof/>
            <w:webHidden/>
          </w:rPr>
          <w:fldChar w:fldCharType="separate"/>
        </w:r>
        <w:r>
          <w:rPr>
            <w:noProof/>
            <w:webHidden/>
          </w:rPr>
          <w:t>29</w:t>
        </w:r>
        <w:r>
          <w:rPr>
            <w:noProof/>
            <w:webHidden/>
          </w:rPr>
          <w:fldChar w:fldCharType="end"/>
        </w:r>
      </w:hyperlink>
    </w:p>
    <w:p w14:paraId="293782D7" w14:textId="1605E5A1"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25" w:history="1">
        <w:r w:rsidRPr="001A282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_Toc241534625 \h </w:instrText>
        </w:r>
        <w:r>
          <w:rPr>
            <w:noProof/>
            <w:webHidden/>
          </w:rPr>
        </w:r>
        <w:r>
          <w:rPr>
            <w:noProof/>
            <w:webHidden/>
          </w:rPr>
          <w:fldChar w:fldCharType="separate"/>
        </w:r>
        <w:r>
          <w:rPr>
            <w:noProof/>
            <w:webHidden/>
          </w:rPr>
          <w:t>30</w:t>
        </w:r>
        <w:r>
          <w:rPr>
            <w:noProof/>
            <w:webHidden/>
          </w:rPr>
          <w:fldChar w:fldCharType="end"/>
        </w:r>
      </w:hyperlink>
    </w:p>
    <w:p w14:paraId="51A33192" w14:textId="72E8F79C"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26" w:history="1">
        <w:r w:rsidRPr="001A282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_Toc241534626 \h </w:instrText>
        </w:r>
        <w:r>
          <w:rPr>
            <w:noProof/>
            <w:webHidden/>
          </w:rPr>
        </w:r>
        <w:r>
          <w:rPr>
            <w:noProof/>
            <w:webHidden/>
          </w:rPr>
          <w:fldChar w:fldCharType="separate"/>
        </w:r>
        <w:r>
          <w:rPr>
            <w:noProof/>
            <w:webHidden/>
          </w:rPr>
          <w:t>30</w:t>
        </w:r>
        <w:r>
          <w:rPr>
            <w:noProof/>
            <w:webHidden/>
          </w:rPr>
          <w:fldChar w:fldCharType="end"/>
        </w:r>
      </w:hyperlink>
    </w:p>
    <w:p w14:paraId="7CB1821B" w14:textId="5BCDCA6F"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27" w:history="1">
        <w:r w:rsidRPr="001A282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_Toc241534627 \h </w:instrText>
        </w:r>
        <w:r>
          <w:rPr>
            <w:noProof/>
            <w:webHidden/>
          </w:rPr>
        </w:r>
        <w:r>
          <w:rPr>
            <w:noProof/>
            <w:webHidden/>
          </w:rPr>
          <w:fldChar w:fldCharType="separate"/>
        </w:r>
        <w:r>
          <w:rPr>
            <w:noProof/>
            <w:webHidden/>
          </w:rPr>
          <w:t>31</w:t>
        </w:r>
        <w:r>
          <w:rPr>
            <w:noProof/>
            <w:webHidden/>
          </w:rPr>
          <w:fldChar w:fldCharType="end"/>
        </w:r>
      </w:hyperlink>
    </w:p>
    <w:p w14:paraId="40D93E5E" w14:textId="10032A9F"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28" w:history="1">
        <w:r w:rsidRPr="001A2826">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_Toc241534628 \h </w:instrText>
        </w:r>
        <w:r>
          <w:rPr>
            <w:noProof/>
            <w:webHidden/>
          </w:rPr>
        </w:r>
        <w:r>
          <w:rPr>
            <w:noProof/>
            <w:webHidden/>
          </w:rPr>
          <w:fldChar w:fldCharType="separate"/>
        </w:r>
        <w:r>
          <w:rPr>
            <w:noProof/>
            <w:webHidden/>
          </w:rPr>
          <w:t>31</w:t>
        </w:r>
        <w:r>
          <w:rPr>
            <w:noProof/>
            <w:webHidden/>
          </w:rPr>
          <w:fldChar w:fldCharType="end"/>
        </w:r>
      </w:hyperlink>
    </w:p>
    <w:p w14:paraId="693A8007" w14:textId="20B2540B"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29" w:history="1">
        <w:r w:rsidRPr="001A282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_Toc241534629 \h </w:instrText>
        </w:r>
        <w:r>
          <w:rPr>
            <w:noProof/>
            <w:webHidden/>
          </w:rPr>
        </w:r>
        <w:r>
          <w:rPr>
            <w:noProof/>
            <w:webHidden/>
          </w:rPr>
          <w:fldChar w:fldCharType="separate"/>
        </w:r>
        <w:r>
          <w:rPr>
            <w:noProof/>
            <w:webHidden/>
          </w:rPr>
          <w:t>33</w:t>
        </w:r>
        <w:r>
          <w:rPr>
            <w:noProof/>
            <w:webHidden/>
          </w:rPr>
          <w:fldChar w:fldCharType="end"/>
        </w:r>
      </w:hyperlink>
    </w:p>
    <w:p w14:paraId="044E6B42" w14:textId="14EBAA95"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30" w:history="1">
        <w:r w:rsidRPr="001A282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_Toc241534630 \h </w:instrText>
        </w:r>
        <w:r>
          <w:rPr>
            <w:noProof/>
            <w:webHidden/>
          </w:rPr>
        </w:r>
        <w:r>
          <w:rPr>
            <w:noProof/>
            <w:webHidden/>
          </w:rPr>
          <w:fldChar w:fldCharType="separate"/>
        </w:r>
        <w:r>
          <w:rPr>
            <w:noProof/>
            <w:webHidden/>
          </w:rPr>
          <w:t>33</w:t>
        </w:r>
        <w:r>
          <w:rPr>
            <w:noProof/>
            <w:webHidden/>
          </w:rPr>
          <w:fldChar w:fldCharType="end"/>
        </w:r>
      </w:hyperlink>
    </w:p>
    <w:p w14:paraId="4F7566DE" w14:textId="6BD9354D"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31" w:history="1">
        <w:r w:rsidRPr="001A282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_Toc241534631 \h </w:instrText>
        </w:r>
        <w:r>
          <w:rPr>
            <w:noProof/>
            <w:webHidden/>
          </w:rPr>
        </w:r>
        <w:r>
          <w:rPr>
            <w:noProof/>
            <w:webHidden/>
          </w:rPr>
          <w:fldChar w:fldCharType="separate"/>
        </w:r>
        <w:r>
          <w:rPr>
            <w:noProof/>
            <w:webHidden/>
          </w:rPr>
          <w:t>34</w:t>
        </w:r>
        <w:r>
          <w:rPr>
            <w:noProof/>
            <w:webHidden/>
          </w:rPr>
          <w:fldChar w:fldCharType="end"/>
        </w:r>
      </w:hyperlink>
    </w:p>
    <w:p w14:paraId="65F82CB6" w14:textId="2C254F19"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32" w:history="1">
        <w:r w:rsidRPr="001A282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_Toc241534632 \h </w:instrText>
        </w:r>
        <w:r>
          <w:rPr>
            <w:noProof/>
            <w:webHidden/>
          </w:rPr>
        </w:r>
        <w:r>
          <w:rPr>
            <w:noProof/>
            <w:webHidden/>
          </w:rPr>
          <w:fldChar w:fldCharType="separate"/>
        </w:r>
        <w:r>
          <w:rPr>
            <w:noProof/>
            <w:webHidden/>
          </w:rPr>
          <w:t>35</w:t>
        </w:r>
        <w:r>
          <w:rPr>
            <w:noProof/>
            <w:webHidden/>
          </w:rPr>
          <w:fldChar w:fldCharType="end"/>
        </w:r>
      </w:hyperlink>
    </w:p>
    <w:p w14:paraId="7CD828B1" w14:textId="079FC560"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33" w:history="1">
        <w:r w:rsidRPr="001A282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_Toc241534633 \h </w:instrText>
        </w:r>
        <w:r>
          <w:rPr>
            <w:noProof/>
            <w:webHidden/>
          </w:rPr>
        </w:r>
        <w:r>
          <w:rPr>
            <w:noProof/>
            <w:webHidden/>
          </w:rPr>
          <w:fldChar w:fldCharType="separate"/>
        </w:r>
        <w:r>
          <w:rPr>
            <w:noProof/>
            <w:webHidden/>
          </w:rPr>
          <w:t>36</w:t>
        </w:r>
        <w:r>
          <w:rPr>
            <w:noProof/>
            <w:webHidden/>
          </w:rPr>
          <w:fldChar w:fldCharType="end"/>
        </w:r>
      </w:hyperlink>
    </w:p>
    <w:p w14:paraId="0B9E01B2" w14:textId="6309F108"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34" w:history="1">
        <w:r w:rsidRPr="001A282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_Toc241534634 \h </w:instrText>
        </w:r>
        <w:r>
          <w:rPr>
            <w:noProof/>
            <w:webHidden/>
          </w:rPr>
        </w:r>
        <w:r>
          <w:rPr>
            <w:noProof/>
            <w:webHidden/>
          </w:rPr>
          <w:fldChar w:fldCharType="separate"/>
        </w:r>
        <w:r>
          <w:rPr>
            <w:noProof/>
            <w:webHidden/>
          </w:rPr>
          <w:t>36</w:t>
        </w:r>
        <w:r>
          <w:rPr>
            <w:noProof/>
            <w:webHidden/>
          </w:rPr>
          <w:fldChar w:fldCharType="end"/>
        </w:r>
      </w:hyperlink>
    </w:p>
    <w:p w14:paraId="47B3B2A6" w14:textId="717E7B40"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35" w:history="1">
        <w:r w:rsidRPr="001A282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_Toc241534635 \h </w:instrText>
        </w:r>
        <w:r>
          <w:rPr>
            <w:noProof/>
            <w:webHidden/>
          </w:rPr>
        </w:r>
        <w:r>
          <w:rPr>
            <w:noProof/>
            <w:webHidden/>
          </w:rPr>
          <w:fldChar w:fldCharType="separate"/>
        </w:r>
        <w:r>
          <w:rPr>
            <w:noProof/>
            <w:webHidden/>
          </w:rPr>
          <w:t>36</w:t>
        </w:r>
        <w:r>
          <w:rPr>
            <w:noProof/>
            <w:webHidden/>
          </w:rPr>
          <w:fldChar w:fldCharType="end"/>
        </w:r>
      </w:hyperlink>
    </w:p>
    <w:p w14:paraId="53D971DB" w14:textId="0B962773"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36" w:history="1">
        <w:r w:rsidRPr="001A282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_Toc241534636 \h </w:instrText>
        </w:r>
        <w:r>
          <w:rPr>
            <w:noProof/>
            <w:webHidden/>
          </w:rPr>
        </w:r>
        <w:r>
          <w:rPr>
            <w:noProof/>
            <w:webHidden/>
          </w:rPr>
          <w:fldChar w:fldCharType="separate"/>
        </w:r>
        <w:r>
          <w:rPr>
            <w:noProof/>
            <w:webHidden/>
          </w:rPr>
          <w:t>37</w:t>
        </w:r>
        <w:r>
          <w:rPr>
            <w:noProof/>
            <w:webHidden/>
          </w:rPr>
          <w:fldChar w:fldCharType="end"/>
        </w:r>
      </w:hyperlink>
    </w:p>
    <w:p w14:paraId="57F1B972" w14:textId="748D10DC"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37" w:history="1">
        <w:r w:rsidRPr="001A2826">
          <w:rPr>
            <w:rStyle w:val="Hyperlink"/>
            <w:noProof/>
          </w:rPr>
          <w:t>3.5.4 Variables e instrumentos de medición</w:t>
        </w:r>
        <w:r>
          <w:rPr>
            <w:noProof/>
            <w:webHidden/>
          </w:rPr>
          <w:tab/>
        </w:r>
        <w:r>
          <w:rPr>
            <w:noProof/>
            <w:webHidden/>
          </w:rPr>
          <w:fldChar w:fldCharType="begin"/>
        </w:r>
        <w:r>
          <w:rPr>
            <w:noProof/>
            <w:webHidden/>
          </w:rPr>
          <w:instrText xml:space="preserve"> PAGEREF _Toc241534637 \h </w:instrText>
        </w:r>
        <w:r>
          <w:rPr>
            <w:noProof/>
            <w:webHidden/>
          </w:rPr>
        </w:r>
        <w:r>
          <w:rPr>
            <w:noProof/>
            <w:webHidden/>
          </w:rPr>
          <w:fldChar w:fldCharType="separate"/>
        </w:r>
        <w:r>
          <w:rPr>
            <w:noProof/>
            <w:webHidden/>
          </w:rPr>
          <w:t>37</w:t>
        </w:r>
        <w:r>
          <w:rPr>
            <w:noProof/>
            <w:webHidden/>
          </w:rPr>
          <w:fldChar w:fldCharType="end"/>
        </w:r>
      </w:hyperlink>
    </w:p>
    <w:p w14:paraId="6F6430EA" w14:textId="6163509F"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38" w:history="1">
        <w:r w:rsidRPr="001A2826">
          <w:rPr>
            <w:rStyle w:val="Hyperlink"/>
            <w:noProof/>
          </w:rPr>
          <w:t>3.5.5 Amenazas a la validez</w:t>
        </w:r>
        <w:r>
          <w:rPr>
            <w:noProof/>
            <w:webHidden/>
          </w:rPr>
          <w:tab/>
        </w:r>
        <w:r>
          <w:rPr>
            <w:noProof/>
            <w:webHidden/>
          </w:rPr>
          <w:fldChar w:fldCharType="begin"/>
        </w:r>
        <w:r>
          <w:rPr>
            <w:noProof/>
            <w:webHidden/>
          </w:rPr>
          <w:instrText xml:space="preserve"> PAGEREF _Toc241534638 \h </w:instrText>
        </w:r>
        <w:r>
          <w:rPr>
            <w:noProof/>
            <w:webHidden/>
          </w:rPr>
        </w:r>
        <w:r>
          <w:rPr>
            <w:noProof/>
            <w:webHidden/>
          </w:rPr>
          <w:fldChar w:fldCharType="separate"/>
        </w:r>
        <w:r>
          <w:rPr>
            <w:noProof/>
            <w:webHidden/>
          </w:rPr>
          <w:t>38</w:t>
        </w:r>
        <w:r>
          <w:rPr>
            <w:noProof/>
            <w:webHidden/>
          </w:rPr>
          <w:fldChar w:fldCharType="end"/>
        </w:r>
      </w:hyperlink>
    </w:p>
    <w:p w14:paraId="71B56D6D" w14:textId="6209304C"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39" w:history="1">
        <w:r w:rsidRPr="001A282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_Toc241534639 \h </w:instrText>
        </w:r>
        <w:r>
          <w:rPr>
            <w:noProof/>
            <w:webHidden/>
          </w:rPr>
        </w:r>
        <w:r>
          <w:rPr>
            <w:noProof/>
            <w:webHidden/>
          </w:rPr>
          <w:fldChar w:fldCharType="separate"/>
        </w:r>
        <w:r>
          <w:rPr>
            <w:noProof/>
            <w:webHidden/>
          </w:rPr>
          <w:t>41</w:t>
        </w:r>
        <w:r>
          <w:rPr>
            <w:noProof/>
            <w:webHidden/>
          </w:rPr>
          <w:fldChar w:fldCharType="end"/>
        </w:r>
      </w:hyperlink>
    </w:p>
    <w:p w14:paraId="5833E881" w14:textId="1FD72CF9"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40" w:history="1">
        <w:r w:rsidRPr="001A282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_Toc241534640 \h </w:instrText>
        </w:r>
        <w:r>
          <w:rPr>
            <w:noProof/>
            <w:webHidden/>
          </w:rPr>
        </w:r>
        <w:r>
          <w:rPr>
            <w:noProof/>
            <w:webHidden/>
          </w:rPr>
          <w:fldChar w:fldCharType="separate"/>
        </w:r>
        <w:r>
          <w:rPr>
            <w:noProof/>
            <w:webHidden/>
          </w:rPr>
          <w:t>41</w:t>
        </w:r>
        <w:r>
          <w:rPr>
            <w:noProof/>
            <w:webHidden/>
          </w:rPr>
          <w:fldChar w:fldCharType="end"/>
        </w:r>
      </w:hyperlink>
    </w:p>
    <w:p w14:paraId="5A6B8B15" w14:textId="1CFB2ECB"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41" w:history="1">
        <w:r w:rsidRPr="001A2826">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_Toc241534641 \h </w:instrText>
        </w:r>
        <w:r>
          <w:rPr>
            <w:noProof/>
            <w:webHidden/>
          </w:rPr>
        </w:r>
        <w:r>
          <w:rPr>
            <w:noProof/>
            <w:webHidden/>
          </w:rPr>
          <w:fldChar w:fldCharType="separate"/>
        </w:r>
        <w:r>
          <w:rPr>
            <w:noProof/>
            <w:webHidden/>
          </w:rPr>
          <w:t>41</w:t>
        </w:r>
        <w:r>
          <w:rPr>
            <w:noProof/>
            <w:webHidden/>
          </w:rPr>
          <w:fldChar w:fldCharType="end"/>
        </w:r>
      </w:hyperlink>
    </w:p>
    <w:p w14:paraId="6AC385E2" w14:textId="67AE7909"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42" w:history="1">
        <w:r w:rsidRPr="001A282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_Toc241534642 \h </w:instrText>
        </w:r>
        <w:r>
          <w:rPr>
            <w:noProof/>
            <w:webHidden/>
          </w:rPr>
        </w:r>
        <w:r>
          <w:rPr>
            <w:noProof/>
            <w:webHidden/>
          </w:rPr>
          <w:fldChar w:fldCharType="separate"/>
        </w:r>
        <w:r>
          <w:rPr>
            <w:noProof/>
            <w:webHidden/>
          </w:rPr>
          <w:t>42</w:t>
        </w:r>
        <w:r>
          <w:rPr>
            <w:noProof/>
            <w:webHidden/>
          </w:rPr>
          <w:fldChar w:fldCharType="end"/>
        </w:r>
      </w:hyperlink>
    </w:p>
    <w:p w14:paraId="69F42676" w14:textId="0DBDD691"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43" w:history="1">
        <w:r w:rsidRPr="001A282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_Toc241534643 \h </w:instrText>
        </w:r>
        <w:r>
          <w:rPr>
            <w:noProof/>
            <w:webHidden/>
          </w:rPr>
        </w:r>
        <w:r>
          <w:rPr>
            <w:noProof/>
            <w:webHidden/>
          </w:rPr>
          <w:fldChar w:fldCharType="separate"/>
        </w:r>
        <w:r>
          <w:rPr>
            <w:noProof/>
            <w:webHidden/>
          </w:rPr>
          <w:t>42</w:t>
        </w:r>
        <w:r>
          <w:rPr>
            <w:noProof/>
            <w:webHidden/>
          </w:rPr>
          <w:fldChar w:fldCharType="end"/>
        </w:r>
      </w:hyperlink>
    </w:p>
    <w:p w14:paraId="56746444" w14:textId="2C66F7B0"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44" w:history="1">
        <w:r w:rsidRPr="001A282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_Toc241534644 \h </w:instrText>
        </w:r>
        <w:r>
          <w:rPr>
            <w:noProof/>
            <w:webHidden/>
          </w:rPr>
        </w:r>
        <w:r>
          <w:rPr>
            <w:noProof/>
            <w:webHidden/>
          </w:rPr>
          <w:fldChar w:fldCharType="separate"/>
        </w:r>
        <w:r>
          <w:rPr>
            <w:noProof/>
            <w:webHidden/>
          </w:rPr>
          <w:t>43</w:t>
        </w:r>
        <w:r>
          <w:rPr>
            <w:noProof/>
            <w:webHidden/>
          </w:rPr>
          <w:fldChar w:fldCharType="end"/>
        </w:r>
      </w:hyperlink>
    </w:p>
    <w:p w14:paraId="4A377804" w14:textId="73FF5461"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45" w:history="1">
        <w:r w:rsidRPr="001A2826">
          <w:rPr>
            <w:rStyle w:val="Hyperlink"/>
            <w:rFonts w:ascii="Arial" w:eastAsia="Arial" w:hAnsi="Arial" w:cs="Arial"/>
            <w:noProof/>
          </w:rPr>
          <w:t>3.7.3 Ética en la Inteligencia Artificial (</w:t>
        </w:r>
        <w:r w:rsidRPr="001A2826">
          <w:rPr>
            <w:rStyle w:val="Hyperlink"/>
            <w:rFonts w:ascii="Arial" w:eastAsia="Arial" w:hAnsi="Arial" w:cs="Arial"/>
            <w:i/>
            <w:iCs/>
            <w:noProof/>
          </w:rPr>
          <w:t>Human-in-the-Loop</w:t>
        </w:r>
        <w:r w:rsidRPr="001A282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_Toc241534645 \h </w:instrText>
        </w:r>
        <w:r>
          <w:rPr>
            <w:noProof/>
            <w:webHidden/>
          </w:rPr>
        </w:r>
        <w:r>
          <w:rPr>
            <w:noProof/>
            <w:webHidden/>
          </w:rPr>
          <w:fldChar w:fldCharType="separate"/>
        </w:r>
        <w:r>
          <w:rPr>
            <w:noProof/>
            <w:webHidden/>
          </w:rPr>
          <w:t>43</w:t>
        </w:r>
        <w:r>
          <w:rPr>
            <w:noProof/>
            <w:webHidden/>
          </w:rPr>
          <w:fldChar w:fldCharType="end"/>
        </w:r>
      </w:hyperlink>
    </w:p>
    <w:p w14:paraId="4D042032" w14:textId="46EC6819"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46" w:history="1">
        <w:r w:rsidRPr="001A2826">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_Toc241534646 \h </w:instrText>
        </w:r>
        <w:r>
          <w:rPr>
            <w:noProof/>
            <w:webHidden/>
          </w:rPr>
        </w:r>
        <w:r>
          <w:rPr>
            <w:noProof/>
            <w:webHidden/>
          </w:rPr>
          <w:fldChar w:fldCharType="separate"/>
        </w:r>
        <w:r>
          <w:rPr>
            <w:noProof/>
            <w:webHidden/>
          </w:rPr>
          <w:t>44</w:t>
        </w:r>
        <w:r>
          <w:rPr>
            <w:noProof/>
            <w:webHidden/>
          </w:rPr>
          <w:fldChar w:fldCharType="end"/>
        </w:r>
      </w:hyperlink>
    </w:p>
    <w:p w14:paraId="325409D6" w14:textId="3508081C"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47" w:history="1">
        <w:r w:rsidRPr="001A282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_Toc241534647 \h </w:instrText>
        </w:r>
        <w:r>
          <w:rPr>
            <w:noProof/>
            <w:webHidden/>
          </w:rPr>
        </w:r>
        <w:r>
          <w:rPr>
            <w:noProof/>
            <w:webHidden/>
          </w:rPr>
          <w:fldChar w:fldCharType="separate"/>
        </w:r>
        <w:r>
          <w:rPr>
            <w:noProof/>
            <w:webHidden/>
          </w:rPr>
          <w:t>44</w:t>
        </w:r>
        <w:r>
          <w:rPr>
            <w:noProof/>
            <w:webHidden/>
          </w:rPr>
          <w:fldChar w:fldCharType="end"/>
        </w:r>
      </w:hyperlink>
    </w:p>
    <w:p w14:paraId="5D0A3141" w14:textId="7E688959"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48" w:history="1">
        <w:r w:rsidRPr="001A2826">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_Toc241534648 \h </w:instrText>
        </w:r>
        <w:r>
          <w:rPr>
            <w:noProof/>
            <w:webHidden/>
          </w:rPr>
        </w:r>
        <w:r>
          <w:rPr>
            <w:noProof/>
            <w:webHidden/>
          </w:rPr>
          <w:fldChar w:fldCharType="separate"/>
        </w:r>
        <w:r>
          <w:rPr>
            <w:noProof/>
            <w:webHidden/>
          </w:rPr>
          <w:t>44</w:t>
        </w:r>
        <w:r>
          <w:rPr>
            <w:noProof/>
            <w:webHidden/>
          </w:rPr>
          <w:fldChar w:fldCharType="end"/>
        </w:r>
      </w:hyperlink>
    </w:p>
    <w:p w14:paraId="6B1074A2" w14:textId="010564A4" w:rsidR="006471BE" w:rsidRDefault="006471BE">
      <w:pPr>
        <w:pStyle w:val="TOC1"/>
        <w:rPr>
          <w:rFonts w:asciiTheme="minorHAnsi" w:eastAsiaTheme="minorEastAsia" w:hAnsiTheme="minorHAnsi" w:cstheme="minorBidi"/>
          <w:b w:val="0"/>
          <w:bCs w:val="0"/>
          <w:kern w:val="2"/>
          <w:lang w:val="es-AR" w:eastAsia="es-AR"/>
          <w14:ligatures w14:val="standardContextual"/>
        </w:rPr>
      </w:pPr>
      <w:hyperlink w:anchor="_Toc241534649" w:history="1">
        <w:r w:rsidRPr="001A2826">
          <w:rPr>
            <w:rStyle w:val="Hyperlink"/>
          </w:rPr>
          <w:t>CAPÍTULO 4: DESARROLLO DEL ESTUDIO</w:t>
        </w:r>
        <w:r>
          <w:rPr>
            <w:webHidden/>
          </w:rPr>
          <w:tab/>
        </w:r>
        <w:r>
          <w:rPr>
            <w:webHidden/>
          </w:rPr>
          <w:fldChar w:fldCharType="begin"/>
        </w:r>
        <w:r>
          <w:rPr>
            <w:webHidden/>
          </w:rPr>
          <w:instrText xml:space="preserve"> PAGEREF _Toc241534649 \h </w:instrText>
        </w:r>
        <w:r>
          <w:rPr>
            <w:webHidden/>
          </w:rPr>
        </w:r>
        <w:r>
          <w:rPr>
            <w:webHidden/>
          </w:rPr>
          <w:fldChar w:fldCharType="separate"/>
        </w:r>
        <w:r>
          <w:rPr>
            <w:webHidden/>
          </w:rPr>
          <w:t>46</w:t>
        </w:r>
        <w:r>
          <w:rPr>
            <w:webHidden/>
          </w:rPr>
          <w:fldChar w:fldCharType="end"/>
        </w:r>
      </w:hyperlink>
    </w:p>
    <w:p w14:paraId="71576BE0" w14:textId="63E59D40"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50" w:history="1">
        <w:r w:rsidRPr="001A282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_Toc241534650 \h </w:instrText>
        </w:r>
        <w:r>
          <w:rPr>
            <w:noProof/>
            <w:webHidden/>
          </w:rPr>
        </w:r>
        <w:r>
          <w:rPr>
            <w:noProof/>
            <w:webHidden/>
          </w:rPr>
          <w:fldChar w:fldCharType="separate"/>
        </w:r>
        <w:r>
          <w:rPr>
            <w:noProof/>
            <w:webHidden/>
          </w:rPr>
          <w:t>46</w:t>
        </w:r>
        <w:r>
          <w:rPr>
            <w:noProof/>
            <w:webHidden/>
          </w:rPr>
          <w:fldChar w:fldCharType="end"/>
        </w:r>
      </w:hyperlink>
    </w:p>
    <w:p w14:paraId="41D2687C" w14:textId="5F42899C"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51" w:history="1">
        <w:r w:rsidRPr="001A282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_Toc241534651 \h </w:instrText>
        </w:r>
        <w:r>
          <w:rPr>
            <w:noProof/>
            <w:webHidden/>
          </w:rPr>
        </w:r>
        <w:r>
          <w:rPr>
            <w:noProof/>
            <w:webHidden/>
          </w:rPr>
          <w:fldChar w:fldCharType="separate"/>
        </w:r>
        <w:r>
          <w:rPr>
            <w:noProof/>
            <w:webHidden/>
          </w:rPr>
          <w:t>46</w:t>
        </w:r>
        <w:r>
          <w:rPr>
            <w:noProof/>
            <w:webHidden/>
          </w:rPr>
          <w:fldChar w:fldCharType="end"/>
        </w:r>
      </w:hyperlink>
    </w:p>
    <w:p w14:paraId="3FFF3D7B" w14:textId="7D306941"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52" w:history="1">
        <w:r w:rsidRPr="001A282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_Toc241534652 \h </w:instrText>
        </w:r>
        <w:r>
          <w:rPr>
            <w:noProof/>
            <w:webHidden/>
          </w:rPr>
        </w:r>
        <w:r>
          <w:rPr>
            <w:noProof/>
            <w:webHidden/>
          </w:rPr>
          <w:fldChar w:fldCharType="separate"/>
        </w:r>
        <w:r>
          <w:rPr>
            <w:noProof/>
            <w:webHidden/>
          </w:rPr>
          <w:t>48</w:t>
        </w:r>
        <w:r>
          <w:rPr>
            <w:noProof/>
            <w:webHidden/>
          </w:rPr>
          <w:fldChar w:fldCharType="end"/>
        </w:r>
      </w:hyperlink>
    </w:p>
    <w:p w14:paraId="3DE668C2" w14:textId="2FBF97CC"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53" w:history="1">
        <w:r w:rsidRPr="001A282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_Toc241534653 \h </w:instrText>
        </w:r>
        <w:r>
          <w:rPr>
            <w:noProof/>
            <w:webHidden/>
          </w:rPr>
        </w:r>
        <w:r>
          <w:rPr>
            <w:noProof/>
            <w:webHidden/>
          </w:rPr>
          <w:fldChar w:fldCharType="separate"/>
        </w:r>
        <w:r>
          <w:rPr>
            <w:noProof/>
            <w:webHidden/>
          </w:rPr>
          <w:t>50</w:t>
        </w:r>
        <w:r>
          <w:rPr>
            <w:noProof/>
            <w:webHidden/>
          </w:rPr>
          <w:fldChar w:fldCharType="end"/>
        </w:r>
      </w:hyperlink>
    </w:p>
    <w:p w14:paraId="4B4DA27B" w14:textId="0401129E"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54" w:history="1">
        <w:r w:rsidRPr="001A282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_Toc241534654 \h </w:instrText>
        </w:r>
        <w:r>
          <w:rPr>
            <w:noProof/>
            <w:webHidden/>
          </w:rPr>
        </w:r>
        <w:r>
          <w:rPr>
            <w:noProof/>
            <w:webHidden/>
          </w:rPr>
          <w:fldChar w:fldCharType="separate"/>
        </w:r>
        <w:r>
          <w:rPr>
            <w:noProof/>
            <w:webHidden/>
          </w:rPr>
          <w:t>52</w:t>
        </w:r>
        <w:r>
          <w:rPr>
            <w:noProof/>
            <w:webHidden/>
          </w:rPr>
          <w:fldChar w:fldCharType="end"/>
        </w:r>
      </w:hyperlink>
    </w:p>
    <w:p w14:paraId="7C5F37E0" w14:textId="3BD778C3"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55" w:history="1">
        <w:r w:rsidRPr="001A282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_Toc241534655 \h </w:instrText>
        </w:r>
        <w:r>
          <w:rPr>
            <w:noProof/>
            <w:webHidden/>
          </w:rPr>
        </w:r>
        <w:r>
          <w:rPr>
            <w:noProof/>
            <w:webHidden/>
          </w:rPr>
          <w:fldChar w:fldCharType="separate"/>
        </w:r>
        <w:r>
          <w:rPr>
            <w:noProof/>
            <w:webHidden/>
          </w:rPr>
          <w:t>54</w:t>
        </w:r>
        <w:r>
          <w:rPr>
            <w:noProof/>
            <w:webHidden/>
          </w:rPr>
          <w:fldChar w:fldCharType="end"/>
        </w:r>
      </w:hyperlink>
    </w:p>
    <w:p w14:paraId="6BEF7B7E" w14:textId="4EA1953D"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56" w:history="1">
        <w:r w:rsidRPr="001A282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_Toc241534656 \h </w:instrText>
        </w:r>
        <w:r>
          <w:rPr>
            <w:noProof/>
            <w:webHidden/>
          </w:rPr>
        </w:r>
        <w:r>
          <w:rPr>
            <w:noProof/>
            <w:webHidden/>
          </w:rPr>
          <w:fldChar w:fldCharType="separate"/>
        </w:r>
        <w:r>
          <w:rPr>
            <w:noProof/>
            <w:webHidden/>
          </w:rPr>
          <w:t>56</w:t>
        </w:r>
        <w:r>
          <w:rPr>
            <w:noProof/>
            <w:webHidden/>
          </w:rPr>
          <w:fldChar w:fldCharType="end"/>
        </w:r>
      </w:hyperlink>
    </w:p>
    <w:p w14:paraId="5D6178FF" w14:textId="681BBA7D"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57" w:history="1">
        <w:r w:rsidRPr="001A2826">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_Toc241534657 \h </w:instrText>
        </w:r>
        <w:r>
          <w:rPr>
            <w:noProof/>
            <w:webHidden/>
          </w:rPr>
        </w:r>
        <w:r>
          <w:rPr>
            <w:noProof/>
            <w:webHidden/>
          </w:rPr>
          <w:fldChar w:fldCharType="separate"/>
        </w:r>
        <w:r>
          <w:rPr>
            <w:noProof/>
            <w:webHidden/>
          </w:rPr>
          <w:t>57</w:t>
        </w:r>
        <w:r>
          <w:rPr>
            <w:noProof/>
            <w:webHidden/>
          </w:rPr>
          <w:fldChar w:fldCharType="end"/>
        </w:r>
      </w:hyperlink>
    </w:p>
    <w:p w14:paraId="7F6BC1F3" w14:textId="267EBD7A"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58" w:history="1">
        <w:r w:rsidRPr="001A2826">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_Toc241534658 \h </w:instrText>
        </w:r>
        <w:r>
          <w:rPr>
            <w:noProof/>
            <w:webHidden/>
          </w:rPr>
        </w:r>
        <w:r>
          <w:rPr>
            <w:noProof/>
            <w:webHidden/>
          </w:rPr>
          <w:fldChar w:fldCharType="separate"/>
        </w:r>
        <w:r>
          <w:rPr>
            <w:noProof/>
            <w:webHidden/>
          </w:rPr>
          <w:t>57</w:t>
        </w:r>
        <w:r>
          <w:rPr>
            <w:noProof/>
            <w:webHidden/>
          </w:rPr>
          <w:fldChar w:fldCharType="end"/>
        </w:r>
      </w:hyperlink>
    </w:p>
    <w:p w14:paraId="63FC7605" w14:textId="611DE537"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59" w:history="1">
        <w:r w:rsidRPr="001A2826">
          <w:rPr>
            <w:rStyle w:val="Hyperlink"/>
            <w:rFonts w:ascii="Arial" w:eastAsia="Arial" w:hAnsi="Arial" w:cs="Arial"/>
            <w:noProof/>
          </w:rPr>
          <w:t>4.3.2 Automatización de Identidad y Transparencia Corporativa</w:t>
        </w:r>
        <w:r>
          <w:rPr>
            <w:noProof/>
            <w:webHidden/>
          </w:rPr>
          <w:tab/>
        </w:r>
        <w:r>
          <w:rPr>
            <w:noProof/>
            <w:webHidden/>
          </w:rPr>
          <w:fldChar w:fldCharType="begin"/>
        </w:r>
        <w:r>
          <w:rPr>
            <w:noProof/>
            <w:webHidden/>
          </w:rPr>
          <w:instrText xml:space="preserve"> PAGEREF _Toc241534659 \h </w:instrText>
        </w:r>
        <w:r>
          <w:rPr>
            <w:noProof/>
            <w:webHidden/>
          </w:rPr>
        </w:r>
        <w:r>
          <w:rPr>
            <w:noProof/>
            <w:webHidden/>
          </w:rPr>
          <w:fldChar w:fldCharType="separate"/>
        </w:r>
        <w:r>
          <w:rPr>
            <w:noProof/>
            <w:webHidden/>
          </w:rPr>
          <w:t>58</w:t>
        </w:r>
        <w:r>
          <w:rPr>
            <w:noProof/>
            <w:webHidden/>
          </w:rPr>
          <w:fldChar w:fldCharType="end"/>
        </w:r>
      </w:hyperlink>
    </w:p>
    <w:p w14:paraId="674889A3" w14:textId="40B552DE"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60" w:history="1">
        <w:r w:rsidRPr="001A2826">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_Toc241534660 \h </w:instrText>
        </w:r>
        <w:r>
          <w:rPr>
            <w:noProof/>
            <w:webHidden/>
          </w:rPr>
        </w:r>
        <w:r>
          <w:rPr>
            <w:noProof/>
            <w:webHidden/>
          </w:rPr>
          <w:fldChar w:fldCharType="separate"/>
        </w:r>
        <w:r>
          <w:rPr>
            <w:noProof/>
            <w:webHidden/>
          </w:rPr>
          <w:t>59</w:t>
        </w:r>
        <w:r>
          <w:rPr>
            <w:noProof/>
            <w:webHidden/>
          </w:rPr>
          <w:fldChar w:fldCharType="end"/>
        </w:r>
      </w:hyperlink>
    </w:p>
    <w:p w14:paraId="64D51AAA" w14:textId="2BBD8649"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61" w:history="1">
        <w:r w:rsidRPr="001A2826">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_Toc241534661 \h </w:instrText>
        </w:r>
        <w:r>
          <w:rPr>
            <w:noProof/>
            <w:webHidden/>
          </w:rPr>
        </w:r>
        <w:r>
          <w:rPr>
            <w:noProof/>
            <w:webHidden/>
          </w:rPr>
          <w:fldChar w:fldCharType="separate"/>
        </w:r>
        <w:r>
          <w:rPr>
            <w:noProof/>
            <w:webHidden/>
          </w:rPr>
          <w:t>59</w:t>
        </w:r>
        <w:r>
          <w:rPr>
            <w:noProof/>
            <w:webHidden/>
          </w:rPr>
          <w:fldChar w:fldCharType="end"/>
        </w:r>
      </w:hyperlink>
    </w:p>
    <w:p w14:paraId="5E6CCD8A" w14:textId="344CC313"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62" w:history="1">
        <w:r w:rsidRPr="001A2826">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_Toc241534662 \h </w:instrText>
        </w:r>
        <w:r>
          <w:rPr>
            <w:noProof/>
            <w:webHidden/>
          </w:rPr>
        </w:r>
        <w:r>
          <w:rPr>
            <w:noProof/>
            <w:webHidden/>
          </w:rPr>
          <w:fldChar w:fldCharType="separate"/>
        </w:r>
        <w:r>
          <w:rPr>
            <w:noProof/>
            <w:webHidden/>
          </w:rPr>
          <w:t>59</w:t>
        </w:r>
        <w:r>
          <w:rPr>
            <w:noProof/>
            <w:webHidden/>
          </w:rPr>
          <w:fldChar w:fldCharType="end"/>
        </w:r>
      </w:hyperlink>
    </w:p>
    <w:p w14:paraId="0F16028C" w14:textId="7C9C3A2B"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63" w:history="1">
        <w:r w:rsidRPr="001A2826">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_Toc241534663 \h </w:instrText>
        </w:r>
        <w:r>
          <w:rPr>
            <w:noProof/>
            <w:webHidden/>
          </w:rPr>
        </w:r>
        <w:r>
          <w:rPr>
            <w:noProof/>
            <w:webHidden/>
          </w:rPr>
          <w:fldChar w:fldCharType="separate"/>
        </w:r>
        <w:r>
          <w:rPr>
            <w:noProof/>
            <w:webHidden/>
          </w:rPr>
          <w:t>60</w:t>
        </w:r>
        <w:r>
          <w:rPr>
            <w:noProof/>
            <w:webHidden/>
          </w:rPr>
          <w:fldChar w:fldCharType="end"/>
        </w:r>
      </w:hyperlink>
    </w:p>
    <w:p w14:paraId="5A6C7F69" w14:textId="45B7DBD5" w:rsidR="006471BE" w:rsidRDefault="006471BE">
      <w:pPr>
        <w:pStyle w:val="TOC1"/>
        <w:rPr>
          <w:rFonts w:asciiTheme="minorHAnsi" w:eastAsiaTheme="minorEastAsia" w:hAnsiTheme="minorHAnsi" w:cstheme="minorBidi"/>
          <w:b w:val="0"/>
          <w:bCs w:val="0"/>
          <w:kern w:val="2"/>
          <w:lang w:val="es-AR" w:eastAsia="es-AR"/>
          <w14:ligatures w14:val="standardContextual"/>
        </w:rPr>
      </w:pPr>
      <w:hyperlink w:anchor="_Toc241534664" w:history="1">
        <w:r w:rsidRPr="001A2826">
          <w:rPr>
            <w:rStyle w:val="Hyperlink"/>
          </w:rPr>
          <w:t>CAPÍTULO 5: ARQUITECTURA E INTERFAZ DE VISUALIZACIÓN</w:t>
        </w:r>
        <w:r>
          <w:rPr>
            <w:webHidden/>
          </w:rPr>
          <w:tab/>
        </w:r>
        <w:r>
          <w:rPr>
            <w:webHidden/>
          </w:rPr>
          <w:fldChar w:fldCharType="begin"/>
        </w:r>
        <w:r>
          <w:rPr>
            <w:webHidden/>
          </w:rPr>
          <w:instrText xml:space="preserve"> PAGEREF _Toc241534664 \h </w:instrText>
        </w:r>
        <w:r>
          <w:rPr>
            <w:webHidden/>
          </w:rPr>
        </w:r>
        <w:r>
          <w:rPr>
            <w:webHidden/>
          </w:rPr>
          <w:fldChar w:fldCharType="separate"/>
        </w:r>
        <w:r>
          <w:rPr>
            <w:webHidden/>
          </w:rPr>
          <w:t>61</w:t>
        </w:r>
        <w:r>
          <w:rPr>
            <w:webHidden/>
          </w:rPr>
          <w:fldChar w:fldCharType="end"/>
        </w:r>
      </w:hyperlink>
    </w:p>
    <w:p w14:paraId="0F60D516" w14:textId="7F729092"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65" w:history="1">
        <w:r w:rsidRPr="001A2826">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_Toc241534665 \h </w:instrText>
        </w:r>
        <w:r>
          <w:rPr>
            <w:noProof/>
            <w:webHidden/>
          </w:rPr>
        </w:r>
        <w:r>
          <w:rPr>
            <w:noProof/>
            <w:webHidden/>
          </w:rPr>
          <w:fldChar w:fldCharType="separate"/>
        </w:r>
        <w:r>
          <w:rPr>
            <w:noProof/>
            <w:webHidden/>
          </w:rPr>
          <w:t>62</w:t>
        </w:r>
        <w:r>
          <w:rPr>
            <w:noProof/>
            <w:webHidden/>
          </w:rPr>
          <w:fldChar w:fldCharType="end"/>
        </w:r>
      </w:hyperlink>
    </w:p>
    <w:p w14:paraId="10DB5CBA" w14:textId="3A427FA5"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66" w:history="1">
        <w:r w:rsidRPr="001A2826">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_Toc241534666 \h </w:instrText>
        </w:r>
        <w:r>
          <w:rPr>
            <w:noProof/>
            <w:webHidden/>
          </w:rPr>
        </w:r>
        <w:r>
          <w:rPr>
            <w:noProof/>
            <w:webHidden/>
          </w:rPr>
          <w:fldChar w:fldCharType="separate"/>
        </w:r>
        <w:r>
          <w:rPr>
            <w:noProof/>
            <w:webHidden/>
          </w:rPr>
          <w:t>63</w:t>
        </w:r>
        <w:r>
          <w:rPr>
            <w:noProof/>
            <w:webHidden/>
          </w:rPr>
          <w:fldChar w:fldCharType="end"/>
        </w:r>
      </w:hyperlink>
    </w:p>
    <w:p w14:paraId="4A80F3BB" w14:textId="244DF4CD"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67" w:history="1">
        <w:r w:rsidRPr="001A2826">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_Toc241534667 \h </w:instrText>
        </w:r>
        <w:r>
          <w:rPr>
            <w:noProof/>
            <w:webHidden/>
          </w:rPr>
        </w:r>
        <w:r>
          <w:rPr>
            <w:noProof/>
            <w:webHidden/>
          </w:rPr>
          <w:fldChar w:fldCharType="separate"/>
        </w:r>
        <w:r>
          <w:rPr>
            <w:noProof/>
            <w:webHidden/>
          </w:rPr>
          <w:t>65</w:t>
        </w:r>
        <w:r>
          <w:rPr>
            <w:noProof/>
            <w:webHidden/>
          </w:rPr>
          <w:fldChar w:fldCharType="end"/>
        </w:r>
      </w:hyperlink>
    </w:p>
    <w:p w14:paraId="5013348F" w14:textId="0A9B5C21"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68" w:history="1">
        <w:r w:rsidRPr="001A2826">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_Toc241534668 \h </w:instrText>
        </w:r>
        <w:r>
          <w:rPr>
            <w:noProof/>
            <w:webHidden/>
          </w:rPr>
        </w:r>
        <w:r>
          <w:rPr>
            <w:noProof/>
            <w:webHidden/>
          </w:rPr>
          <w:fldChar w:fldCharType="separate"/>
        </w:r>
        <w:r>
          <w:rPr>
            <w:noProof/>
            <w:webHidden/>
          </w:rPr>
          <w:t>66</w:t>
        </w:r>
        <w:r>
          <w:rPr>
            <w:noProof/>
            <w:webHidden/>
          </w:rPr>
          <w:fldChar w:fldCharType="end"/>
        </w:r>
      </w:hyperlink>
    </w:p>
    <w:p w14:paraId="0BD433CF" w14:textId="389C8309"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69" w:history="1">
        <w:r w:rsidRPr="001A2826">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_Toc241534669 \h </w:instrText>
        </w:r>
        <w:r>
          <w:rPr>
            <w:noProof/>
            <w:webHidden/>
          </w:rPr>
        </w:r>
        <w:r>
          <w:rPr>
            <w:noProof/>
            <w:webHidden/>
          </w:rPr>
          <w:fldChar w:fldCharType="separate"/>
        </w:r>
        <w:r>
          <w:rPr>
            <w:noProof/>
            <w:webHidden/>
          </w:rPr>
          <w:t>67</w:t>
        </w:r>
        <w:r>
          <w:rPr>
            <w:noProof/>
            <w:webHidden/>
          </w:rPr>
          <w:fldChar w:fldCharType="end"/>
        </w:r>
      </w:hyperlink>
    </w:p>
    <w:p w14:paraId="66D44837" w14:textId="44D8E333"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70" w:history="1">
        <w:r w:rsidRPr="001A2826">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_Toc241534670 \h </w:instrText>
        </w:r>
        <w:r>
          <w:rPr>
            <w:noProof/>
            <w:webHidden/>
          </w:rPr>
        </w:r>
        <w:r>
          <w:rPr>
            <w:noProof/>
            <w:webHidden/>
          </w:rPr>
          <w:fldChar w:fldCharType="separate"/>
        </w:r>
        <w:r>
          <w:rPr>
            <w:noProof/>
            <w:webHidden/>
          </w:rPr>
          <w:t>67</w:t>
        </w:r>
        <w:r>
          <w:rPr>
            <w:noProof/>
            <w:webHidden/>
          </w:rPr>
          <w:fldChar w:fldCharType="end"/>
        </w:r>
      </w:hyperlink>
    </w:p>
    <w:p w14:paraId="78E352C6" w14:textId="0946F01F"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71" w:history="1">
        <w:r w:rsidRPr="001A2826">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_Toc241534671 \h </w:instrText>
        </w:r>
        <w:r>
          <w:rPr>
            <w:noProof/>
            <w:webHidden/>
          </w:rPr>
        </w:r>
        <w:r>
          <w:rPr>
            <w:noProof/>
            <w:webHidden/>
          </w:rPr>
          <w:fldChar w:fldCharType="separate"/>
        </w:r>
        <w:r>
          <w:rPr>
            <w:noProof/>
            <w:webHidden/>
          </w:rPr>
          <w:t>67</w:t>
        </w:r>
        <w:r>
          <w:rPr>
            <w:noProof/>
            <w:webHidden/>
          </w:rPr>
          <w:fldChar w:fldCharType="end"/>
        </w:r>
      </w:hyperlink>
    </w:p>
    <w:p w14:paraId="43EB6C3E" w14:textId="3E1D4D2A"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72" w:history="1">
        <w:r w:rsidRPr="001A2826">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_Toc241534672 \h </w:instrText>
        </w:r>
        <w:r>
          <w:rPr>
            <w:noProof/>
            <w:webHidden/>
          </w:rPr>
        </w:r>
        <w:r>
          <w:rPr>
            <w:noProof/>
            <w:webHidden/>
          </w:rPr>
          <w:fldChar w:fldCharType="separate"/>
        </w:r>
        <w:r>
          <w:rPr>
            <w:noProof/>
            <w:webHidden/>
          </w:rPr>
          <w:t>73</w:t>
        </w:r>
        <w:r>
          <w:rPr>
            <w:noProof/>
            <w:webHidden/>
          </w:rPr>
          <w:fldChar w:fldCharType="end"/>
        </w:r>
      </w:hyperlink>
    </w:p>
    <w:p w14:paraId="39A4592C" w14:textId="22F01BA0"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73" w:history="1">
        <w:r w:rsidRPr="001A2826">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_Toc241534673 \h </w:instrText>
        </w:r>
        <w:r>
          <w:rPr>
            <w:noProof/>
            <w:webHidden/>
          </w:rPr>
        </w:r>
        <w:r>
          <w:rPr>
            <w:noProof/>
            <w:webHidden/>
          </w:rPr>
          <w:fldChar w:fldCharType="separate"/>
        </w:r>
        <w:r>
          <w:rPr>
            <w:noProof/>
            <w:webHidden/>
          </w:rPr>
          <w:t>74</w:t>
        </w:r>
        <w:r>
          <w:rPr>
            <w:noProof/>
            <w:webHidden/>
          </w:rPr>
          <w:fldChar w:fldCharType="end"/>
        </w:r>
      </w:hyperlink>
    </w:p>
    <w:p w14:paraId="70FDADDF" w14:textId="42539DB3"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74" w:history="1">
        <w:r w:rsidRPr="001A2826">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_Toc241534674 \h </w:instrText>
        </w:r>
        <w:r>
          <w:rPr>
            <w:noProof/>
            <w:webHidden/>
          </w:rPr>
        </w:r>
        <w:r>
          <w:rPr>
            <w:noProof/>
            <w:webHidden/>
          </w:rPr>
          <w:fldChar w:fldCharType="separate"/>
        </w:r>
        <w:r>
          <w:rPr>
            <w:noProof/>
            <w:webHidden/>
          </w:rPr>
          <w:t>75</w:t>
        </w:r>
        <w:r>
          <w:rPr>
            <w:noProof/>
            <w:webHidden/>
          </w:rPr>
          <w:fldChar w:fldCharType="end"/>
        </w:r>
      </w:hyperlink>
    </w:p>
    <w:p w14:paraId="4F042964" w14:textId="503E39D5" w:rsidR="006471BE" w:rsidRDefault="006471BE">
      <w:pPr>
        <w:pStyle w:val="TOC1"/>
        <w:rPr>
          <w:rFonts w:asciiTheme="minorHAnsi" w:eastAsiaTheme="minorEastAsia" w:hAnsiTheme="minorHAnsi" w:cstheme="minorBidi"/>
          <w:b w:val="0"/>
          <w:bCs w:val="0"/>
          <w:kern w:val="2"/>
          <w:lang w:val="es-AR" w:eastAsia="es-AR"/>
          <w14:ligatures w14:val="standardContextual"/>
        </w:rPr>
      </w:pPr>
      <w:hyperlink w:anchor="_Toc241534675" w:history="1">
        <w:r w:rsidRPr="001A2826">
          <w:rPr>
            <w:rStyle w:val="Hyperlink"/>
          </w:rPr>
          <w:t>CAPÍTULO 6: RESULTADOS</w:t>
        </w:r>
        <w:r>
          <w:rPr>
            <w:webHidden/>
          </w:rPr>
          <w:tab/>
        </w:r>
        <w:r>
          <w:rPr>
            <w:webHidden/>
          </w:rPr>
          <w:fldChar w:fldCharType="begin"/>
        </w:r>
        <w:r>
          <w:rPr>
            <w:webHidden/>
          </w:rPr>
          <w:instrText xml:space="preserve"> PAGEREF _Toc241534675 \h </w:instrText>
        </w:r>
        <w:r>
          <w:rPr>
            <w:webHidden/>
          </w:rPr>
        </w:r>
        <w:r>
          <w:rPr>
            <w:webHidden/>
          </w:rPr>
          <w:fldChar w:fldCharType="separate"/>
        </w:r>
        <w:r>
          <w:rPr>
            <w:webHidden/>
          </w:rPr>
          <w:t>76</w:t>
        </w:r>
        <w:r>
          <w:rPr>
            <w:webHidden/>
          </w:rPr>
          <w:fldChar w:fldCharType="end"/>
        </w:r>
      </w:hyperlink>
    </w:p>
    <w:p w14:paraId="6DB4B206" w14:textId="1A60A72B"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76" w:history="1">
        <w:r w:rsidRPr="001A2826">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_Toc241534676 \h </w:instrText>
        </w:r>
        <w:r>
          <w:rPr>
            <w:noProof/>
            <w:webHidden/>
          </w:rPr>
        </w:r>
        <w:r>
          <w:rPr>
            <w:noProof/>
            <w:webHidden/>
          </w:rPr>
          <w:fldChar w:fldCharType="separate"/>
        </w:r>
        <w:r>
          <w:rPr>
            <w:noProof/>
            <w:webHidden/>
          </w:rPr>
          <w:t>76</w:t>
        </w:r>
        <w:r>
          <w:rPr>
            <w:noProof/>
            <w:webHidden/>
          </w:rPr>
          <w:fldChar w:fldCharType="end"/>
        </w:r>
      </w:hyperlink>
    </w:p>
    <w:p w14:paraId="481E8212" w14:textId="76BBF232"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77" w:history="1">
        <w:r w:rsidRPr="001A2826">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_Toc241534677 \h </w:instrText>
        </w:r>
        <w:r>
          <w:rPr>
            <w:noProof/>
            <w:webHidden/>
          </w:rPr>
        </w:r>
        <w:r>
          <w:rPr>
            <w:noProof/>
            <w:webHidden/>
          </w:rPr>
          <w:fldChar w:fldCharType="separate"/>
        </w:r>
        <w:r>
          <w:rPr>
            <w:noProof/>
            <w:webHidden/>
          </w:rPr>
          <w:t>77</w:t>
        </w:r>
        <w:r>
          <w:rPr>
            <w:noProof/>
            <w:webHidden/>
          </w:rPr>
          <w:fldChar w:fldCharType="end"/>
        </w:r>
      </w:hyperlink>
    </w:p>
    <w:p w14:paraId="5570C9F9" w14:textId="018D9D2A"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78" w:history="1">
        <w:r w:rsidRPr="001A2826">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_Toc241534678 \h </w:instrText>
        </w:r>
        <w:r>
          <w:rPr>
            <w:noProof/>
            <w:webHidden/>
          </w:rPr>
        </w:r>
        <w:r>
          <w:rPr>
            <w:noProof/>
            <w:webHidden/>
          </w:rPr>
          <w:fldChar w:fldCharType="separate"/>
        </w:r>
        <w:r>
          <w:rPr>
            <w:noProof/>
            <w:webHidden/>
          </w:rPr>
          <w:t>83</w:t>
        </w:r>
        <w:r>
          <w:rPr>
            <w:noProof/>
            <w:webHidden/>
          </w:rPr>
          <w:fldChar w:fldCharType="end"/>
        </w:r>
      </w:hyperlink>
    </w:p>
    <w:p w14:paraId="630142B3" w14:textId="2986785D"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79" w:history="1">
        <w:r w:rsidRPr="001A2826">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_Toc241534679 \h </w:instrText>
        </w:r>
        <w:r>
          <w:rPr>
            <w:noProof/>
            <w:webHidden/>
          </w:rPr>
        </w:r>
        <w:r>
          <w:rPr>
            <w:noProof/>
            <w:webHidden/>
          </w:rPr>
          <w:fldChar w:fldCharType="separate"/>
        </w:r>
        <w:r>
          <w:rPr>
            <w:noProof/>
            <w:webHidden/>
          </w:rPr>
          <w:t>85</w:t>
        </w:r>
        <w:r>
          <w:rPr>
            <w:noProof/>
            <w:webHidden/>
          </w:rPr>
          <w:fldChar w:fldCharType="end"/>
        </w:r>
      </w:hyperlink>
    </w:p>
    <w:p w14:paraId="4268C6C9" w14:textId="518B364A"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80" w:history="1">
        <w:r w:rsidRPr="001A2826">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_Toc241534680 \h </w:instrText>
        </w:r>
        <w:r>
          <w:rPr>
            <w:noProof/>
            <w:webHidden/>
          </w:rPr>
        </w:r>
        <w:r>
          <w:rPr>
            <w:noProof/>
            <w:webHidden/>
          </w:rPr>
          <w:fldChar w:fldCharType="separate"/>
        </w:r>
        <w:r>
          <w:rPr>
            <w:noProof/>
            <w:webHidden/>
          </w:rPr>
          <w:t>88</w:t>
        </w:r>
        <w:r>
          <w:rPr>
            <w:noProof/>
            <w:webHidden/>
          </w:rPr>
          <w:fldChar w:fldCharType="end"/>
        </w:r>
      </w:hyperlink>
    </w:p>
    <w:p w14:paraId="489EED3A" w14:textId="1AE92B46"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81" w:history="1">
        <w:r w:rsidRPr="001A2826">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_Toc241534681 \h </w:instrText>
        </w:r>
        <w:r>
          <w:rPr>
            <w:noProof/>
            <w:webHidden/>
          </w:rPr>
        </w:r>
        <w:r>
          <w:rPr>
            <w:noProof/>
            <w:webHidden/>
          </w:rPr>
          <w:fldChar w:fldCharType="separate"/>
        </w:r>
        <w:r>
          <w:rPr>
            <w:noProof/>
            <w:webHidden/>
          </w:rPr>
          <w:t>90</w:t>
        </w:r>
        <w:r>
          <w:rPr>
            <w:noProof/>
            <w:webHidden/>
          </w:rPr>
          <w:fldChar w:fldCharType="end"/>
        </w:r>
      </w:hyperlink>
    </w:p>
    <w:p w14:paraId="13FFAC9B" w14:textId="42875B2C"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82" w:history="1">
        <w:r w:rsidRPr="001A2826">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_Toc241534682 \h </w:instrText>
        </w:r>
        <w:r>
          <w:rPr>
            <w:noProof/>
            <w:webHidden/>
          </w:rPr>
        </w:r>
        <w:r>
          <w:rPr>
            <w:noProof/>
            <w:webHidden/>
          </w:rPr>
          <w:fldChar w:fldCharType="separate"/>
        </w:r>
        <w:r>
          <w:rPr>
            <w:noProof/>
            <w:webHidden/>
          </w:rPr>
          <w:t>91</w:t>
        </w:r>
        <w:r>
          <w:rPr>
            <w:noProof/>
            <w:webHidden/>
          </w:rPr>
          <w:fldChar w:fldCharType="end"/>
        </w:r>
      </w:hyperlink>
    </w:p>
    <w:p w14:paraId="528D6450" w14:textId="633E72E9"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83" w:history="1">
        <w:r w:rsidRPr="001A2826">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_Toc241534683 \h </w:instrText>
        </w:r>
        <w:r>
          <w:rPr>
            <w:noProof/>
            <w:webHidden/>
          </w:rPr>
        </w:r>
        <w:r>
          <w:rPr>
            <w:noProof/>
            <w:webHidden/>
          </w:rPr>
          <w:fldChar w:fldCharType="separate"/>
        </w:r>
        <w:r>
          <w:rPr>
            <w:noProof/>
            <w:webHidden/>
          </w:rPr>
          <w:t>94</w:t>
        </w:r>
        <w:r>
          <w:rPr>
            <w:noProof/>
            <w:webHidden/>
          </w:rPr>
          <w:fldChar w:fldCharType="end"/>
        </w:r>
      </w:hyperlink>
    </w:p>
    <w:p w14:paraId="154E3F23" w14:textId="278C53AB"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684" w:history="1">
        <w:r w:rsidRPr="001A2826">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_Toc241534684 \h </w:instrText>
        </w:r>
        <w:r>
          <w:rPr>
            <w:noProof/>
            <w:webHidden/>
          </w:rPr>
        </w:r>
        <w:r>
          <w:rPr>
            <w:noProof/>
            <w:webHidden/>
          </w:rPr>
          <w:fldChar w:fldCharType="separate"/>
        </w:r>
        <w:r>
          <w:rPr>
            <w:noProof/>
            <w:webHidden/>
          </w:rPr>
          <w:t>95</w:t>
        </w:r>
        <w:r>
          <w:rPr>
            <w:noProof/>
            <w:webHidden/>
          </w:rPr>
          <w:fldChar w:fldCharType="end"/>
        </w:r>
      </w:hyperlink>
    </w:p>
    <w:p w14:paraId="75D8CEAB" w14:textId="3E87F237"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85" w:history="1">
        <w:r w:rsidRPr="001A2826">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_Toc241534685 \h </w:instrText>
        </w:r>
        <w:r>
          <w:rPr>
            <w:noProof/>
            <w:webHidden/>
          </w:rPr>
        </w:r>
        <w:r>
          <w:rPr>
            <w:noProof/>
            <w:webHidden/>
          </w:rPr>
          <w:fldChar w:fldCharType="separate"/>
        </w:r>
        <w:r>
          <w:rPr>
            <w:noProof/>
            <w:webHidden/>
          </w:rPr>
          <w:t>96</w:t>
        </w:r>
        <w:r>
          <w:rPr>
            <w:noProof/>
            <w:webHidden/>
          </w:rPr>
          <w:fldChar w:fldCharType="end"/>
        </w:r>
      </w:hyperlink>
    </w:p>
    <w:p w14:paraId="197D75BA" w14:textId="18D75941" w:rsidR="006471BE" w:rsidRDefault="006471BE">
      <w:pPr>
        <w:pStyle w:val="TOC1"/>
        <w:rPr>
          <w:rFonts w:asciiTheme="minorHAnsi" w:eastAsiaTheme="minorEastAsia" w:hAnsiTheme="minorHAnsi" w:cstheme="minorBidi"/>
          <w:b w:val="0"/>
          <w:bCs w:val="0"/>
          <w:kern w:val="2"/>
          <w:lang w:val="es-AR" w:eastAsia="es-AR"/>
          <w14:ligatures w14:val="standardContextual"/>
        </w:rPr>
      </w:pPr>
      <w:hyperlink w:anchor="_Toc241534686" w:history="1">
        <w:r w:rsidRPr="001A2826">
          <w:rPr>
            <w:rStyle w:val="Hyperlink"/>
          </w:rPr>
          <w:t>CAPÍTULO 7: DISCUSIÓN</w:t>
        </w:r>
        <w:r>
          <w:rPr>
            <w:webHidden/>
          </w:rPr>
          <w:tab/>
        </w:r>
        <w:r>
          <w:rPr>
            <w:webHidden/>
          </w:rPr>
          <w:fldChar w:fldCharType="begin"/>
        </w:r>
        <w:r>
          <w:rPr>
            <w:webHidden/>
          </w:rPr>
          <w:instrText xml:space="preserve"> PAGEREF _Toc241534686 \h </w:instrText>
        </w:r>
        <w:r>
          <w:rPr>
            <w:webHidden/>
          </w:rPr>
        </w:r>
        <w:r>
          <w:rPr>
            <w:webHidden/>
          </w:rPr>
          <w:fldChar w:fldCharType="separate"/>
        </w:r>
        <w:r>
          <w:rPr>
            <w:webHidden/>
          </w:rPr>
          <w:t>97</w:t>
        </w:r>
        <w:r>
          <w:rPr>
            <w:webHidden/>
          </w:rPr>
          <w:fldChar w:fldCharType="end"/>
        </w:r>
      </w:hyperlink>
    </w:p>
    <w:p w14:paraId="7D1A20EE" w14:textId="2F3C9890"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87" w:history="1">
        <w:r w:rsidRPr="001A2826">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_Toc241534687 \h </w:instrText>
        </w:r>
        <w:r>
          <w:rPr>
            <w:noProof/>
            <w:webHidden/>
          </w:rPr>
        </w:r>
        <w:r>
          <w:rPr>
            <w:noProof/>
            <w:webHidden/>
          </w:rPr>
          <w:fldChar w:fldCharType="separate"/>
        </w:r>
        <w:r>
          <w:rPr>
            <w:noProof/>
            <w:webHidden/>
          </w:rPr>
          <w:t>97</w:t>
        </w:r>
        <w:r>
          <w:rPr>
            <w:noProof/>
            <w:webHidden/>
          </w:rPr>
          <w:fldChar w:fldCharType="end"/>
        </w:r>
      </w:hyperlink>
    </w:p>
    <w:p w14:paraId="6E6E4BC9" w14:textId="4D99610E"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88" w:history="1">
        <w:r w:rsidRPr="001A2826">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_Toc241534688 \h </w:instrText>
        </w:r>
        <w:r>
          <w:rPr>
            <w:noProof/>
            <w:webHidden/>
          </w:rPr>
        </w:r>
        <w:r>
          <w:rPr>
            <w:noProof/>
            <w:webHidden/>
          </w:rPr>
          <w:fldChar w:fldCharType="separate"/>
        </w:r>
        <w:r>
          <w:rPr>
            <w:noProof/>
            <w:webHidden/>
          </w:rPr>
          <w:t>97</w:t>
        </w:r>
        <w:r>
          <w:rPr>
            <w:noProof/>
            <w:webHidden/>
          </w:rPr>
          <w:fldChar w:fldCharType="end"/>
        </w:r>
      </w:hyperlink>
    </w:p>
    <w:p w14:paraId="185E4BA4" w14:textId="30BCA6F6"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89" w:history="1">
        <w:r w:rsidRPr="001A2826">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_Toc241534689 \h </w:instrText>
        </w:r>
        <w:r>
          <w:rPr>
            <w:noProof/>
            <w:webHidden/>
          </w:rPr>
        </w:r>
        <w:r>
          <w:rPr>
            <w:noProof/>
            <w:webHidden/>
          </w:rPr>
          <w:fldChar w:fldCharType="separate"/>
        </w:r>
        <w:r>
          <w:rPr>
            <w:noProof/>
            <w:webHidden/>
          </w:rPr>
          <w:t>97</w:t>
        </w:r>
        <w:r>
          <w:rPr>
            <w:noProof/>
            <w:webHidden/>
          </w:rPr>
          <w:fldChar w:fldCharType="end"/>
        </w:r>
      </w:hyperlink>
    </w:p>
    <w:p w14:paraId="7488A286" w14:textId="3F03B611"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90" w:history="1">
        <w:r w:rsidRPr="001A2826">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_Toc241534690 \h </w:instrText>
        </w:r>
        <w:r>
          <w:rPr>
            <w:noProof/>
            <w:webHidden/>
          </w:rPr>
        </w:r>
        <w:r>
          <w:rPr>
            <w:noProof/>
            <w:webHidden/>
          </w:rPr>
          <w:fldChar w:fldCharType="separate"/>
        </w:r>
        <w:r>
          <w:rPr>
            <w:noProof/>
            <w:webHidden/>
          </w:rPr>
          <w:t>99</w:t>
        </w:r>
        <w:r>
          <w:rPr>
            <w:noProof/>
            <w:webHidden/>
          </w:rPr>
          <w:fldChar w:fldCharType="end"/>
        </w:r>
      </w:hyperlink>
    </w:p>
    <w:p w14:paraId="38CFE79D" w14:textId="3C11081B"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91" w:history="1">
        <w:r w:rsidRPr="001A2826">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_Toc241534691 \h </w:instrText>
        </w:r>
        <w:r>
          <w:rPr>
            <w:noProof/>
            <w:webHidden/>
          </w:rPr>
        </w:r>
        <w:r>
          <w:rPr>
            <w:noProof/>
            <w:webHidden/>
          </w:rPr>
          <w:fldChar w:fldCharType="separate"/>
        </w:r>
        <w:r>
          <w:rPr>
            <w:noProof/>
            <w:webHidden/>
          </w:rPr>
          <w:t>99</w:t>
        </w:r>
        <w:r>
          <w:rPr>
            <w:noProof/>
            <w:webHidden/>
          </w:rPr>
          <w:fldChar w:fldCharType="end"/>
        </w:r>
      </w:hyperlink>
    </w:p>
    <w:p w14:paraId="1AF55278" w14:textId="25CAB3C6"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92" w:history="1">
        <w:r w:rsidRPr="001A2826">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_Toc241534692 \h </w:instrText>
        </w:r>
        <w:r>
          <w:rPr>
            <w:noProof/>
            <w:webHidden/>
          </w:rPr>
        </w:r>
        <w:r>
          <w:rPr>
            <w:noProof/>
            <w:webHidden/>
          </w:rPr>
          <w:fldChar w:fldCharType="separate"/>
        </w:r>
        <w:r>
          <w:rPr>
            <w:noProof/>
            <w:webHidden/>
          </w:rPr>
          <w:t>99</w:t>
        </w:r>
        <w:r>
          <w:rPr>
            <w:noProof/>
            <w:webHidden/>
          </w:rPr>
          <w:fldChar w:fldCharType="end"/>
        </w:r>
      </w:hyperlink>
    </w:p>
    <w:p w14:paraId="506996AA" w14:textId="249D61CC"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93" w:history="1">
        <w:r w:rsidRPr="001A2826">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_Toc241534693 \h </w:instrText>
        </w:r>
        <w:r>
          <w:rPr>
            <w:noProof/>
            <w:webHidden/>
          </w:rPr>
        </w:r>
        <w:r>
          <w:rPr>
            <w:noProof/>
            <w:webHidden/>
          </w:rPr>
          <w:fldChar w:fldCharType="separate"/>
        </w:r>
        <w:r>
          <w:rPr>
            <w:noProof/>
            <w:webHidden/>
          </w:rPr>
          <w:t>100</w:t>
        </w:r>
        <w:r>
          <w:rPr>
            <w:noProof/>
            <w:webHidden/>
          </w:rPr>
          <w:fldChar w:fldCharType="end"/>
        </w:r>
      </w:hyperlink>
    </w:p>
    <w:p w14:paraId="7DC5E620" w14:textId="3918DA32"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94" w:history="1">
        <w:r w:rsidRPr="001A2826">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_Toc241534694 \h </w:instrText>
        </w:r>
        <w:r>
          <w:rPr>
            <w:noProof/>
            <w:webHidden/>
          </w:rPr>
        </w:r>
        <w:r>
          <w:rPr>
            <w:noProof/>
            <w:webHidden/>
          </w:rPr>
          <w:fldChar w:fldCharType="separate"/>
        </w:r>
        <w:r>
          <w:rPr>
            <w:noProof/>
            <w:webHidden/>
          </w:rPr>
          <w:t>101</w:t>
        </w:r>
        <w:r>
          <w:rPr>
            <w:noProof/>
            <w:webHidden/>
          </w:rPr>
          <w:fldChar w:fldCharType="end"/>
        </w:r>
      </w:hyperlink>
    </w:p>
    <w:p w14:paraId="2C1A48D2" w14:textId="46E27D78" w:rsidR="006471BE" w:rsidRDefault="006471BE">
      <w:pPr>
        <w:pStyle w:val="TOC1"/>
        <w:rPr>
          <w:rFonts w:asciiTheme="minorHAnsi" w:eastAsiaTheme="minorEastAsia" w:hAnsiTheme="minorHAnsi" w:cstheme="minorBidi"/>
          <w:b w:val="0"/>
          <w:bCs w:val="0"/>
          <w:kern w:val="2"/>
          <w:lang w:val="es-AR" w:eastAsia="es-AR"/>
          <w14:ligatures w14:val="standardContextual"/>
        </w:rPr>
      </w:pPr>
      <w:hyperlink w:anchor="_Toc241534695" w:history="1">
        <w:r w:rsidRPr="001A2826">
          <w:rPr>
            <w:rStyle w:val="Hyperlink"/>
          </w:rPr>
          <w:t>CAPÍTULO 8. CONCLUSIONES Y RECOMENDACIONES</w:t>
        </w:r>
        <w:r>
          <w:rPr>
            <w:webHidden/>
          </w:rPr>
          <w:tab/>
        </w:r>
        <w:r>
          <w:rPr>
            <w:webHidden/>
          </w:rPr>
          <w:fldChar w:fldCharType="begin"/>
        </w:r>
        <w:r>
          <w:rPr>
            <w:webHidden/>
          </w:rPr>
          <w:instrText xml:space="preserve"> PAGEREF _Toc241534695 \h </w:instrText>
        </w:r>
        <w:r>
          <w:rPr>
            <w:webHidden/>
          </w:rPr>
        </w:r>
        <w:r>
          <w:rPr>
            <w:webHidden/>
          </w:rPr>
          <w:fldChar w:fldCharType="separate"/>
        </w:r>
        <w:r>
          <w:rPr>
            <w:webHidden/>
          </w:rPr>
          <w:t>101</w:t>
        </w:r>
        <w:r>
          <w:rPr>
            <w:webHidden/>
          </w:rPr>
          <w:fldChar w:fldCharType="end"/>
        </w:r>
      </w:hyperlink>
    </w:p>
    <w:p w14:paraId="0768690C" w14:textId="2C78DE10"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96" w:history="1">
        <w:r w:rsidRPr="001A2826">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_Toc241534696 \h </w:instrText>
        </w:r>
        <w:r>
          <w:rPr>
            <w:noProof/>
            <w:webHidden/>
          </w:rPr>
        </w:r>
        <w:r>
          <w:rPr>
            <w:noProof/>
            <w:webHidden/>
          </w:rPr>
          <w:fldChar w:fldCharType="separate"/>
        </w:r>
        <w:r>
          <w:rPr>
            <w:noProof/>
            <w:webHidden/>
          </w:rPr>
          <w:t>102</w:t>
        </w:r>
        <w:r>
          <w:rPr>
            <w:noProof/>
            <w:webHidden/>
          </w:rPr>
          <w:fldChar w:fldCharType="end"/>
        </w:r>
      </w:hyperlink>
    </w:p>
    <w:p w14:paraId="4B92B325" w14:textId="7A9F974E"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697" w:history="1">
        <w:r w:rsidRPr="001A2826">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_Toc241534697 \h </w:instrText>
        </w:r>
        <w:r>
          <w:rPr>
            <w:noProof/>
            <w:webHidden/>
          </w:rPr>
        </w:r>
        <w:r>
          <w:rPr>
            <w:noProof/>
            <w:webHidden/>
          </w:rPr>
          <w:fldChar w:fldCharType="separate"/>
        </w:r>
        <w:r>
          <w:rPr>
            <w:noProof/>
            <w:webHidden/>
          </w:rPr>
          <w:t>104</w:t>
        </w:r>
        <w:r>
          <w:rPr>
            <w:noProof/>
            <w:webHidden/>
          </w:rPr>
          <w:fldChar w:fldCharType="end"/>
        </w:r>
      </w:hyperlink>
    </w:p>
    <w:p w14:paraId="55EF7EB6" w14:textId="5DA65A09" w:rsidR="006471BE" w:rsidRDefault="006471BE">
      <w:pPr>
        <w:pStyle w:val="TOC1"/>
        <w:rPr>
          <w:rFonts w:asciiTheme="minorHAnsi" w:eastAsiaTheme="minorEastAsia" w:hAnsiTheme="minorHAnsi" w:cstheme="minorBidi"/>
          <w:b w:val="0"/>
          <w:bCs w:val="0"/>
          <w:kern w:val="2"/>
          <w:lang w:val="es-AR" w:eastAsia="es-AR"/>
          <w14:ligatures w14:val="standardContextual"/>
        </w:rPr>
      </w:pPr>
      <w:hyperlink w:anchor="_Toc241534698" w:history="1">
        <w:r w:rsidRPr="001A2826">
          <w:rPr>
            <w:rStyle w:val="Hyperlink"/>
          </w:rPr>
          <w:t>CAPÍTULO 9. REFERENCIAS BIBLIOGRÁFICAS</w:t>
        </w:r>
        <w:r>
          <w:rPr>
            <w:webHidden/>
          </w:rPr>
          <w:tab/>
        </w:r>
        <w:r>
          <w:rPr>
            <w:webHidden/>
          </w:rPr>
          <w:fldChar w:fldCharType="begin"/>
        </w:r>
        <w:r>
          <w:rPr>
            <w:webHidden/>
          </w:rPr>
          <w:instrText xml:space="preserve"> PAGEREF _Toc241534698 \h </w:instrText>
        </w:r>
        <w:r>
          <w:rPr>
            <w:webHidden/>
          </w:rPr>
        </w:r>
        <w:r>
          <w:rPr>
            <w:webHidden/>
          </w:rPr>
          <w:fldChar w:fldCharType="separate"/>
        </w:r>
        <w:r>
          <w:rPr>
            <w:webHidden/>
          </w:rPr>
          <w:t>107</w:t>
        </w:r>
        <w:r>
          <w:rPr>
            <w:webHidden/>
          </w:rPr>
          <w:fldChar w:fldCharType="end"/>
        </w:r>
      </w:hyperlink>
    </w:p>
    <w:p w14:paraId="5FDCF803" w14:textId="0D0A649C" w:rsidR="006471BE" w:rsidRDefault="006471BE">
      <w:pPr>
        <w:pStyle w:val="TOC1"/>
        <w:rPr>
          <w:rFonts w:asciiTheme="minorHAnsi" w:eastAsiaTheme="minorEastAsia" w:hAnsiTheme="minorHAnsi" w:cstheme="minorBidi"/>
          <w:b w:val="0"/>
          <w:bCs w:val="0"/>
          <w:kern w:val="2"/>
          <w:lang w:val="es-AR" w:eastAsia="es-AR"/>
          <w14:ligatures w14:val="standardContextual"/>
        </w:rPr>
      </w:pPr>
      <w:hyperlink w:anchor="_Toc241534699" w:history="1">
        <w:r w:rsidRPr="001A2826">
          <w:rPr>
            <w:rStyle w:val="Hyperlink"/>
          </w:rPr>
          <w:t>CAPÍTULO 10. ANEXOS</w:t>
        </w:r>
        <w:r>
          <w:rPr>
            <w:webHidden/>
          </w:rPr>
          <w:tab/>
        </w:r>
        <w:r>
          <w:rPr>
            <w:webHidden/>
          </w:rPr>
          <w:fldChar w:fldCharType="begin"/>
        </w:r>
        <w:r>
          <w:rPr>
            <w:webHidden/>
          </w:rPr>
          <w:instrText xml:space="preserve"> PAGEREF _Toc241534699 \h </w:instrText>
        </w:r>
        <w:r>
          <w:rPr>
            <w:webHidden/>
          </w:rPr>
        </w:r>
        <w:r>
          <w:rPr>
            <w:webHidden/>
          </w:rPr>
          <w:fldChar w:fldCharType="separate"/>
        </w:r>
        <w:r>
          <w:rPr>
            <w:webHidden/>
          </w:rPr>
          <w:t>117</w:t>
        </w:r>
        <w:r>
          <w:rPr>
            <w:webHidden/>
          </w:rPr>
          <w:fldChar w:fldCharType="end"/>
        </w:r>
      </w:hyperlink>
    </w:p>
    <w:p w14:paraId="3B237A82" w14:textId="56AC70C7"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700" w:history="1">
        <w:r w:rsidRPr="001A282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_Toc241534700 \h </w:instrText>
        </w:r>
        <w:r>
          <w:rPr>
            <w:noProof/>
            <w:webHidden/>
          </w:rPr>
        </w:r>
        <w:r>
          <w:rPr>
            <w:noProof/>
            <w:webHidden/>
          </w:rPr>
          <w:fldChar w:fldCharType="separate"/>
        </w:r>
        <w:r>
          <w:rPr>
            <w:noProof/>
            <w:webHidden/>
          </w:rPr>
          <w:t>118</w:t>
        </w:r>
        <w:r>
          <w:rPr>
            <w:noProof/>
            <w:webHidden/>
          </w:rPr>
          <w:fldChar w:fldCharType="end"/>
        </w:r>
      </w:hyperlink>
    </w:p>
    <w:p w14:paraId="5B1FAAE3" w14:textId="3D701C08"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01" w:history="1">
        <w:r w:rsidRPr="001A2826">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_Toc241534701 \h </w:instrText>
        </w:r>
        <w:r>
          <w:rPr>
            <w:noProof/>
            <w:webHidden/>
          </w:rPr>
        </w:r>
        <w:r>
          <w:rPr>
            <w:noProof/>
            <w:webHidden/>
          </w:rPr>
          <w:fldChar w:fldCharType="separate"/>
        </w:r>
        <w:r>
          <w:rPr>
            <w:noProof/>
            <w:webHidden/>
          </w:rPr>
          <w:t>118</w:t>
        </w:r>
        <w:r>
          <w:rPr>
            <w:noProof/>
            <w:webHidden/>
          </w:rPr>
          <w:fldChar w:fldCharType="end"/>
        </w:r>
      </w:hyperlink>
    </w:p>
    <w:p w14:paraId="68EBA240" w14:textId="67459105"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02" w:history="1">
        <w:r w:rsidRPr="001A2826">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_Toc241534702 \h </w:instrText>
        </w:r>
        <w:r>
          <w:rPr>
            <w:noProof/>
            <w:webHidden/>
          </w:rPr>
        </w:r>
        <w:r>
          <w:rPr>
            <w:noProof/>
            <w:webHidden/>
          </w:rPr>
          <w:fldChar w:fldCharType="separate"/>
        </w:r>
        <w:r>
          <w:rPr>
            <w:noProof/>
            <w:webHidden/>
          </w:rPr>
          <w:t>119</w:t>
        </w:r>
        <w:r>
          <w:rPr>
            <w:noProof/>
            <w:webHidden/>
          </w:rPr>
          <w:fldChar w:fldCharType="end"/>
        </w:r>
      </w:hyperlink>
    </w:p>
    <w:p w14:paraId="32BC5EA5" w14:textId="1583C0AE"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703" w:history="1">
        <w:r w:rsidRPr="001A282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_Toc241534703 \h </w:instrText>
        </w:r>
        <w:r>
          <w:rPr>
            <w:noProof/>
            <w:webHidden/>
          </w:rPr>
        </w:r>
        <w:r>
          <w:rPr>
            <w:noProof/>
            <w:webHidden/>
          </w:rPr>
          <w:fldChar w:fldCharType="separate"/>
        </w:r>
        <w:r>
          <w:rPr>
            <w:noProof/>
            <w:webHidden/>
          </w:rPr>
          <w:t>121</w:t>
        </w:r>
        <w:r>
          <w:rPr>
            <w:noProof/>
            <w:webHidden/>
          </w:rPr>
          <w:fldChar w:fldCharType="end"/>
        </w:r>
      </w:hyperlink>
    </w:p>
    <w:p w14:paraId="7F87C145" w14:textId="22D2DF9D"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04" w:history="1">
        <w:r w:rsidRPr="001A282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_Toc241534704 \h </w:instrText>
        </w:r>
        <w:r>
          <w:rPr>
            <w:noProof/>
            <w:webHidden/>
          </w:rPr>
        </w:r>
        <w:r>
          <w:rPr>
            <w:noProof/>
            <w:webHidden/>
          </w:rPr>
          <w:fldChar w:fldCharType="separate"/>
        </w:r>
        <w:r>
          <w:rPr>
            <w:noProof/>
            <w:webHidden/>
          </w:rPr>
          <w:t>121</w:t>
        </w:r>
        <w:r>
          <w:rPr>
            <w:noProof/>
            <w:webHidden/>
          </w:rPr>
          <w:fldChar w:fldCharType="end"/>
        </w:r>
      </w:hyperlink>
    </w:p>
    <w:p w14:paraId="160E7266" w14:textId="3F0E1CC8"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05" w:history="1">
        <w:r w:rsidRPr="001A282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_Toc241534705 \h </w:instrText>
        </w:r>
        <w:r>
          <w:rPr>
            <w:noProof/>
            <w:webHidden/>
          </w:rPr>
        </w:r>
        <w:r>
          <w:rPr>
            <w:noProof/>
            <w:webHidden/>
          </w:rPr>
          <w:fldChar w:fldCharType="separate"/>
        </w:r>
        <w:r>
          <w:rPr>
            <w:noProof/>
            <w:webHidden/>
          </w:rPr>
          <w:t>122</w:t>
        </w:r>
        <w:r>
          <w:rPr>
            <w:noProof/>
            <w:webHidden/>
          </w:rPr>
          <w:fldChar w:fldCharType="end"/>
        </w:r>
      </w:hyperlink>
    </w:p>
    <w:p w14:paraId="4347701F" w14:textId="2241865A"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06" w:history="1">
        <w:r w:rsidRPr="001A282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_Toc241534706 \h </w:instrText>
        </w:r>
        <w:r>
          <w:rPr>
            <w:noProof/>
            <w:webHidden/>
          </w:rPr>
        </w:r>
        <w:r>
          <w:rPr>
            <w:noProof/>
            <w:webHidden/>
          </w:rPr>
          <w:fldChar w:fldCharType="separate"/>
        </w:r>
        <w:r>
          <w:rPr>
            <w:noProof/>
            <w:webHidden/>
          </w:rPr>
          <w:t>122</w:t>
        </w:r>
        <w:r>
          <w:rPr>
            <w:noProof/>
            <w:webHidden/>
          </w:rPr>
          <w:fldChar w:fldCharType="end"/>
        </w:r>
      </w:hyperlink>
    </w:p>
    <w:p w14:paraId="26A53087" w14:textId="16170FA9"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07" w:history="1">
        <w:r w:rsidRPr="001A282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_Toc241534707 \h </w:instrText>
        </w:r>
        <w:r>
          <w:rPr>
            <w:noProof/>
            <w:webHidden/>
          </w:rPr>
        </w:r>
        <w:r>
          <w:rPr>
            <w:noProof/>
            <w:webHidden/>
          </w:rPr>
          <w:fldChar w:fldCharType="separate"/>
        </w:r>
        <w:r>
          <w:rPr>
            <w:noProof/>
            <w:webHidden/>
          </w:rPr>
          <w:t>123</w:t>
        </w:r>
        <w:r>
          <w:rPr>
            <w:noProof/>
            <w:webHidden/>
          </w:rPr>
          <w:fldChar w:fldCharType="end"/>
        </w:r>
      </w:hyperlink>
    </w:p>
    <w:p w14:paraId="2A4367A9" w14:textId="2BFEF276"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08" w:history="1">
        <w:r w:rsidRPr="001A282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_Toc241534708 \h </w:instrText>
        </w:r>
        <w:r>
          <w:rPr>
            <w:noProof/>
            <w:webHidden/>
          </w:rPr>
        </w:r>
        <w:r>
          <w:rPr>
            <w:noProof/>
            <w:webHidden/>
          </w:rPr>
          <w:fldChar w:fldCharType="separate"/>
        </w:r>
        <w:r>
          <w:rPr>
            <w:noProof/>
            <w:webHidden/>
          </w:rPr>
          <w:t>124</w:t>
        </w:r>
        <w:r>
          <w:rPr>
            <w:noProof/>
            <w:webHidden/>
          </w:rPr>
          <w:fldChar w:fldCharType="end"/>
        </w:r>
      </w:hyperlink>
    </w:p>
    <w:p w14:paraId="76EC9635" w14:textId="4D28F3BD"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09" w:history="1">
        <w:r w:rsidRPr="001A282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_Toc241534709 \h </w:instrText>
        </w:r>
        <w:r>
          <w:rPr>
            <w:noProof/>
            <w:webHidden/>
          </w:rPr>
        </w:r>
        <w:r>
          <w:rPr>
            <w:noProof/>
            <w:webHidden/>
          </w:rPr>
          <w:fldChar w:fldCharType="separate"/>
        </w:r>
        <w:r>
          <w:rPr>
            <w:noProof/>
            <w:webHidden/>
          </w:rPr>
          <w:t>124</w:t>
        </w:r>
        <w:r>
          <w:rPr>
            <w:noProof/>
            <w:webHidden/>
          </w:rPr>
          <w:fldChar w:fldCharType="end"/>
        </w:r>
      </w:hyperlink>
    </w:p>
    <w:p w14:paraId="6D4B6AF5" w14:textId="343EBAC2"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10" w:history="1">
        <w:r w:rsidRPr="001A282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_Toc241534710 \h </w:instrText>
        </w:r>
        <w:r>
          <w:rPr>
            <w:noProof/>
            <w:webHidden/>
          </w:rPr>
        </w:r>
        <w:r>
          <w:rPr>
            <w:noProof/>
            <w:webHidden/>
          </w:rPr>
          <w:fldChar w:fldCharType="separate"/>
        </w:r>
        <w:r>
          <w:rPr>
            <w:noProof/>
            <w:webHidden/>
          </w:rPr>
          <w:t>125</w:t>
        </w:r>
        <w:r>
          <w:rPr>
            <w:noProof/>
            <w:webHidden/>
          </w:rPr>
          <w:fldChar w:fldCharType="end"/>
        </w:r>
      </w:hyperlink>
    </w:p>
    <w:p w14:paraId="01533504" w14:textId="4B109091"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11" w:history="1">
        <w:r w:rsidRPr="001A282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_Toc241534711 \h </w:instrText>
        </w:r>
        <w:r>
          <w:rPr>
            <w:noProof/>
            <w:webHidden/>
          </w:rPr>
        </w:r>
        <w:r>
          <w:rPr>
            <w:noProof/>
            <w:webHidden/>
          </w:rPr>
          <w:fldChar w:fldCharType="separate"/>
        </w:r>
        <w:r>
          <w:rPr>
            <w:noProof/>
            <w:webHidden/>
          </w:rPr>
          <w:t>125</w:t>
        </w:r>
        <w:r>
          <w:rPr>
            <w:noProof/>
            <w:webHidden/>
          </w:rPr>
          <w:fldChar w:fldCharType="end"/>
        </w:r>
      </w:hyperlink>
    </w:p>
    <w:p w14:paraId="70257F3E" w14:textId="31F0F986"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12" w:history="1">
        <w:r w:rsidRPr="001A282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_Toc241534712 \h </w:instrText>
        </w:r>
        <w:r>
          <w:rPr>
            <w:noProof/>
            <w:webHidden/>
          </w:rPr>
        </w:r>
        <w:r>
          <w:rPr>
            <w:noProof/>
            <w:webHidden/>
          </w:rPr>
          <w:fldChar w:fldCharType="separate"/>
        </w:r>
        <w:r>
          <w:rPr>
            <w:noProof/>
            <w:webHidden/>
          </w:rPr>
          <w:t>126</w:t>
        </w:r>
        <w:r>
          <w:rPr>
            <w:noProof/>
            <w:webHidden/>
          </w:rPr>
          <w:fldChar w:fldCharType="end"/>
        </w:r>
      </w:hyperlink>
    </w:p>
    <w:p w14:paraId="698F4E7B" w14:textId="3DB5FF86"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713" w:history="1">
        <w:r w:rsidRPr="001A282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_Toc241534713 \h </w:instrText>
        </w:r>
        <w:r>
          <w:rPr>
            <w:noProof/>
            <w:webHidden/>
          </w:rPr>
        </w:r>
        <w:r>
          <w:rPr>
            <w:noProof/>
            <w:webHidden/>
          </w:rPr>
          <w:fldChar w:fldCharType="separate"/>
        </w:r>
        <w:r>
          <w:rPr>
            <w:noProof/>
            <w:webHidden/>
          </w:rPr>
          <w:t>126</w:t>
        </w:r>
        <w:r>
          <w:rPr>
            <w:noProof/>
            <w:webHidden/>
          </w:rPr>
          <w:fldChar w:fldCharType="end"/>
        </w:r>
      </w:hyperlink>
    </w:p>
    <w:p w14:paraId="39C2ABB6" w14:textId="6C0667D0"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14" w:history="1">
        <w:r w:rsidRPr="001A282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_Toc241534714 \h </w:instrText>
        </w:r>
        <w:r>
          <w:rPr>
            <w:noProof/>
            <w:webHidden/>
          </w:rPr>
        </w:r>
        <w:r>
          <w:rPr>
            <w:noProof/>
            <w:webHidden/>
          </w:rPr>
          <w:fldChar w:fldCharType="separate"/>
        </w:r>
        <w:r>
          <w:rPr>
            <w:noProof/>
            <w:webHidden/>
          </w:rPr>
          <w:t>127</w:t>
        </w:r>
        <w:r>
          <w:rPr>
            <w:noProof/>
            <w:webHidden/>
          </w:rPr>
          <w:fldChar w:fldCharType="end"/>
        </w:r>
      </w:hyperlink>
    </w:p>
    <w:p w14:paraId="7C423596" w14:textId="6AE38362"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15" w:history="1">
        <w:r w:rsidRPr="001A282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_Toc241534715 \h </w:instrText>
        </w:r>
        <w:r>
          <w:rPr>
            <w:noProof/>
            <w:webHidden/>
          </w:rPr>
        </w:r>
        <w:r>
          <w:rPr>
            <w:noProof/>
            <w:webHidden/>
          </w:rPr>
          <w:fldChar w:fldCharType="separate"/>
        </w:r>
        <w:r>
          <w:rPr>
            <w:noProof/>
            <w:webHidden/>
          </w:rPr>
          <w:t>127</w:t>
        </w:r>
        <w:r>
          <w:rPr>
            <w:noProof/>
            <w:webHidden/>
          </w:rPr>
          <w:fldChar w:fldCharType="end"/>
        </w:r>
      </w:hyperlink>
    </w:p>
    <w:p w14:paraId="130EBED8" w14:textId="2C9F3749"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16" w:history="1">
        <w:r w:rsidRPr="001A282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_Toc241534716 \h </w:instrText>
        </w:r>
        <w:r>
          <w:rPr>
            <w:noProof/>
            <w:webHidden/>
          </w:rPr>
        </w:r>
        <w:r>
          <w:rPr>
            <w:noProof/>
            <w:webHidden/>
          </w:rPr>
          <w:fldChar w:fldCharType="separate"/>
        </w:r>
        <w:r>
          <w:rPr>
            <w:noProof/>
            <w:webHidden/>
          </w:rPr>
          <w:t>127</w:t>
        </w:r>
        <w:r>
          <w:rPr>
            <w:noProof/>
            <w:webHidden/>
          </w:rPr>
          <w:fldChar w:fldCharType="end"/>
        </w:r>
      </w:hyperlink>
    </w:p>
    <w:p w14:paraId="37BC27FB" w14:textId="1370049D"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17" w:history="1">
        <w:r w:rsidRPr="001A2826">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_Toc241534717 \h </w:instrText>
        </w:r>
        <w:r>
          <w:rPr>
            <w:noProof/>
            <w:webHidden/>
          </w:rPr>
        </w:r>
        <w:r>
          <w:rPr>
            <w:noProof/>
            <w:webHidden/>
          </w:rPr>
          <w:fldChar w:fldCharType="separate"/>
        </w:r>
        <w:r>
          <w:rPr>
            <w:noProof/>
            <w:webHidden/>
          </w:rPr>
          <w:t>128</w:t>
        </w:r>
        <w:r>
          <w:rPr>
            <w:noProof/>
            <w:webHidden/>
          </w:rPr>
          <w:fldChar w:fldCharType="end"/>
        </w:r>
      </w:hyperlink>
    </w:p>
    <w:p w14:paraId="485694E9" w14:textId="496AEDA9"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18" w:history="1">
        <w:r w:rsidRPr="001A282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_Toc241534718 \h </w:instrText>
        </w:r>
        <w:r>
          <w:rPr>
            <w:noProof/>
            <w:webHidden/>
          </w:rPr>
        </w:r>
        <w:r>
          <w:rPr>
            <w:noProof/>
            <w:webHidden/>
          </w:rPr>
          <w:fldChar w:fldCharType="separate"/>
        </w:r>
        <w:r>
          <w:rPr>
            <w:noProof/>
            <w:webHidden/>
          </w:rPr>
          <w:t>128</w:t>
        </w:r>
        <w:r>
          <w:rPr>
            <w:noProof/>
            <w:webHidden/>
          </w:rPr>
          <w:fldChar w:fldCharType="end"/>
        </w:r>
      </w:hyperlink>
    </w:p>
    <w:p w14:paraId="3C9B887C" w14:textId="097E5545"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19" w:history="1">
        <w:r w:rsidRPr="001A282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_Toc241534719 \h </w:instrText>
        </w:r>
        <w:r>
          <w:rPr>
            <w:noProof/>
            <w:webHidden/>
          </w:rPr>
        </w:r>
        <w:r>
          <w:rPr>
            <w:noProof/>
            <w:webHidden/>
          </w:rPr>
          <w:fldChar w:fldCharType="separate"/>
        </w:r>
        <w:r>
          <w:rPr>
            <w:noProof/>
            <w:webHidden/>
          </w:rPr>
          <w:t>128</w:t>
        </w:r>
        <w:r>
          <w:rPr>
            <w:noProof/>
            <w:webHidden/>
          </w:rPr>
          <w:fldChar w:fldCharType="end"/>
        </w:r>
      </w:hyperlink>
    </w:p>
    <w:p w14:paraId="35CFCEB8" w14:textId="0083D578"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20" w:history="1">
        <w:r w:rsidRPr="001A282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_Toc241534720 \h </w:instrText>
        </w:r>
        <w:r>
          <w:rPr>
            <w:noProof/>
            <w:webHidden/>
          </w:rPr>
        </w:r>
        <w:r>
          <w:rPr>
            <w:noProof/>
            <w:webHidden/>
          </w:rPr>
          <w:fldChar w:fldCharType="separate"/>
        </w:r>
        <w:r>
          <w:rPr>
            <w:noProof/>
            <w:webHidden/>
          </w:rPr>
          <w:t>129</w:t>
        </w:r>
        <w:r>
          <w:rPr>
            <w:noProof/>
            <w:webHidden/>
          </w:rPr>
          <w:fldChar w:fldCharType="end"/>
        </w:r>
      </w:hyperlink>
    </w:p>
    <w:p w14:paraId="003A423D" w14:textId="2734F3C5"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21" w:history="1">
        <w:r w:rsidRPr="001A282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_Toc241534721 \h </w:instrText>
        </w:r>
        <w:r>
          <w:rPr>
            <w:noProof/>
            <w:webHidden/>
          </w:rPr>
        </w:r>
        <w:r>
          <w:rPr>
            <w:noProof/>
            <w:webHidden/>
          </w:rPr>
          <w:fldChar w:fldCharType="separate"/>
        </w:r>
        <w:r>
          <w:rPr>
            <w:noProof/>
            <w:webHidden/>
          </w:rPr>
          <w:t>129</w:t>
        </w:r>
        <w:r>
          <w:rPr>
            <w:noProof/>
            <w:webHidden/>
          </w:rPr>
          <w:fldChar w:fldCharType="end"/>
        </w:r>
      </w:hyperlink>
    </w:p>
    <w:p w14:paraId="560BC605" w14:textId="6DB1F6B0"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722" w:history="1">
        <w:r w:rsidRPr="001A282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_Toc241534722 \h </w:instrText>
        </w:r>
        <w:r>
          <w:rPr>
            <w:noProof/>
            <w:webHidden/>
          </w:rPr>
        </w:r>
        <w:r>
          <w:rPr>
            <w:noProof/>
            <w:webHidden/>
          </w:rPr>
          <w:fldChar w:fldCharType="separate"/>
        </w:r>
        <w:r>
          <w:rPr>
            <w:noProof/>
            <w:webHidden/>
          </w:rPr>
          <w:t>129</w:t>
        </w:r>
        <w:r>
          <w:rPr>
            <w:noProof/>
            <w:webHidden/>
          </w:rPr>
          <w:fldChar w:fldCharType="end"/>
        </w:r>
      </w:hyperlink>
    </w:p>
    <w:p w14:paraId="1CB89FF0" w14:textId="5BA53785" w:rsidR="006471BE" w:rsidRDefault="006471B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4723" w:history="1">
        <w:r w:rsidRPr="001A282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_Toc241534723 \h </w:instrText>
        </w:r>
        <w:r>
          <w:rPr>
            <w:noProof/>
            <w:webHidden/>
          </w:rPr>
        </w:r>
        <w:r>
          <w:rPr>
            <w:noProof/>
            <w:webHidden/>
          </w:rPr>
          <w:fldChar w:fldCharType="separate"/>
        </w:r>
        <w:r>
          <w:rPr>
            <w:noProof/>
            <w:webHidden/>
          </w:rPr>
          <w:t>134</w:t>
        </w:r>
        <w:r>
          <w:rPr>
            <w:noProof/>
            <w:webHidden/>
          </w:rPr>
          <w:fldChar w:fldCharType="end"/>
        </w:r>
      </w:hyperlink>
    </w:p>
    <w:p w14:paraId="71DC6E2F" w14:textId="4C493855"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24" w:history="1">
        <w:r w:rsidRPr="001A282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_Toc241534724 \h </w:instrText>
        </w:r>
        <w:r>
          <w:rPr>
            <w:noProof/>
            <w:webHidden/>
          </w:rPr>
        </w:r>
        <w:r>
          <w:rPr>
            <w:noProof/>
            <w:webHidden/>
          </w:rPr>
          <w:fldChar w:fldCharType="separate"/>
        </w:r>
        <w:r>
          <w:rPr>
            <w:noProof/>
            <w:webHidden/>
          </w:rPr>
          <w:t>134</w:t>
        </w:r>
        <w:r>
          <w:rPr>
            <w:noProof/>
            <w:webHidden/>
          </w:rPr>
          <w:fldChar w:fldCharType="end"/>
        </w:r>
      </w:hyperlink>
    </w:p>
    <w:p w14:paraId="307C0387" w14:textId="79763291"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25" w:history="1">
        <w:r w:rsidRPr="001A2826">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_Toc241534725 \h </w:instrText>
        </w:r>
        <w:r>
          <w:rPr>
            <w:noProof/>
            <w:webHidden/>
          </w:rPr>
        </w:r>
        <w:r>
          <w:rPr>
            <w:noProof/>
            <w:webHidden/>
          </w:rPr>
          <w:fldChar w:fldCharType="separate"/>
        </w:r>
        <w:r>
          <w:rPr>
            <w:noProof/>
            <w:webHidden/>
          </w:rPr>
          <w:t>138</w:t>
        </w:r>
        <w:r>
          <w:rPr>
            <w:noProof/>
            <w:webHidden/>
          </w:rPr>
          <w:fldChar w:fldCharType="end"/>
        </w:r>
      </w:hyperlink>
    </w:p>
    <w:p w14:paraId="20A00EAA" w14:textId="0CF15F8F"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26" w:history="1">
        <w:r w:rsidRPr="001A2826">
          <w:rPr>
            <w:rStyle w:val="Hyperlink"/>
            <w:noProof/>
          </w:rPr>
          <w:t>E.3 Cuestionario de aceptación tecnológica (TAM)</w:t>
        </w:r>
        <w:r>
          <w:rPr>
            <w:noProof/>
            <w:webHidden/>
          </w:rPr>
          <w:tab/>
        </w:r>
        <w:r>
          <w:rPr>
            <w:noProof/>
            <w:webHidden/>
          </w:rPr>
          <w:fldChar w:fldCharType="begin"/>
        </w:r>
        <w:r>
          <w:rPr>
            <w:noProof/>
            <w:webHidden/>
          </w:rPr>
          <w:instrText xml:space="preserve"> PAGEREF _Toc241534726 \h </w:instrText>
        </w:r>
        <w:r>
          <w:rPr>
            <w:noProof/>
            <w:webHidden/>
          </w:rPr>
        </w:r>
        <w:r>
          <w:rPr>
            <w:noProof/>
            <w:webHidden/>
          </w:rPr>
          <w:fldChar w:fldCharType="separate"/>
        </w:r>
        <w:r>
          <w:rPr>
            <w:noProof/>
            <w:webHidden/>
          </w:rPr>
          <w:t>140</w:t>
        </w:r>
        <w:r>
          <w:rPr>
            <w:noProof/>
            <w:webHidden/>
          </w:rPr>
          <w:fldChar w:fldCharType="end"/>
        </w:r>
      </w:hyperlink>
    </w:p>
    <w:p w14:paraId="375F4136" w14:textId="446BE2A4"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27" w:history="1">
        <w:r w:rsidRPr="001A2826">
          <w:rPr>
            <w:rStyle w:val="Hyperlink"/>
            <w:noProof/>
          </w:rPr>
          <w:t>E.4 Reproducibilidad de los análisis</w:t>
        </w:r>
        <w:r>
          <w:rPr>
            <w:noProof/>
            <w:webHidden/>
          </w:rPr>
          <w:tab/>
        </w:r>
        <w:r>
          <w:rPr>
            <w:noProof/>
            <w:webHidden/>
          </w:rPr>
          <w:fldChar w:fldCharType="begin"/>
        </w:r>
        <w:r>
          <w:rPr>
            <w:noProof/>
            <w:webHidden/>
          </w:rPr>
          <w:instrText xml:space="preserve"> PAGEREF _Toc241534727 \h </w:instrText>
        </w:r>
        <w:r>
          <w:rPr>
            <w:noProof/>
            <w:webHidden/>
          </w:rPr>
        </w:r>
        <w:r>
          <w:rPr>
            <w:noProof/>
            <w:webHidden/>
          </w:rPr>
          <w:fldChar w:fldCharType="separate"/>
        </w:r>
        <w:r>
          <w:rPr>
            <w:noProof/>
            <w:webHidden/>
          </w:rPr>
          <w:t>141</w:t>
        </w:r>
        <w:r>
          <w:rPr>
            <w:noProof/>
            <w:webHidden/>
          </w:rPr>
          <w:fldChar w:fldCharType="end"/>
        </w:r>
      </w:hyperlink>
    </w:p>
    <w:p w14:paraId="5C5589F6" w14:textId="0315BE2D"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28" w:history="1">
        <w:r w:rsidRPr="001A2826">
          <w:rPr>
            <w:rStyle w:val="Hyperlink"/>
            <w:noProof/>
          </w:rPr>
          <w:t>E.5 Baterías de validación técnica</w:t>
        </w:r>
        <w:r>
          <w:rPr>
            <w:noProof/>
            <w:webHidden/>
          </w:rPr>
          <w:tab/>
        </w:r>
        <w:r>
          <w:rPr>
            <w:noProof/>
            <w:webHidden/>
          </w:rPr>
          <w:fldChar w:fldCharType="begin"/>
        </w:r>
        <w:r>
          <w:rPr>
            <w:noProof/>
            <w:webHidden/>
          </w:rPr>
          <w:instrText xml:space="preserve"> PAGEREF _Toc241534728 \h </w:instrText>
        </w:r>
        <w:r>
          <w:rPr>
            <w:noProof/>
            <w:webHidden/>
          </w:rPr>
        </w:r>
        <w:r>
          <w:rPr>
            <w:noProof/>
            <w:webHidden/>
          </w:rPr>
          <w:fldChar w:fldCharType="separate"/>
        </w:r>
        <w:r>
          <w:rPr>
            <w:noProof/>
            <w:webHidden/>
          </w:rPr>
          <w:t>144</w:t>
        </w:r>
        <w:r>
          <w:rPr>
            <w:noProof/>
            <w:webHidden/>
          </w:rPr>
          <w:fldChar w:fldCharType="end"/>
        </w:r>
      </w:hyperlink>
    </w:p>
    <w:p w14:paraId="589A77EF" w14:textId="0E973420"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29" w:history="1">
        <w:r w:rsidRPr="001A2826">
          <w:rPr>
            <w:rStyle w:val="Hyperlink"/>
            <w:noProof/>
          </w:rPr>
          <w:t>E.6 Conjunto ampliado del canal de imagen (HU8)</w:t>
        </w:r>
        <w:r>
          <w:rPr>
            <w:noProof/>
            <w:webHidden/>
          </w:rPr>
          <w:tab/>
        </w:r>
        <w:r>
          <w:rPr>
            <w:noProof/>
            <w:webHidden/>
          </w:rPr>
          <w:fldChar w:fldCharType="begin"/>
        </w:r>
        <w:r>
          <w:rPr>
            <w:noProof/>
            <w:webHidden/>
          </w:rPr>
          <w:instrText xml:space="preserve"> PAGEREF _Toc241534729 \h </w:instrText>
        </w:r>
        <w:r>
          <w:rPr>
            <w:noProof/>
            <w:webHidden/>
          </w:rPr>
        </w:r>
        <w:r>
          <w:rPr>
            <w:noProof/>
            <w:webHidden/>
          </w:rPr>
          <w:fldChar w:fldCharType="separate"/>
        </w:r>
        <w:r>
          <w:rPr>
            <w:noProof/>
            <w:webHidden/>
          </w:rPr>
          <w:t>146</w:t>
        </w:r>
        <w:r>
          <w:rPr>
            <w:noProof/>
            <w:webHidden/>
          </w:rPr>
          <w:fldChar w:fldCharType="end"/>
        </w:r>
      </w:hyperlink>
    </w:p>
    <w:p w14:paraId="38F7F64C" w14:textId="6AC67519"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30" w:history="1">
        <w:r w:rsidRPr="001A282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_Toc241534730 \h </w:instrText>
        </w:r>
        <w:r>
          <w:rPr>
            <w:noProof/>
            <w:webHidden/>
          </w:rPr>
        </w:r>
        <w:r>
          <w:rPr>
            <w:noProof/>
            <w:webHidden/>
          </w:rPr>
          <w:fldChar w:fldCharType="separate"/>
        </w:r>
        <w:r>
          <w:rPr>
            <w:noProof/>
            <w:webHidden/>
          </w:rPr>
          <w:t>149</w:t>
        </w:r>
        <w:r>
          <w:rPr>
            <w:noProof/>
            <w:webHidden/>
          </w:rPr>
          <w:fldChar w:fldCharType="end"/>
        </w:r>
      </w:hyperlink>
    </w:p>
    <w:p w14:paraId="1BB09FB9" w14:textId="1083903D"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31" w:history="1">
        <w:r w:rsidRPr="001A282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_Toc241534731 \h </w:instrText>
        </w:r>
        <w:r>
          <w:rPr>
            <w:noProof/>
            <w:webHidden/>
          </w:rPr>
        </w:r>
        <w:r>
          <w:rPr>
            <w:noProof/>
            <w:webHidden/>
          </w:rPr>
          <w:fldChar w:fldCharType="separate"/>
        </w:r>
        <w:r>
          <w:rPr>
            <w:noProof/>
            <w:webHidden/>
          </w:rPr>
          <w:t>152</w:t>
        </w:r>
        <w:r>
          <w:rPr>
            <w:noProof/>
            <w:webHidden/>
          </w:rPr>
          <w:fldChar w:fldCharType="end"/>
        </w:r>
      </w:hyperlink>
    </w:p>
    <w:p w14:paraId="61EC3513" w14:textId="374A1905"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32" w:history="1">
        <w:r w:rsidRPr="001A2826">
          <w:rPr>
            <w:rStyle w:val="Hyperlink"/>
            <w:noProof/>
          </w:rPr>
          <w:t>E.9 Casos de video del canal visual (HU13)</w:t>
        </w:r>
        <w:r>
          <w:rPr>
            <w:noProof/>
            <w:webHidden/>
          </w:rPr>
          <w:tab/>
        </w:r>
        <w:r>
          <w:rPr>
            <w:noProof/>
            <w:webHidden/>
          </w:rPr>
          <w:fldChar w:fldCharType="begin"/>
        </w:r>
        <w:r>
          <w:rPr>
            <w:noProof/>
            <w:webHidden/>
          </w:rPr>
          <w:instrText xml:space="preserve"> PAGEREF _Toc241534732 \h </w:instrText>
        </w:r>
        <w:r>
          <w:rPr>
            <w:noProof/>
            <w:webHidden/>
          </w:rPr>
        </w:r>
        <w:r>
          <w:rPr>
            <w:noProof/>
            <w:webHidden/>
          </w:rPr>
          <w:fldChar w:fldCharType="separate"/>
        </w:r>
        <w:r>
          <w:rPr>
            <w:noProof/>
            <w:webHidden/>
          </w:rPr>
          <w:t>154</w:t>
        </w:r>
        <w:r>
          <w:rPr>
            <w:noProof/>
            <w:webHidden/>
          </w:rPr>
          <w:fldChar w:fldCharType="end"/>
        </w:r>
      </w:hyperlink>
    </w:p>
    <w:p w14:paraId="3DBD14EF" w14:textId="35E2B210"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33" w:history="1">
        <w:r w:rsidRPr="001A2826">
          <w:rPr>
            <w:rStyle w:val="Hyperlink"/>
            <w:noProof/>
          </w:rPr>
          <w:t>E.10 Caso de carrusel del canal visual (HU5)</w:t>
        </w:r>
        <w:r>
          <w:rPr>
            <w:noProof/>
            <w:webHidden/>
          </w:rPr>
          <w:tab/>
        </w:r>
        <w:r>
          <w:rPr>
            <w:noProof/>
            <w:webHidden/>
          </w:rPr>
          <w:fldChar w:fldCharType="begin"/>
        </w:r>
        <w:r>
          <w:rPr>
            <w:noProof/>
            <w:webHidden/>
          </w:rPr>
          <w:instrText xml:space="preserve"> PAGEREF _Toc241534733 \h </w:instrText>
        </w:r>
        <w:r>
          <w:rPr>
            <w:noProof/>
            <w:webHidden/>
          </w:rPr>
        </w:r>
        <w:r>
          <w:rPr>
            <w:noProof/>
            <w:webHidden/>
          </w:rPr>
          <w:fldChar w:fldCharType="separate"/>
        </w:r>
        <w:r>
          <w:rPr>
            <w:noProof/>
            <w:webHidden/>
          </w:rPr>
          <w:t>155</w:t>
        </w:r>
        <w:r>
          <w:rPr>
            <w:noProof/>
            <w:webHidden/>
          </w:rPr>
          <w:fldChar w:fldCharType="end"/>
        </w:r>
      </w:hyperlink>
    </w:p>
    <w:p w14:paraId="19D8F868" w14:textId="29D6C6DB"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34" w:history="1">
        <w:r w:rsidRPr="001A2826">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_Toc241534734 \h </w:instrText>
        </w:r>
        <w:r>
          <w:rPr>
            <w:noProof/>
            <w:webHidden/>
          </w:rPr>
        </w:r>
        <w:r>
          <w:rPr>
            <w:noProof/>
            <w:webHidden/>
          </w:rPr>
          <w:fldChar w:fldCharType="separate"/>
        </w:r>
        <w:r>
          <w:rPr>
            <w:noProof/>
            <w:webHidden/>
          </w:rPr>
          <w:t>155</w:t>
        </w:r>
        <w:r>
          <w:rPr>
            <w:noProof/>
            <w:webHidden/>
          </w:rPr>
          <w:fldChar w:fldCharType="end"/>
        </w:r>
      </w:hyperlink>
    </w:p>
    <w:p w14:paraId="33BE709E" w14:textId="62D9B2C6"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35" w:history="1">
        <w:r w:rsidRPr="001A2826">
          <w:rPr>
            <w:rStyle w:val="Hyperlink"/>
            <w:noProof/>
          </w:rPr>
          <w:t>E.12 Gobierno del llamado a la acción generado</w:t>
        </w:r>
        <w:r>
          <w:rPr>
            <w:noProof/>
            <w:webHidden/>
          </w:rPr>
          <w:tab/>
        </w:r>
        <w:r>
          <w:rPr>
            <w:noProof/>
            <w:webHidden/>
          </w:rPr>
          <w:fldChar w:fldCharType="begin"/>
        </w:r>
        <w:r>
          <w:rPr>
            <w:noProof/>
            <w:webHidden/>
          </w:rPr>
          <w:instrText xml:space="preserve"> PAGEREF _Toc241534735 \h </w:instrText>
        </w:r>
        <w:r>
          <w:rPr>
            <w:noProof/>
            <w:webHidden/>
          </w:rPr>
        </w:r>
        <w:r>
          <w:rPr>
            <w:noProof/>
            <w:webHidden/>
          </w:rPr>
          <w:fldChar w:fldCharType="separate"/>
        </w:r>
        <w:r>
          <w:rPr>
            <w:noProof/>
            <w:webHidden/>
          </w:rPr>
          <w:t>156</w:t>
        </w:r>
        <w:r>
          <w:rPr>
            <w:noProof/>
            <w:webHidden/>
          </w:rPr>
          <w:fldChar w:fldCharType="end"/>
        </w:r>
      </w:hyperlink>
    </w:p>
    <w:p w14:paraId="2BF33823" w14:textId="6D4403A4"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36" w:history="1">
        <w:r w:rsidRPr="001A2826">
          <w:rPr>
            <w:rStyle w:val="Hyperlink"/>
            <w:noProof/>
          </w:rPr>
          <w:t>E.13 Trazabilidad de los Objetivos Específicos</w:t>
        </w:r>
        <w:r>
          <w:rPr>
            <w:noProof/>
            <w:webHidden/>
          </w:rPr>
          <w:tab/>
        </w:r>
        <w:r>
          <w:rPr>
            <w:noProof/>
            <w:webHidden/>
          </w:rPr>
          <w:fldChar w:fldCharType="begin"/>
        </w:r>
        <w:r>
          <w:rPr>
            <w:noProof/>
            <w:webHidden/>
          </w:rPr>
          <w:instrText xml:space="preserve"> PAGEREF _Toc241534736 \h </w:instrText>
        </w:r>
        <w:r>
          <w:rPr>
            <w:noProof/>
            <w:webHidden/>
          </w:rPr>
        </w:r>
        <w:r>
          <w:rPr>
            <w:noProof/>
            <w:webHidden/>
          </w:rPr>
          <w:fldChar w:fldCharType="separate"/>
        </w:r>
        <w:r>
          <w:rPr>
            <w:noProof/>
            <w:webHidden/>
          </w:rPr>
          <w:t>157</w:t>
        </w:r>
        <w:r>
          <w:rPr>
            <w:noProof/>
            <w:webHidden/>
          </w:rPr>
          <w:fldChar w:fldCharType="end"/>
        </w:r>
      </w:hyperlink>
    </w:p>
    <w:p w14:paraId="2CBD6F48" w14:textId="466F0CCA" w:rsidR="006471BE" w:rsidRDefault="006471B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4737" w:history="1">
        <w:r w:rsidRPr="001A2826">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_Toc241534737 \h </w:instrText>
        </w:r>
        <w:r>
          <w:rPr>
            <w:noProof/>
            <w:webHidden/>
          </w:rPr>
        </w:r>
        <w:r>
          <w:rPr>
            <w:noProof/>
            <w:webHidden/>
          </w:rPr>
          <w:fldChar w:fldCharType="separate"/>
        </w:r>
        <w:r>
          <w:rPr>
            <w:noProof/>
            <w:webHidden/>
          </w:rPr>
          <w:t>159</w:t>
        </w:r>
        <w:r>
          <w:rPr>
            <w:noProof/>
            <w:webHidden/>
          </w:rPr>
          <w:fldChar w:fldCharType="end"/>
        </w:r>
      </w:hyperlink>
    </w:p>
    <w:p w14:paraId="28E6CB4F" w14:textId="7A62EB74"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9126726" w14:textId="77777777" w:rsidR="0067181E" w:rsidRDefault="00C832E5">
      <w:pPr>
        <w:pStyle w:val="TOCHeading"/>
      </w:pPr>
      <w:r>
        <w:t>Índice de tablas</w:t>
      </w:r>
    </w:p>
    <w:p w14:paraId="118A09D8" w14:textId="6A26148A" w:rsidR="006471B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4738" w:history="1">
        <w:r w:rsidR="006471BE" w:rsidRPr="0000193B">
          <w:rPr>
            <w:rStyle w:val="Hyperlink"/>
            <w:b/>
          </w:rPr>
          <w:t>Tabla 1. Matriz comparativa de capacidades: Postly frente a las soluciones del estado del arte</w:t>
        </w:r>
        <w:r w:rsidR="006471BE">
          <w:rPr>
            <w:webHidden/>
          </w:rPr>
          <w:tab/>
        </w:r>
        <w:r w:rsidR="006471BE">
          <w:rPr>
            <w:webHidden/>
          </w:rPr>
          <w:fldChar w:fldCharType="begin"/>
        </w:r>
        <w:r w:rsidR="006471BE">
          <w:rPr>
            <w:webHidden/>
          </w:rPr>
          <w:instrText xml:space="preserve"> PAGEREF _Toc241534738 \h </w:instrText>
        </w:r>
        <w:r w:rsidR="006471BE">
          <w:rPr>
            <w:webHidden/>
          </w:rPr>
        </w:r>
        <w:r w:rsidR="006471BE">
          <w:rPr>
            <w:webHidden/>
          </w:rPr>
          <w:fldChar w:fldCharType="separate"/>
        </w:r>
        <w:r w:rsidR="006471BE">
          <w:rPr>
            <w:webHidden/>
          </w:rPr>
          <w:t>20</w:t>
        </w:r>
        <w:r w:rsidR="006471BE">
          <w:rPr>
            <w:webHidden/>
          </w:rPr>
          <w:fldChar w:fldCharType="end"/>
        </w:r>
      </w:hyperlink>
    </w:p>
    <w:p w14:paraId="77A86E2B" w14:textId="54135E99"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39" w:history="1">
        <w:r w:rsidRPr="0000193B">
          <w:rPr>
            <w:rStyle w:val="Hyperlink"/>
            <w:b/>
          </w:rPr>
          <w:t>Tabla 2. Riesgos identificados durante el proyecto y su mitigación</w:t>
        </w:r>
        <w:r>
          <w:rPr>
            <w:webHidden/>
          </w:rPr>
          <w:tab/>
        </w:r>
        <w:r>
          <w:rPr>
            <w:webHidden/>
          </w:rPr>
          <w:fldChar w:fldCharType="begin"/>
        </w:r>
        <w:r>
          <w:rPr>
            <w:webHidden/>
          </w:rPr>
          <w:instrText xml:space="preserve"> PAGEREF _Toc241534739 \h </w:instrText>
        </w:r>
        <w:r>
          <w:rPr>
            <w:webHidden/>
          </w:rPr>
        </w:r>
        <w:r>
          <w:rPr>
            <w:webHidden/>
          </w:rPr>
          <w:fldChar w:fldCharType="separate"/>
        </w:r>
        <w:r>
          <w:rPr>
            <w:webHidden/>
          </w:rPr>
          <w:t>32</w:t>
        </w:r>
        <w:r>
          <w:rPr>
            <w:webHidden/>
          </w:rPr>
          <w:fldChar w:fldCharType="end"/>
        </w:r>
      </w:hyperlink>
    </w:p>
    <w:p w14:paraId="13976B7F" w14:textId="3A04659A"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40" w:history="1">
        <w:r w:rsidRPr="0000193B">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_Toc241534740 \h </w:instrText>
        </w:r>
        <w:r>
          <w:rPr>
            <w:webHidden/>
          </w:rPr>
        </w:r>
        <w:r>
          <w:rPr>
            <w:webHidden/>
          </w:rPr>
          <w:fldChar w:fldCharType="separate"/>
        </w:r>
        <w:r>
          <w:rPr>
            <w:webHidden/>
          </w:rPr>
          <w:t>79</w:t>
        </w:r>
        <w:r>
          <w:rPr>
            <w:webHidden/>
          </w:rPr>
          <w:fldChar w:fldCharType="end"/>
        </w:r>
      </w:hyperlink>
    </w:p>
    <w:p w14:paraId="3303B4FD" w14:textId="741F6E8A"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41" w:history="1">
        <w:r w:rsidRPr="0000193B">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_Toc241534741 \h </w:instrText>
        </w:r>
        <w:r>
          <w:rPr>
            <w:webHidden/>
          </w:rPr>
        </w:r>
        <w:r>
          <w:rPr>
            <w:webHidden/>
          </w:rPr>
          <w:fldChar w:fldCharType="separate"/>
        </w:r>
        <w:r>
          <w:rPr>
            <w:webHidden/>
          </w:rPr>
          <w:t>80</w:t>
        </w:r>
        <w:r>
          <w:rPr>
            <w:webHidden/>
          </w:rPr>
          <w:fldChar w:fldCharType="end"/>
        </w:r>
      </w:hyperlink>
    </w:p>
    <w:p w14:paraId="30431D30" w14:textId="6A521A4C"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42" w:history="1">
        <w:r w:rsidRPr="0000193B">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_Toc241534742 \h </w:instrText>
        </w:r>
        <w:r>
          <w:rPr>
            <w:webHidden/>
          </w:rPr>
        </w:r>
        <w:r>
          <w:rPr>
            <w:webHidden/>
          </w:rPr>
          <w:fldChar w:fldCharType="separate"/>
        </w:r>
        <w:r>
          <w:rPr>
            <w:webHidden/>
          </w:rPr>
          <w:t>85</w:t>
        </w:r>
        <w:r>
          <w:rPr>
            <w:webHidden/>
          </w:rPr>
          <w:fldChar w:fldCharType="end"/>
        </w:r>
      </w:hyperlink>
    </w:p>
    <w:p w14:paraId="19C374A9" w14:textId="0E87E811"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43" w:history="1">
        <w:r w:rsidRPr="0000193B">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_Toc241534743 \h </w:instrText>
        </w:r>
        <w:r>
          <w:rPr>
            <w:webHidden/>
          </w:rPr>
        </w:r>
        <w:r>
          <w:rPr>
            <w:webHidden/>
          </w:rPr>
          <w:fldChar w:fldCharType="separate"/>
        </w:r>
        <w:r>
          <w:rPr>
            <w:webHidden/>
          </w:rPr>
          <w:t>90</w:t>
        </w:r>
        <w:r>
          <w:rPr>
            <w:webHidden/>
          </w:rPr>
          <w:fldChar w:fldCharType="end"/>
        </w:r>
      </w:hyperlink>
    </w:p>
    <w:p w14:paraId="7A5F3009" w14:textId="0AECD8FF"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44" w:history="1">
        <w:r w:rsidRPr="0000193B">
          <w:rPr>
            <w:rStyle w:val="Hyperlink"/>
            <w:b/>
          </w:rPr>
          <w:t>Tabla 7. Tiempos medios de publicación por condición y reducción (n = 32 pares)</w:t>
        </w:r>
        <w:r>
          <w:rPr>
            <w:webHidden/>
          </w:rPr>
          <w:tab/>
        </w:r>
        <w:r>
          <w:rPr>
            <w:webHidden/>
          </w:rPr>
          <w:fldChar w:fldCharType="begin"/>
        </w:r>
        <w:r>
          <w:rPr>
            <w:webHidden/>
          </w:rPr>
          <w:instrText xml:space="preserve"> PAGEREF _Toc241534744 \h </w:instrText>
        </w:r>
        <w:r>
          <w:rPr>
            <w:webHidden/>
          </w:rPr>
        </w:r>
        <w:r>
          <w:rPr>
            <w:webHidden/>
          </w:rPr>
          <w:fldChar w:fldCharType="separate"/>
        </w:r>
        <w:r>
          <w:rPr>
            <w:webHidden/>
          </w:rPr>
          <w:t>92</w:t>
        </w:r>
        <w:r>
          <w:rPr>
            <w:webHidden/>
          </w:rPr>
          <w:fldChar w:fldCharType="end"/>
        </w:r>
      </w:hyperlink>
    </w:p>
    <w:p w14:paraId="30C2D5C3" w14:textId="24FE6A16"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45" w:history="1">
        <w:r w:rsidRPr="0000193B">
          <w:rPr>
            <w:rStyle w:val="Hyperlink"/>
            <w:b/>
          </w:rPr>
          <w:t>Tabla 8. Resultados de la encuesta de aceptación tecnológica (n = 8)</w:t>
        </w:r>
        <w:r>
          <w:rPr>
            <w:webHidden/>
          </w:rPr>
          <w:tab/>
        </w:r>
        <w:r>
          <w:rPr>
            <w:webHidden/>
          </w:rPr>
          <w:fldChar w:fldCharType="begin"/>
        </w:r>
        <w:r>
          <w:rPr>
            <w:webHidden/>
          </w:rPr>
          <w:instrText xml:space="preserve"> PAGEREF _Toc241534745 \h </w:instrText>
        </w:r>
        <w:r>
          <w:rPr>
            <w:webHidden/>
          </w:rPr>
        </w:r>
        <w:r>
          <w:rPr>
            <w:webHidden/>
          </w:rPr>
          <w:fldChar w:fldCharType="separate"/>
        </w:r>
        <w:r>
          <w:rPr>
            <w:webHidden/>
          </w:rPr>
          <w:t>95</w:t>
        </w:r>
        <w:r>
          <w:rPr>
            <w:webHidden/>
          </w:rPr>
          <w:fldChar w:fldCharType="end"/>
        </w:r>
      </w:hyperlink>
    </w:p>
    <w:p w14:paraId="3D8F637F" w14:textId="47751720"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46" w:history="1">
        <w:r w:rsidRPr="0000193B">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_Toc241534746 \h </w:instrText>
        </w:r>
        <w:r>
          <w:rPr>
            <w:webHidden/>
          </w:rPr>
        </w:r>
        <w:r>
          <w:rPr>
            <w:webHidden/>
          </w:rPr>
          <w:fldChar w:fldCharType="separate"/>
        </w:r>
        <w:r>
          <w:rPr>
            <w:webHidden/>
          </w:rPr>
          <w:t>118</w:t>
        </w:r>
        <w:r>
          <w:rPr>
            <w:webHidden/>
          </w:rPr>
          <w:fldChar w:fldCharType="end"/>
        </w:r>
      </w:hyperlink>
    </w:p>
    <w:p w14:paraId="40E8C7D1" w14:textId="4573E0F4"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47" w:history="1">
        <w:r w:rsidRPr="0000193B">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_Toc241534747 \h </w:instrText>
        </w:r>
        <w:r>
          <w:rPr>
            <w:webHidden/>
          </w:rPr>
        </w:r>
        <w:r>
          <w:rPr>
            <w:webHidden/>
          </w:rPr>
          <w:fldChar w:fldCharType="separate"/>
        </w:r>
        <w:r>
          <w:rPr>
            <w:webHidden/>
          </w:rPr>
          <w:t>136</w:t>
        </w:r>
        <w:r>
          <w:rPr>
            <w:webHidden/>
          </w:rPr>
          <w:fldChar w:fldCharType="end"/>
        </w:r>
      </w:hyperlink>
    </w:p>
    <w:p w14:paraId="3D467E1C" w14:textId="066E9F41"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48" w:history="1">
        <w:r w:rsidRPr="0000193B">
          <w:rPr>
            <w:rStyle w:val="Hyperlink"/>
          </w:rPr>
          <w:t>Tabla 11. Resultados de las baterías de validación técnica del sistema</w:t>
        </w:r>
        <w:r>
          <w:rPr>
            <w:webHidden/>
          </w:rPr>
          <w:tab/>
        </w:r>
        <w:r>
          <w:rPr>
            <w:webHidden/>
          </w:rPr>
          <w:fldChar w:fldCharType="begin"/>
        </w:r>
        <w:r>
          <w:rPr>
            <w:webHidden/>
          </w:rPr>
          <w:instrText xml:space="preserve"> PAGEREF _Toc241534748 \h </w:instrText>
        </w:r>
        <w:r>
          <w:rPr>
            <w:webHidden/>
          </w:rPr>
        </w:r>
        <w:r>
          <w:rPr>
            <w:webHidden/>
          </w:rPr>
          <w:fldChar w:fldCharType="separate"/>
        </w:r>
        <w:r>
          <w:rPr>
            <w:webHidden/>
          </w:rPr>
          <w:t>145</w:t>
        </w:r>
        <w:r>
          <w:rPr>
            <w:webHidden/>
          </w:rPr>
          <w:fldChar w:fldCharType="end"/>
        </w:r>
      </w:hyperlink>
    </w:p>
    <w:p w14:paraId="5460C233" w14:textId="2296CCDF"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49" w:history="1">
        <w:r w:rsidRPr="0000193B">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_Toc241534749 \h </w:instrText>
        </w:r>
        <w:r>
          <w:rPr>
            <w:webHidden/>
          </w:rPr>
        </w:r>
        <w:r>
          <w:rPr>
            <w:webHidden/>
          </w:rPr>
          <w:fldChar w:fldCharType="separate"/>
        </w:r>
        <w:r>
          <w:rPr>
            <w:webHidden/>
          </w:rPr>
          <w:t>148</w:t>
        </w:r>
        <w:r>
          <w:rPr>
            <w:webHidden/>
          </w:rPr>
          <w:fldChar w:fldCharType="end"/>
        </w:r>
      </w:hyperlink>
    </w:p>
    <w:p w14:paraId="1F070A0D" w14:textId="06CF02A2"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50" w:history="1">
        <w:r w:rsidRPr="0000193B">
          <w:rPr>
            <w:rStyle w:val="Hyperlink"/>
          </w:rPr>
          <w:t>Tabla 13. Verificación de los umbrales numéricos de las Historias de Usuario</w:t>
        </w:r>
        <w:r>
          <w:rPr>
            <w:webHidden/>
          </w:rPr>
          <w:tab/>
        </w:r>
        <w:r>
          <w:rPr>
            <w:webHidden/>
          </w:rPr>
          <w:fldChar w:fldCharType="begin"/>
        </w:r>
        <w:r>
          <w:rPr>
            <w:webHidden/>
          </w:rPr>
          <w:instrText xml:space="preserve"> PAGEREF _Toc241534750 \h </w:instrText>
        </w:r>
        <w:r>
          <w:rPr>
            <w:webHidden/>
          </w:rPr>
        </w:r>
        <w:r>
          <w:rPr>
            <w:webHidden/>
          </w:rPr>
          <w:fldChar w:fldCharType="separate"/>
        </w:r>
        <w:r>
          <w:rPr>
            <w:webHidden/>
          </w:rPr>
          <w:t>150</w:t>
        </w:r>
        <w:r>
          <w:rPr>
            <w:webHidden/>
          </w:rPr>
          <w:fldChar w:fldCharType="end"/>
        </w:r>
      </w:hyperlink>
    </w:p>
    <w:p w14:paraId="6C19614C" w14:textId="21B1F4A7"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51" w:history="1">
        <w:r w:rsidRPr="0000193B">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_Toc241534751 \h </w:instrText>
        </w:r>
        <w:r>
          <w:rPr>
            <w:webHidden/>
          </w:rPr>
        </w:r>
        <w:r>
          <w:rPr>
            <w:webHidden/>
          </w:rPr>
          <w:fldChar w:fldCharType="separate"/>
        </w:r>
        <w:r>
          <w:rPr>
            <w:webHidden/>
          </w:rPr>
          <w:t>153</w:t>
        </w:r>
        <w:r>
          <w:rPr>
            <w:webHidden/>
          </w:rPr>
          <w:fldChar w:fldCharType="end"/>
        </w:r>
      </w:hyperlink>
    </w:p>
    <w:p w14:paraId="24B692E1" w14:textId="75C36624"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52" w:history="1">
        <w:r w:rsidRPr="0000193B">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_Toc241534752 \h </w:instrText>
        </w:r>
        <w:r>
          <w:rPr>
            <w:webHidden/>
          </w:rPr>
        </w:r>
        <w:r>
          <w:rPr>
            <w:webHidden/>
          </w:rPr>
          <w:fldChar w:fldCharType="separate"/>
        </w:r>
        <w:r>
          <w:rPr>
            <w:webHidden/>
          </w:rPr>
          <w:t>157</w:t>
        </w:r>
        <w:r>
          <w:rPr>
            <w:webHidden/>
          </w:rPr>
          <w:fldChar w:fldCharType="end"/>
        </w:r>
      </w:hyperlink>
    </w:p>
    <w:p w14:paraId="07B4855D" w14:textId="0B2D755E" w:rsidR="0067181E" w:rsidRDefault="00C832E5">
      <w:pPr>
        <w:pStyle w:val="TableofFigures"/>
      </w:pPr>
      <w:r>
        <w:fldChar w:fldCharType="end"/>
      </w:r>
    </w:p>
    <w:p w14:paraId="336CF888" w14:textId="77777777" w:rsidR="0067181E" w:rsidRDefault="00C832E5">
      <w:pPr>
        <w:pStyle w:val="TOCHeading"/>
      </w:pPr>
      <w:r>
        <w:t>Índice de figuras</w:t>
      </w:r>
    </w:p>
    <w:p w14:paraId="4803C0B2" w14:textId="003A293B" w:rsidR="006471B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4753" w:history="1">
        <w:r w:rsidR="006471BE" w:rsidRPr="00BE4881">
          <w:rPr>
            <w:rStyle w:val="Hyperlink"/>
            <w:i/>
          </w:rPr>
          <w:t>Figura 1. Diagrama de secuencia — vinculación OAuth 2.0.</w:t>
        </w:r>
        <w:r w:rsidR="006471BE">
          <w:rPr>
            <w:webHidden/>
          </w:rPr>
          <w:tab/>
        </w:r>
        <w:r w:rsidR="006471BE">
          <w:rPr>
            <w:webHidden/>
          </w:rPr>
          <w:fldChar w:fldCharType="begin"/>
        </w:r>
        <w:r w:rsidR="006471BE">
          <w:rPr>
            <w:webHidden/>
          </w:rPr>
          <w:instrText xml:space="preserve"> PAGEREF _Toc241534753 \h </w:instrText>
        </w:r>
        <w:r w:rsidR="006471BE">
          <w:rPr>
            <w:webHidden/>
          </w:rPr>
        </w:r>
        <w:r w:rsidR="006471BE">
          <w:rPr>
            <w:webHidden/>
          </w:rPr>
          <w:fldChar w:fldCharType="separate"/>
        </w:r>
        <w:r w:rsidR="006471BE">
          <w:rPr>
            <w:webHidden/>
          </w:rPr>
          <w:t>25</w:t>
        </w:r>
        <w:r w:rsidR="006471BE">
          <w:rPr>
            <w:webHidden/>
          </w:rPr>
          <w:fldChar w:fldCharType="end"/>
        </w:r>
      </w:hyperlink>
    </w:p>
    <w:p w14:paraId="530450D8" w14:textId="56FB6B83"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54" w:history="1">
        <w:r w:rsidRPr="00BE4881">
          <w:rPr>
            <w:rStyle w:val="Hyperlink"/>
            <w:i/>
          </w:rPr>
          <w:t>Figura 2. Diagrama de estados de una publicación.</w:t>
        </w:r>
        <w:r>
          <w:rPr>
            <w:webHidden/>
          </w:rPr>
          <w:tab/>
        </w:r>
        <w:r>
          <w:rPr>
            <w:webHidden/>
          </w:rPr>
          <w:fldChar w:fldCharType="begin"/>
        </w:r>
        <w:r>
          <w:rPr>
            <w:webHidden/>
          </w:rPr>
          <w:instrText xml:space="preserve"> PAGEREF _Toc241534754 \h </w:instrText>
        </w:r>
        <w:r>
          <w:rPr>
            <w:webHidden/>
          </w:rPr>
        </w:r>
        <w:r>
          <w:rPr>
            <w:webHidden/>
          </w:rPr>
          <w:fldChar w:fldCharType="separate"/>
        </w:r>
        <w:r>
          <w:rPr>
            <w:webHidden/>
          </w:rPr>
          <w:t>54</w:t>
        </w:r>
        <w:r>
          <w:rPr>
            <w:webHidden/>
          </w:rPr>
          <w:fldChar w:fldCharType="end"/>
        </w:r>
      </w:hyperlink>
    </w:p>
    <w:p w14:paraId="679E59B0" w14:textId="05500E1F"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55" w:history="1">
        <w:r w:rsidRPr="00BE4881">
          <w:rPr>
            <w:rStyle w:val="Hyperlink"/>
            <w:i/>
            <w:lang w:val="en-US"/>
          </w:rPr>
          <w:t>Figura 3. Proceso As-Is (manual) frente a To-Be (Postly).</w:t>
        </w:r>
        <w:r>
          <w:rPr>
            <w:webHidden/>
          </w:rPr>
          <w:tab/>
        </w:r>
        <w:r>
          <w:rPr>
            <w:webHidden/>
          </w:rPr>
          <w:fldChar w:fldCharType="begin"/>
        </w:r>
        <w:r>
          <w:rPr>
            <w:webHidden/>
          </w:rPr>
          <w:instrText xml:space="preserve"> PAGEREF _Toc241534755 \h </w:instrText>
        </w:r>
        <w:r>
          <w:rPr>
            <w:webHidden/>
          </w:rPr>
        </w:r>
        <w:r>
          <w:rPr>
            <w:webHidden/>
          </w:rPr>
          <w:fldChar w:fldCharType="separate"/>
        </w:r>
        <w:r>
          <w:rPr>
            <w:webHidden/>
          </w:rPr>
          <w:t>57</w:t>
        </w:r>
        <w:r>
          <w:rPr>
            <w:webHidden/>
          </w:rPr>
          <w:fldChar w:fldCharType="end"/>
        </w:r>
      </w:hyperlink>
    </w:p>
    <w:p w14:paraId="40E3B25E" w14:textId="3BD3D90A"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56" w:history="1">
        <w:r w:rsidRPr="00BE4881">
          <w:rPr>
            <w:rStyle w:val="Hyperlink"/>
            <w:i/>
          </w:rPr>
          <w:t>Figura 4. Diagrama C4 de contexto y componentes del sistema Postly.</w:t>
        </w:r>
        <w:r>
          <w:rPr>
            <w:webHidden/>
          </w:rPr>
          <w:tab/>
        </w:r>
        <w:r>
          <w:rPr>
            <w:webHidden/>
          </w:rPr>
          <w:fldChar w:fldCharType="begin"/>
        </w:r>
        <w:r>
          <w:rPr>
            <w:webHidden/>
          </w:rPr>
          <w:instrText xml:space="preserve"> PAGEREF _Toc241534756 \h </w:instrText>
        </w:r>
        <w:r>
          <w:rPr>
            <w:webHidden/>
          </w:rPr>
        </w:r>
        <w:r>
          <w:rPr>
            <w:webHidden/>
          </w:rPr>
          <w:fldChar w:fldCharType="separate"/>
        </w:r>
        <w:r>
          <w:rPr>
            <w:webHidden/>
          </w:rPr>
          <w:t>63</w:t>
        </w:r>
        <w:r>
          <w:rPr>
            <w:webHidden/>
          </w:rPr>
          <w:fldChar w:fldCharType="end"/>
        </w:r>
      </w:hyperlink>
    </w:p>
    <w:p w14:paraId="7A3E9C88" w14:textId="57972F51"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57" w:history="1">
        <w:r w:rsidRPr="00BE4881">
          <w:rPr>
            <w:rStyle w:val="Hyperlink"/>
            <w:i/>
          </w:rPr>
          <w:t>Figura 5. Modelo de datos de las hojas de persistencia.</w:t>
        </w:r>
        <w:r>
          <w:rPr>
            <w:webHidden/>
          </w:rPr>
          <w:tab/>
        </w:r>
        <w:r>
          <w:rPr>
            <w:webHidden/>
          </w:rPr>
          <w:fldChar w:fldCharType="begin"/>
        </w:r>
        <w:r>
          <w:rPr>
            <w:webHidden/>
          </w:rPr>
          <w:instrText xml:space="preserve"> PAGEREF _Toc241534757 \h </w:instrText>
        </w:r>
        <w:r>
          <w:rPr>
            <w:webHidden/>
          </w:rPr>
        </w:r>
        <w:r>
          <w:rPr>
            <w:webHidden/>
          </w:rPr>
          <w:fldChar w:fldCharType="separate"/>
        </w:r>
        <w:r>
          <w:rPr>
            <w:webHidden/>
          </w:rPr>
          <w:t>65</w:t>
        </w:r>
        <w:r>
          <w:rPr>
            <w:webHidden/>
          </w:rPr>
          <w:fldChar w:fldCharType="end"/>
        </w:r>
      </w:hyperlink>
    </w:p>
    <w:p w14:paraId="4F080C2F" w14:textId="213BE30B"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58" w:history="1">
        <w:r w:rsidRPr="00BE4881">
          <w:rPr>
            <w:rStyle w:val="Hyperlink"/>
            <w:i/>
          </w:rPr>
          <w:t>Figura 6. Diagrama de secuencia — creación asistida por IA y publicación.</w:t>
        </w:r>
        <w:r>
          <w:rPr>
            <w:webHidden/>
          </w:rPr>
          <w:tab/>
        </w:r>
        <w:r>
          <w:rPr>
            <w:webHidden/>
          </w:rPr>
          <w:fldChar w:fldCharType="begin"/>
        </w:r>
        <w:r>
          <w:rPr>
            <w:webHidden/>
          </w:rPr>
          <w:instrText xml:space="preserve"> PAGEREF _Toc241534758 \h </w:instrText>
        </w:r>
        <w:r>
          <w:rPr>
            <w:webHidden/>
          </w:rPr>
        </w:r>
        <w:r>
          <w:rPr>
            <w:webHidden/>
          </w:rPr>
          <w:fldChar w:fldCharType="separate"/>
        </w:r>
        <w:r>
          <w:rPr>
            <w:webHidden/>
          </w:rPr>
          <w:t>68</w:t>
        </w:r>
        <w:r>
          <w:rPr>
            <w:webHidden/>
          </w:rPr>
          <w:fldChar w:fldCharType="end"/>
        </w:r>
      </w:hyperlink>
    </w:p>
    <w:p w14:paraId="02C84DCE" w14:textId="40045724"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59" w:history="1">
        <w:r w:rsidRPr="00BE4881">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_Toc241534759 \h </w:instrText>
        </w:r>
        <w:r>
          <w:rPr>
            <w:webHidden/>
          </w:rPr>
        </w:r>
        <w:r>
          <w:rPr>
            <w:webHidden/>
          </w:rPr>
          <w:fldChar w:fldCharType="separate"/>
        </w:r>
        <w:r>
          <w:rPr>
            <w:webHidden/>
          </w:rPr>
          <w:t>70</w:t>
        </w:r>
        <w:r>
          <w:rPr>
            <w:webHidden/>
          </w:rPr>
          <w:fldChar w:fldCharType="end"/>
        </w:r>
      </w:hyperlink>
    </w:p>
    <w:p w14:paraId="595D8C6F" w14:textId="06DB9BB8"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60" w:history="1">
        <w:r w:rsidRPr="00BE4881">
          <w:rPr>
            <w:rStyle w:val="Hyperlink"/>
            <w:i/>
          </w:rPr>
          <w:t>Figura 8. Interfaz conversacional — carrusel de múltiples imágenes.</w:t>
        </w:r>
        <w:r>
          <w:rPr>
            <w:webHidden/>
          </w:rPr>
          <w:tab/>
        </w:r>
        <w:r>
          <w:rPr>
            <w:webHidden/>
          </w:rPr>
          <w:fldChar w:fldCharType="begin"/>
        </w:r>
        <w:r>
          <w:rPr>
            <w:webHidden/>
          </w:rPr>
          <w:instrText xml:space="preserve"> PAGEREF _Toc241534760 \h </w:instrText>
        </w:r>
        <w:r>
          <w:rPr>
            <w:webHidden/>
          </w:rPr>
        </w:r>
        <w:r>
          <w:rPr>
            <w:webHidden/>
          </w:rPr>
          <w:fldChar w:fldCharType="separate"/>
        </w:r>
        <w:r>
          <w:rPr>
            <w:webHidden/>
          </w:rPr>
          <w:t>71</w:t>
        </w:r>
        <w:r>
          <w:rPr>
            <w:webHidden/>
          </w:rPr>
          <w:fldChar w:fldCharType="end"/>
        </w:r>
      </w:hyperlink>
    </w:p>
    <w:p w14:paraId="74E16BCB" w14:textId="1C4AC458"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61" w:history="1">
        <w:r w:rsidRPr="00BE4881">
          <w:rPr>
            <w:rStyle w:val="Hyperlink"/>
            <w:i/>
          </w:rPr>
          <w:t>Figura 9. Interfaz conversacional — normalización y publicación de video (Reel).</w:t>
        </w:r>
        <w:r>
          <w:rPr>
            <w:webHidden/>
          </w:rPr>
          <w:tab/>
        </w:r>
        <w:r>
          <w:rPr>
            <w:webHidden/>
          </w:rPr>
          <w:fldChar w:fldCharType="begin"/>
        </w:r>
        <w:r>
          <w:rPr>
            <w:webHidden/>
          </w:rPr>
          <w:instrText xml:space="preserve"> PAGEREF _Toc241534761 \h </w:instrText>
        </w:r>
        <w:r>
          <w:rPr>
            <w:webHidden/>
          </w:rPr>
        </w:r>
        <w:r>
          <w:rPr>
            <w:webHidden/>
          </w:rPr>
          <w:fldChar w:fldCharType="separate"/>
        </w:r>
        <w:r>
          <w:rPr>
            <w:webHidden/>
          </w:rPr>
          <w:t>72</w:t>
        </w:r>
        <w:r>
          <w:rPr>
            <w:webHidden/>
          </w:rPr>
          <w:fldChar w:fldCharType="end"/>
        </w:r>
      </w:hyperlink>
    </w:p>
    <w:p w14:paraId="06F14A0E" w14:textId="72B47A18"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62" w:history="1">
        <w:r w:rsidRPr="00BE4881">
          <w:rPr>
            <w:rStyle w:val="Hyperlink"/>
            <w:i/>
          </w:rPr>
          <w:t>Figura 10. Interfaz conversacional — Mi Agenda (tarjeta dinámica de estado).</w:t>
        </w:r>
        <w:r>
          <w:rPr>
            <w:webHidden/>
          </w:rPr>
          <w:tab/>
        </w:r>
        <w:r>
          <w:rPr>
            <w:webHidden/>
          </w:rPr>
          <w:fldChar w:fldCharType="begin"/>
        </w:r>
        <w:r>
          <w:rPr>
            <w:webHidden/>
          </w:rPr>
          <w:instrText xml:space="preserve"> PAGEREF _Toc241534762 \h </w:instrText>
        </w:r>
        <w:r>
          <w:rPr>
            <w:webHidden/>
          </w:rPr>
        </w:r>
        <w:r>
          <w:rPr>
            <w:webHidden/>
          </w:rPr>
          <w:fldChar w:fldCharType="separate"/>
        </w:r>
        <w:r>
          <w:rPr>
            <w:webHidden/>
          </w:rPr>
          <w:t>72</w:t>
        </w:r>
        <w:r>
          <w:rPr>
            <w:webHidden/>
          </w:rPr>
          <w:fldChar w:fldCharType="end"/>
        </w:r>
      </w:hyperlink>
    </w:p>
    <w:p w14:paraId="71B29F93" w14:textId="38094E73"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63" w:history="1">
        <w:r w:rsidRPr="00BE4881">
          <w:rPr>
            <w:rStyle w:val="Hyperlink"/>
            <w:i/>
          </w:rPr>
          <w:t>Figura 11. Canvas del workflow principal de n8n en el entorno local de desarrollo.</w:t>
        </w:r>
        <w:r>
          <w:rPr>
            <w:webHidden/>
          </w:rPr>
          <w:tab/>
        </w:r>
        <w:r>
          <w:rPr>
            <w:webHidden/>
          </w:rPr>
          <w:fldChar w:fldCharType="begin"/>
        </w:r>
        <w:r>
          <w:rPr>
            <w:webHidden/>
          </w:rPr>
          <w:instrText xml:space="preserve"> PAGEREF _Toc241534763 \h </w:instrText>
        </w:r>
        <w:r>
          <w:rPr>
            <w:webHidden/>
          </w:rPr>
        </w:r>
        <w:r>
          <w:rPr>
            <w:webHidden/>
          </w:rPr>
          <w:fldChar w:fldCharType="separate"/>
        </w:r>
        <w:r>
          <w:rPr>
            <w:webHidden/>
          </w:rPr>
          <w:t>73</w:t>
        </w:r>
        <w:r>
          <w:rPr>
            <w:webHidden/>
          </w:rPr>
          <w:fldChar w:fldCharType="end"/>
        </w:r>
      </w:hyperlink>
    </w:p>
    <w:p w14:paraId="6CA0B5D9" w14:textId="7D6A6EAD"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64" w:history="1">
        <w:r w:rsidRPr="00BE4881">
          <w:rPr>
            <w:rStyle w:val="Hyperlink"/>
            <w:i/>
          </w:rPr>
          <w:t>Figura 12. Bloqueo fundamentado de una imagen con precio incrustado («¡OFERTA! $1990»).</w:t>
        </w:r>
        <w:r>
          <w:rPr>
            <w:webHidden/>
          </w:rPr>
          <w:tab/>
        </w:r>
        <w:r>
          <w:rPr>
            <w:webHidden/>
          </w:rPr>
          <w:fldChar w:fldCharType="begin"/>
        </w:r>
        <w:r>
          <w:rPr>
            <w:webHidden/>
          </w:rPr>
          <w:instrText xml:space="preserve"> PAGEREF _Toc241534764 \h </w:instrText>
        </w:r>
        <w:r>
          <w:rPr>
            <w:webHidden/>
          </w:rPr>
        </w:r>
        <w:r>
          <w:rPr>
            <w:webHidden/>
          </w:rPr>
          <w:fldChar w:fldCharType="separate"/>
        </w:r>
        <w:r>
          <w:rPr>
            <w:webHidden/>
          </w:rPr>
          <w:t>81</w:t>
        </w:r>
        <w:r>
          <w:rPr>
            <w:webHidden/>
          </w:rPr>
          <w:fldChar w:fldCharType="end"/>
        </w:r>
      </w:hyperlink>
    </w:p>
    <w:p w14:paraId="6C6D31F4" w14:textId="5E550DD0"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65" w:history="1">
        <w:r w:rsidRPr="00BE4881">
          <w:rPr>
            <w:rStyle w:val="Hyperlink"/>
            <w:i/>
          </w:rPr>
          <w:t>Figura 13. Bloqueo de una imagen con etiqueta de precio ($2500).</w:t>
        </w:r>
        <w:r>
          <w:rPr>
            <w:webHidden/>
          </w:rPr>
          <w:tab/>
        </w:r>
        <w:r>
          <w:rPr>
            <w:webHidden/>
          </w:rPr>
          <w:fldChar w:fldCharType="begin"/>
        </w:r>
        <w:r>
          <w:rPr>
            <w:webHidden/>
          </w:rPr>
          <w:instrText xml:space="preserve"> PAGEREF _Toc241534765 \h </w:instrText>
        </w:r>
        <w:r>
          <w:rPr>
            <w:webHidden/>
          </w:rPr>
        </w:r>
        <w:r>
          <w:rPr>
            <w:webHidden/>
          </w:rPr>
          <w:fldChar w:fldCharType="separate"/>
        </w:r>
        <w:r>
          <w:rPr>
            <w:webHidden/>
          </w:rPr>
          <w:t>82</w:t>
        </w:r>
        <w:r>
          <w:rPr>
            <w:webHidden/>
          </w:rPr>
          <w:fldChar w:fldCharType="end"/>
        </w:r>
      </w:hyperlink>
    </w:p>
    <w:p w14:paraId="34223BAD" w14:textId="154E9805"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66" w:history="1">
        <w:r w:rsidRPr="00BE4881">
          <w:rPr>
            <w:rStyle w:val="Hyperlink"/>
            <w:i/>
          </w:rPr>
          <w:t>Figura 14. Generación de tres variantes de copy para una imagen limpia.</w:t>
        </w:r>
        <w:r>
          <w:rPr>
            <w:webHidden/>
          </w:rPr>
          <w:tab/>
        </w:r>
        <w:r>
          <w:rPr>
            <w:webHidden/>
          </w:rPr>
          <w:fldChar w:fldCharType="begin"/>
        </w:r>
        <w:r>
          <w:rPr>
            <w:webHidden/>
          </w:rPr>
          <w:instrText xml:space="preserve"> PAGEREF _Toc241534766 \h </w:instrText>
        </w:r>
        <w:r>
          <w:rPr>
            <w:webHidden/>
          </w:rPr>
        </w:r>
        <w:r>
          <w:rPr>
            <w:webHidden/>
          </w:rPr>
          <w:fldChar w:fldCharType="separate"/>
        </w:r>
        <w:r>
          <w:rPr>
            <w:webHidden/>
          </w:rPr>
          <w:t>82</w:t>
        </w:r>
        <w:r>
          <w:rPr>
            <w:webHidden/>
          </w:rPr>
          <w:fldChar w:fldCharType="end"/>
        </w:r>
      </w:hyperlink>
    </w:p>
    <w:p w14:paraId="20583431" w14:textId="1659352A" w:rsidR="006471BE" w:rsidRDefault="006471BE">
      <w:pPr>
        <w:pStyle w:val="TableofFigures"/>
        <w:rPr>
          <w:rFonts w:asciiTheme="minorHAnsi" w:eastAsiaTheme="minorEastAsia" w:hAnsiTheme="minorHAnsi" w:cstheme="minorBidi"/>
          <w:kern w:val="2"/>
          <w:sz w:val="24"/>
          <w:lang w:val="es-AR" w:eastAsia="es-AR"/>
          <w14:ligatures w14:val="standardContextual"/>
        </w:rPr>
      </w:pPr>
      <w:hyperlink w:anchor="_Toc241534767" w:history="1">
        <w:r w:rsidRPr="00BE4881">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_Toc241534767 \h </w:instrText>
        </w:r>
        <w:r>
          <w:rPr>
            <w:webHidden/>
          </w:rPr>
        </w:r>
        <w:r>
          <w:rPr>
            <w:webHidden/>
          </w:rPr>
          <w:fldChar w:fldCharType="separate"/>
        </w:r>
        <w:r>
          <w:rPr>
            <w:webHidden/>
          </w:rPr>
          <w:t>83</w:t>
        </w:r>
        <w:r>
          <w:rPr>
            <w:webHidden/>
          </w:rPr>
          <w:fldChar w:fldCharType="end"/>
        </w:r>
      </w:hyperlink>
    </w:p>
    <w:p w14:paraId="73F6836A" w14:textId="72D6F531" w:rsidR="0067181E" w:rsidRDefault="00C832E5">
      <w:pPr>
        <w:pStyle w:val="TableofFigures"/>
      </w:pPr>
      <w:r>
        <w:fldChar w:fldCharType="end"/>
      </w:r>
    </w:p>
    <w:p w14:paraId="531C792F" w14:textId="77777777" w:rsidR="00FD272C" w:rsidRDefault="00FD272C">
      <w:pPr>
        <w:spacing w:after="0" w:line="240" w:lineRule="auto"/>
      </w:pPr>
    </w:p>
    <w:p w14:paraId="0661EDB3" w14:textId="77777777" w:rsidR="00FD272C" w:rsidRDefault="00FD272C">
      <w:pPr>
        <w:spacing w:after="0" w:line="240" w:lineRule="auto"/>
      </w:pPr>
    </w:p>
    <w:p w14:paraId="75E89589" w14:textId="77777777" w:rsidR="00FD272C" w:rsidRDefault="00FD272C">
      <w:pPr>
        <w:spacing w:after="0" w:line="240" w:lineRule="auto"/>
      </w:pPr>
    </w:p>
    <w:p w14:paraId="76BD9ABC" w14:textId="77777777" w:rsidR="00FD272C" w:rsidRDefault="00FD272C">
      <w:pPr>
        <w:spacing w:after="0" w:line="240" w:lineRule="auto"/>
      </w:pPr>
    </w:p>
    <w:p w14:paraId="62E602C6" w14:textId="77777777" w:rsidR="00FD272C" w:rsidRDefault="00FD272C">
      <w:pPr>
        <w:spacing w:after="0" w:line="240" w:lineRule="auto"/>
      </w:pPr>
    </w:p>
    <w:p w14:paraId="2D055619" w14:textId="77777777" w:rsidR="00FD272C" w:rsidRDefault="00FD272C">
      <w:pPr>
        <w:spacing w:after="0" w:line="240" w:lineRule="auto"/>
      </w:pPr>
    </w:p>
    <w:p w14:paraId="40C4D3B3" w14:textId="77777777" w:rsidR="00FD272C" w:rsidRDefault="00FD272C">
      <w:pPr>
        <w:spacing w:after="0" w:line="240" w:lineRule="auto"/>
      </w:pPr>
    </w:p>
    <w:p w14:paraId="59FA52F7" w14:textId="77777777" w:rsidR="00FD272C" w:rsidRDefault="00FD272C">
      <w:pPr>
        <w:spacing w:after="0" w:line="240" w:lineRule="auto"/>
      </w:pPr>
    </w:p>
    <w:p w14:paraId="734DBEDF" w14:textId="77777777" w:rsidR="008469BE" w:rsidRDefault="008469BE">
      <w:pPr>
        <w:spacing w:after="0" w:line="240" w:lineRule="auto"/>
      </w:pPr>
    </w:p>
    <w:p w14:paraId="08A0557F" w14:textId="77777777" w:rsidR="00FD272C" w:rsidRDefault="00FD272C">
      <w:pPr>
        <w:spacing w:after="0" w:line="240" w:lineRule="auto"/>
      </w:pPr>
    </w:p>
    <w:p w14:paraId="09FC8C95" w14:textId="77777777" w:rsidR="00FD272C" w:rsidRDefault="00FD272C">
      <w:pPr>
        <w:spacing w:after="0" w:line="240" w:lineRule="auto"/>
      </w:pPr>
    </w:p>
    <w:p w14:paraId="38A9E062" w14:textId="77777777" w:rsidR="00FD272C" w:rsidRDefault="00FD272C">
      <w:pPr>
        <w:spacing w:after="0" w:line="240" w:lineRule="auto"/>
      </w:pPr>
    </w:p>
    <w:p w14:paraId="6811E88A" w14:textId="77777777" w:rsidR="00FD272C" w:rsidRDefault="00FD272C">
      <w:pPr>
        <w:spacing w:after="0" w:line="240" w:lineRule="auto"/>
      </w:pPr>
    </w:p>
    <w:p w14:paraId="1212E747" w14:textId="77777777" w:rsidR="00FC5B64" w:rsidRDefault="007B27E4">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7A3F4CE8" w14:textId="77777777" w:rsidR="00FC5B64" w:rsidRDefault="00F85013">
      <w:pPr>
        <w:pStyle w:val="Heading1"/>
        <w:rPr>
          <w:rFonts w:ascii="Arial" w:eastAsia="Arial" w:hAnsi="Arial" w:cs="Arial"/>
        </w:rPr>
      </w:pPr>
      <w:bookmarkStart w:id="1" w:name="_Toc241062250"/>
      <w:bookmarkStart w:id="2" w:name="_Toc241534601"/>
      <w:r>
        <w:rPr>
          <w:rFonts w:ascii="Arial" w:eastAsia="Arial" w:hAnsi="Arial" w:cs="Arial"/>
        </w:rPr>
        <w:t>RESUMEN</w:t>
      </w:r>
      <w:bookmarkEnd w:id="1"/>
      <w:bookmarkEnd w:id="2"/>
    </w:p>
    <w:p w14:paraId="6976505F" w14:textId="77777777" w:rsidR="00FC5B64" w:rsidRDefault="00F85013">
      <w:pPr>
        <w:spacing w:before="240" w:after="240" w:line="240" w:lineRule="auto"/>
        <w:rPr>
          <w:rFonts w:ascii="Arial" w:eastAsia="Arial" w:hAnsi="Arial" w:cs="Arial"/>
        </w:rPr>
      </w:pPr>
      <w:r>
        <w:rPr>
          <w:rFonts w:ascii="Arial" w:eastAsia="Arial" w:hAnsi="Arial" w:cs="Arial"/>
        </w:rPr>
        <w:t xml:space="preserve">Las Consultoras de Belleza Independientes publican en redes sociales bajo dos presiones: el tiempo que insume cada publicación y las pautas de la marca, </w:t>
      </w:r>
      <w:r>
        <w:rPr>
          <w:rFonts w:ascii="Arial" w:eastAsia="Arial" w:hAnsi="Arial" w:cs="Arial"/>
        </w:rPr>
        <w:lastRenderedPageBreak/>
        <w:t>que restringen el mensaje comercial en canales públicos. Este trabajo presenta Postly, un sistema que atiende ambas.</w:t>
      </w:r>
    </w:p>
    <w:p w14:paraId="7AF64285" w14:textId="77777777" w:rsidR="00FC5B64" w:rsidRDefault="00F85013">
      <w:pPr>
        <w:spacing w:before="240" w:after="240" w:line="240" w:lineRule="auto"/>
        <w:rPr>
          <w:rFonts w:ascii="Arial" w:eastAsia="Arial" w:hAnsi="Arial" w:cs="Arial"/>
        </w:rPr>
      </w:pPr>
      <w:r>
        <w:rPr>
          <w:rFonts w:ascii="Arial" w:eastAsia="Arial" w:hAnsi="Arial" w:cs="Arial"/>
        </w:rP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servidor hoy dado de baja, y las mediciones corrieron sobre una instancia local.</w:t>
      </w:r>
    </w:p>
    <w:p w14:paraId="5462EBBD" w14:textId="77777777" w:rsidR="00FC5B64" w:rsidRDefault="00F85013">
      <w:pPr>
        <w:spacing w:before="240" w:after="240" w:line="240" w:lineRule="auto"/>
        <w:rPr>
          <w:rFonts w:ascii="Arial" w:eastAsia="Arial" w:hAnsi="Arial" w:cs="Arial"/>
        </w:rPr>
      </w:pPr>
      <w:r>
        <w:rPr>
          <w:rFonts w:ascii="Arial" w:hAnsi="Arial"/>
        </w:rPr>
        <w:t>Las catorce Historias de Usuario se implementaron, con tres umbrales sin verificar y uno incumplido. En un experimento intra-sujeto con ocho consultoras (32 publicaciones), el tiempo operativo se redujo un 76,7 % (IC 95 % [73,5 %; 79,9 %]), por encima del umbral del 70 % (t(7) = 4,90; p &lt; 0,001), con el tiempo de Postly conciliado con el historial del sistema. El Módulo Centinela alcanzó un F1 de 0,85 sobre 40 casos controlados y de 0,923 sobre 29 piezas reales. La aceptación (TAM) promedió 4,43 sobre 5, y evaluadores externos a ciegas prefirieron los copys de Postly.</w:t>
      </w:r>
    </w:p>
    <w:p w14:paraId="71FAA293" w14:textId="77777777" w:rsidR="007F0EF5" w:rsidRDefault="001E7637">
      <w:pPr>
        <w:spacing w:before="240" w:after="240" w:line="240" w:lineRule="auto"/>
      </w:pPr>
      <w:r>
        <w:rPr>
          <w:rFonts w:ascii="Arial" w:hAnsi="Arial"/>
        </w:rPr>
        <w:t>El módulo no detecta la solicitud de compra sin cifra, que las pautas también restringen. Ese límite y la muestra intencional acotan los resultados a evidencia de viabilidad.</w:t>
      </w:r>
    </w:p>
    <w:p w14:paraId="373BD757" w14:textId="77777777" w:rsidR="00FC5B64" w:rsidRDefault="00FC5B64">
      <w:pPr>
        <w:spacing w:after="0" w:line="240" w:lineRule="auto"/>
        <w:rPr>
          <w:rFonts w:ascii="Arial" w:eastAsia="Arial" w:hAnsi="Arial" w:cs="Arial"/>
        </w:rPr>
      </w:pPr>
    </w:p>
    <w:p w14:paraId="0DC0FADA" w14:textId="77777777" w:rsidR="00FC5B64" w:rsidRDefault="00FC5B64">
      <w:pPr>
        <w:spacing w:after="0" w:line="240" w:lineRule="auto"/>
        <w:rPr>
          <w:rFonts w:ascii="Arial" w:eastAsia="Arial" w:hAnsi="Arial" w:cs="Arial"/>
        </w:rPr>
      </w:pPr>
    </w:p>
    <w:p w14:paraId="3F64334B" w14:textId="77777777" w:rsidR="008469BE" w:rsidRDefault="008469BE">
      <w:pPr>
        <w:spacing w:after="0" w:line="240" w:lineRule="auto"/>
        <w:rPr>
          <w:rFonts w:ascii="Arial" w:eastAsia="Arial" w:hAnsi="Arial" w:cs="Arial"/>
        </w:rPr>
      </w:pPr>
    </w:p>
    <w:p w14:paraId="0210A3A2" w14:textId="77777777" w:rsidR="00FC5B64" w:rsidRDefault="00FC5B64">
      <w:pPr>
        <w:spacing w:after="0" w:line="240" w:lineRule="auto"/>
        <w:rPr>
          <w:rFonts w:ascii="Arial" w:eastAsia="Arial" w:hAnsi="Arial" w:cs="Arial"/>
        </w:rPr>
      </w:pPr>
    </w:p>
    <w:p w14:paraId="53623A18" w14:textId="77777777" w:rsidR="00FC5B64" w:rsidRDefault="007B27E4">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7A5B860E" w14:textId="77777777" w:rsidR="00F91B8C" w:rsidRDefault="00F85013">
      <w:r>
        <w:rPr>
          <w:i/>
        </w:rPr>
        <w:t>Palabras clave: automatización de redes sociales, inteligencia artificial multimodal, compliance normativo, venta directa, orquestación de flujos de trabajo, n8n.</w:t>
      </w:r>
    </w:p>
    <w:p w14:paraId="2432C80A" w14:textId="77777777" w:rsidR="00FC5B64" w:rsidRDefault="00F85013">
      <w:pPr>
        <w:pStyle w:val="Heading1"/>
        <w:rPr>
          <w:rFonts w:ascii="Arial" w:eastAsia="Arial" w:hAnsi="Arial" w:cs="Arial"/>
        </w:rPr>
      </w:pPr>
      <w:bookmarkStart w:id="3" w:name="_Toc241062251"/>
      <w:bookmarkStart w:id="4" w:name="_Toc241534602"/>
      <w:r>
        <w:rPr>
          <w:rFonts w:ascii="Arial" w:eastAsia="Arial" w:hAnsi="Arial" w:cs="Arial"/>
        </w:rPr>
        <w:t>CAPÍTULO 1: Introducción</w:t>
      </w:r>
      <w:bookmarkEnd w:id="3"/>
      <w:bookmarkEnd w:id="4"/>
    </w:p>
    <w:p w14:paraId="4B30F256" w14:textId="77777777" w:rsidR="00FC5B64" w:rsidRDefault="007B27E4">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2FCDAAC1" w14:textId="77777777" w:rsidR="00FC5B64" w:rsidRDefault="00F85013">
      <w:pPr>
        <w:pStyle w:val="Heading2"/>
        <w:rPr>
          <w:rFonts w:ascii="Arial" w:eastAsia="Arial" w:hAnsi="Arial" w:cs="Arial"/>
        </w:rPr>
      </w:pPr>
      <w:bookmarkStart w:id="6" w:name="_Toc241062252"/>
      <w:bookmarkStart w:id="7" w:name="_Toc241534603"/>
      <w:r>
        <w:rPr>
          <w:rFonts w:ascii="Arial" w:eastAsia="Arial" w:hAnsi="Arial" w:cs="Arial"/>
        </w:rPr>
        <w:t>1.1 Contexto del problema</w:t>
      </w:r>
      <w:bookmarkEnd w:id="6"/>
      <w:bookmarkEnd w:id="7"/>
    </w:p>
    <w:p w14:paraId="001C7BF8"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5FCC8201" w14:textId="77777777" w:rsidR="00FC5B64" w:rsidRDefault="00F85013">
      <w:pPr>
        <w:spacing w:after="240" w:line="276" w:lineRule="auto"/>
        <w:rPr>
          <w:rFonts w:ascii="Arial" w:eastAsia="Arial" w:hAnsi="Arial" w:cs="Arial"/>
        </w:rPr>
      </w:pPr>
      <w:r>
        <w:rPr>
          <w:rFonts w:ascii="Arial" w:eastAsia="Arial" w:hAnsi="Arial" w:cs="Arial"/>
        </w:rPr>
        <w:lastRenderedPageBreak/>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margen, las interfaces están diseñadas para agencias de marketing y la curva de aprendizaje excede lo que la usuaria promedio del sector puede asumir.</w:t>
      </w:r>
    </w:p>
    <w:p w14:paraId="43A440F3"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0F5C7150"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6873C507" w14:textId="77777777" w:rsidR="00FC5B64" w:rsidRDefault="007B27E4">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3C5A9BDF" w14:textId="77777777" w:rsidR="00FC5B64" w:rsidRDefault="00F85013">
      <w:pPr>
        <w:pStyle w:val="Heading2"/>
        <w:rPr>
          <w:rFonts w:ascii="Arial" w:eastAsia="Arial" w:hAnsi="Arial" w:cs="Arial"/>
        </w:rPr>
      </w:pPr>
      <w:bookmarkStart w:id="8" w:name="_Toc241062253"/>
      <w:bookmarkStart w:id="9" w:name="_Toc241534604"/>
      <w:r>
        <w:rPr>
          <w:rFonts w:ascii="Arial" w:eastAsia="Arial" w:hAnsi="Arial" w:cs="Arial"/>
        </w:rPr>
        <w:t>1.2 Planteamiento del problema</w:t>
      </w:r>
      <w:bookmarkEnd w:id="8"/>
      <w:bookmarkEnd w:id="9"/>
    </w:p>
    <w:p w14:paraId="7B1A9D4A"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47111392"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7528B342" w14:textId="77777777" w:rsidR="00FC5B64" w:rsidRDefault="00F85013">
      <w:pPr>
        <w:spacing w:after="240" w:line="276" w:lineRule="auto"/>
        <w:rPr>
          <w:rFonts w:ascii="Arial" w:eastAsia="Arial" w:hAnsi="Arial" w:cs="Arial"/>
        </w:rPr>
      </w:pPr>
      <w:r>
        <w:rPr>
          <w:rFonts w:ascii="Arial" w:eastAsia="Arial" w:hAnsi="Arial" w:cs="Arial"/>
          <w:b/>
          <w:bCs/>
        </w:rPr>
        <w:lastRenderedPageBreak/>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3571E868"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Lo que falta es un filtro de auditoría previo a que el contenido llegue a la audiencia.</w:t>
      </w:r>
    </w:p>
    <w:p w14:paraId="6DEDBA51"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54119BC7"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4291FFED" w14:textId="77777777" w:rsidR="00FC5B64" w:rsidRDefault="00FC5B64">
      <w:pPr>
        <w:spacing w:after="240" w:line="276" w:lineRule="auto"/>
        <w:rPr>
          <w:rFonts w:ascii="Arial" w:eastAsia="Arial" w:hAnsi="Arial" w:cs="Arial"/>
        </w:rPr>
      </w:pPr>
    </w:p>
    <w:p w14:paraId="761410BE" w14:textId="77777777" w:rsidR="00FC5B64" w:rsidRDefault="007B27E4">
      <w:pPr>
        <w:rPr>
          <w:rFonts w:ascii="Arial" w:eastAsia="Arial" w:hAnsi="Arial" w:cs="Arial"/>
        </w:rPr>
      </w:pPr>
      <w:r>
        <w:rPr>
          <w:noProof/>
        </w:rPr>
        <w:pict w14:anchorId="518DD42F">
          <v:rect id="_x0000_i1029" style="width:0;height:1.5pt" o:hralign="center" o:hrstd="t" o:hr="t" fillcolor="#a0a0a0" stroked="f"/>
        </w:pict>
      </w:r>
    </w:p>
    <w:p w14:paraId="7AD34D91" w14:textId="77777777" w:rsidR="00FC5B64" w:rsidRDefault="00F85013">
      <w:pPr>
        <w:pStyle w:val="Heading2"/>
        <w:rPr>
          <w:rFonts w:ascii="Arial" w:eastAsia="Arial" w:hAnsi="Arial" w:cs="Arial"/>
        </w:rPr>
      </w:pPr>
      <w:bookmarkStart w:id="10" w:name="_Toc241062254"/>
      <w:bookmarkStart w:id="11" w:name="_Toc241534605"/>
      <w:r>
        <w:rPr>
          <w:rFonts w:ascii="Arial" w:eastAsia="Arial" w:hAnsi="Arial" w:cs="Arial"/>
        </w:rPr>
        <w:lastRenderedPageBreak/>
        <w:t>1.3 Justificación</w:t>
      </w:r>
      <w:bookmarkEnd w:id="10"/>
      <w:bookmarkEnd w:id="11"/>
    </w:p>
    <w:p w14:paraId="1753C052"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0305BB05"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0DE46F42"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0F8CF28D" w14:textId="77777777" w:rsidR="00FC5B64" w:rsidRDefault="00F85013">
      <w:pPr>
        <w:spacing w:after="240" w:line="276" w:lineRule="auto"/>
        <w:rPr>
          <w:rFonts w:ascii="Arial" w:eastAsia="Arial" w:hAnsi="Arial" w:cs="Arial"/>
        </w:rPr>
      </w:pPr>
      <w:r>
        <w:rPr>
          <w:rFonts w:ascii="Arial" w:hAnsi="Arial"/>
          <w:b/>
        </w:rPr>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2D41BEDA" w14:textId="77777777" w:rsidR="00FC5B64" w:rsidRDefault="00FC5B64">
      <w:pPr>
        <w:spacing w:before="280" w:after="280" w:line="240" w:lineRule="auto"/>
        <w:rPr>
          <w:rFonts w:ascii="Arial" w:eastAsia="Arial" w:hAnsi="Arial" w:cs="Arial"/>
        </w:rPr>
      </w:pPr>
    </w:p>
    <w:p w14:paraId="4E436A71" w14:textId="77777777" w:rsidR="00FC5B64" w:rsidRDefault="007B27E4">
      <w:pPr>
        <w:rPr>
          <w:rFonts w:ascii="Arial" w:eastAsia="Arial" w:hAnsi="Arial" w:cs="Arial"/>
        </w:rPr>
      </w:pPr>
      <w:r>
        <w:rPr>
          <w:noProof/>
        </w:rPr>
        <w:pict w14:anchorId="7EB44AE4">
          <v:rect id="_x0000_i1030" style="width:0;height:1.5pt" o:hralign="center" o:hrstd="t" o:hr="t" fillcolor="#a0a0a0" stroked="f"/>
        </w:pict>
      </w:r>
    </w:p>
    <w:p w14:paraId="0B574234" w14:textId="77777777" w:rsidR="00FC5B64" w:rsidRDefault="00F85013">
      <w:pPr>
        <w:pStyle w:val="Heading2"/>
        <w:rPr>
          <w:rFonts w:ascii="Arial" w:eastAsia="Arial" w:hAnsi="Arial" w:cs="Arial"/>
        </w:rPr>
      </w:pPr>
      <w:bookmarkStart w:id="12" w:name="_Toc241062255"/>
      <w:bookmarkStart w:id="13" w:name="_Toc241534606"/>
      <w:r>
        <w:rPr>
          <w:rFonts w:ascii="Arial" w:eastAsia="Arial" w:hAnsi="Arial" w:cs="Arial"/>
        </w:rPr>
        <w:lastRenderedPageBreak/>
        <w:t>1.4 Objetivos</w:t>
      </w:r>
      <w:bookmarkEnd w:id="12"/>
      <w:bookmarkEnd w:id="13"/>
    </w:p>
    <w:p w14:paraId="2D936D81"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BDCB293" w14:textId="77777777" w:rsidR="00FC5B64" w:rsidRDefault="00F85013">
      <w:pPr>
        <w:pStyle w:val="Heading3"/>
        <w:rPr>
          <w:rFonts w:ascii="Arial" w:eastAsia="Arial" w:hAnsi="Arial" w:cs="Arial"/>
        </w:rPr>
      </w:pPr>
      <w:bookmarkStart w:id="14" w:name="_Toc241062256"/>
      <w:bookmarkStart w:id="15" w:name="_Toc241534607"/>
      <w:r>
        <w:rPr>
          <w:rFonts w:ascii="Arial" w:eastAsia="Arial" w:hAnsi="Arial" w:cs="Arial"/>
        </w:rPr>
        <w:t>1.4.1 Objetivo General</w:t>
      </w:r>
      <w:bookmarkEnd w:id="14"/>
      <w:bookmarkEnd w:id="15"/>
    </w:p>
    <w:p w14:paraId="2CBB7A89"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F589809" w14:textId="77777777" w:rsidR="00FC5B64" w:rsidRDefault="00F85013">
      <w:pPr>
        <w:pStyle w:val="Heading3"/>
        <w:rPr>
          <w:rFonts w:ascii="Arial" w:eastAsia="Arial" w:hAnsi="Arial" w:cs="Arial"/>
        </w:rPr>
      </w:pPr>
      <w:bookmarkStart w:id="16" w:name="_Toc241062257"/>
      <w:bookmarkStart w:id="17" w:name="_Toc241534608"/>
      <w:r>
        <w:rPr>
          <w:rFonts w:ascii="Arial" w:eastAsia="Arial" w:hAnsi="Arial" w:cs="Arial"/>
        </w:rPr>
        <w:t>1.4.2 Objetivos Específicos</w:t>
      </w:r>
      <w:bookmarkEnd w:id="16"/>
      <w:bookmarkEnd w:id="17"/>
    </w:p>
    <w:p w14:paraId="74CD68EF"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073F8699"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2B1B531B"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proponer copys en tres tonos predefinidos (Informativo, Vendedor y Divertido), para que la usuaria elija uno y lo publique, editándolo si hace falta.</w:t>
      </w:r>
    </w:p>
    <w:p w14:paraId="524FFD23"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w:t>
      </w:r>
      <w:r>
        <w:rPr>
          <w:rFonts w:ascii="Arial" w:hAnsi="Arial"/>
        </w:rPr>
        <w:lastRenderedPageBreak/>
        <w:t>Kay") en cada publicación que genera, que es una política del sistema y no una exigencia de la norma para el feed propio.</w:t>
      </w:r>
    </w:p>
    <w:p w14:paraId="61AF08BF"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12EF69D8"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5BC50E0" w14:textId="77777777" w:rsidR="00FC5B64" w:rsidRDefault="00FC5B64">
      <w:pPr>
        <w:spacing w:after="280" w:line="240" w:lineRule="auto"/>
        <w:rPr>
          <w:rFonts w:ascii="Arial" w:eastAsia="Arial" w:hAnsi="Arial" w:cs="Arial"/>
        </w:rPr>
      </w:pPr>
    </w:p>
    <w:p w14:paraId="247746D7" w14:textId="77777777" w:rsidR="00FC5B64" w:rsidRDefault="007B27E4">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0EE5790E" w14:textId="77777777" w:rsidR="00FC5B64" w:rsidRDefault="00F85013">
      <w:pPr>
        <w:pStyle w:val="Heading2"/>
        <w:rPr>
          <w:rFonts w:ascii="Arial" w:eastAsia="Arial" w:hAnsi="Arial" w:cs="Arial"/>
        </w:rPr>
      </w:pPr>
      <w:bookmarkStart w:id="18" w:name="_Toc241062258"/>
      <w:bookmarkStart w:id="19" w:name="_Toc241534609"/>
      <w:r>
        <w:rPr>
          <w:rFonts w:ascii="Arial" w:eastAsia="Arial" w:hAnsi="Arial" w:cs="Arial"/>
        </w:rPr>
        <w:t>1.5 Alcance y Limitaciones</w:t>
      </w:r>
      <w:bookmarkEnd w:id="18"/>
      <w:bookmarkEnd w:id="19"/>
    </w:p>
    <w:p w14:paraId="1461C47D"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05BB9DF2" w14:textId="77777777" w:rsidR="00FC5B64" w:rsidRDefault="00F85013">
      <w:pPr>
        <w:pStyle w:val="Heading3"/>
        <w:rPr>
          <w:rFonts w:ascii="Arial" w:eastAsia="Arial" w:hAnsi="Arial" w:cs="Arial"/>
        </w:rPr>
      </w:pPr>
      <w:bookmarkStart w:id="20" w:name="_Toc241062259"/>
      <w:bookmarkStart w:id="21" w:name="_Toc241534610"/>
      <w:r>
        <w:rPr>
          <w:rFonts w:ascii="Arial" w:eastAsia="Arial" w:hAnsi="Arial" w:cs="Arial"/>
        </w:rPr>
        <w:t>1.5.1 Alcance del Proyecto</w:t>
      </w:r>
      <w:bookmarkEnd w:id="20"/>
      <w:bookmarkEnd w:id="21"/>
    </w:p>
    <w:p w14:paraId="09A6F8AD" w14:textId="77777777" w:rsidR="00FC5B64" w:rsidRDefault="00F85013">
      <w:pPr>
        <w:spacing w:after="240" w:line="276" w:lineRule="auto"/>
        <w:rPr>
          <w:rFonts w:ascii="Arial" w:eastAsia="Arial" w:hAnsi="Arial" w:cs="Arial"/>
        </w:rPr>
      </w:pPr>
      <w:r>
        <w:rPr>
          <w:rFonts w:ascii="Arial" w:eastAsia="Arial" w:hAnsi="Arial" w:cs="Arial"/>
        </w:rPr>
        <w:t>El alcance comprende el diseño, la programación, el despliegue y la validación funcional de extremo a extremo de una solución que cubre el ciclo de vida de una publicación: desde que la usuaria la concibe hasta su distribución y el seguimiento de sus métricas. Se estructura en los siguientes módulos:</w:t>
      </w:r>
    </w:p>
    <w:p w14:paraId="659EBB52"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158514A7"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w:t>
      </w:r>
      <w:r>
        <w:rPr>
          <w:rFonts w:ascii="Arial" w:eastAsia="Arial" w:hAnsi="Arial" w:cs="Arial"/>
        </w:rPr>
        <w:lastRenderedPageBreak/>
        <w:t>de excepciones —como la caída de una API— y coordinación entre los servicios externos.</w:t>
      </w:r>
    </w:p>
    <w:p w14:paraId="2D7618AB"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269D3555" w14:textId="77777777" w:rsidR="00FC5B64" w:rsidRDefault="00F85013">
      <w:pPr>
        <w:numPr>
          <w:ilvl w:val="0"/>
          <w:numId w:val="19"/>
        </w:numPr>
        <w:spacing w:after="0" w:line="276" w:lineRule="auto"/>
      </w:pPr>
      <w:r>
        <w:rPr>
          <w:rFonts w:ascii="Arial" w:eastAsia="Arial" w:hAnsi="Arial" w:cs="Arial"/>
          <w:b/>
          <w:bCs/>
        </w:rPr>
        <w:t>Módulo de Auditoría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7813D637"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2C0E021B"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en Instagram y Facebook, y programada para la imagen y el carrusel, mediante la Graph API de Meta, con autorización OAuth 2.0.</w:t>
      </w:r>
    </w:p>
    <w:p w14:paraId="30737EAE" w14:textId="77777777" w:rsidR="00FC5B64" w:rsidRDefault="00FC5B64">
      <w:pPr>
        <w:spacing w:after="280" w:line="240" w:lineRule="auto"/>
        <w:ind w:left="720"/>
        <w:rPr>
          <w:rFonts w:ascii="Arial" w:eastAsia="Arial" w:hAnsi="Arial" w:cs="Arial"/>
        </w:rPr>
      </w:pPr>
    </w:p>
    <w:p w14:paraId="59CFADE1" w14:textId="77777777" w:rsidR="00F91B8C" w:rsidRDefault="00F85013">
      <w:pPr>
        <w:pStyle w:val="Heading4"/>
      </w:pPr>
      <w:r>
        <w:t>1.5.1.1 Evolución del alcance durante el desarrollo</w:t>
      </w:r>
    </w:p>
    <w:p w14:paraId="0F4E7452"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4FD130A0" w14:textId="77777777" w:rsidR="00FC5B64" w:rsidRDefault="00F85013">
      <w:pPr>
        <w:pStyle w:val="Heading3"/>
        <w:rPr>
          <w:rFonts w:ascii="Arial" w:eastAsia="Arial" w:hAnsi="Arial" w:cs="Arial"/>
          <w:b/>
          <w:bCs/>
          <w:color w:val="000000"/>
          <w:sz w:val="22"/>
          <w:szCs w:val="22"/>
        </w:rPr>
      </w:pPr>
      <w:bookmarkStart w:id="22" w:name="_Toc241062260"/>
      <w:bookmarkStart w:id="23" w:name="_Toc241534611"/>
      <w:r>
        <w:rPr>
          <w:rFonts w:ascii="Arial" w:eastAsia="Arial" w:hAnsi="Arial" w:cs="Arial"/>
        </w:rPr>
        <w:lastRenderedPageBreak/>
        <w:t>1.5.2 Limitaciones del Proyecto</w:t>
      </w:r>
      <w:bookmarkEnd w:id="22"/>
      <w:bookmarkEnd w:id="23"/>
    </w:p>
    <w:p w14:paraId="274344DD"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AB5AAD9"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06683B80"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7BF49DB"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308144C8"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6A38678C"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10E95D39" w14:textId="77777777" w:rsidR="00FC5B64" w:rsidRDefault="00FC5B64">
      <w:pPr>
        <w:rPr>
          <w:rFonts w:ascii="Arial" w:eastAsia="Arial" w:hAnsi="Arial" w:cs="Arial"/>
        </w:rPr>
      </w:pPr>
    </w:p>
    <w:p w14:paraId="63AA14BE" w14:textId="77777777" w:rsidR="00FC5B64" w:rsidRDefault="00FC5B64">
      <w:pPr>
        <w:rPr>
          <w:rFonts w:ascii="Arial" w:eastAsia="Arial" w:hAnsi="Arial" w:cs="Arial"/>
        </w:rPr>
      </w:pPr>
    </w:p>
    <w:p w14:paraId="0EEAB057" w14:textId="77777777" w:rsidR="00FC5B64" w:rsidRDefault="00FC5B64">
      <w:pPr>
        <w:rPr>
          <w:rFonts w:ascii="Arial" w:eastAsia="Arial" w:hAnsi="Arial" w:cs="Arial"/>
        </w:rPr>
      </w:pPr>
    </w:p>
    <w:p w14:paraId="5C7BC1FC" w14:textId="77777777" w:rsidR="00FC5B64" w:rsidRDefault="00FC5B64">
      <w:pPr>
        <w:rPr>
          <w:rFonts w:ascii="Arial" w:eastAsia="Arial" w:hAnsi="Arial" w:cs="Arial"/>
        </w:rPr>
      </w:pPr>
    </w:p>
    <w:p w14:paraId="12CDCC39" w14:textId="77777777" w:rsidR="00FC5B64" w:rsidRDefault="00FC5B64">
      <w:pPr>
        <w:rPr>
          <w:rFonts w:ascii="Arial" w:eastAsia="Arial" w:hAnsi="Arial" w:cs="Arial"/>
        </w:rPr>
      </w:pPr>
    </w:p>
    <w:p w14:paraId="7C205ADB" w14:textId="77777777" w:rsidR="00FC5B64" w:rsidRDefault="00FC5B64">
      <w:pPr>
        <w:rPr>
          <w:rFonts w:ascii="Arial" w:eastAsia="Arial" w:hAnsi="Arial" w:cs="Arial"/>
        </w:rPr>
      </w:pPr>
    </w:p>
    <w:p w14:paraId="004A6D96" w14:textId="77777777" w:rsidR="00FC5B64" w:rsidRDefault="00FC5B64">
      <w:pPr>
        <w:rPr>
          <w:rFonts w:ascii="Arial" w:eastAsia="Arial" w:hAnsi="Arial" w:cs="Arial"/>
        </w:rPr>
      </w:pPr>
    </w:p>
    <w:p w14:paraId="425AC7DE" w14:textId="77777777" w:rsidR="00FC5B64" w:rsidRDefault="00FC5B64">
      <w:pPr>
        <w:rPr>
          <w:rFonts w:ascii="Arial" w:eastAsia="Arial" w:hAnsi="Arial" w:cs="Arial"/>
        </w:rPr>
      </w:pPr>
    </w:p>
    <w:p w14:paraId="2FB26837" w14:textId="77777777" w:rsidR="00FC5B64" w:rsidRDefault="00FC5B64">
      <w:pPr>
        <w:rPr>
          <w:rFonts w:ascii="Arial" w:eastAsia="Arial" w:hAnsi="Arial" w:cs="Arial"/>
        </w:rPr>
      </w:pPr>
    </w:p>
    <w:p w14:paraId="6A54E2AA" w14:textId="77777777" w:rsidR="00FC5B64" w:rsidRDefault="007B27E4">
      <w:pPr>
        <w:rPr>
          <w:rFonts w:ascii="Arial" w:eastAsia="Arial" w:hAnsi="Arial" w:cs="Arial"/>
        </w:rPr>
      </w:pPr>
      <w:r>
        <w:rPr>
          <w:noProof/>
        </w:rPr>
        <w:pict w14:anchorId="40C420DA">
          <v:rect id="_x0000_i1032" style="width:0;height:1.5pt" o:hralign="center" o:hrstd="t" o:hr="t" fillcolor="#a0a0a0" stroked="f"/>
        </w:pict>
      </w:r>
    </w:p>
    <w:p w14:paraId="5588880C" w14:textId="77777777" w:rsidR="00FC5B64" w:rsidRDefault="00F85013">
      <w:pPr>
        <w:pStyle w:val="Heading2"/>
        <w:rPr>
          <w:rFonts w:ascii="Arial" w:eastAsia="Arial" w:hAnsi="Arial" w:cs="Arial"/>
        </w:rPr>
      </w:pPr>
      <w:bookmarkStart w:id="24" w:name="_Toc241062261"/>
      <w:bookmarkStart w:id="25" w:name="_Toc241534612"/>
      <w:r>
        <w:rPr>
          <w:rFonts w:ascii="Arial" w:eastAsia="Arial" w:hAnsi="Arial" w:cs="Arial"/>
        </w:rPr>
        <w:t>1.6 Estado del Arte: Análisis de Soluciones y Vacío Tecnológico</w:t>
      </w:r>
      <w:bookmarkEnd w:id="24"/>
      <w:bookmarkEnd w:id="25"/>
    </w:p>
    <w:p w14:paraId="71D80A99"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81B9269" w14:textId="77777777" w:rsidR="00FC5B64" w:rsidRDefault="00FC5B64">
      <w:pPr>
        <w:spacing w:after="240" w:line="276" w:lineRule="auto"/>
        <w:rPr>
          <w:rFonts w:ascii="Arial" w:eastAsia="Arial" w:hAnsi="Arial" w:cs="Arial"/>
        </w:rPr>
      </w:pPr>
    </w:p>
    <w:p w14:paraId="24CC7F51" w14:textId="77777777" w:rsidR="00F91B8C" w:rsidRDefault="00F85013">
      <w:pPr>
        <w:pStyle w:val="Heading3"/>
      </w:pPr>
      <w:bookmarkStart w:id="26" w:name="_Toc241062262"/>
      <w:bookmarkStart w:id="27" w:name="_Toc241534613"/>
      <w:r>
        <w:t>1.6.0 Antecedentes académicos</w:t>
      </w:r>
      <w:bookmarkEnd w:id="26"/>
      <w:bookmarkEnd w:id="27"/>
    </w:p>
    <w:p w14:paraId="543D109B"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45B2DD67" w14:textId="77777777" w:rsidR="00F91B8C" w:rsidRDefault="00F85013">
      <w:r>
        <w:rPr>
          <w:rFonts w:ascii="Arial" w:hAnsi="Arial"/>
        </w:rPr>
        <w:t xml:space="preserve">Aparte de ese relevamiento acotado, se hizo entre el 23 y el 25 de septiembre de 2026 una revisión bibliográfica más amplia, sin su restricción a 2024 y 2025. Consultó Crossref dentro de veinte revistas arbitradas de ingeniería de software, sistemas de información, interacción humano-computadora, marketing y computación, sobre ocho ejes temáticos del vacío que este trabajo declara, y reunió 596 candidatos. Las actas de congreso quedaron fuera de ese recorte. El tamizado por título y resumen descartó 462, con el motivo registrado. La lectura del resumen de los 134 restantes dejó 85 para incluir, 47 descartados y 2 sin resolver por falta de un resumen confiable. El protocolo de esa revisión exige leer cada una de sus obras a texto completo antes de citarla, y ese paso se previó automatizado. De los 51 candidatos de acceso 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w:t>
      </w:r>
      <w:r>
        <w:rPr>
          <w:rFonts w:ascii="Arial" w:hAnsi="Arial"/>
        </w:rPr>
        <w:lastRenderedPageBreak/>
        <w:t>párrafo siguiente hace con las más pertinentes. Los 34 candidatos sin acceso abierto no se intentaron, porque exigirían el acceso institucional que este trabajo no tiene.</w:t>
      </w:r>
    </w:p>
    <w:p w14:paraId="79E4A31D" w14:textId="77777777" w:rsidR="00D3044A" w:rsidRDefault="007B27E4">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w:t>
      </w:r>
      <w:r>
        <w:rPr>
          <w:rFonts w:ascii="Arial" w:hAnsi="Arial"/>
        </w:rPr>
        <w:t>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w:t>
      </w:r>
      <w:r>
        <w:rPr>
          <w:rFonts w:ascii="Arial" w:hAnsi="Arial"/>
        </w:rPr>
        <w:t>obre requisitos de software y procesos de negocio, en la etapa de diseño. El vacío que declara el §1.6.3 queda así respaldado por lectura, y no sólo por la ausencia de resultados de la búsqueda.</w:t>
      </w:r>
    </w:p>
    <w:p w14:paraId="5352828D" w14:textId="77777777" w:rsidR="006000D1" w:rsidRDefault="007B27E4">
      <w:r>
        <w:rPr>
          <w:rFonts w:ascii="Arial" w:hAnsi="Arial"/>
        </w:rPr>
        <w:t>Ese requisito rige para las obras de la revisión amplia y no para el resto de la bibliografía. De las 29 obras de 2024 a 2026 que este trabajo cita, veinticinco tienen lectura completa registrada: las seis anteriores —Das et al. (2026), Wang et al. (2026), Warner et al. (2025), Barrientos et al. (2026), Cimino et al. (2026) y Rezazadeh et al. (2025)— más Chen et al. (2024), Hong et al. (2024), Gómez et al. (2024), Kumar et al. (2024), Franco et al. (2025), Grewal et al. (2025), Yao et al. (2025), Wang et al</w:t>
      </w:r>
      <w:r>
        <w:rPr>
          <w:rFonts w:ascii="Arial" w:hAnsi="Arial"/>
        </w:rPr>
        <w:t>. (2024), Yin et al. (2024), Colombo Tosatto et al. (2026), Kedziora y Wnuk (2026), Baskerville et al. (2026), Kitchenham y Madeyski (2024), Huang et al. (2025), Kunstmann et al. (2026), Stegeman et al. (2024), Falcão y Canedo (2026), Li y Maiti (2025) y Abendroth (2026). Esa lectura corrigió tres citas: la distinción formativa/sumativa no es de Baskerville et al., que la citan de Venable et al. (2016); Yao et al. no presentan como tensión de diseño el patrón que describen; y Kitchenham y Madeyski recomiend</w:t>
      </w:r>
      <w:r>
        <w:rPr>
          <w:rFonts w:ascii="Arial" w:hAnsi="Arial"/>
        </w:rPr>
        <w:t>an una medida no paramétrica que este trabajo no usa. Las cuatro obras restantes —Liu et al. (2024), Larsen et al. (2025), Yılmaz et al. (2026) y Storey et al. (2025)— están detrás de un muro de pago y no se consiguieron.</w:t>
      </w:r>
    </w:p>
    <w:p w14:paraId="1F672E2C" w14:textId="77777777" w:rsidR="00F91B8C" w:rsidRDefault="00F85013">
      <w:r>
        <w:rPr>
          <w:rFonts w:ascii="Arial" w:hAnsi="Arial"/>
        </w:rPr>
        <w:t xml:space="preserve">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w:t>
      </w:r>
      <w:r>
        <w:rPr>
          <w:rFonts w:ascii="Arial" w:hAnsi="Arial"/>
        </w:rPr>
        <w:lastRenderedPageBreak/>
        <w:t>discretos de un workflow determinista de n8n (§5.1). Eso simplifica su depuración y su costo, a cambio de la flexibilidad adaptativa de los sistemas multiagente. Yao et al. (2025), en su survey de MLLM agénticos, formalizan un patrón cercano al de Postly: un modelo único invocado en varias etapas con roles distintos, encadenadas por un orquestador externo (AgentMLLM = f_T ∘ … ∘ f_1). No lo presentan, sin embargo, como una tensión de diseño frente a los sistemas multiagente; ese punto lo agrega este trabajo.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54630462" w14:textId="77777777" w:rsidR="00F91B8C" w:rsidRDefault="00F85013">
      <w:r>
        <w:rPr>
          <w:rFonts w:ascii="Arial" w:hAnsi="Arial"/>
        </w:rPr>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de comunidades de Reddit, con un desempeño útil pero dispar entre comunidades. Franco et al. (2025) describen cómo integrarlos a un sistema de moderación existente sin sustituirlo. Las dos obras son pertinentes a una decisión que este trabajo deja planteada y no tomada.</w:t>
      </w:r>
    </w:p>
    <w:p w14:paraId="75ABF87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534614"/>
      <w:r>
        <w:rPr>
          <w:rFonts w:ascii="Arial" w:eastAsia="Arial" w:hAnsi="Arial" w:cs="Arial"/>
        </w:rPr>
        <w:t>1.6.1 Sistemas Tradicionales de Gestión de Redes Sociales (SMMS)</w:t>
      </w:r>
      <w:bookmarkEnd w:id="28"/>
      <w:bookmarkEnd w:id="29"/>
    </w:p>
    <w:p w14:paraId="6168F242"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1222AAD1"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Sus asistentes de IA redactan a partir de un texto que escribe la usuaria —el de Later, por ejemplo, pide describir la publicación en 3 a 80 caracteres—: no ven la fotografía del producto ni ordenan un carrusel.</w:t>
      </w:r>
    </w:p>
    <w:p w14:paraId="56FFC96C" w14:textId="77777777" w:rsidR="00FC5B64" w:rsidRDefault="00F85013">
      <w:pPr>
        <w:spacing w:after="240" w:line="276" w:lineRule="auto"/>
        <w:rPr>
          <w:rFonts w:ascii="Arial" w:eastAsia="Arial" w:hAnsi="Arial" w:cs="Arial"/>
        </w:rPr>
      </w:pPr>
      <w:r>
        <w:rPr>
          <w:rFonts w:ascii="Arial" w:eastAsia="Arial" w:hAnsi="Arial" w:cs="Arial"/>
        </w:rPr>
        <w:lastRenderedPageBreak/>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2DDF2899" w14:textId="77777777" w:rsidR="00FC5B64" w:rsidRDefault="00FC5B64">
      <w:pPr>
        <w:spacing w:after="240" w:line="276" w:lineRule="auto"/>
        <w:rPr>
          <w:rFonts w:ascii="Arial" w:eastAsia="Arial" w:hAnsi="Arial" w:cs="Arial"/>
        </w:rPr>
      </w:pPr>
    </w:p>
    <w:p w14:paraId="652552CA"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534615"/>
      <w:r>
        <w:rPr>
          <w:rFonts w:ascii="Arial" w:eastAsia="Arial" w:hAnsi="Arial" w:cs="Arial"/>
        </w:rPr>
        <w:t>1.6.2 Plataformas Genéricas de Automatización (iPaaS)</w:t>
      </w:r>
      <w:bookmarkEnd w:id="30"/>
      <w:bookmarkEnd w:id="31"/>
    </w:p>
    <w:p w14:paraId="63E60E16"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0BB741C1"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106241D6" w14:textId="77777777" w:rsidR="00FC5B64" w:rsidRDefault="00FC5B64">
      <w:pPr>
        <w:spacing w:after="240" w:line="276" w:lineRule="auto"/>
        <w:rPr>
          <w:rFonts w:ascii="Arial" w:eastAsia="Arial" w:hAnsi="Arial" w:cs="Arial"/>
        </w:rPr>
      </w:pPr>
    </w:p>
    <w:p w14:paraId="2484757A"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534616"/>
      <w:r>
        <w:rPr>
          <w:rFonts w:ascii="Arial" w:eastAsia="Arial" w:hAnsi="Arial" w:cs="Arial"/>
        </w:rPr>
        <w:t>1.6.3 El Vacío Tecnológico y la Propuesta de Valor de Postly</w:t>
      </w:r>
      <w:bookmarkEnd w:id="32"/>
      <w:bookmarkEnd w:id="33"/>
    </w:p>
    <w:p w14:paraId="089B8EC8" w14:textId="77777777" w:rsidR="00FC5B64" w:rsidRDefault="00F85013">
      <w:pPr>
        <w:spacing w:after="240" w:line="276" w:lineRule="auto"/>
        <w:rPr>
          <w:rFonts w:ascii="Arial" w:eastAsia="Arial" w:hAnsi="Arial" w:cs="Arial"/>
        </w:rPr>
      </w:pPr>
      <w:r>
        <w:rPr>
          <w:rFonts w:ascii="Arial" w:eastAsia="Arial" w:hAnsi="Arial" w:cs="Arial"/>
        </w:rPr>
        <w:t xml:space="preserve">El análisis funcional de las herramientas relevadas indica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2C150BE" w14:textId="70BED45D" w:rsidR="00A55C88" w:rsidRDefault="00C832E5">
      <w:pPr>
        <w:keepNext/>
      </w:pPr>
      <w:bookmarkStart w:id="34" w:name="_Toc241534738"/>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71BE">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3A97EDC1" w14:textId="77777777">
        <w:trPr>
          <w:tblHeader/>
          <w:jc w:val="center"/>
        </w:trPr>
        <w:tc>
          <w:tcPr>
            <w:tcW w:w="2041" w:type="dxa"/>
          </w:tcPr>
          <w:p w14:paraId="5D436ACE" w14:textId="77777777" w:rsidR="00A55C88" w:rsidRDefault="00C832E5">
            <w:pPr>
              <w:keepNext/>
            </w:pPr>
            <w:r>
              <w:rPr>
                <w:rFonts w:ascii="Arial" w:hAnsi="Arial"/>
                <w:b/>
                <w:sz w:val="17"/>
              </w:rPr>
              <w:t>Herramienta</w:t>
            </w:r>
          </w:p>
        </w:tc>
        <w:tc>
          <w:tcPr>
            <w:tcW w:w="1134" w:type="dxa"/>
          </w:tcPr>
          <w:p w14:paraId="7E653C3F" w14:textId="77777777" w:rsidR="00A55C88" w:rsidRDefault="00C832E5">
            <w:pPr>
              <w:keepNext/>
              <w:jc w:val="center"/>
            </w:pPr>
            <w:r>
              <w:rPr>
                <w:rFonts w:ascii="Arial" w:hAnsi="Arial"/>
                <w:b/>
                <w:sz w:val="17"/>
              </w:rPr>
              <w:t>Programación y métricas</w:t>
            </w:r>
          </w:p>
        </w:tc>
        <w:tc>
          <w:tcPr>
            <w:tcW w:w="907" w:type="dxa"/>
          </w:tcPr>
          <w:p w14:paraId="0CC52DCF" w14:textId="77777777" w:rsidR="00A55C88" w:rsidRDefault="00C832E5">
            <w:pPr>
              <w:keepNext/>
              <w:jc w:val="center"/>
            </w:pPr>
            <w:r>
              <w:rPr>
                <w:rFonts w:ascii="Arial" w:hAnsi="Arial"/>
                <w:b/>
                <w:sz w:val="17"/>
              </w:rPr>
              <w:t>Copy con IA</w:t>
            </w:r>
          </w:p>
        </w:tc>
        <w:tc>
          <w:tcPr>
            <w:tcW w:w="1247" w:type="dxa"/>
          </w:tcPr>
          <w:p w14:paraId="037B077D" w14:textId="77777777" w:rsidR="00A55C88" w:rsidRDefault="00C832E5">
            <w:pPr>
              <w:keepNext/>
              <w:jc w:val="center"/>
            </w:pPr>
            <w:r>
              <w:rPr>
                <w:rFonts w:ascii="Arial" w:hAnsi="Arial"/>
                <w:b/>
                <w:sz w:val="17"/>
              </w:rPr>
              <w:t>Multimodal (imagen)</w:t>
            </w:r>
          </w:p>
        </w:tc>
        <w:tc>
          <w:tcPr>
            <w:tcW w:w="1304" w:type="dxa"/>
          </w:tcPr>
          <w:p w14:paraId="21DAFD1C" w14:textId="77777777" w:rsidR="00A55C88" w:rsidRDefault="00C832E5">
            <w:pPr>
              <w:keepNext/>
              <w:jc w:val="center"/>
            </w:pPr>
            <w:r>
              <w:rPr>
                <w:rFonts w:ascii="Arial" w:hAnsi="Arial"/>
                <w:b/>
                <w:sz w:val="17"/>
              </w:rPr>
              <w:t>Compliance de marca accesible</w:t>
            </w:r>
          </w:p>
        </w:tc>
        <w:tc>
          <w:tcPr>
            <w:tcW w:w="1134" w:type="dxa"/>
          </w:tcPr>
          <w:p w14:paraId="692CE593" w14:textId="77777777" w:rsidR="00A55C88" w:rsidRDefault="00C832E5">
            <w:pPr>
              <w:keepNext/>
              <w:jc w:val="center"/>
            </w:pPr>
            <w:r>
              <w:rPr>
                <w:rFonts w:ascii="Arial" w:hAnsi="Arial"/>
                <w:b/>
                <w:sz w:val="17"/>
              </w:rPr>
              <w:t>Interfaz sin perfil técnico</w:t>
            </w:r>
          </w:p>
        </w:tc>
        <w:tc>
          <w:tcPr>
            <w:tcW w:w="1304" w:type="dxa"/>
          </w:tcPr>
          <w:p w14:paraId="7A702066" w14:textId="77777777" w:rsidR="00A55C88" w:rsidRDefault="00C832E5">
            <w:pPr>
              <w:keepNext/>
              <w:jc w:val="center"/>
            </w:pPr>
            <w:r>
              <w:rPr>
                <w:rFonts w:ascii="Arial" w:hAnsi="Arial"/>
                <w:b/>
                <w:sz w:val="17"/>
              </w:rPr>
              <w:t>Auto-hospedaje / soberanía</w:t>
            </w:r>
          </w:p>
        </w:tc>
      </w:tr>
      <w:tr w:rsidR="00A55C88" w14:paraId="1BF8358A" w14:textId="77777777">
        <w:trPr>
          <w:jc w:val="center"/>
        </w:trPr>
        <w:tc>
          <w:tcPr>
            <w:tcW w:w="2041" w:type="dxa"/>
          </w:tcPr>
          <w:p w14:paraId="7188D2F6" w14:textId="77777777" w:rsidR="00A55C88" w:rsidRDefault="00C832E5">
            <w:r>
              <w:rPr>
                <w:rFonts w:ascii="Arial" w:hAnsi="Arial"/>
                <w:b/>
                <w:sz w:val="17"/>
              </w:rPr>
              <w:t>Hootsuite</w:t>
            </w:r>
          </w:p>
        </w:tc>
        <w:tc>
          <w:tcPr>
            <w:tcW w:w="1134" w:type="dxa"/>
          </w:tcPr>
          <w:p w14:paraId="29121D02" w14:textId="77777777" w:rsidR="00A55C88" w:rsidRDefault="00C832E5">
            <w:pPr>
              <w:jc w:val="center"/>
            </w:pPr>
            <w:r>
              <w:rPr>
                <w:rFonts w:ascii="Arial" w:hAnsi="Arial"/>
                <w:sz w:val="17"/>
              </w:rPr>
              <w:t>Sí</w:t>
            </w:r>
          </w:p>
        </w:tc>
        <w:tc>
          <w:tcPr>
            <w:tcW w:w="907" w:type="dxa"/>
          </w:tcPr>
          <w:p w14:paraId="36EF9019" w14:textId="77777777" w:rsidR="00A55C88" w:rsidRDefault="00C832E5">
            <w:pPr>
              <w:jc w:val="center"/>
            </w:pPr>
            <w:r>
              <w:rPr>
                <w:rFonts w:ascii="Arial" w:hAnsi="Arial"/>
                <w:sz w:val="17"/>
              </w:rPr>
              <w:t>Sí</w:t>
            </w:r>
          </w:p>
        </w:tc>
        <w:tc>
          <w:tcPr>
            <w:tcW w:w="1247" w:type="dxa"/>
          </w:tcPr>
          <w:p w14:paraId="1F77D5AB" w14:textId="77777777" w:rsidR="00A55C88" w:rsidRDefault="00C832E5">
            <w:pPr>
              <w:jc w:val="center"/>
            </w:pPr>
            <w:r>
              <w:rPr>
                <w:rFonts w:ascii="Arial" w:hAnsi="Arial"/>
                <w:sz w:val="17"/>
              </w:rPr>
              <w:t>No</w:t>
            </w:r>
          </w:p>
        </w:tc>
        <w:tc>
          <w:tcPr>
            <w:tcW w:w="1304" w:type="dxa"/>
          </w:tcPr>
          <w:p w14:paraId="534CB8A4" w14:textId="77777777" w:rsidR="00A55C88" w:rsidRDefault="00C832E5">
            <w:pPr>
              <w:jc w:val="center"/>
            </w:pPr>
            <w:r>
              <w:rPr>
                <w:rFonts w:ascii="Arial" w:hAnsi="Arial"/>
                <w:sz w:val="17"/>
              </w:rPr>
              <w:t>Parcial*</w:t>
            </w:r>
          </w:p>
        </w:tc>
        <w:tc>
          <w:tcPr>
            <w:tcW w:w="1134" w:type="dxa"/>
          </w:tcPr>
          <w:p w14:paraId="41545C45" w14:textId="77777777" w:rsidR="00A55C88" w:rsidRDefault="00C832E5">
            <w:pPr>
              <w:jc w:val="center"/>
            </w:pPr>
            <w:r>
              <w:rPr>
                <w:rFonts w:ascii="Arial" w:hAnsi="Arial"/>
                <w:sz w:val="17"/>
              </w:rPr>
              <w:t>No</w:t>
            </w:r>
          </w:p>
        </w:tc>
        <w:tc>
          <w:tcPr>
            <w:tcW w:w="1304" w:type="dxa"/>
          </w:tcPr>
          <w:p w14:paraId="5C64A419" w14:textId="77777777" w:rsidR="00A55C88" w:rsidRDefault="00C832E5">
            <w:pPr>
              <w:jc w:val="center"/>
            </w:pPr>
            <w:r>
              <w:rPr>
                <w:rFonts w:ascii="Arial" w:hAnsi="Arial"/>
                <w:sz w:val="17"/>
              </w:rPr>
              <w:t>No</w:t>
            </w:r>
          </w:p>
        </w:tc>
      </w:tr>
      <w:tr w:rsidR="00A55C88" w14:paraId="7D16A95B" w14:textId="77777777">
        <w:trPr>
          <w:jc w:val="center"/>
        </w:trPr>
        <w:tc>
          <w:tcPr>
            <w:tcW w:w="2041" w:type="dxa"/>
          </w:tcPr>
          <w:p w14:paraId="1C2ABC89" w14:textId="77777777" w:rsidR="00A55C88" w:rsidRDefault="00C832E5">
            <w:r>
              <w:rPr>
                <w:rFonts w:ascii="Arial" w:hAnsi="Arial"/>
                <w:b/>
                <w:sz w:val="17"/>
              </w:rPr>
              <w:t>Buffer</w:t>
            </w:r>
          </w:p>
        </w:tc>
        <w:tc>
          <w:tcPr>
            <w:tcW w:w="1134" w:type="dxa"/>
          </w:tcPr>
          <w:p w14:paraId="2E8F9F99" w14:textId="77777777" w:rsidR="00A55C88" w:rsidRDefault="00C832E5">
            <w:pPr>
              <w:jc w:val="center"/>
            </w:pPr>
            <w:r>
              <w:rPr>
                <w:rFonts w:ascii="Arial" w:hAnsi="Arial"/>
                <w:sz w:val="17"/>
              </w:rPr>
              <w:t>Sí</w:t>
            </w:r>
          </w:p>
        </w:tc>
        <w:tc>
          <w:tcPr>
            <w:tcW w:w="907" w:type="dxa"/>
          </w:tcPr>
          <w:p w14:paraId="56EA8387" w14:textId="77777777" w:rsidR="00A55C88" w:rsidRDefault="00C832E5">
            <w:pPr>
              <w:jc w:val="center"/>
            </w:pPr>
            <w:r>
              <w:rPr>
                <w:rFonts w:ascii="Arial" w:hAnsi="Arial"/>
                <w:sz w:val="17"/>
              </w:rPr>
              <w:t>Sí</w:t>
            </w:r>
          </w:p>
        </w:tc>
        <w:tc>
          <w:tcPr>
            <w:tcW w:w="1247" w:type="dxa"/>
          </w:tcPr>
          <w:p w14:paraId="7DC4AECD" w14:textId="77777777" w:rsidR="00A55C88" w:rsidRDefault="00C832E5">
            <w:pPr>
              <w:jc w:val="center"/>
            </w:pPr>
            <w:r>
              <w:rPr>
                <w:rFonts w:ascii="Arial" w:hAnsi="Arial"/>
                <w:sz w:val="17"/>
              </w:rPr>
              <w:t>No</w:t>
            </w:r>
          </w:p>
        </w:tc>
        <w:tc>
          <w:tcPr>
            <w:tcW w:w="1304" w:type="dxa"/>
          </w:tcPr>
          <w:p w14:paraId="7D72E9BA" w14:textId="77777777" w:rsidR="00A55C88" w:rsidRDefault="00C832E5">
            <w:pPr>
              <w:jc w:val="center"/>
            </w:pPr>
            <w:r>
              <w:rPr>
                <w:rFonts w:ascii="Arial" w:hAnsi="Arial"/>
                <w:sz w:val="17"/>
              </w:rPr>
              <w:t>No</w:t>
            </w:r>
          </w:p>
        </w:tc>
        <w:tc>
          <w:tcPr>
            <w:tcW w:w="1134" w:type="dxa"/>
          </w:tcPr>
          <w:p w14:paraId="3C7D7D21" w14:textId="77777777" w:rsidR="00A55C88" w:rsidRDefault="00C832E5">
            <w:pPr>
              <w:jc w:val="center"/>
            </w:pPr>
            <w:r>
              <w:rPr>
                <w:rFonts w:ascii="Arial" w:hAnsi="Arial"/>
                <w:sz w:val="17"/>
              </w:rPr>
              <w:t>Parcial</w:t>
            </w:r>
          </w:p>
        </w:tc>
        <w:tc>
          <w:tcPr>
            <w:tcW w:w="1304" w:type="dxa"/>
          </w:tcPr>
          <w:p w14:paraId="35363EDE" w14:textId="77777777" w:rsidR="00A55C88" w:rsidRDefault="00C832E5">
            <w:pPr>
              <w:jc w:val="center"/>
            </w:pPr>
            <w:r>
              <w:rPr>
                <w:rFonts w:ascii="Arial" w:hAnsi="Arial"/>
                <w:sz w:val="17"/>
              </w:rPr>
              <w:t>No</w:t>
            </w:r>
          </w:p>
        </w:tc>
      </w:tr>
      <w:tr w:rsidR="00A55C88" w14:paraId="1B004AB9" w14:textId="77777777">
        <w:trPr>
          <w:jc w:val="center"/>
        </w:trPr>
        <w:tc>
          <w:tcPr>
            <w:tcW w:w="2041" w:type="dxa"/>
          </w:tcPr>
          <w:p w14:paraId="696BF8AC" w14:textId="77777777" w:rsidR="00A55C88" w:rsidRDefault="00C832E5">
            <w:r>
              <w:rPr>
                <w:rFonts w:ascii="Arial" w:hAnsi="Arial"/>
                <w:b/>
                <w:sz w:val="17"/>
              </w:rPr>
              <w:t>Later</w:t>
            </w:r>
          </w:p>
        </w:tc>
        <w:tc>
          <w:tcPr>
            <w:tcW w:w="1134" w:type="dxa"/>
          </w:tcPr>
          <w:p w14:paraId="6E2FDEFC" w14:textId="77777777" w:rsidR="00A55C88" w:rsidRDefault="00C832E5">
            <w:pPr>
              <w:jc w:val="center"/>
            </w:pPr>
            <w:r>
              <w:rPr>
                <w:rFonts w:ascii="Arial" w:hAnsi="Arial"/>
                <w:sz w:val="17"/>
              </w:rPr>
              <w:t>Sí</w:t>
            </w:r>
          </w:p>
        </w:tc>
        <w:tc>
          <w:tcPr>
            <w:tcW w:w="907" w:type="dxa"/>
          </w:tcPr>
          <w:p w14:paraId="3D8A5718" w14:textId="77777777" w:rsidR="00A55C88" w:rsidRDefault="00C832E5">
            <w:pPr>
              <w:jc w:val="center"/>
            </w:pPr>
            <w:r>
              <w:rPr>
                <w:rFonts w:ascii="Arial" w:hAnsi="Arial"/>
                <w:sz w:val="17"/>
              </w:rPr>
              <w:t>Sí</w:t>
            </w:r>
          </w:p>
        </w:tc>
        <w:tc>
          <w:tcPr>
            <w:tcW w:w="1247" w:type="dxa"/>
          </w:tcPr>
          <w:p w14:paraId="7F3BFCC5" w14:textId="77777777" w:rsidR="00A55C88" w:rsidRDefault="00C832E5">
            <w:pPr>
              <w:jc w:val="center"/>
            </w:pPr>
            <w:r>
              <w:rPr>
                <w:rFonts w:ascii="Arial" w:hAnsi="Arial"/>
                <w:sz w:val="17"/>
              </w:rPr>
              <w:t>No</w:t>
            </w:r>
          </w:p>
        </w:tc>
        <w:tc>
          <w:tcPr>
            <w:tcW w:w="1304" w:type="dxa"/>
          </w:tcPr>
          <w:p w14:paraId="3B5D1597" w14:textId="77777777" w:rsidR="00A55C88" w:rsidRDefault="00C832E5">
            <w:pPr>
              <w:jc w:val="center"/>
            </w:pPr>
            <w:r>
              <w:rPr>
                <w:rFonts w:ascii="Arial" w:hAnsi="Arial"/>
                <w:sz w:val="17"/>
              </w:rPr>
              <w:t>No</w:t>
            </w:r>
          </w:p>
        </w:tc>
        <w:tc>
          <w:tcPr>
            <w:tcW w:w="1134" w:type="dxa"/>
          </w:tcPr>
          <w:p w14:paraId="7D121DCA" w14:textId="77777777" w:rsidR="00A55C88" w:rsidRDefault="00C832E5">
            <w:pPr>
              <w:jc w:val="center"/>
            </w:pPr>
            <w:r>
              <w:rPr>
                <w:rFonts w:ascii="Arial" w:hAnsi="Arial"/>
                <w:sz w:val="17"/>
              </w:rPr>
              <w:t>Parcial</w:t>
            </w:r>
          </w:p>
        </w:tc>
        <w:tc>
          <w:tcPr>
            <w:tcW w:w="1304" w:type="dxa"/>
          </w:tcPr>
          <w:p w14:paraId="3B0DC9B7" w14:textId="77777777" w:rsidR="00A55C88" w:rsidRDefault="00C832E5">
            <w:pPr>
              <w:jc w:val="center"/>
            </w:pPr>
            <w:r>
              <w:rPr>
                <w:rFonts w:ascii="Arial" w:hAnsi="Arial"/>
                <w:sz w:val="17"/>
              </w:rPr>
              <w:t>No</w:t>
            </w:r>
          </w:p>
        </w:tc>
      </w:tr>
      <w:tr w:rsidR="00A55C88" w14:paraId="4BC86785" w14:textId="77777777">
        <w:trPr>
          <w:jc w:val="center"/>
        </w:trPr>
        <w:tc>
          <w:tcPr>
            <w:tcW w:w="2041" w:type="dxa"/>
          </w:tcPr>
          <w:p w14:paraId="753F5B7E" w14:textId="77777777" w:rsidR="00A55C88" w:rsidRDefault="00C832E5">
            <w:r>
              <w:rPr>
                <w:rFonts w:ascii="Arial" w:hAnsi="Arial"/>
                <w:b/>
                <w:sz w:val="17"/>
              </w:rPr>
              <w:t>Metricool</w:t>
            </w:r>
          </w:p>
        </w:tc>
        <w:tc>
          <w:tcPr>
            <w:tcW w:w="1134" w:type="dxa"/>
          </w:tcPr>
          <w:p w14:paraId="1AA5EB22" w14:textId="77777777" w:rsidR="00A55C88" w:rsidRDefault="00C832E5">
            <w:pPr>
              <w:jc w:val="center"/>
            </w:pPr>
            <w:r>
              <w:rPr>
                <w:rFonts w:ascii="Arial" w:hAnsi="Arial"/>
                <w:sz w:val="17"/>
              </w:rPr>
              <w:t>Sí</w:t>
            </w:r>
          </w:p>
        </w:tc>
        <w:tc>
          <w:tcPr>
            <w:tcW w:w="907" w:type="dxa"/>
          </w:tcPr>
          <w:p w14:paraId="6A3A42A7" w14:textId="77777777" w:rsidR="00A55C88" w:rsidRDefault="00C832E5">
            <w:pPr>
              <w:jc w:val="center"/>
            </w:pPr>
            <w:r>
              <w:rPr>
                <w:rFonts w:ascii="Arial" w:hAnsi="Arial"/>
                <w:sz w:val="17"/>
              </w:rPr>
              <w:t>Sí</w:t>
            </w:r>
          </w:p>
        </w:tc>
        <w:tc>
          <w:tcPr>
            <w:tcW w:w="1247" w:type="dxa"/>
          </w:tcPr>
          <w:p w14:paraId="581BEF90" w14:textId="77777777" w:rsidR="00A55C88" w:rsidRDefault="00C832E5">
            <w:pPr>
              <w:jc w:val="center"/>
            </w:pPr>
            <w:r>
              <w:rPr>
                <w:rFonts w:ascii="Arial" w:hAnsi="Arial"/>
                <w:sz w:val="17"/>
              </w:rPr>
              <w:t>No</w:t>
            </w:r>
          </w:p>
        </w:tc>
        <w:tc>
          <w:tcPr>
            <w:tcW w:w="1304" w:type="dxa"/>
          </w:tcPr>
          <w:p w14:paraId="42C23A8F" w14:textId="77777777" w:rsidR="00A55C88" w:rsidRDefault="00C832E5">
            <w:pPr>
              <w:jc w:val="center"/>
            </w:pPr>
            <w:r>
              <w:rPr>
                <w:rFonts w:ascii="Arial" w:hAnsi="Arial"/>
                <w:sz w:val="17"/>
              </w:rPr>
              <w:t>No</w:t>
            </w:r>
          </w:p>
        </w:tc>
        <w:tc>
          <w:tcPr>
            <w:tcW w:w="1134" w:type="dxa"/>
          </w:tcPr>
          <w:p w14:paraId="304D5239" w14:textId="77777777" w:rsidR="00A55C88" w:rsidRDefault="00C832E5">
            <w:pPr>
              <w:jc w:val="center"/>
            </w:pPr>
            <w:r>
              <w:rPr>
                <w:rFonts w:ascii="Arial" w:hAnsi="Arial"/>
                <w:sz w:val="17"/>
              </w:rPr>
              <w:t>Parcial</w:t>
            </w:r>
          </w:p>
        </w:tc>
        <w:tc>
          <w:tcPr>
            <w:tcW w:w="1304" w:type="dxa"/>
          </w:tcPr>
          <w:p w14:paraId="2158191E" w14:textId="77777777" w:rsidR="00A55C88" w:rsidRDefault="00C832E5">
            <w:pPr>
              <w:jc w:val="center"/>
            </w:pPr>
            <w:r>
              <w:rPr>
                <w:rFonts w:ascii="Arial" w:hAnsi="Arial"/>
                <w:sz w:val="17"/>
              </w:rPr>
              <w:t>No</w:t>
            </w:r>
          </w:p>
        </w:tc>
      </w:tr>
      <w:tr w:rsidR="00A55C88" w14:paraId="5745BF11" w14:textId="77777777">
        <w:trPr>
          <w:jc w:val="center"/>
        </w:trPr>
        <w:tc>
          <w:tcPr>
            <w:tcW w:w="2041" w:type="dxa"/>
          </w:tcPr>
          <w:p w14:paraId="62382810" w14:textId="77777777" w:rsidR="00A55C88" w:rsidRDefault="00C832E5">
            <w:r>
              <w:rPr>
                <w:rFonts w:ascii="Arial" w:hAnsi="Arial"/>
                <w:b/>
                <w:sz w:val="17"/>
              </w:rPr>
              <w:t>Zapier</w:t>
            </w:r>
          </w:p>
        </w:tc>
        <w:tc>
          <w:tcPr>
            <w:tcW w:w="1134" w:type="dxa"/>
          </w:tcPr>
          <w:p w14:paraId="1F65EA58" w14:textId="77777777" w:rsidR="00A55C88" w:rsidRDefault="00C832E5">
            <w:pPr>
              <w:jc w:val="center"/>
            </w:pPr>
            <w:r>
              <w:rPr>
                <w:rFonts w:ascii="Arial" w:hAnsi="Arial"/>
                <w:sz w:val="17"/>
              </w:rPr>
              <w:t>Parcial</w:t>
            </w:r>
          </w:p>
        </w:tc>
        <w:tc>
          <w:tcPr>
            <w:tcW w:w="907" w:type="dxa"/>
          </w:tcPr>
          <w:p w14:paraId="23DC0777" w14:textId="77777777" w:rsidR="00A55C88" w:rsidRDefault="00C832E5">
            <w:pPr>
              <w:jc w:val="center"/>
            </w:pPr>
            <w:r>
              <w:rPr>
                <w:rFonts w:ascii="Arial" w:hAnsi="Arial"/>
                <w:sz w:val="17"/>
              </w:rPr>
              <w:t>Parcial</w:t>
            </w:r>
          </w:p>
        </w:tc>
        <w:tc>
          <w:tcPr>
            <w:tcW w:w="1247" w:type="dxa"/>
          </w:tcPr>
          <w:p w14:paraId="4B171D5F" w14:textId="77777777" w:rsidR="00A55C88" w:rsidRDefault="00C832E5">
            <w:pPr>
              <w:jc w:val="center"/>
            </w:pPr>
            <w:r>
              <w:rPr>
                <w:rFonts w:ascii="Arial" w:hAnsi="Arial"/>
                <w:sz w:val="17"/>
              </w:rPr>
              <w:t>Parcial</w:t>
            </w:r>
          </w:p>
        </w:tc>
        <w:tc>
          <w:tcPr>
            <w:tcW w:w="1304" w:type="dxa"/>
          </w:tcPr>
          <w:p w14:paraId="50CEA7BE" w14:textId="77777777" w:rsidR="00A55C88" w:rsidRDefault="00C832E5">
            <w:pPr>
              <w:jc w:val="center"/>
            </w:pPr>
            <w:r>
              <w:rPr>
                <w:rFonts w:ascii="Arial" w:hAnsi="Arial"/>
                <w:sz w:val="17"/>
              </w:rPr>
              <w:t>Parcial****</w:t>
            </w:r>
          </w:p>
        </w:tc>
        <w:tc>
          <w:tcPr>
            <w:tcW w:w="1134" w:type="dxa"/>
          </w:tcPr>
          <w:p w14:paraId="230602E2" w14:textId="77777777" w:rsidR="00A55C88" w:rsidRDefault="00C832E5">
            <w:pPr>
              <w:jc w:val="center"/>
            </w:pPr>
            <w:r>
              <w:rPr>
                <w:rFonts w:ascii="Arial" w:hAnsi="Arial"/>
                <w:sz w:val="17"/>
              </w:rPr>
              <w:t>No</w:t>
            </w:r>
          </w:p>
        </w:tc>
        <w:tc>
          <w:tcPr>
            <w:tcW w:w="1304" w:type="dxa"/>
          </w:tcPr>
          <w:p w14:paraId="38A9704B" w14:textId="77777777" w:rsidR="00A55C88" w:rsidRDefault="00C832E5">
            <w:pPr>
              <w:jc w:val="center"/>
            </w:pPr>
            <w:r>
              <w:rPr>
                <w:rFonts w:ascii="Arial" w:hAnsi="Arial"/>
                <w:sz w:val="17"/>
              </w:rPr>
              <w:t>No</w:t>
            </w:r>
          </w:p>
        </w:tc>
      </w:tr>
      <w:tr w:rsidR="00A55C88" w14:paraId="62B97CE4" w14:textId="77777777">
        <w:trPr>
          <w:jc w:val="center"/>
        </w:trPr>
        <w:tc>
          <w:tcPr>
            <w:tcW w:w="2041" w:type="dxa"/>
          </w:tcPr>
          <w:p w14:paraId="29BFD681" w14:textId="77777777" w:rsidR="00A55C88" w:rsidRDefault="00C832E5">
            <w:r>
              <w:rPr>
                <w:rFonts w:ascii="Arial" w:hAnsi="Arial"/>
                <w:b/>
                <w:sz w:val="17"/>
              </w:rPr>
              <w:t>Make</w:t>
            </w:r>
          </w:p>
        </w:tc>
        <w:tc>
          <w:tcPr>
            <w:tcW w:w="1134" w:type="dxa"/>
          </w:tcPr>
          <w:p w14:paraId="3F94D8D9" w14:textId="77777777" w:rsidR="00A55C88" w:rsidRDefault="00C832E5">
            <w:pPr>
              <w:jc w:val="center"/>
            </w:pPr>
            <w:r>
              <w:rPr>
                <w:rFonts w:ascii="Arial" w:hAnsi="Arial"/>
                <w:sz w:val="17"/>
              </w:rPr>
              <w:t>Parcial</w:t>
            </w:r>
          </w:p>
        </w:tc>
        <w:tc>
          <w:tcPr>
            <w:tcW w:w="907" w:type="dxa"/>
          </w:tcPr>
          <w:p w14:paraId="4C4FC955" w14:textId="77777777" w:rsidR="00A55C88" w:rsidRDefault="00C832E5">
            <w:pPr>
              <w:jc w:val="center"/>
            </w:pPr>
            <w:r>
              <w:rPr>
                <w:rFonts w:ascii="Arial" w:hAnsi="Arial"/>
                <w:sz w:val="17"/>
              </w:rPr>
              <w:t>Parcial</w:t>
            </w:r>
          </w:p>
        </w:tc>
        <w:tc>
          <w:tcPr>
            <w:tcW w:w="1247" w:type="dxa"/>
          </w:tcPr>
          <w:p w14:paraId="2BEBAD2E" w14:textId="77777777" w:rsidR="00A55C88" w:rsidRDefault="00C832E5">
            <w:pPr>
              <w:jc w:val="center"/>
            </w:pPr>
            <w:r>
              <w:rPr>
                <w:rFonts w:ascii="Arial" w:hAnsi="Arial"/>
                <w:sz w:val="17"/>
              </w:rPr>
              <w:t>Parcial</w:t>
            </w:r>
          </w:p>
        </w:tc>
        <w:tc>
          <w:tcPr>
            <w:tcW w:w="1304" w:type="dxa"/>
          </w:tcPr>
          <w:p w14:paraId="0B5F7563" w14:textId="77777777" w:rsidR="00A55C88" w:rsidRDefault="00C832E5">
            <w:pPr>
              <w:jc w:val="center"/>
            </w:pPr>
            <w:r>
              <w:rPr>
                <w:rFonts w:ascii="Arial" w:hAnsi="Arial"/>
                <w:sz w:val="17"/>
              </w:rPr>
              <w:t>Parcial****</w:t>
            </w:r>
          </w:p>
        </w:tc>
        <w:tc>
          <w:tcPr>
            <w:tcW w:w="1134" w:type="dxa"/>
          </w:tcPr>
          <w:p w14:paraId="682708DD" w14:textId="77777777" w:rsidR="00A55C88" w:rsidRDefault="00C832E5">
            <w:pPr>
              <w:jc w:val="center"/>
            </w:pPr>
            <w:r>
              <w:rPr>
                <w:rFonts w:ascii="Arial" w:hAnsi="Arial"/>
                <w:sz w:val="17"/>
              </w:rPr>
              <w:t>No</w:t>
            </w:r>
          </w:p>
        </w:tc>
        <w:tc>
          <w:tcPr>
            <w:tcW w:w="1304" w:type="dxa"/>
          </w:tcPr>
          <w:p w14:paraId="3C8C0570" w14:textId="77777777" w:rsidR="00A55C88" w:rsidRDefault="00C832E5">
            <w:pPr>
              <w:jc w:val="center"/>
            </w:pPr>
            <w:r>
              <w:rPr>
                <w:rFonts w:ascii="Arial" w:hAnsi="Arial"/>
                <w:sz w:val="17"/>
              </w:rPr>
              <w:t>No</w:t>
            </w:r>
          </w:p>
        </w:tc>
      </w:tr>
      <w:tr w:rsidR="00A55C88" w14:paraId="4660C32E" w14:textId="77777777">
        <w:trPr>
          <w:jc w:val="center"/>
        </w:trPr>
        <w:tc>
          <w:tcPr>
            <w:tcW w:w="2041" w:type="dxa"/>
          </w:tcPr>
          <w:p w14:paraId="00F9238E" w14:textId="77777777" w:rsidR="00A55C88" w:rsidRDefault="00C832E5">
            <w:r>
              <w:rPr>
                <w:rFonts w:ascii="Arial" w:hAnsi="Arial"/>
                <w:b/>
                <w:sz w:val="17"/>
              </w:rPr>
              <w:t>Postly</w:t>
            </w:r>
          </w:p>
        </w:tc>
        <w:tc>
          <w:tcPr>
            <w:tcW w:w="1134" w:type="dxa"/>
          </w:tcPr>
          <w:p w14:paraId="70D5A133" w14:textId="77777777" w:rsidR="00A55C88" w:rsidRDefault="00C832E5">
            <w:pPr>
              <w:jc w:val="center"/>
            </w:pPr>
            <w:r>
              <w:rPr>
                <w:rFonts w:ascii="Arial" w:hAnsi="Arial"/>
                <w:sz w:val="17"/>
              </w:rPr>
              <w:t>Sí</w:t>
            </w:r>
          </w:p>
        </w:tc>
        <w:tc>
          <w:tcPr>
            <w:tcW w:w="907" w:type="dxa"/>
          </w:tcPr>
          <w:p w14:paraId="4E961E95" w14:textId="77777777" w:rsidR="00A55C88" w:rsidRDefault="00C832E5">
            <w:pPr>
              <w:jc w:val="center"/>
            </w:pPr>
            <w:r>
              <w:rPr>
                <w:rFonts w:ascii="Arial" w:hAnsi="Arial"/>
                <w:sz w:val="17"/>
              </w:rPr>
              <w:t>Sí</w:t>
            </w:r>
          </w:p>
        </w:tc>
        <w:tc>
          <w:tcPr>
            <w:tcW w:w="1247" w:type="dxa"/>
          </w:tcPr>
          <w:p w14:paraId="702025A6" w14:textId="77777777" w:rsidR="00A55C88" w:rsidRDefault="00C832E5">
            <w:pPr>
              <w:jc w:val="center"/>
            </w:pPr>
            <w:r>
              <w:rPr>
                <w:rFonts w:ascii="Arial" w:hAnsi="Arial"/>
                <w:sz w:val="17"/>
              </w:rPr>
              <w:t>Sí</w:t>
            </w:r>
          </w:p>
        </w:tc>
        <w:tc>
          <w:tcPr>
            <w:tcW w:w="1304" w:type="dxa"/>
          </w:tcPr>
          <w:p w14:paraId="1C51443F" w14:textId="77777777" w:rsidR="00A55C88" w:rsidRDefault="00C832E5">
            <w:pPr>
              <w:jc w:val="center"/>
            </w:pPr>
            <w:r>
              <w:rPr>
                <w:rFonts w:ascii="Arial" w:hAnsi="Arial"/>
                <w:sz w:val="17"/>
              </w:rPr>
              <w:t>Parcial**</w:t>
            </w:r>
          </w:p>
        </w:tc>
        <w:tc>
          <w:tcPr>
            <w:tcW w:w="1134" w:type="dxa"/>
          </w:tcPr>
          <w:p w14:paraId="74B3F0F0" w14:textId="77777777" w:rsidR="00A55C88" w:rsidRDefault="00C832E5">
            <w:pPr>
              <w:jc w:val="center"/>
            </w:pPr>
            <w:r>
              <w:rPr>
                <w:rFonts w:ascii="Arial" w:hAnsi="Arial"/>
                <w:sz w:val="17"/>
              </w:rPr>
              <w:t>Sí</w:t>
            </w:r>
          </w:p>
        </w:tc>
        <w:tc>
          <w:tcPr>
            <w:tcW w:w="1304" w:type="dxa"/>
          </w:tcPr>
          <w:p w14:paraId="362F0F0A" w14:textId="77777777" w:rsidR="00A55C88" w:rsidRDefault="00C832E5">
            <w:pPr>
              <w:jc w:val="center"/>
            </w:pPr>
            <w:r>
              <w:rPr>
                <w:rFonts w:ascii="Arial" w:hAnsi="Arial"/>
                <w:sz w:val="17"/>
              </w:rPr>
              <w:t>Parcial***</w:t>
            </w:r>
          </w:p>
        </w:tc>
      </w:tr>
    </w:tbl>
    <w:p w14:paraId="092C9FAB"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0FF62270"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7093E8D1"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75579AB9" w14:textId="77777777" w:rsidR="00FC5B64" w:rsidRDefault="00FC5B64">
      <w:pPr>
        <w:rPr>
          <w:rFonts w:ascii="Arial" w:eastAsia="Arial" w:hAnsi="Arial" w:cs="Arial"/>
        </w:rPr>
      </w:pPr>
    </w:p>
    <w:p w14:paraId="3CD7B4B3" w14:textId="77777777" w:rsidR="00FC5B64" w:rsidRDefault="00FC5B64">
      <w:pPr>
        <w:rPr>
          <w:rFonts w:ascii="Arial" w:eastAsia="Arial" w:hAnsi="Arial" w:cs="Arial"/>
        </w:rPr>
      </w:pPr>
    </w:p>
    <w:p w14:paraId="3A3C1CDB" w14:textId="77777777" w:rsidR="00FC5B64" w:rsidRDefault="00FC5B64">
      <w:pPr>
        <w:rPr>
          <w:rFonts w:ascii="Arial" w:eastAsia="Arial" w:hAnsi="Arial" w:cs="Arial"/>
        </w:rPr>
      </w:pPr>
    </w:p>
    <w:p w14:paraId="2F2BD1A1" w14:textId="77777777" w:rsidR="00FC5B64" w:rsidRDefault="00FC5B64">
      <w:pPr>
        <w:rPr>
          <w:rFonts w:ascii="Arial" w:eastAsia="Arial" w:hAnsi="Arial" w:cs="Arial"/>
        </w:rPr>
      </w:pPr>
    </w:p>
    <w:p w14:paraId="3F15DFAF" w14:textId="77777777" w:rsidR="00FC5B64" w:rsidRDefault="00FC5B64">
      <w:pPr>
        <w:rPr>
          <w:rFonts w:ascii="Arial" w:eastAsia="Arial" w:hAnsi="Arial" w:cs="Arial"/>
        </w:rPr>
      </w:pPr>
    </w:p>
    <w:p w14:paraId="45332061" w14:textId="77777777" w:rsidR="00FC5B64" w:rsidRDefault="00FC5B64">
      <w:pPr>
        <w:rPr>
          <w:rFonts w:ascii="Arial" w:eastAsia="Arial" w:hAnsi="Arial" w:cs="Arial"/>
        </w:rPr>
      </w:pPr>
    </w:p>
    <w:p w14:paraId="556E00FA" w14:textId="77777777" w:rsidR="008469BE" w:rsidRDefault="008469BE">
      <w:pPr>
        <w:rPr>
          <w:rFonts w:ascii="Arial" w:eastAsia="Arial" w:hAnsi="Arial" w:cs="Arial"/>
        </w:rPr>
      </w:pPr>
    </w:p>
    <w:p w14:paraId="78286B8E" w14:textId="77777777" w:rsidR="00FC5B64" w:rsidRDefault="00FC5B64">
      <w:pPr>
        <w:rPr>
          <w:rFonts w:ascii="Arial" w:eastAsia="Arial" w:hAnsi="Arial" w:cs="Arial"/>
        </w:rPr>
      </w:pPr>
    </w:p>
    <w:p w14:paraId="41B326A3" w14:textId="77777777" w:rsidR="00FC5B64" w:rsidRDefault="00FC5B64">
      <w:pPr>
        <w:rPr>
          <w:rFonts w:ascii="Arial" w:eastAsia="Arial" w:hAnsi="Arial" w:cs="Arial"/>
        </w:rPr>
      </w:pPr>
    </w:p>
    <w:p w14:paraId="10DE2564" w14:textId="77777777" w:rsidR="00FC5B64" w:rsidRDefault="007B27E4">
      <w:pPr>
        <w:rPr>
          <w:rFonts w:ascii="Arial" w:eastAsia="Arial" w:hAnsi="Arial" w:cs="Arial"/>
        </w:rPr>
      </w:pPr>
      <w:r>
        <w:rPr>
          <w:noProof/>
        </w:rPr>
        <w:pict w14:anchorId="498E36F3">
          <v:rect id="_x0000_i1033" style="width:0;height:1.5pt" o:hralign="center" o:hrstd="t" o:hr="t" fillcolor="#a0a0a0" stroked="f"/>
        </w:pict>
      </w:r>
    </w:p>
    <w:p w14:paraId="354D2F91" w14:textId="77777777" w:rsidR="00FC5B64" w:rsidRDefault="00F85013">
      <w:pPr>
        <w:pStyle w:val="Heading1"/>
        <w:rPr>
          <w:rFonts w:ascii="Arial" w:eastAsia="Arial" w:hAnsi="Arial" w:cs="Arial"/>
        </w:rPr>
      </w:pPr>
      <w:bookmarkStart w:id="35" w:name="_Toc241062266"/>
      <w:bookmarkStart w:id="36" w:name="_Toc241534617"/>
      <w:r>
        <w:rPr>
          <w:rFonts w:ascii="Arial" w:eastAsia="Arial" w:hAnsi="Arial" w:cs="Arial"/>
        </w:rPr>
        <w:t>CAPÍTULO 2: MARCO TEÓRICO</w:t>
      </w:r>
      <w:bookmarkEnd w:id="35"/>
      <w:bookmarkEnd w:id="36"/>
    </w:p>
    <w:p w14:paraId="6D269707" w14:textId="77777777" w:rsidR="00FC5B64" w:rsidRDefault="00FC5B64">
      <w:pPr>
        <w:rPr>
          <w:rFonts w:ascii="Arial" w:eastAsia="Arial" w:hAnsi="Arial" w:cs="Arial"/>
        </w:rPr>
      </w:pPr>
    </w:p>
    <w:p w14:paraId="7C7CE113" w14:textId="77777777" w:rsidR="00FC5B64" w:rsidRDefault="00F85013">
      <w:pPr>
        <w:rPr>
          <w:rFonts w:ascii="Arial" w:eastAsia="Arial" w:hAnsi="Arial" w:cs="Arial"/>
        </w:rPr>
      </w:pPr>
      <w:r>
        <w:rPr>
          <w:rFonts w:ascii="Arial" w:eastAsia="Arial" w:hAnsi="Arial" w:cs="Arial"/>
        </w:rPr>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5DD387B8" w14:textId="77777777" w:rsidR="00FC5B64" w:rsidRDefault="00FC5B64">
      <w:pPr>
        <w:rPr>
          <w:rFonts w:ascii="Arial" w:eastAsia="Arial" w:hAnsi="Arial" w:cs="Arial"/>
        </w:rPr>
      </w:pPr>
    </w:p>
    <w:p w14:paraId="170A7464" w14:textId="77777777" w:rsidR="00FC5B64" w:rsidRDefault="007B27E4">
      <w:pPr>
        <w:rPr>
          <w:rFonts w:ascii="Arial" w:eastAsia="Arial" w:hAnsi="Arial" w:cs="Arial"/>
        </w:rPr>
      </w:pPr>
      <w:r>
        <w:rPr>
          <w:noProof/>
        </w:rPr>
        <w:pict w14:anchorId="71196AFF">
          <v:rect id="_x0000_i1034" style="width:0;height:1.5pt" o:hralign="center" o:hrstd="t" o:hr="t" fillcolor="#a0a0a0" stroked="f"/>
        </w:pict>
      </w:r>
    </w:p>
    <w:p w14:paraId="071FCBF1" w14:textId="77777777" w:rsidR="00FC5B64" w:rsidRDefault="00F85013">
      <w:pPr>
        <w:pStyle w:val="Heading2"/>
        <w:rPr>
          <w:rFonts w:ascii="Arial" w:eastAsia="Arial" w:hAnsi="Arial" w:cs="Arial"/>
        </w:rPr>
      </w:pPr>
      <w:bookmarkStart w:id="37" w:name="_Toc241062267"/>
      <w:bookmarkStart w:id="38" w:name="_Toc241534618"/>
      <w:r>
        <w:rPr>
          <w:rFonts w:ascii="Arial" w:eastAsia="Arial" w:hAnsi="Arial" w:cs="Arial"/>
        </w:rPr>
        <w:t>2.1 Automatización de Procesos de Negocio (BPA) y n8n</w:t>
      </w:r>
      <w:bookmarkEnd w:id="37"/>
      <w:bookmarkEnd w:id="38"/>
    </w:p>
    <w:p w14:paraId="69DF8516"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F018119" w14:textId="77777777" w:rsidR="00FC5B64" w:rsidRDefault="00F85013">
      <w:pPr>
        <w:spacing w:after="240" w:line="276" w:lineRule="auto"/>
        <w:rPr>
          <w:rFonts w:ascii="Arial" w:eastAsia="Arial" w:hAnsi="Arial" w:cs="Arial"/>
        </w:rPr>
      </w:pPr>
      <w:r>
        <w:rPr>
          <w:rFonts w:ascii="Arial" w:eastAsia="Arial" w:hAnsi="Arial" w:cs="Arial"/>
        </w:rPr>
        <w:t xml:space="preserve">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w:t>
      </w:r>
      <w:r>
        <w:rPr>
          <w:rFonts w:ascii="Arial" w:eastAsia="Arial" w:hAnsi="Arial" w:cs="Arial"/>
        </w:rPr>
        <w:lastRenderedPageBreak/>
        <w:t>muestran que la elicitación de requerimientos cambia cuando se desarrolla sobre una de ellas. Tres propiedades la justifican frente a las iPaaS comerciales:</w:t>
      </w:r>
    </w:p>
    <w:p w14:paraId="37C26955"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384FC622"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6770E18A"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se concentra en los nodos de la rama afectada, aunque exige editar el workflow único que los contiene (§5.1.3).</w:t>
      </w:r>
    </w:p>
    <w:p w14:paraId="70894724"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5D7B3261" w14:textId="77777777" w:rsidR="00FC5B64" w:rsidRDefault="00FC5B64">
      <w:pPr>
        <w:spacing w:after="240" w:line="276" w:lineRule="auto"/>
        <w:rPr>
          <w:rFonts w:ascii="Arial" w:eastAsia="Arial" w:hAnsi="Arial" w:cs="Arial"/>
        </w:rPr>
      </w:pPr>
    </w:p>
    <w:p w14:paraId="5A488848" w14:textId="77777777" w:rsidR="00FC5B64" w:rsidRDefault="007B27E4">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2BA11237" w14:textId="77777777" w:rsidR="00FC5B64" w:rsidRDefault="00F85013">
      <w:pPr>
        <w:pStyle w:val="Heading2"/>
        <w:rPr>
          <w:rFonts w:ascii="Arial" w:eastAsia="Arial" w:hAnsi="Arial" w:cs="Arial"/>
        </w:rPr>
      </w:pPr>
      <w:bookmarkStart w:id="39" w:name="_Toc241062268"/>
      <w:bookmarkStart w:id="40" w:name="_Toc241534619"/>
      <w:r>
        <w:rPr>
          <w:rFonts w:ascii="Arial" w:eastAsia="Arial" w:hAnsi="Arial" w:cs="Arial"/>
        </w:rPr>
        <w:t>2.2 Modelos de Lenguaje de Gran Escala (LLM) y Multimodalidad</w:t>
      </w:r>
      <w:bookmarkEnd w:id="39"/>
      <w:bookmarkEnd w:id="40"/>
    </w:p>
    <w:p w14:paraId="5D449C93"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2C379004" w14:textId="77777777" w:rsidR="00FC5B64" w:rsidRDefault="00F85013">
      <w:pPr>
        <w:spacing w:after="240" w:line="276" w:lineRule="auto"/>
        <w:rPr>
          <w:rFonts w:ascii="Arial" w:eastAsia="Arial" w:hAnsi="Arial" w:cs="Arial"/>
        </w:rPr>
      </w:pPr>
      <w:r>
        <w:rPr>
          <w:rFonts w:ascii="Arial" w:hAnsi="Arial"/>
        </w:rPr>
        <w:t xml:space="preserve">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w:t>
      </w:r>
      <w:r>
        <w:rPr>
          <w:rFonts w:ascii="Arial" w:hAnsi="Arial"/>
        </w:rPr>
        <w:lastRenderedPageBreak/>
        <w:t>2019). Las revisiones recientes describen el modelo multimodal típico como un modelo de lenguaje al que un codificador de modalidad y un módulo de conexión le permiten recibir imágenes (Yin et al., 2024). Postly la usa en tres tareas:</w:t>
      </w:r>
    </w:p>
    <w:p w14:paraId="6A9CB06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18288683"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65BD0550" w14:textId="77777777" w:rsidR="00FC5B64" w:rsidRDefault="00F85013">
      <w:pPr>
        <w:spacing w:after="240" w:line="276" w:lineRule="auto"/>
        <w:rPr>
          <w:rFonts w:ascii="Arial" w:eastAsia="Arial" w:hAnsi="Arial" w:cs="Arial"/>
        </w:rPr>
      </w:pPr>
      <w:r>
        <w:rPr>
          <w:rFonts w:ascii="Arial" w:eastAsia="Arial" w:hAnsi="Arial" w:cs="Arial"/>
          <w:b/>
          <w:bCs/>
        </w:rPr>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1F81B0F8" w14:textId="77777777" w:rsidR="00FC5B64" w:rsidRDefault="00FC5B64">
      <w:pPr>
        <w:spacing w:before="240" w:after="240" w:line="240" w:lineRule="auto"/>
        <w:rPr>
          <w:rFonts w:ascii="Arial" w:eastAsia="Arial" w:hAnsi="Arial" w:cs="Arial"/>
        </w:rPr>
      </w:pPr>
    </w:p>
    <w:p w14:paraId="4D6EEAF1" w14:textId="77777777" w:rsidR="00FC5B64" w:rsidRDefault="007B27E4">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3337F904" w14:textId="77777777" w:rsidR="00FC5B64" w:rsidRDefault="00F85013">
      <w:pPr>
        <w:pStyle w:val="Heading2"/>
        <w:rPr>
          <w:rFonts w:ascii="Arial" w:eastAsia="Arial" w:hAnsi="Arial" w:cs="Arial"/>
        </w:rPr>
      </w:pPr>
      <w:bookmarkStart w:id="41" w:name="_Toc241062269"/>
      <w:bookmarkStart w:id="42" w:name="_Toc241534620"/>
      <w:r>
        <w:rPr>
          <w:rFonts w:ascii="Arial" w:eastAsia="Arial" w:hAnsi="Arial" w:cs="Arial"/>
        </w:rPr>
        <w:t>2.3 Arquitectura de Integración mediante APIs y Webhooks</w:t>
      </w:r>
      <w:bookmarkEnd w:id="41"/>
      <w:bookmarkEnd w:id="42"/>
    </w:p>
    <w:p w14:paraId="0558E3A7"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E221EF0" w14:textId="77777777" w:rsidR="00FC5B64" w:rsidRDefault="00F85013">
      <w:pPr>
        <w:spacing w:after="240" w:line="276" w:lineRule="auto"/>
        <w:rPr>
          <w:rFonts w:ascii="Arial" w:eastAsia="Arial" w:hAnsi="Arial" w:cs="Arial"/>
        </w:rPr>
      </w:pPr>
      <w:r>
        <w:rPr>
          <w:rFonts w:ascii="Arial" w:hAnsi="Arial"/>
        </w:rPr>
        <w:lastRenderedPageBreak/>
        <w:t>Una estrategia de integración se juzga por atributos de calidad (Bass et al., 2012). Para Postly pesan dos: la escalabilidad, para sumar módulos o redes, y la disponibilidad, para que la caída de un servicio externo no arrastre al resto.</w:t>
      </w:r>
    </w:p>
    <w:p w14:paraId="3E09A98A"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13B9F07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5F4BF80D"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0077E23E"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122F1DFF"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49E7F54" w14:textId="77777777" w:rsidR="00FC5B64" w:rsidRDefault="00F85013">
      <w:pPr>
        <w:numPr>
          <w:ilvl w:val="0"/>
          <w:numId w:val="46"/>
        </w:numPr>
        <w:spacing w:after="240" w:line="276" w:lineRule="auto"/>
      </w:pPr>
      <w:r>
        <w:rPr>
          <w:rFonts w:ascii="Arial" w:eastAsia="Arial" w:hAnsi="Arial" w:cs="Arial"/>
          <w:b/>
          <w:bCs/>
        </w:rPr>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3F8787A1"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4D6AFFF8"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1CEAB26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72CABCB5" w14:textId="77777777" w:rsidR="00FC5B64" w:rsidRDefault="00F85013">
      <w:pPr>
        <w:spacing w:after="240" w:line="276" w:lineRule="auto"/>
        <w:rPr>
          <w:rFonts w:ascii="Arial" w:eastAsia="Arial" w:hAnsi="Arial" w:cs="Arial"/>
        </w:rPr>
      </w:pPr>
      <w:r>
        <w:rPr>
          <w:rFonts w:ascii="Arial" w:hAnsi="Arial"/>
        </w:rPr>
        <w:t xml:space="preserve">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w:t>
      </w:r>
      <w:r>
        <w:rPr>
          <w:rFonts w:ascii="Arial" w:hAnsi="Arial"/>
        </w:rPr>
        <w:lastRenderedPageBreak/>
        <w:t>por eventos: el evento dispara la acción, y eso elimina el tiempo muerto del flujo.</w:t>
      </w:r>
    </w:p>
    <w:p w14:paraId="66B65ACC"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7CC62570"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58973804"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3C4CD4E2"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HU12 fija 15 s para otra operación, la regeneración de copys, que tarda 31,2 s (Tabla 13).</w:t>
      </w:r>
    </w:p>
    <w:p w14:paraId="6A8FBD5D"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27607BC4" w14:textId="5D5F34DA" w:rsidR="00F91B8C" w:rsidRDefault="00F85013">
      <w:pPr>
        <w:keepNext/>
        <w:jc w:val="center"/>
      </w:pPr>
      <w:bookmarkStart w:id="46" w:name="_Toc241534753"/>
      <w:r>
        <w:rPr>
          <w:i/>
          <w:sz w:val="20"/>
        </w:rPr>
        <w:t xml:space="preserve">Figura </w:t>
      </w:r>
      <w:r>
        <w:rPr>
          <w:i/>
          <w:sz w:val="20"/>
        </w:rPr>
        <w:fldChar w:fldCharType="begin"/>
      </w:r>
      <w:r>
        <w:rPr>
          <w:i/>
          <w:sz w:val="20"/>
        </w:rPr>
        <w:instrText xml:space="preserve"> SEQ Figura \* ARABIC </w:instrText>
      </w:r>
      <w:r>
        <w:rPr>
          <w:i/>
          <w:sz w:val="20"/>
        </w:rPr>
        <w:fldChar w:fldCharType="separate"/>
      </w:r>
      <w:r w:rsidR="006471BE">
        <w:rPr>
          <w:i/>
          <w:noProof/>
          <w:sz w:val="20"/>
        </w:rPr>
        <w:t>1</w:t>
      </w:r>
      <w:r>
        <w:rPr>
          <w:i/>
          <w:sz w:val="20"/>
        </w:rPr>
        <w:fldChar w:fldCharType="end"/>
      </w:r>
      <w:r>
        <w:rPr>
          <w:i/>
          <w:sz w:val="20"/>
        </w:rPr>
        <w:t>. Diagrama de secuencia — vinculación OAuth 2.0.</w:t>
      </w:r>
      <w:bookmarkEnd w:id="46"/>
    </w:p>
    <w:p w14:paraId="3B78E605"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281D2329"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00DAB178" w14:textId="77777777" w:rsidR="00FC5B64" w:rsidRDefault="00F85013">
      <w:pPr>
        <w:spacing w:after="240" w:line="276" w:lineRule="auto"/>
        <w:rPr>
          <w:rFonts w:ascii="Arial" w:eastAsia="Arial" w:hAnsi="Arial" w:cs="Arial"/>
        </w:rPr>
      </w:pPr>
      <w:r>
        <w:rPr>
          <w:rFonts w:ascii="Arial" w:hAnsi="Arial"/>
        </w:rPr>
        <w:lastRenderedPageBreak/>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60D6E657"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2F4F75B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663D82E"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(Hardt, 2012): la consultora como propietaria del recurso, Postly como cliente, el inicio de sesión de Meta como servidor de autorización y la Graph API como servidor de recursos.</w:t>
      </w:r>
    </w:p>
    <w:p w14:paraId="0F69295E" w14:textId="77777777" w:rsidR="00FC5B64" w:rsidRDefault="00F85013">
      <w:pPr>
        <w:spacing w:after="240" w:line="276" w:lineRule="auto"/>
        <w:rPr>
          <w:rFonts w:ascii="Arial" w:eastAsia="Arial" w:hAnsi="Arial" w:cs="Arial"/>
        </w:rPr>
      </w:pPr>
      <w:r>
        <w:rPr>
          <w:rFonts w:ascii="Arial" w:eastAsia="Arial" w:hAnsi="Arial" w:cs="Arial"/>
        </w:rPr>
        <w:t>En el flujo de código de autorización, Postly redirige a la consultora a Meta, que le muestra los permisos solicitados (scopes). Postly pide sólo los necesarios 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5064A7A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4080ADD3"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239950AB"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4BB881DE"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005B0203"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3E68D0D5" w14:textId="77777777" w:rsidR="00FC5B64" w:rsidRDefault="00F85013">
      <w:pPr>
        <w:spacing w:after="240" w:line="276" w:lineRule="auto"/>
        <w:rPr>
          <w:rFonts w:ascii="Arial" w:eastAsia="Arial" w:hAnsi="Arial" w:cs="Arial"/>
        </w:rPr>
      </w:pPr>
      <w:r>
        <w:rPr>
          <w:rFonts w:ascii="Arial" w:hAnsi="Arial"/>
        </w:rPr>
        <w:lastRenderedPageBreak/>
        <w:t>Es una aplicación del principio de defensa en profundidad (Cole et al., 2005): permisos delegados, acotados y revocables, además del cifrado de los tokens en reposo.</w:t>
      </w:r>
    </w:p>
    <w:p w14:paraId="56204782" w14:textId="77777777" w:rsidR="00FC5B64" w:rsidRDefault="00FC5B64">
      <w:pPr>
        <w:spacing w:before="280" w:after="280" w:line="240" w:lineRule="auto"/>
        <w:rPr>
          <w:rFonts w:ascii="Arial" w:eastAsia="Arial" w:hAnsi="Arial" w:cs="Arial"/>
        </w:rPr>
      </w:pPr>
    </w:p>
    <w:p w14:paraId="2F641D12" w14:textId="77777777" w:rsidR="00FC5B64" w:rsidRDefault="007B27E4">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2EBC0306" w14:textId="77777777" w:rsidR="00FC5B64" w:rsidRDefault="00F85013">
      <w:pPr>
        <w:pStyle w:val="Heading2"/>
        <w:rPr>
          <w:rFonts w:ascii="Arial" w:eastAsia="Arial" w:hAnsi="Arial" w:cs="Arial"/>
        </w:rPr>
      </w:pPr>
      <w:bookmarkStart w:id="47" w:name="_Toc241062270"/>
      <w:bookmarkStart w:id="48" w:name="_Toc241534621"/>
      <w:r>
        <w:rPr>
          <w:rFonts w:ascii="Arial" w:eastAsia="Arial" w:hAnsi="Arial" w:cs="Arial"/>
        </w:rPr>
        <w:t>2.4 Normativas de Marketing y Cumplimiento Corporativo en Venta Directa</w:t>
      </w:r>
      <w:bookmarkEnd w:id="47"/>
      <w:bookmarkEnd w:id="48"/>
    </w:p>
    <w:p w14:paraId="7DCCBB97"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32459BD3"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3377ACD1" w14:textId="77777777" w:rsidR="00FC5B64" w:rsidRDefault="00F85013">
      <w:pPr>
        <w:spacing w:after="240" w:line="276" w:lineRule="auto"/>
        <w:rPr>
          <w:rFonts w:ascii="Arial" w:eastAsia="Arial" w:hAnsi="Arial" w:cs="Arial"/>
        </w:rPr>
      </w:pPr>
      <w:r>
        <w:rPr>
          <w:rFonts w:ascii="Arial" w:hAnsi="Arial"/>
        </w:rPr>
        <w:t>Los controles se ubican antes de cualquier llamada de publicación a Meta y verifican cada activo y cada texto contra las directrices de la compañía (Mary Kay Inc., s.f.; Anexo D).</w:t>
      </w:r>
    </w:p>
    <w:p w14:paraId="112DAC7D"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03EF3BB"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2A1908E1" w14:textId="77777777" w:rsidR="007F0EF5" w:rsidRDefault="001E7637">
      <w:pPr>
        <w:spacing w:after="240" w:line="276" w:lineRule="auto"/>
      </w:pPr>
      <w:r>
        <w:rPr>
          <w:rFonts w:ascii="Arial" w:hAnsi="Arial"/>
        </w:rPr>
        <w:t xml:space="preserve">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w:t>
      </w:r>
      <w:r>
        <w:rPr>
          <w:rFonts w:ascii="Arial" w:hAnsi="Arial"/>
        </w:rPr>
        <w:lastRenderedPageBreak/>
        <w:t>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1D765F34"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12F21F5"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6836AC90"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a la cifra («ARS 4500») no se detecta (§6.1). El conjunto completo está en el Anexo B.4. Una coincidencia interrumpe la publicación y le pide a la usuaria que corrija el texto.</w:t>
      </w:r>
    </w:p>
    <w:p w14:paraId="1486F41F"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184FFAA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Corporativa</w:t>
      </w:r>
    </w:p>
    <w:p w14:paraId="4F4F33F4"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2C88F155" w14:textId="77777777" w:rsidR="00FC5B64" w:rsidRDefault="00F85013">
      <w:pPr>
        <w:spacing w:after="240" w:line="276" w:lineRule="auto"/>
        <w:rPr>
          <w:rFonts w:ascii="Arial" w:eastAsia="Arial" w:hAnsi="Arial" w:cs="Arial"/>
        </w:rPr>
      </w:pPr>
      <w:r>
        <w:rPr>
          <w:rFonts w:ascii="Arial" w:eastAsia="Arial" w:hAnsi="Arial" w:cs="Arial"/>
        </w:rPr>
        <w:t xml:space="preserve">La fuente exige la nomenclatura «Consultora de Belleza Independiente Mary Kay» en el nombre de la página de negocio y al comentar en sitios </w:t>
      </w:r>
      <w:r>
        <w:rPr>
          <w:rFonts w:ascii="Arial" w:eastAsia="Arial" w:hAnsi="Arial" w:cs="Arial"/>
        </w:rPr>
        <w:lastRenderedPageBreak/>
        <w:t>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1C9F0D9E"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1CDA21AB"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w:t>
      </w:r>
    </w:p>
    <w:p w14:paraId="774A6A98"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7CE84260" w14:textId="77777777" w:rsidR="00FC5B64" w:rsidRDefault="00FC5B64">
      <w:pPr>
        <w:spacing w:after="240" w:line="276" w:lineRule="auto"/>
        <w:rPr>
          <w:rFonts w:ascii="Arial" w:eastAsia="Arial" w:hAnsi="Arial" w:cs="Arial"/>
        </w:rPr>
      </w:pPr>
    </w:p>
    <w:p w14:paraId="75475223" w14:textId="77777777" w:rsidR="00FC5B64" w:rsidRDefault="00FC5B64">
      <w:pPr>
        <w:spacing w:before="280" w:after="280" w:line="240" w:lineRule="auto"/>
        <w:rPr>
          <w:rFonts w:ascii="Arial" w:eastAsia="Arial" w:hAnsi="Arial" w:cs="Arial"/>
          <w:b/>
          <w:bCs/>
        </w:rPr>
      </w:pPr>
    </w:p>
    <w:p w14:paraId="4C26ECE5" w14:textId="77777777" w:rsidR="00FC5B64" w:rsidRDefault="00FC5B64">
      <w:pPr>
        <w:spacing w:before="280" w:after="280" w:line="240" w:lineRule="auto"/>
        <w:rPr>
          <w:rFonts w:ascii="Arial" w:eastAsia="Arial" w:hAnsi="Arial" w:cs="Arial"/>
          <w:b/>
          <w:bCs/>
        </w:rPr>
      </w:pPr>
    </w:p>
    <w:p w14:paraId="0C5AE17D" w14:textId="77777777" w:rsidR="00FC5B64" w:rsidRDefault="00FC5B64">
      <w:pPr>
        <w:spacing w:before="280" w:after="280" w:line="240" w:lineRule="auto"/>
        <w:rPr>
          <w:rFonts w:ascii="Arial" w:eastAsia="Arial" w:hAnsi="Arial" w:cs="Arial"/>
          <w:b/>
          <w:bCs/>
        </w:rPr>
      </w:pPr>
    </w:p>
    <w:p w14:paraId="15893927" w14:textId="77777777" w:rsidR="00FC5B64" w:rsidRDefault="00FC5B64">
      <w:pPr>
        <w:spacing w:before="280" w:after="280" w:line="240" w:lineRule="auto"/>
        <w:rPr>
          <w:rFonts w:ascii="Arial" w:eastAsia="Arial" w:hAnsi="Arial" w:cs="Arial"/>
          <w:b/>
          <w:bCs/>
        </w:rPr>
      </w:pPr>
    </w:p>
    <w:p w14:paraId="4C623E3F" w14:textId="77777777" w:rsidR="00FC5B64" w:rsidRDefault="00FC5B64">
      <w:pPr>
        <w:spacing w:before="280" w:after="280" w:line="240" w:lineRule="auto"/>
        <w:rPr>
          <w:rFonts w:ascii="Arial" w:eastAsia="Arial" w:hAnsi="Arial" w:cs="Arial"/>
          <w:b/>
          <w:bCs/>
        </w:rPr>
      </w:pPr>
    </w:p>
    <w:p w14:paraId="6FFACFC0" w14:textId="77777777" w:rsidR="00FC5B64" w:rsidRDefault="007B27E4">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0400E2ED" w14:textId="77777777" w:rsidR="00FC5B64" w:rsidRDefault="00FC5B64">
      <w:pPr>
        <w:rPr>
          <w:rFonts w:ascii="Arial" w:eastAsia="Arial" w:hAnsi="Arial" w:cs="Arial"/>
        </w:rPr>
      </w:pPr>
    </w:p>
    <w:p w14:paraId="310E6069" w14:textId="77777777" w:rsidR="00FC5B64" w:rsidRDefault="00F85013">
      <w:pPr>
        <w:pStyle w:val="Heading1"/>
        <w:rPr>
          <w:rFonts w:ascii="Arial" w:eastAsia="Arial" w:hAnsi="Arial" w:cs="Arial"/>
        </w:rPr>
      </w:pPr>
      <w:bookmarkStart w:id="52" w:name="_Toc241062271"/>
      <w:bookmarkStart w:id="53" w:name="_Toc241534622"/>
      <w:r>
        <w:rPr>
          <w:rFonts w:ascii="Arial" w:eastAsia="Arial" w:hAnsi="Arial" w:cs="Arial"/>
        </w:rPr>
        <w:t>CAPÍTULO 3: MARCO METODOLÓGICO</w:t>
      </w:r>
      <w:bookmarkEnd w:id="52"/>
      <w:bookmarkEnd w:id="53"/>
    </w:p>
    <w:p w14:paraId="0F956C79" w14:textId="77777777" w:rsidR="00FC5B64" w:rsidRDefault="00F85013">
      <w:pPr>
        <w:pStyle w:val="Heading2"/>
        <w:rPr>
          <w:rFonts w:ascii="Arial" w:eastAsia="Arial" w:hAnsi="Arial" w:cs="Arial"/>
        </w:rPr>
      </w:pPr>
      <w:bookmarkStart w:id="54" w:name="_Toc241062272"/>
      <w:bookmarkStart w:id="55" w:name="_Toc241534623"/>
      <w:r>
        <w:rPr>
          <w:rFonts w:ascii="Arial" w:eastAsia="Arial" w:hAnsi="Arial" w:cs="Arial"/>
        </w:rPr>
        <w:t>3.1 Tipo de investigación</w:t>
      </w:r>
      <w:bookmarkEnd w:id="54"/>
      <w:bookmarkEnd w:id="55"/>
    </w:p>
    <w:p w14:paraId="726F06A4" w14:textId="77777777" w:rsidR="00FC5B64" w:rsidRDefault="00F85013">
      <w:pPr>
        <w:spacing w:after="240" w:line="276" w:lineRule="auto"/>
        <w:rPr>
          <w:rFonts w:ascii="Arial" w:eastAsia="Arial" w:hAnsi="Arial" w:cs="Arial"/>
        </w:rPr>
      </w:pPr>
      <w:r>
        <w:rPr>
          <w:rFonts w:ascii="Arial" w:eastAsia="Arial" w:hAnsi="Arial" w:cs="Arial"/>
        </w:rPr>
        <w:t xml:space="preserve">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w:t>
      </w:r>
      <w:r>
        <w:rPr>
          <w:rFonts w:ascii="Arial" w:eastAsia="Arial" w:hAnsi="Arial" w:cs="Arial"/>
        </w:rPr>
        <w:lastRenderedPageBreak/>
        <w:t>intencional y no probabilística. El §6.1 reporta esa evaluación sobre tres variables: la reducción del tiempo operativo, la exactitud de la detección de incumplimientos y la aceptación tecnológica.</w:t>
      </w:r>
    </w:p>
    <w:p w14:paraId="285EB39F" w14:textId="77777777" w:rsidR="00FC5B64" w:rsidRDefault="00FC5B64">
      <w:pPr>
        <w:spacing w:before="240" w:after="240" w:line="276" w:lineRule="auto"/>
        <w:rPr>
          <w:rFonts w:ascii="Arial" w:eastAsia="Arial" w:hAnsi="Arial" w:cs="Arial"/>
        </w:rPr>
      </w:pPr>
    </w:p>
    <w:p w14:paraId="541D9FEB" w14:textId="77777777" w:rsidR="00FC5B64" w:rsidRDefault="007B27E4">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0F8CED50" w14:textId="77777777" w:rsidR="00FC5B64" w:rsidRDefault="00F85013">
      <w:pPr>
        <w:pStyle w:val="Heading2"/>
        <w:rPr>
          <w:rFonts w:ascii="Arial" w:eastAsia="Arial" w:hAnsi="Arial" w:cs="Arial"/>
        </w:rPr>
      </w:pPr>
      <w:bookmarkStart w:id="56" w:name="_Toc241062273"/>
      <w:bookmarkStart w:id="57" w:name="_Toc241534624"/>
      <w:r>
        <w:rPr>
          <w:rFonts w:ascii="Arial" w:eastAsia="Arial" w:hAnsi="Arial" w:cs="Arial"/>
        </w:rPr>
        <w:t>3.2 Enfoque y Diseño de investigación</w:t>
      </w:r>
      <w:bookmarkEnd w:id="56"/>
      <w:bookmarkEnd w:id="57"/>
    </w:p>
    <w:p w14:paraId="2C78E1F7"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34819AA5"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La literatura del área distingue la evaluación formativa, que informa el diseño mientras se construye, de la sumativa, que juzga el artefacto terminado; Baskerville et al. (2026) retienen esa distinción y proponen sobre ella MEDS, un método de cuatro pasos para que la evaluación en DSR sea eficiente sin perder rigor. La fase 5 de este trabajo combina las dos. Las fases son:</w:t>
      </w:r>
    </w:p>
    <w:p w14:paraId="6B168494"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59E91D65"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5F19A0CE"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753AD50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6D0A5CD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41992123"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2A9924FE" w14:textId="77777777" w:rsidR="00FC5B64" w:rsidRDefault="00FC5B64">
      <w:pPr>
        <w:spacing w:before="280" w:after="280" w:line="240" w:lineRule="auto"/>
        <w:rPr>
          <w:rFonts w:ascii="Arial" w:eastAsia="Arial" w:hAnsi="Arial" w:cs="Arial"/>
        </w:rPr>
      </w:pPr>
    </w:p>
    <w:p w14:paraId="502CDF9E" w14:textId="77777777" w:rsidR="00FC5B64" w:rsidRDefault="007B27E4">
      <w:pPr>
        <w:rPr>
          <w:rFonts w:ascii="Arial" w:eastAsia="Arial" w:hAnsi="Arial" w:cs="Arial"/>
        </w:rPr>
      </w:pPr>
      <w:r>
        <w:rPr>
          <w:noProof/>
        </w:rPr>
        <w:pict w14:anchorId="1CAAED88">
          <v:rect id="_x0000_i1040" style="width:0;height:1.5pt" o:hralign="center" o:hrstd="t" o:hr="t" fillcolor="#a0a0a0" stroked="f"/>
        </w:pict>
      </w:r>
    </w:p>
    <w:p w14:paraId="648B84D7" w14:textId="77777777" w:rsidR="00FC5B64" w:rsidRDefault="00FC5B64">
      <w:pPr>
        <w:rPr>
          <w:rFonts w:ascii="Arial" w:eastAsia="Arial" w:hAnsi="Arial" w:cs="Arial"/>
        </w:rPr>
      </w:pPr>
      <w:bookmarkStart w:id="58" w:name="_heading=h.elinjtm3b49b" w:colFirst="0" w:colLast="0"/>
      <w:bookmarkEnd w:id="58"/>
    </w:p>
    <w:p w14:paraId="57742124" w14:textId="77777777" w:rsidR="00FC5B64" w:rsidRDefault="00F85013">
      <w:pPr>
        <w:pStyle w:val="Heading2"/>
        <w:rPr>
          <w:rFonts w:ascii="Arial" w:eastAsia="Arial" w:hAnsi="Arial" w:cs="Arial"/>
        </w:rPr>
      </w:pPr>
      <w:bookmarkStart w:id="59" w:name="_Toc241062274"/>
      <w:bookmarkStart w:id="60" w:name="_Toc241534625"/>
      <w:r>
        <w:rPr>
          <w:rFonts w:ascii="Arial" w:eastAsia="Arial" w:hAnsi="Arial" w:cs="Arial"/>
        </w:rPr>
        <w:lastRenderedPageBreak/>
        <w:t>3.3 Metodología de Desarrollo (Agile/Scrum)</w:t>
      </w:r>
      <w:bookmarkEnd w:id="59"/>
      <w:bookmarkEnd w:id="60"/>
    </w:p>
    <w:p w14:paraId="1D2857A5"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2FB70832" w14:textId="77777777" w:rsidR="00FC5B64" w:rsidRDefault="00F85013">
      <w:pPr>
        <w:pStyle w:val="Heading3"/>
        <w:spacing w:before="240" w:after="240" w:line="240" w:lineRule="auto"/>
        <w:rPr>
          <w:rFonts w:ascii="Arial" w:eastAsia="Arial" w:hAnsi="Arial" w:cs="Arial"/>
        </w:rPr>
      </w:pPr>
      <w:bookmarkStart w:id="62" w:name="_Toc241062275"/>
      <w:bookmarkStart w:id="63" w:name="_Toc241534626"/>
      <w:r>
        <w:rPr>
          <w:rFonts w:ascii="Arial" w:eastAsia="Arial" w:hAnsi="Arial" w:cs="Arial"/>
        </w:rPr>
        <w:t>3.3.1 Marco metodológico de desarrollo</w:t>
      </w:r>
      <w:bookmarkEnd w:id="62"/>
      <w:bookmarkEnd w:id="63"/>
    </w:p>
    <w:p w14:paraId="1BC222EF"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01C2EA38"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2DA00D15"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7022B4F2" w14:textId="77777777" w:rsidR="00FC5B64" w:rsidRDefault="00FC5B64">
      <w:pPr>
        <w:spacing w:before="240" w:after="240" w:line="240" w:lineRule="auto"/>
        <w:rPr>
          <w:rFonts w:ascii="Arial" w:eastAsia="Arial" w:hAnsi="Arial" w:cs="Arial"/>
        </w:rPr>
      </w:pPr>
    </w:p>
    <w:p w14:paraId="7E84A258" w14:textId="77777777" w:rsidR="00FC5B64" w:rsidRDefault="00FC5B64">
      <w:pPr>
        <w:spacing w:before="240" w:after="240" w:line="240" w:lineRule="auto"/>
        <w:rPr>
          <w:rFonts w:ascii="Arial" w:eastAsia="Arial" w:hAnsi="Arial" w:cs="Arial"/>
        </w:rPr>
      </w:pPr>
    </w:p>
    <w:p w14:paraId="415502AE" w14:textId="77777777" w:rsidR="00FC5B64" w:rsidRDefault="00F85013">
      <w:pPr>
        <w:pStyle w:val="Heading3"/>
        <w:spacing w:before="240" w:after="240" w:line="240" w:lineRule="auto"/>
        <w:rPr>
          <w:rFonts w:ascii="Arial" w:eastAsia="Arial" w:hAnsi="Arial" w:cs="Arial"/>
        </w:rPr>
      </w:pPr>
      <w:bookmarkStart w:id="64" w:name="_Toc241062276"/>
      <w:bookmarkStart w:id="65" w:name="_Toc241534627"/>
      <w:r>
        <w:rPr>
          <w:rFonts w:ascii="Arial" w:eastAsia="Arial" w:hAnsi="Arial" w:cs="Arial"/>
        </w:rPr>
        <w:t>3.3.2 Implementación de la metodología: Sprints de desarrollo</w:t>
      </w:r>
      <w:bookmarkEnd w:id="64"/>
      <w:bookmarkEnd w:id="65"/>
    </w:p>
    <w:p w14:paraId="755498A9" w14:textId="77777777" w:rsidR="00FC5B64" w:rsidRDefault="00F85013">
      <w:pPr>
        <w:spacing w:before="240" w:after="240" w:line="276" w:lineRule="auto"/>
        <w:rPr>
          <w:rFonts w:ascii="Arial" w:eastAsia="Arial" w:hAnsi="Arial" w:cs="Arial"/>
        </w:rPr>
      </w:pPr>
      <w:r>
        <w:rPr>
          <w:rFonts w:ascii="Arial" w:eastAsia="Arial" w:hAnsi="Arial" w:cs="Arial"/>
        </w:rPr>
        <w:t>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firma, la persistencia en Google Sheets y el manejo de errores. El cuarto, los datos y el multimedia: las métricas por Cron, la normalización de video con FFmpeg y la re-publicación.</w:t>
      </w:r>
    </w:p>
    <w:p w14:paraId="4971883A"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2383E43A" w14:textId="77777777" w:rsidR="00FC5B64" w:rsidRDefault="00F85013">
      <w:pPr>
        <w:pStyle w:val="Heading3"/>
        <w:spacing w:before="240" w:after="240" w:line="240" w:lineRule="auto"/>
        <w:rPr>
          <w:rFonts w:ascii="Arial" w:eastAsia="Arial" w:hAnsi="Arial" w:cs="Arial"/>
        </w:rPr>
      </w:pPr>
      <w:bookmarkStart w:id="66" w:name="_Toc241534628"/>
      <w:r>
        <w:rPr>
          <w:rFonts w:ascii="Arial" w:eastAsia="Arial" w:hAnsi="Arial" w:cs="Arial"/>
        </w:rPr>
        <w:lastRenderedPageBreak/>
        <w:t>3.3.3 Riesgos del proyecto y decisiones de diseño derivadas</w:t>
      </w:r>
      <w:bookmarkEnd w:id="66"/>
    </w:p>
    <w:p w14:paraId="15D73FAB"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7DB2383E"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39249A69" w14:textId="77777777" w:rsidR="00FC5B64" w:rsidRDefault="00F85013">
      <w:pPr>
        <w:spacing w:after="240" w:line="276" w:lineRule="auto"/>
        <w:rPr>
          <w:rFonts w:ascii="Arial" w:eastAsia="Arial" w:hAnsi="Arial" w:cs="Arial"/>
        </w:rPr>
      </w:pPr>
      <w:r>
        <w:rPr>
          <w:rFonts w:ascii="Arial" w:hAnsi="Arial"/>
        </w:rP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4C447999" w14:textId="43A283DB" w:rsidR="00F91B8C" w:rsidRDefault="00F85013">
      <w:pPr>
        <w:keepNext/>
      </w:pPr>
      <w:bookmarkStart w:id="67" w:name="_Toc24153473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71BE">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78A0506" w14:textId="77777777">
        <w:trPr>
          <w:tblHeader/>
        </w:trPr>
        <w:tc>
          <w:tcPr>
            <w:tcW w:w="2126" w:type="dxa"/>
          </w:tcPr>
          <w:p w14:paraId="79F9B90C" w14:textId="77777777" w:rsidR="00F91B8C" w:rsidRDefault="00F85013">
            <w:pPr>
              <w:keepNext/>
            </w:pPr>
            <w:r>
              <w:rPr>
                <w:b/>
                <w:sz w:val="18"/>
              </w:rPr>
              <w:t>Riesgo</w:t>
            </w:r>
          </w:p>
        </w:tc>
        <w:tc>
          <w:tcPr>
            <w:tcW w:w="2126" w:type="dxa"/>
          </w:tcPr>
          <w:p w14:paraId="7C3CF2B9" w14:textId="77777777" w:rsidR="00F91B8C" w:rsidRDefault="00F85013">
            <w:pPr>
              <w:keepNext/>
            </w:pPr>
            <w:r>
              <w:rPr>
                <w:b/>
                <w:sz w:val="18"/>
              </w:rPr>
              <w:t>Probabilidad</w:t>
            </w:r>
          </w:p>
        </w:tc>
        <w:tc>
          <w:tcPr>
            <w:tcW w:w="2126" w:type="dxa"/>
          </w:tcPr>
          <w:p w14:paraId="49389CAA" w14:textId="77777777" w:rsidR="00F91B8C" w:rsidRDefault="00F85013">
            <w:pPr>
              <w:keepNext/>
            </w:pPr>
            <w:r>
              <w:rPr>
                <w:b/>
                <w:sz w:val="18"/>
              </w:rPr>
              <w:t>Impacto</w:t>
            </w:r>
          </w:p>
        </w:tc>
        <w:tc>
          <w:tcPr>
            <w:tcW w:w="2126" w:type="dxa"/>
          </w:tcPr>
          <w:p w14:paraId="1BDF1088" w14:textId="77777777" w:rsidR="00F91B8C" w:rsidRDefault="00F85013">
            <w:pPr>
              <w:keepNext/>
            </w:pPr>
            <w:r>
              <w:rPr>
                <w:b/>
                <w:sz w:val="18"/>
              </w:rPr>
              <w:t>Mitigación aplicada</w:t>
            </w:r>
          </w:p>
        </w:tc>
      </w:tr>
      <w:tr w:rsidR="00F91B8C" w14:paraId="7314F117" w14:textId="77777777">
        <w:tc>
          <w:tcPr>
            <w:tcW w:w="2126" w:type="dxa"/>
          </w:tcPr>
          <w:p w14:paraId="64EFAC4A"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9B18F6A" w14:textId="77777777" w:rsidR="00F91B8C" w:rsidRDefault="00F85013">
            <w:r>
              <w:rPr>
                <w:sz w:val="18"/>
              </w:rPr>
              <w:t>No evaluada: el rechazo de las peticiones es probable y no se probó; el bloqueo de la cuenta, conjeturado</w:t>
            </w:r>
          </w:p>
        </w:tc>
        <w:tc>
          <w:tcPr>
            <w:tcW w:w="2126" w:type="dxa"/>
          </w:tcPr>
          <w:p w14:paraId="0BD7AB01" w14:textId="77777777" w:rsidR="00F91B8C" w:rsidRPr="00003BC6" w:rsidRDefault="00F85013">
            <w:pPr>
              <w:rPr>
                <w:lang w:val="es-ES"/>
              </w:rPr>
            </w:pPr>
            <w:r w:rsidRPr="00003BC6">
              <w:rPr>
                <w:sz w:val="18"/>
                <w:lang w:val="es-ES"/>
              </w:rPr>
              <w:t>No evaluado (§3.3.3)</w:t>
            </w:r>
          </w:p>
        </w:tc>
        <w:tc>
          <w:tcPr>
            <w:tcW w:w="2126" w:type="dxa"/>
          </w:tcPr>
          <w:p w14:paraId="6BC80281"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579E17BB" w14:textId="77777777">
        <w:tc>
          <w:tcPr>
            <w:tcW w:w="2126" w:type="dxa"/>
          </w:tcPr>
          <w:p w14:paraId="057204A8" w14:textId="77777777" w:rsidR="00F91B8C" w:rsidRPr="00680AF0" w:rsidRDefault="00F85013">
            <w:pPr>
              <w:rPr>
                <w:lang w:val="es-AR"/>
              </w:rPr>
            </w:pPr>
            <w:r w:rsidRPr="00680AF0">
              <w:rPr>
                <w:sz w:val="18"/>
                <w:lang w:val="es-AR"/>
              </w:rPr>
              <w:t xml:space="preserve">Rechazo de tarjetas virtuales por proveedores cloud </w:t>
            </w:r>
            <w:r w:rsidRPr="00680AF0">
              <w:rPr>
                <w:sz w:val="18"/>
                <w:lang w:val="es-AR"/>
              </w:rPr>
              <w:lastRenderedPageBreak/>
              <w:t>internacionales para el VPS</w:t>
            </w:r>
          </w:p>
        </w:tc>
        <w:tc>
          <w:tcPr>
            <w:tcW w:w="2126" w:type="dxa"/>
          </w:tcPr>
          <w:p w14:paraId="022959E8" w14:textId="77777777" w:rsidR="00F91B8C" w:rsidRDefault="00F85013">
            <w:r>
              <w:rPr>
                <w:sz w:val="18"/>
              </w:rPr>
              <w:lastRenderedPageBreak/>
              <w:t>Alta (materializado)</w:t>
            </w:r>
          </w:p>
        </w:tc>
        <w:tc>
          <w:tcPr>
            <w:tcW w:w="2126" w:type="dxa"/>
          </w:tcPr>
          <w:p w14:paraId="076AC797" w14:textId="77777777" w:rsidR="00F91B8C" w:rsidRPr="00680AF0" w:rsidRDefault="00F85013">
            <w:pPr>
              <w:rPr>
                <w:lang w:val="es-AR"/>
              </w:rPr>
            </w:pPr>
            <w:r w:rsidRPr="00680AF0">
              <w:rPr>
                <w:sz w:val="18"/>
                <w:lang w:val="es-AR"/>
              </w:rPr>
              <w:t>Alto (bloquea todo el despliegue)</w:t>
            </w:r>
          </w:p>
        </w:tc>
        <w:tc>
          <w:tcPr>
            <w:tcW w:w="2126" w:type="dxa"/>
          </w:tcPr>
          <w:p w14:paraId="2677A913" w14:textId="77777777" w:rsidR="00F91B8C" w:rsidRPr="00680AF0" w:rsidRDefault="00F85013">
            <w:pPr>
              <w:rPr>
                <w:lang w:val="es-AR"/>
              </w:rPr>
            </w:pPr>
            <w:r w:rsidRPr="00680AF0">
              <w:rPr>
                <w:sz w:val="18"/>
                <w:lang w:val="es-AR"/>
              </w:rPr>
              <w:t xml:space="preserve">Migración a proveedor de hosting argentino (DonWeb) que acepta </w:t>
            </w:r>
            <w:r w:rsidRPr="00680AF0">
              <w:rPr>
                <w:sz w:val="18"/>
                <w:lang w:val="es-AR"/>
              </w:rPr>
              <w:lastRenderedPageBreak/>
              <w:t>medios de pago locales (Anexo C.1)</w:t>
            </w:r>
          </w:p>
        </w:tc>
      </w:tr>
      <w:tr w:rsidR="00F91B8C" w14:paraId="6EB8F28F" w14:textId="77777777">
        <w:tc>
          <w:tcPr>
            <w:tcW w:w="2126" w:type="dxa"/>
          </w:tcPr>
          <w:p w14:paraId="670149B8"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377605D7" w14:textId="77777777" w:rsidR="00F91B8C" w:rsidRDefault="00F85013">
            <w:r>
              <w:rPr>
                <w:sz w:val="18"/>
              </w:rPr>
              <w:t>Media (observado en validación)</w:t>
            </w:r>
          </w:p>
        </w:tc>
        <w:tc>
          <w:tcPr>
            <w:tcW w:w="2126" w:type="dxa"/>
          </w:tcPr>
          <w:p w14:paraId="45CAD575" w14:textId="77777777" w:rsidR="00F91B8C" w:rsidRPr="00680AF0" w:rsidRDefault="00F85013">
            <w:pPr>
              <w:rPr>
                <w:lang w:val="es-AR"/>
              </w:rPr>
            </w:pPr>
            <w:r w:rsidRPr="00680AF0">
              <w:rPr>
                <w:sz w:val="18"/>
                <w:lang w:val="es-AR"/>
              </w:rPr>
              <w:t>Medio (falla puntual de publicación)</w:t>
            </w:r>
          </w:p>
        </w:tc>
        <w:tc>
          <w:tcPr>
            <w:tcW w:w="2126" w:type="dxa"/>
          </w:tcPr>
          <w:p w14:paraId="116BC6D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2397E31A" w14:textId="77777777">
        <w:tc>
          <w:tcPr>
            <w:tcW w:w="2126" w:type="dxa"/>
          </w:tcPr>
          <w:p w14:paraId="483E55D4" w14:textId="77777777" w:rsidR="00F91B8C" w:rsidRPr="00680AF0" w:rsidRDefault="00F85013">
            <w:pPr>
              <w:rPr>
                <w:lang w:val="es-AR"/>
              </w:rPr>
            </w:pPr>
            <w:r w:rsidRPr="00680AF0">
              <w:rPr>
                <w:sz w:val="18"/>
                <w:lang w:val="es-AR"/>
              </w:rPr>
              <w:t>Agotamiento de cuota gratuita de la API de Gemini</w:t>
            </w:r>
          </w:p>
        </w:tc>
        <w:tc>
          <w:tcPr>
            <w:tcW w:w="2126" w:type="dxa"/>
          </w:tcPr>
          <w:p w14:paraId="1A6F85DA" w14:textId="77777777" w:rsidR="00F91B8C" w:rsidRDefault="00F85013">
            <w:r>
              <w:rPr>
                <w:sz w:val="18"/>
              </w:rPr>
              <w:t>Media</w:t>
            </w:r>
          </w:p>
        </w:tc>
        <w:tc>
          <w:tcPr>
            <w:tcW w:w="2126" w:type="dxa"/>
          </w:tcPr>
          <w:p w14:paraId="436EBBE2" w14:textId="77777777" w:rsidR="00F91B8C" w:rsidRPr="00680AF0" w:rsidRDefault="00F85013">
            <w:pPr>
              <w:rPr>
                <w:lang w:val="es-AR"/>
              </w:rPr>
            </w:pPr>
            <w:r w:rsidRPr="00680AF0">
              <w:rPr>
                <w:sz w:val="18"/>
                <w:lang w:val="es-AR"/>
              </w:rPr>
              <w:t>Medio (bloquea generación de contenido)</w:t>
            </w:r>
          </w:p>
        </w:tc>
        <w:tc>
          <w:tcPr>
            <w:tcW w:w="2126" w:type="dxa"/>
          </w:tcPr>
          <w:p w14:paraId="0A2AB614" w14:textId="77777777" w:rsidR="00F91B8C" w:rsidRPr="00680AF0" w:rsidRDefault="00F85013">
            <w:pPr>
              <w:rPr>
                <w:lang w:val="es-AR"/>
              </w:rPr>
            </w:pPr>
            <w:r w:rsidRPr="00680AF0">
              <w:rPr>
                <w:sz w:val="18"/>
                <w:lang w:val="es-AR"/>
              </w:rPr>
              <w:t>Monitoreo de cuota y aviso documentado en Anexo C.8</w:t>
            </w:r>
          </w:p>
        </w:tc>
      </w:tr>
      <w:tr w:rsidR="00F91B8C" w14:paraId="3735C4FB" w14:textId="77777777">
        <w:tc>
          <w:tcPr>
            <w:tcW w:w="2126" w:type="dxa"/>
          </w:tcPr>
          <w:p w14:paraId="14F01B03"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5A490F44" w14:textId="77777777" w:rsidR="00F91B8C" w:rsidRDefault="00F85013">
            <w:r>
              <w:rPr>
                <w:sz w:val="18"/>
              </w:rPr>
              <w:t>Media</w:t>
            </w:r>
          </w:p>
        </w:tc>
        <w:tc>
          <w:tcPr>
            <w:tcW w:w="2126" w:type="dxa"/>
          </w:tcPr>
          <w:p w14:paraId="3FDB80FD" w14:textId="77777777" w:rsidR="00F91B8C" w:rsidRPr="00680AF0" w:rsidRDefault="00F85013">
            <w:pPr>
              <w:rPr>
                <w:lang w:val="es-AR"/>
              </w:rPr>
            </w:pPr>
            <w:r w:rsidRPr="00680AF0">
              <w:rPr>
                <w:sz w:val="18"/>
                <w:lang w:val="es-AR"/>
              </w:rPr>
              <w:t>Alto (fuera del control del equipo)</w:t>
            </w:r>
          </w:p>
        </w:tc>
        <w:tc>
          <w:tcPr>
            <w:tcW w:w="2126" w:type="dxa"/>
          </w:tcPr>
          <w:p w14:paraId="62F04938" w14:textId="77777777" w:rsidR="00F91B8C" w:rsidRPr="00680AF0" w:rsidRDefault="00F85013">
            <w:pPr>
              <w:rPr>
                <w:lang w:val="es-AR"/>
              </w:rPr>
            </w:pPr>
            <w:r w:rsidRPr="00680AF0">
              <w:rPr>
                <w:sz w:val="18"/>
                <w:lang w:val="es-AR"/>
              </w:rPr>
              <w:t>Declarado explícitamente como limitación del proyecto (§1.5.2)</w:t>
            </w:r>
          </w:p>
        </w:tc>
      </w:tr>
    </w:tbl>
    <w:p w14:paraId="24D2B0A5"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41CF6D27" w14:textId="77777777" w:rsidR="00FC5B64" w:rsidRDefault="00FC5B64">
      <w:pPr>
        <w:spacing w:after="240" w:line="276" w:lineRule="auto"/>
        <w:rPr>
          <w:rFonts w:ascii="Arial" w:eastAsia="Arial" w:hAnsi="Arial" w:cs="Arial"/>
        </w:rPr>
      </w:pPr>
    </w:p>
    <w:p w14:paraId="4D9B4862" w14:textId="77777777" w:rsidR="00FC5B64" w:rsidRDefault="00FC5B64">
      <w:pPr>
        <w:spacing w:after="240" w:line="276" w:lineRule="auto"/>
        <w:rPr>
          <w:rFonts w:ascii="Arial" w:eastAsia="Arial" w:hAnsi="Arial" w:cs="Arial"/>
        </w:rPr>
      </w:pPr>
    </w:p>
    <w:p w14:paraId="5934C1EC" w14:textId="77777777" w:rsidR="00FC5B64" w:rsidRDefault="00FC5B64">
      <w:pPr>
        <w:spacing w:after="240" w:line="276" w:lineRule="auto"/>
        <w:rPr>
          <w:rFonts w:ascii="Arial" w:eastAsia="Arial" w:hAnsi="Arial" w:cs="Arial"/>
        </w:rPr>
      </w:pPr>
    </w:p>
    <w:p w14:paraId="58007145" w14:textId="77777777" w:rsidR="00FC5B64" w:rsidRDefault="00FC5B64">
      <w:pPr>
        <w:spacing w:after="280" w:line="240" w:lineRule="auto"/>
        <w:ind w:left="720"/>
        <w:rPr>
          <w:rFonts w:ascii="Arial" w:eastAsia="Arial" w:hAnsi="Arial" w:cs="Arial"/>
        </w:rPr>
      </w:pPr>
    </w:p>
    <w:p w14:paraId="24064B8B" w14:textId="77777777" w:rsidR="00FC5B64" w:rsidRDefault="007B27E4">
      <w:pPr>
        <w:rPr>
          <w:rFonts w:ascii="Arial" w:eastAsia="Arial" w:hAnsi="Arial" w:cs="Arial"/>
        </w:rPr>
      </w:pPr>
      <w:r>
        <w:rPr>
          <w:noProof/>
        </w:rPr>
        <w:pict w14:anchorId="5B989D94">
          <v:rect id="_x0000_i1041" style="width:0;height:1.5pt" o:hralign="center" o:hrstd="t" o:hr="t" fillcolor="#a0a0a0" stroked="f"/>
        </w:pict>
      </w:r>
    </w:p>
    <w:p w14:paraId="208CE76B" w14:textId="77777777" w:rsidR="00FC5B64" w:rsidRDefault="00F85013">
      <w:pPr>
        <w:pStyle w:val="Heading2"/>
        <w:rPr>
          <w:rFonts w:ascii="Arial" w:eastAsia="Arial" w:hAnsi="Arial" w:cs="Arial"/>
        </w:rPr>
      </w:pPr>
      <w:bookmarkStart w:id="68" w:name="_Toc241062277"/>
      <w:bookmarkStart w:id="69" w:name="_Toc241534629"/>
      <w:r>
        <w:rPr>
          <w:rFonts w:ascii="Arial" w:eastAsia="Arial" w:hAnsi="Arial" w:cs="Arial"/>
        </w:rPr>
        <w:t>3.4 Técnicas de recolección de datos e instrumentos</w:t>
      </w:r>
      <w:bookmarkEnd w:id="68"/>
      <w:bookmarkEnd w:id="69"/>
    </w:p>
    <w:p w14:paraId="5896B821"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2922B609" w14:textId="77777777" w:rsidR="00FC5B64" w:rsidRDefault="00FC5B64">
      <w:pPr>
        <w:spacing w:before="240" w:after="240" w:line="240" w:lineRule="auto"/>
        <w:rPr>
          <w:rFonts w:ascii="Arial" w:eastAsia="Arial" w:hAnsi="Arial" w:cs="Arial"/>
        </w:rPr>
      </w:pPr>
    </w:p>
    <w:p w14:paraId="33AE4E43" w14:textId="77777777" w:rsidR="00FC5B64" w:rsidRDefault="00F85013">
      <w:pPr>
        <w:pStyle w:val="Heading3"/>
        <w:rPr>
          <w:rFonts w:ascii="Arial" w:eastAsia="Arial" w:hAnsi="Arial" w:cs="Arial"/>
        </w:rPr>
      </w:pPr>
      <w:bookmarkStart w:id="70" w:name="_Toc241062278"/>
      <w:bookmarkStart w:id="71" w:name="_Toc241534630"/>
      <w:r>
        <w:rPr>
          <w:rFonts w:ascii="Arial" w:eastAsia="Arial" w:hAnsi="Arial" w:cs="Arial"/>
        </w:rPr>
        <w:t>3.4.1 Recolección de información para el análisis del problema</w:t>
      </w:r>
      <w:bookmarkEnd w:id="70"/>
      <w:bookmarkEnd w:id="71"/>
    </w:p>
    <w:p w14:paraId="40FD35C2" w14:textId="77777777" w:rsidR="0078296D" w:rsidRDefault="001E7637">
      <w:pPr>
        <w:spacing w:after="240" w:line="276" w:lineRule="auto"/>
      </w:pPr>
      <w:r>
        <w:rPr>
          <w:rFonts w:ascii="Arial" w:eastAsia="Arial" w:hAnsi="Arial" w:cs="Arial"/>
        </w:rP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4D04300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34B2C971" w14:textId="77777777" w:rsidR="00FC5B64" w:rsidRDefault="00F85013">
      <w:pPr>
        <w:numPr>
          <w:ilvl w:val="0"/>
          <w:numId w:val="12"/>
        </w:numPr>
        <w:spacing w:after="0" w:line="276" w:lineRule="auto"/>
      </w:pPr>
      <w:r>
        <w:rPr>
          <w:rFonts w:ascii="Arial" w:eastAsia="Arial" w:hAnsi="Arial" w:cs="Arial"/>
          <w:b/>
          <w:bCs/>
        </w:rPr>
        <w:lastRenderedPageBreak/>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49E6D289"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727AD7C"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08372E1D"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47F0CDA0" w14:textId="77777777" w:rsidR="00FC5B64" w:rsidRDefault="00FC5B64">
      <w:pPr>
        <w:spacing w:before="240" w:after="240" w:line="240" w:lineRule="auto"/>
        <w:rPr>
          <w:rFonts w:ascii="Arial" w:eastAsia="Arial" w:hAnsi="Arial" w:cs="Arial"/>
        </w:rPr>
      </w:pPr>
    </w:p>
    <w:p w14:paraId="7C0D4AB6" w14:textId="77777777" w:rsidR="00FC5B64" w:rsidRDefault="00F85013">
      <w:pPr>
        <w:pStyle w:val="Heading3"/>
        <w:rPr>
          <w:rFonts w:ascii="Arial" w:eastAsia="Arial" w:hAnsi="Arial" w:cs="Arial"/>
        </w:rPr>
      </w:pPr>
      <w:bookmarkStart w:id="72" w:name="_Toc241062279"/>
      <w:bookmarkStart w:id="73" w:name="_Toc241534631"/>
      <w:r>
        <w:rPr>
          <w:rFonts w:ascii="Arial" w:eastAsia="Arial" w:hAnsi="Arial" w:cs="Arial"/>
        </w:rPr>
        <w:t>3.4.2 Técnicas de validación técnica del sistema</w:t>
      </w:r>
      <w:bookmarkEnd w:id="72"/>
      <w:bookmarkEnd w:id="73"/>
    </w:p>
    <w:p w14:paraId="24F83549"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6120ED16"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47344E5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3CAE4848" w14:textId="77777777" w:rsidR="003C2CC3" w:rsidRDefault="00DE34B0">
      <w:pPr>
        <w:numPr>
          <w:ilvl w:val="0"/>
          <w:numId w:val="6"/>
        </w:numPr>
        <w:spacing w:after="0" w:line="276" w:lineRule="auto"/>
      </w:pPr>
      <w:r>
        <w:rPr>
          <w:rFonts w:ascii="Arial" w:eastAsia="Arial" w:hAnsi="Arial" w:cs="Arial"/>
          <w:b/>
          <w:bCs/>
        </w:rPr>
        <w:lastRenderedPageBreak/>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0517C27C"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7B8CB7BB"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p>
    <w:p w14:paraId="607172F9"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7B54A5FA"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79705AC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6656B6E4"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27B330C1"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2062337B" w14:textId="77777777" w:rsidR="00FC5B64" w:rsidRDefault="00FC5B64">
      <w:pPr>
        <w:spacing w:before="240" w:after="240" w:line="240" w:lineRule="auto"/>
        <w:rPr>
          <w:rFonts w:ascii="Arial" w:eastAsia="Arial" w:hAnsi="Arial" w:cs="Arial"/>
        </w:rPr>
      </w:pPr>
    </w:p>
    <w:p w14:paraId="725DC794" w14:textId="77777777" w:rsidR="00FC5B64" w:rsidRDefault="00F85013">
      <w:pPr>
        <w:pStyle w:val="Heading3"/>
        <w:rPr>
          <w:rFonts w:ascii="Arial" w:eastAsia="Arial" w:hAnsi="Arial" w:cs="Arial"/>
        </w:rPr>
      </w:pPr>
      <w:bookmarkStart w:id="74" w:name="_Toc241062280"/>
      <w:bookmarkStart w:id="75" w:name="_Toc241534632"/>
      <w:r>
        <w:rPr>
          <w:rFonts w:ascii="Arial" w:eastAsia="Arial" w:hAnsi="Arial" w:cs="Arial"/>
        </w:rPr>
        <w:lastRenderedPageBreak/>
        <w:t>3.4.3 Limitaciones y alcance de la recolección de datos</w:t>
      </w:r>
      <w:bookmarkEnd w:id="74"/>
      <w:bookmarkEnd w:id="75"/>
    </w:p>
    <w:p w14:paraId="12BE6710"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2D8492AD"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51FBC3B9"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29077FC"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3B57C7F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319F9BF6" w14:textId="77777777" w:rsidR="00FC5B64" w:rsidRDefault="00FC5B64">
      <w:pPr>
        <w:spacing w:after="280" w:line="240" w:lineRule="auto"/>
        <w:rPr>
          <w:rFonts w:ascii="Arial" w:eastAsia="Arial" w:hAnsi="Arial" w:cs="Arial"/>
        </w:rPr>
      </w:pPr>
    </w:p>
    <w:p w14:paraId="532EF38C" w14:textId="77777777" w:rsidR="00FC5B64" w:rsidRDefault="007B27E4">
      <w:pPr>
        <w:rPr>
          <w:rFonts w:ascii="Arial" w:eastAsia="Arial" w:hAnsi="Arial" w:cs="Arial"/>
        </w:rPr>
      </w:pPr>
      <w:r>
        <w:rPr>
          <w:noProof/>
        </w:rPr>
        <w:pict w14:anchorId="38037D06">
          <v:rect id="_x0000_i1042" style="width:0;height:1.5pt" o:hralign="center" o:hrstd="t" o:hr="t" fillcolor="#a0a0a0" stroked="f"/>
        </w:pict>
      </w:r>
    </w:p>
    <w:p w14:paraId="4B423121" w14:textId="77777777" w:rsidR="00FC5B64" w:rsidRDefault="00FC5B64">
      <w:pPr>
        <w:rPr>
          <w:rFonts w:ascii="Arial" w:eastAsia="Arial" w:hAnsi="Arial" w:cs="Arial"/>
        </w:rPr>
      </w:pPr>
    </w:p>
    <w:p w14:paraId="45638EB6" w14:textId="77777777" w:rsidR="00FC5B64" w:rsidRDefault="00F85013">
      <w:pPr>
        <w:pStyle w:val="Heading2"/>
        <w:rPr>
          <w:rFonts w:ascii="Arial" w:eastAsia="Arial" w:hAnsi="Arial" w:cs="Arial"/>
        </w:rPr>
      </w:pPr>
      <w:bookmarkStart w:id="76" w:name="_Toc241062281"/>
      <w:bookmarkStart w:id="77" w:name="_Toc241534633"/>
      <w:r>
        <w:rPr>
          <w:rFonts w:ascii="Arial" w:eastAsia="Arial" w:hAnsi="Arial" w:cs="Arial"/>
        </w:rPr>
        <w:t>3.5 Población y Muestra</w:t>
      </w:r>
      <w:bookmarkEnd w:id="76"/>
      <w:bookmarkEnd w:id="77"/>
    </w:p>
    <w:p w14:paraId="1766C026"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5BE63816" w14:textId="77777777" w:rsidR="00FC5B64" w:rsidRDefault="00FC5B64">
      <w:pPr>
        <w:spacing w:before="240" w:after="240" w:line="240" w:lineRule="auto"/>
        <w:rPr>
          <w:rFonts w:ascii="Arial" w:eastAsia="Arial" w:hAnsi="Arial" w:cs="Arial"/>
        </w:rPr>
      </w:pPr>
    </w:p>
    <w:p w14:paraId="2A028C5E" w14:textId="77777777" w:rsidR="00FC5B64" w:rsidRDefault="00F85013">
      <w:pPr>
        <w:pStyle w:val="Heading3"/>
        <w:rPr>
          <w:rFonts w:ascii="Arial" w:eastAsia="Arial" w:hAnsi="Arial" w:cs="Arial"/>
        </w:rPr>
      </w:pPr>
      <w:bookmarkStart w:id="78" w:name="_Toc241062282"/>
      <w:bookmarkStart w:id="79" w:name="_Toc241534634"/>
      <w:r>
        <w:rPr>
          <w:rFonts w:ascii="Arial" w:eastAsia="Arial" w:hAnsi="Arial" w:cs="Arial"/>
        </w:rPr>
        <w:t>3.5.1 Población objetivo</w:t>
      </w:r>
      <w:bookmarkEnd w:id="78"/>
      <w:bookmarkEnd w:id="79"/>
    </w:p>
    <w:p w14:paraId="3ECFCCF6"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44F6D8E7" w14:textId="77777777" w:rsidR="00FC5B64" w:rsidRDefault="00F85013">
      <w:pPr>
        <w:spacing w:after="240" w:line="276" w:lineRule="auto"/>
        <w:rPr>
          <w:rFonts w:ascii="Arial" w:eastAsia="Arial" w:hAnsi="Arial" w:cs="Arial"/>
        </w:rPr>
      </w:pPr>
      <w:r>
        <w:rPr>
          <w:rFonts w:ascii="Arial" w:eastAsia="Arial" w:hAnsi="Arial" w:cs="Arial"/>
        </w:rPr>
        <w:t xml:space="preserve">La elicitación se hizo con consultoras de Mendoza (Argentina). El sistema no tiene restricciones geográficas, de modo que es aplicable en principio a </w:t>
      </w:r>
      <w:r>
        <w:rPr>
          <w:rFonts w:ascii="Arial" w:eastAsia="Arial" w:hAnsi="Arial" w:cs="Arial"/>
        </w:rPr>
        <w:lastRenderedPageBreak/>
        <w:t>cualquier emprendedora hispanohablante de venta directa en condiciones similares.</w:t>
      </w:r>
    </w:p>
    <w:p w14:paraId="4CEBE019" w14:textId="77777777" w:rsidR="00FC5B64" w:rsidRDefault="00FC5B64">
      <w:pPr>
        <w:spacing w:before="240" w:after="240" w:line="240" w:lineRule="auto"/>
        <w:rPr>
          <w:rFonts w:ascii="Arial" w:eastAsia="Arial" w:hAnsi="Arial" w:cs="Arial"/>
        </w:rPr>
      </w:pPr>
    </w:p>
    <w:p w14:paraId="1000F22E" w14:textId="77777777" w:rsidR="00FC5B64" w:rsidRDefault="00F85013">
      <w:pPr>
        <w:pStyle w:val="Heading3"/>
        <w:rPr>
          <w:rFonts w:ascii="Arial" w:eastAsia="Arial" w:hAnsi="Arial" w:cs="Arial"/>
        </w:rPr>
      </w:pPr>
      <w:bookmarkStart w:id="80" w:name="_Toc241062283"/>
      <w:bookmarkStart w:id="81" w:name="_Toc241534635"/>
      <w:r>
        <w:rPr>
          <w:rFonts w:ascii="Arial" w:eastAsia="Arial" w:hAnsi="Arial" w:cs="Arial"/>
        </w:rPr>
        <w:t>3.5.2 Definición de la muestra</w:t>
      </w:r>
      <w:bookmarkEnd w:id="80"/>
      <w:bookmarkEnd w:id="81"/>
    </w:p>
    <w:p w14:paraId="0F57930D"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2DB10003"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A5A45F5" w14:textId="77777777" w:rsidR="00FC5B64" w:rsidRDefault="00F85013">
      <w:pPr>
        <w:spacing w:after="240" w:line="276" w:lineRule="auto"/>
        <w:rPr>
          <w:rFonts w:ascii="Arial" w:eastAsia="Arial" w:hAnsi="Arial" w:cs="Arial"/>
        </w:rPr>
      </w:pPr>
      <w:r>
        <w:rPr>
          <w:rFonts w:ascii="Arial" w:eastAsia="Arial" w:hAnsi="Arial" w:cs="Arial"/>
        </w:rPr>
        <w:t>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743AC428" w14:textId="77777777" w:rsidR="00FC5B64" w:rsidRDefault="00FC5B64">
      <w:pPr>
        <w:spacing w:before="240" w:after="240" w:line="240" w:lineRule="auto"/>
        <w:rPr>
          <w:rFonts w:ascii="Arial" w:eastAsia="Arial" w:hAnsi="Arial" w:cs="Arial"/>
        </w:rPr>
      </w:pPr>
    </w:p>
    <w:p w14:paraId="0D8431FD" w14:textId="77777777" w:rsidR="00FC5B64" w:rsidRDefault="00F85013">
      <w:pPr>
        <w:pStyle w:val="Heading3"/>
        <w:rPr>
          <w:rFonts w:ascii="Arial" w:eastAsia="Arial" w:hAnsi="Arial" w:cs="Arial"/>
        </w:rPr>
      </w:pPr>
      <w:bookmarkStart w:id="82" w:name="_Toc241062284"/>
      <w:bookmarkStart w:id="83" w:name="_Toc241534636"/>
      <w:r>
        <w:rPr>
          <w:rFonts w:ascii="Arial" w:eastAsia="Arial" w:hAnsi="Arial" w:cs="Arial"/>
        </w:rPr>
        <w:t>3.5.3 Consideraciones sobre el tamaño muestral</w:t>
      </w:r>
      <w:bookmarkEnd w:id="82"/>
      <w:bookmarkEnd w:id="83"/>
    </w:p>
    <w:p w14:paraId="237E6957" w14:textId="77777777" w:rsidR="00FC5B64" w:rsidRDefault="00F85013">
      <w:pPr>
        <w:spacing w:before="240" w:after="240" w:line="240" w:lineRule="auto"/>
        <w:rPr>
          <w:rFonts w:ascii="Arial" w:eastAsia="Arial" w:hAnsi="Arial" w:cs="Arial"/>
        </w:rPr>
      </w:pPr>
      <w:r>
        <w:rPr>
          <w:rFonts w:ascii="Arial" w:hAnsi="Arial"/>
        </w:rPr>
        <w:t xml:space="preserve">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w:t>
      </w:r>
      <w:r>
        <w:rPr>
          <w:rFonts w:ascii="Arial" w:hAnsi="Arial"/>
        </w:rPr>
        <w:lastRenderedPageBreak/>
        <w:t>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25, 20 y 9) y el corpus de campo (29), y el de la (c), las ocho participantes de la ampliación. Un n de ese orden es frecuente en la experimentación en ingeniería de software. Kitchenham y Madeyski (2024) muestran que, para muestras pequeñas y no normales como ésta, una medida de tamaño del efecto no paramétrica —la probabilidad de superioridad— sesga menos que la diferencia media estandarizada, la familia a la que pertenece la d de Cohen. El §6.1 informa la d de Cohen junto a cada prueba, la convención más extendida en el área, y no la medida más robusta que ellos recomiendan para este tamaño de muestra.</w:t>
      </w:r>
    </w:p>
    <w:p w14:paraId="439BEB73" w14:textId="77777777" w:rsidR="00FC5B64" w:rsidRDefault="00FC5B64">
      <w:pPr>
        <w:spacing w:after="280" w:line="240" w:lineRule="auto"/>
        <w:rPr>
          <w:rFonts w:ascii="Arial" w:eastAsia="Arial" w:hAnsi="Arial" w:cs="Arial"/>
        </w:rPr>
      </w:pPr>
    </w:p>
    <w:p w14:paraId="4FA46122" w14:textId="77777777" w:rsidR="00FC5B64" w:rsidRDefault="007B27E4">
      <w:pPr>
        <w:rPr>
          <w:rFonts w:ascii="Arial" w:eastAsia="Arial" w:hAnsi="Arial" w:cs="Arial"/>
        </w:rPr>
      </w:pPr>
      <w:r>
        <w:rPr>
          <w:noProof/>
        </w:rPr>
        <w:pict w14:anchorId="7CD3AF87">
          <v:rect id="_x0000_i1043" style="width:0;height:1.5pt" o:hralign="center" o:hrstd="t" o:hr="t" fillcolor="#a0a0a0" stroked="f"/>
        </w:pict>
      </w:r>
    </w:p>
    <w:p w14:paraId="702F44B1" w14:textId="77777777" w:rsidR="00F91B8C" w:rsidRDefault="00F85013">
      <w:pPr>
        <w:pStyle w:val="Heading3"/>
      </w:pPr>
      <w:bookmarkStart w:id="84" w:name="_Toc241062285"/>
      <w:bookmarkStart w:id="85" w:name="_Toc241534637"/>
      <w:r>
        <w:t>3.5.4 Variables e instrumentos de medición</w:t>
      </w:r>
      <w:bookmarkEnd w:id="84"/>
      <w:bookmarkEnd w:id="85"/>
    </w:p>
    <w:p w14:paraId="606B375B" w14:textId="77777777" w:rsidR="00F91B8C" w:rsidRDefault="00F85013">
      <w:r>
        <w:t>Para dar cumplimiento a la fase de Evaluación del marco DSRM (Peffers et al., 2007) declarada en el §3.2, se operacionalizan a continuación las variables mencionadas en el §3.5.3:</w:t>
      </w:r>
    </w:p>
    <w:p w14:paraId="0C377E0C"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14:paraId="47EB399F" w14:textId="77777777" w:rsidR="006000D1" w:rsidRDefault="007B27E4">
      <w: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w:t>
      </w:r>
      <w:r>
        <w:t>scuenta del lado manual la adaptación de la imagen (§6.1.6). Umbral, contraste y tramo se fijaron en el protocolo de la ampliación antes de la primera sesión (Anexo E.4).</w:t>
      </w:r>
    </w:p>
    <w:p w14:paraId="260E697F" w14:textId="77777777" w:rsidR="00F91B8C" w:rsidRDefault="00F85013">
      <w:r>
        <w:t xml:space="preserve">b) Tasa de acierto del Módulo Centinela de Compliance. Variable cuantitativa. Indicadores: Recall = VP/(VP+FN), Precisión = VP/(VP+FP), F1. Unidad: proporción [0,1]. Instrumento: dos conjuntos de 40 casos de prueba, representativo y de estrés (Anexo E.1, Casos_Compliance_Representativo.csv y </w:t>
      </w:r>
      <w:r>
        <w:lastRenderedPageBreak/>
        <w:t>Casos_Compliance.csv), cada uno con 20 con precio (texto o imagen) y 20 sin él, incluyendo los casos límite descritos en el Anexo B.4.</w:t>
      </w:r>
    </w:p>
    <w:p w14:paraId="11F1F3B9"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0A1FB7BC" w14:textId="77777777" w:rsidR="00F91B8C" w:rsidRDefault="00F85013">
      <w:r>
        <w:rPr>
          <w:rFonts w:ascii="Arial" w:hAnsi="Arial"/>
        </w:rPr>
        <w:t>Las tres variables se midieron y se reportan en el §6.1. Por la naturaleza de la muestra, sus resultados son evidencia exploratoria y no generalizable.</w:t>
      </w:r>
    </w:p>
    <w:p w14:paraId="7DD84B42" w14:textId="77777777" w:rsidR="00F91B8C" w:rsidRDefault="00F85013">
      <w:pPr>
        <w:pStyle w:val="Heading3"/>
      </w:pPr>
      <w:bookmarkStart w:id="86" w:name="_Toc241062286"/>
      <w:bookmarkStart w:id="87" w:name="_Toc241534638"/>
      <w:r>
        <w:t>3.5.5 Amenazas a la validez</w:t>
      </w:r>
      <w:bookmarkEnd w:id="86"/>
      <w:bookmarkEnd w:id="87"/>
    </w:p>
    <w:p w14:paraId="6DCC2A5F"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4C82610B"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40D1B771"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w:t>
      </w:r>
      <w:r>
        <w:lastRenderedPageBreak/>
        <w:t>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487738BA"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0C806C6"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34B88D2F"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ocho participantes, esa correlación es compatible con la ausencia de aquiescencia sin probarla (§6.1.7). Persiste, como en el piloto, que se administra </w:t>
      </w:r>
      <w:r>
        <w:lastRenderedPageBreak/>
        <w:t>inmediatamente después de la sesión de uso, y que tres de las participantes tienen relación previa con los autores.</w:t>
      </w:r>
    </w:p>
    <w:p w14:paraId="270D00D8"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38E61DDC"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6F144E05" w14:textId="77777777" w:rsidR="00D3044A" w:rsidRDefault="007B27E4">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de sistema operativo —las rutas temporales— y de validación en algunos nodos, que pueden deberse a la versión del motor instalada en cada uno. La</w:t>
      </w:r>
      <w:r>
        <w:t>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7902127E" w14:textId="77777777" w:rsidR="00D3044A" w:rsidRDefault="007B27E4">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5F8C7591" w14:textId="77777777" w:rsidR="00FC5B64" w:rsidRDefault="00F85013">
      <w:pPr>
        <w:pStyle w:val="Heading2"/>
        <w:rPr>
          <w:rFonts w:ascii="Arial" w:eastAsia="Arial" w:hAnsi="Arial" w:cs="Arial"/>
        </w:rPr>
      </w:pPr>
      <w:bookmarkStart w:id="88" w:name="_Toc241062287"/>
      <w:bookmarkStart w:id="89" w:name="_Toc241534639"/>
      <w:r>
        <w:rPr>
          <w:rFonts w:ascii="Arial" w:eastAsia="Arial" w:hAnsi="Arial" w:cs="Arial"/>
        </w:rPr>
        <w:lastRenderedPageBreak/>
        <w:t>3.6 Herramientas y Tecnologías Seleccionadas</w:t>
      </w:r>
      <w:bookmarkEnd w:id="88"/>
      <w:bookmarkEnd w:id="89"/>
    </w:p>
    <w:p w14:paraId="2A871704"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1B8AB80A" w14:textId="77777777" w:rsidR="00FC5B64" w:rsidRDefault="007B27E4">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33C32B54" w14:textId="77777777" w:rsidR="00FC5B64" w:rsidRDefault="00F85013">
      <w:pPr>
        <w:pStyle w:val="Heading3"/>
        <w:rPr>
          <w:rFonts w:ascii="Arial" w:eastAsia="Arial" w:hAnsi="Arial" w:cs="Arial"/>
        </w:rPr>
      </w:pPr>
      <w:bookmarkStart w:id="90" w:name="_Toc241062288"/>
      <w:bookmarkStart w:id="91" w:name="_Toc241534640"/>
      <w:r>
        <w:rPr>
          <w:rFonts w:ascii="Arial" w:eastAsia="Arial" w:hAnsi="Arial" w:cs="Arial"/>
        </w:rPr>
        <w:t>3.6.1 Motor de automatización: n8n</w:t>
      </w:r>
      <w:bookmarkEnd w:id="90"/>
      <w:bookmarkEnd w:id="91"/>
    </w:p>
    <w:p w14:paraId="61620B3B"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0955CED9" w14:textId="77777777" w:rsidR="00FC5B64" w:rsidRDefault="007B27E4">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3BED0A56" w14:textId="77777777" w:rsidR="00FC5B64" w:rsidRDefault="00F85013">
      <w:pPr>
        <w:pStyle w:val="Heading3"/>
        <w:rPr>
          <w:rFonts w:ascii="Arial" w:eastAsia="Arial" w:hAnsi="Arial" w:cs="Arial"/>
        </w:rPr>
      </w:pPr>
      <w:bookmarkStart w:id="92" w:name="_Toc241062289"/>
      <w:bookmarkStart w:id="93" w:name="_Toc241534641"/>
      <w:r>
        <w:rPr>
          <w:rFonts w:ascii="Arial" w:eastAsia="Arial" w:hAnsi="Arial" w:cs="Arial"/>
        </w:rPr>
        <w:t>3.6.2 Modelo multimodal, integraciones y arquitectura</w:t>
      </w:r>
      <w:bookmarkEnd w:id="92"/>
      <w:bookmarkEnd w:id="93"/>
    </w:p>
    <w:p w14:paraId="0FB2653B"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49E22FB2"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54CA067" w14:textId="77777777" w:rsidR="00FC5B64" w:rsidRDefault="007B27E4">
      <w:pPr>
        <w:rPr>
          <w:rFonts w:ascii="Arial" w:eastAsia="Arial" w:hAnsi="Arial" w:cs="Arial"/>
        </w:rPr>
      </w:pPr>
      <w:r>
        <w:rPr>
          <w:noProof/>
        </w:rPr>
        <w:pict w14:anchorId="6FFC3617">
          <v:rect id="_x0000_i1046" style="width:0;height:1.5pt" o:hralign="center" o:hrstd="t" o:hr="t" fillcolor="#a0a0a0" stroked="f"/>
        </w:pict>
      </w:r>
    </w:p>
    <w:p w14:paraId="67B22FA3" w14:textId="77777777" w:rsidR="00FC5B64" w:rsidRDefault="00F85013">
      <w:pPr>
        <w:pStyle w:val="Heading2"/>
        <w:keepNext w:val="0"/>
        <w:keepLines w:val="0"/>
        <w:spacing w:before="280"/>
        <w:rPr>
          <w:rFonts w:ascii="Arial" w:eastAsia="Arial" w:hAnsi="Arial" w:cs="Arial"/>
        </w:rPr>
      </w:pPr>
      <w:bookmarkStart w:id="94" w:name="_Toc241062290"/>
      <w:bookmarkStart w:id="95" w:name="_Toc241534642"/>
      <w:r>
        <w:rPr>
          <w:rFonts w:ascii="Arial" w:eastAsia="Arial" w:hAnsi="Arial" w:cs="Arial"/>
        </w:rPr>
        <w:t>3.7 Consideraciones éticas y legales</w:t>
      </w:r>
      <w:bookmarkEnd w:id="94"/>
      <w:bookmarkEnd w:id="95"/>
    </w:p>
    <w:p w14:paraId="39DA5E1A"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0958D5C7" w14:textId="77777777" w:rsidR="00FC5B64" w:rsidRDefault="00FC5B64">
      <w:pPr>
        <w:spacing w:before="240" w:after="240"/>
        <w:rPr>
          <w:rFonts w:ascii="Arial" w:eastAsia="Arial" w:hAnsi="Arial" w:cs="Arial"/>
        </w:rPr>
      </w:pPr>
    </w:p>
    <w:p w14:paraId="300DEDF7" w14:textId="77777777" w:rsidR="00FC5B64" w:rsidRDefault="007B27E4">
      <w:pPr>
        <w:rPr>
          <w:rFonts w:ascii="Arial" w:eastAsia="Arial" w:hAnsi="Arial" w:cs="Arial"/>
        </w:rPr>
      </w:pPr>
      <w:r>
        <w:rPr>
          <w:noProof/>
        </w:rPr>
        <w:lastRenderedPageBreak/>
        <w:pict w14:anchorId="079E4B7B">
          <v:rect id="_x0000_i1047" style="width:0;height:1.5pt" o:hralign="center" o:hrstd="t" o:hr="t" fillcolor="#a0a0a0" stroked="f"/>
        </w:pict>
      </w:r>
    </w:p>
    <w:p w14:paraId="216ED8D3" w14:textId="77777777" w:rsidR="00FC5B64" w:rsidRDefault="00F85013">
      <w:pPr>
        <w:pStyle w:val="Heading3"/>
        <w:rPr>
          <w:rFonts w:ascii="Arial" w:eastAsia="Arial" w:hAnsi="Arial" w:cs="Arial"/>
        </w:rPr>
      </w:pPr>
      <w:bookmarkStart w:id="96" w:name="_Toc241062291"/>
      <w:bookmarkStart w:id="97" w:name="_Toc241534643"/>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3480E40E"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(Figura 5)—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FB9B8EA"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22F7BBF5" w14:textId="77777777" w:rsidR="00FC5B64" w:rsidRDefault="00FC5B64">
      <w:pPr>
        <w:spacing w:before="240" w:after="240"/>
        <w:rPr>
          <w:rFonts w:ascii="Arial" w:eastAsia="Arial" w:hAnsi="Arial" w:cs="Arial"/>
        </w:rPr>
      </w:pPr>
    </w:p>
    <w:p w14:paraId="14F25C68" w14:textId="77777777" w:rsidR="00FC5B64" w:rsidRDefault="007B27E4">
      <w:pPr>
        <w:rPr>
          <w:rFonts w:ascii="Arial" w:eastAsia="Arial" w:hAnsi="Arial" w:cs="Arial"/>
        </w:rPr>
      </w:pPr>
      <w:r>
        <w:rPr>
          <w:noProof/>
        </w:rPr>
        <w:pict w14:anchorId="6791070A">
          <v:rect id="_x0000_i1048" style="width:0;height:1.5pt" o:hralign="center" o:hrstd="t" o:hr="t" fillcolor="#a0a0a0" stroked="f"/>
        </w:pict>
      </w:r>
    </w:p>
    <w:p w14:paraId="30CFB050" w14:textId="77777777" w:rsidR="00FC5B64" w:rsidRDefault="00F85013">
      <w:pPr>
        <w:pStyle w:val="Heading3"/>
        <w:rPr>
          <w:rFonts w:ascii="Arial" w:eastAsia="Arial" w:hAnsi="Arial" w:cs="Arial"/>
        </w:rPr>
      </w:pPr>
      <w:bookmarkStart w:id="98" w:name="_Toc241062292"/>
      <w:bookmarkStart w:id="99" w:name="_Toc241534644"/>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2AABBF2F"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19D24AEA" w14:textId="77777777" w:rsidR="00FC5B64" w:rsidRDefault="00FC5B64">
      <w:pPr>
        <w:spacing w:before="240" w:after="240"/>
        <w:rPr>
          <w:rFonts w:ascii="Arial" w:eastAsia="Arial" w:hAnsi="Arial" w:cs="Arial"/>
        </w:rPr>
      </w:pPr>
    </w:p>
    <w:p w14:paraId="3390A882" w14:textId="77777777" w:rsidR="00FC5B64" w:rsidRDefault="007B27E4">
      <w:pPr>
        <w:rPr>
          <w:rFonts w:ascii="Arial" w:eastAsia="Arial" w:hAnsi="Arial" w:cs="Arial"/>
        </w:rPr>
      </w:pPr>
      <w:r>
        <w:rPr>
          <w:noProof/>
        </w:rPr>
        <w:pict w14:anchorId="48F673A7">
          <v:rect id="_x0000_i1049" style="width:0;height:1.5pt" o:hralign="center" o:hrstd="t" o:hr="t" fillcolor="#a0a0a0" stroked="f"/>
        </w:pict>
      </w:r>
    </w:p>
    <w:p w14:paraId="4F9D513A" w14:textId="77777777" w:rsidR="00FC5B64" w:rsidRDefault="00F85013">
      <w:pPr>
        <w:pStyle w:val="Heading3"/>
        <w:rPr>
          <w:rFonts w:ascii="Arial" w:eastAsia="Arial" w:hAnsi="Arial" w:cs="Arial"/>
        </w:rPr>
      </w:pPr>
      <w:bookmarkStart w:id="100" w:name="_Toc241062293"/>
      <w:bookmarkStart w:id="101" w:name="_Toc241534645"/>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141FB48"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B51D17F" w14:textId="77777777" w:rsidR="00FC5B64" w:rsidRDefault="00FC5B64">
      <w:pPr>
        <w:spacing w:before="240" w:after="240"/>
        <w:rPr>
          <w:rFonts w:ascii="Arial" w:eastAsia="Arial" w:hAnsi="Arial" w:cs="Arial"/>
        </w:rPr>
      </w:pPr>
    </w:p>
    <w:p w14:paraId="4CDED4E5" w14:textId="77777777" w:rsidR="00FC5B64" w:rsidRDefault="007B27E4">
      <w:pPr>
        <w:rPr>
          <w:rFonts w:ascii="Arial" w:eastAsia="Arial" w:hAnsi="Arial" w:cs="Arial"/>
        </w:rPr>
      </w:pPr>
      <w:r>
        <w:rPr>
          <w:noProof/>
        </w:rPr>
        <w:pict w14:anchorId="76A4BCDD">
          <v:rect id="_x0000_i1050" style="width:0;height:1.5pt" o:hralign="center" o:hrstd="t" o:hr="t" fillcolor="#a0a0a0" stroked="f"/>
        </w:pict>
      </w:r>
    </w:p>
    <w:p w14:paraId="1B9A3447" w14:textId="77777777" w:rsidR="00FC5B64" w:rsidRDefault="00F85013">
      <w:pPr>
        <w:pStyle w:val="Heading3"/>
        <w:rPr>
          <w:rFonts w:ascii="Arial" w:eastAsia="Arial" w:hAnsi="Arial" w:cs="Arial"/>
        </w:rPr>
      </w:pPr>
      <w:bookmarkStart w:id="102" w:name="_Toc241062294"/>
      <w:bookmarkStart w:id="103" w:name="_Toc241534646"/>
      <w:r>
        <w:rPr>
          <w:rFonts w:ascii="Arial" w:eastAsia="Arial" w:hAnsi="Arial" w:cs="Arial"/>
        </w:rPr>
        <w:t>3.7.4 Auditoría de compliance y exposición de la consultora ante la normativa de la marca</w:t>
      </w:r>
      <w:bookmarkEnd w:id="102"/>
      <w:bookmarkEnd w:id="103"/>
    </w:p>
    <w:p w14:paraId="05D44E87"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 de la marca</w:t>
      </w:r>
      <w:r>
        <w:rPr>
          <w:rFonts w:ascii="Arial" w:eastAsia="Arial" w:hAnsi="Arial" w:cs="Arial"/>
        </w:rP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3CD55681" w14:textId="77777777" w:rsidR="00FC5B64" w:rsidRDefault="00FC5B64">
      <w:pPr>
        <w:spacing w:before="240" w:after="240"/>
        <w:rPr>
          <w:rFonts w:ascii="Arial" w:eastAsia="Arial" w:hAnsi="Arial" w:cs="Arial"/>
        </w:rPr>
      </w:pPr>
    </w:p>
    <w:p w14:paraId="5F6454F3" w14:textId="77777777" w:rsidR="00FC5B64" w:rsidRDefault="007B27E4">
      <w:pPr>
        <w:rPr>
          <w:rFonts w:ascii="Arial" w:eastAsia="Arial" w:hAnsi="Arial" w:cs="Arial"/>
        </w:rPr>
      </w:pPr>
      <w:r>
        <w:rPr>
          <w:noProof/>
        </w:rPr>
        <w:pict w14:anchorId="2513DFA0">
          <v:rect id="_x0000_i1051" style="width:0;height:1.5pt" o:hralign="center" o:hrstd="t" o:hr="t" fillcolor="#a0a0a0" stroked="f"/>
        </w:pict>
      </w:r>
    </w:p>
    <w:p w14:paraId="271BD010" w14:textId="77777777" w:rsidR="00FC5B64" w:rsidRDefault="00F85013">
      <w:pPr>
        <w:pStyle w:val="Heading3"/>
        <w:rPr>
          <w:rFonts w:ascii="Arial" w:eastAsia="Arial" w:hAnsi="Arial" w:cs="Arial"/>
        </w:rPr>
      </w:pPr>
      <w:bookmarkStart w:id="104" w:name="_Toc241062295"/>
      <w:bookmarkStart w:id="105" w:name="_Toc241534647"/>
      <w:r>
        <w:rPr>
          <w:rFonts w:ascii="Arial" w:eastAsia="Arial" w:hAnsi="Arial" w:cs="Arial"/>
        </w:rPr>
        <w:t>3.7.5 Responsabilidad en la automatización y uso indebido</w:t>
      </w:r>
      <w:bookmarkEnd w:id="104"/>
      <w:bookmarkEnd w:id="105"/>
    </w:p>
    <w:p w14:paraId="7109AADC"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1AECAAD7" w14:textId="77777777" w:rsidR="00FC5B64" w:rsidRDefault="00F85013">
      <w:pPr>
        <w:pStyle w:val="Heading3"/>
        <w:rPr>
          <w:rFonts w:ascii="Arial" w:eastAsia="Arial" w:hAnsi="Arial" w:cs="Arial"/>
        </w:rPr>
      </w:pPr>
      <w:bookmarkStart w:id="106" w:name="_Toc241062296"/>
      <w:bookmarkStart w:id="107" w:name="_Toc241534648"/>
      <w:r>
        <w:rPr>
          <w:rFonts w:ascii="Arial" w:eastAsia="Arial" w:hAnsi="Arial" w:cs="Arial"/>
        </w:rPr>
        <w:t>3.7.6 Ética de la investigación</w:t>
      </w:r>
      <w:bookmarkEnd w:id="106"/>
      <w:bookmarkEnd w:id="107"/>
    </w:p>
    <w:p w14:paraId="0462C9C2"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5CE2CE2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El evaluador externo del corpus de campo, ajeno al cronometraje, no firmó un consentimiento escrito: participó bajo el acuerdo verbal del piloto.</w:t>
      </w:r>
    </w:p>
    <w:p w14:paraId="040C5EC1"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699BD3C0"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A174B16" w14:textId="77777777" w:rsidR="00FC5B64" w:rsidRDefault="00FC5B64">
      <w:pPr>
        <w:spacing w:before="240" w:after="240"/>
        <w:rPr>
          <w:rFonts w:ascii="Arial" w:eastAsia="Arial" w:hAnsi="Arial" w:cs="Arial"/>
        </w:rPr>
      </w:pPr>
    </w:p>
    <w:p w14:paraId="0AA858C5" w14:textId="77777777" w:rsidR="00FC5B64" w:rsidRDefault="00FC5B64">
      <w:pPr>
        <w:spacing w:before="240" w:after="240"/>
        <w:rPr>
          <w:rFonts w:ascii="Arial" w:eastAsia="Arial" w:hAnsi="Arial" w:cs="Arial"/>
        </w:rPr>
      </w:pPr>
    </w:p>
    <w:p w14:paraId="776245DF" w14:textId="77777777" w:rsidR="00FC5B64" w:rsidRDefault="00FC5B64">
      <w:pPr>
        <w:spacing w:before="240" w:after="240"/>
        <w:rPr>
          <w:rFonts w:ascii="Arial" w:eastAsia="Arial" w:hAnsi="Arial" w:cs="Arial"/>
        </w:rPr>
      </w:pPr>
    </w:p>
    <w:p w14:paraId="101F60B8" w14:textId="77777777" w:rsidR="00FC5B64" w:rsidRDefault="00FC5B64">
      <w:pPr>
        <w:spacing w:before="240" w:after="240"/>
        <w:rPr>
          <w:rFonts w:ascii="Arial" w:eastAsia="Arial" w:hAnsi="Arial" w:cs="Arial"/>
        </w:rPr>
      </w:pPr>
    </w:p>
    <w:p w14:paraId="1ECE2B1E" w14:textId="77777777" w:rsidR="00FC5B64" w:rsidRDefault="00FC5B64">
      <w:pPr>
        <w:spacing w:before="240" w:after="240"/>
        <w:rPr>
          <w:rFonts w:ascii="Arial" w:eastAsia="Arial" w:hAnsi="Arial" w:cs="Arial"/>
        </w:rPr>
      </w:pPr>
    </w:p>
    <w:p w14:paraId="6658E12F" w14:textId="77777777" w:rsidR="00FC5B64" w:rsidRDefault="00FC5B64">
      <w:pPr>
        <w:spacing w:before="240" w:after="240"/>
        <w:rPr>
          <w:rFonts w:ascii="Arial" w:eastAsia="Arial" w:hAnsi="Arial" w:cs="Arial"/>
        </w:rPr>
      </w:pPr>
    </w:p>
    <w:p w14:paraId="7AC3A641" w14:textId="77777777" w:rsidR="00FC5B64" w:rsidRDefault="00FC5B64">
      <w:pPr>
        <w:spacing w:before="240" w:after="240"/>
        <w:rPr>
          <w:rFonts w:ascii="Arial" w:eastAsia="Arial" w:hAnsi="Arial" w:cs="Arial"/>
        </w:rPr>
      </w:pPr>
    </w:p>
    <w:p w14:paraId="3ECE182E" w14:textId="77777777" w:rsidR="00FC5B64" w:rsidRDefault="00FC5B64">
      <w:pPr>
        <w:spacing w:before="240" w:after="240"/>
        <w:rPr>
          <w:rFonts w:ascii="Arial" w:eastAsia="Arial" w:hAnsi="Arial" w:cs="Arial"/>
        </w:rPr>
      </w:pPr>
    </w:p>
    <w:p w14:paraId="03826D43" w14:textId="77777777" w:rsidR="00FC5B64" w:rsidRDefault="00FC5B64">
      <w:pPr>
        <w:spacing w:before="240" w:after="240"/>
        <w:rPr>
          <w:rFonts w:ascii="Arial" w:eastAsia="Arial" w:hAnsi="Arial" w:cs="Arial"/>
        </w:rPr>
      </w:pPr>
    </w:p>
    <w:p w14:paraId="3DA660EE" w14:textId="77777777" w:rsidR="00FC5B64" w:rsidRDefault="00FC5B64">
      <w:pPr>
        <w:spacing w:before="240" w:after="240"/>
        <w:rPr>
          <w:rFonts w:ascii="Arial" w:eastAsia="Arial" w:hAnsi="Arial" w:cs="Arial"/>
        </w:rPr>
      </w:pPr>
    </w:p>
    <w:p w14:paraId="32E17024" w14:textId="77777777" w:rsidR="00FC5B64" w:rsidRDefault="00FC5B64">
      <w:pPr>
        <w:spacing w:before="240" w:after="240"/>
        <w:rPr>
          <w:rFonts w:ascii="Arial" w:eastAsia="Arial" w:hAnsi="Arial" w:cs="Arial"/>
        </w:rPr>
      </w:pPr>
    </w:p>
    <w:p w14:paraId="0D97DB37" w14:textId="77777777" w:rsidR="00FC5B64" w:rsidRDefault="00FC5B64">
      <w:pPr>
        <w:spacing w:before="240" w:after="240"/>
        <w:rPr>
          <w:rFonts w:ascii="Arial" w:eastAsia="Arial" w:hAnsi="Arial" w:cs="Arial"/>
        </w:rPr>
      </w:pPr>
    </w:p>
    <w:p w14:paraId="15C1810F" w14:textId="77777777" w:rsidR="00FC5B64" w:rsidRDefault="00FC5B64">
      <w:pPr>
        <w:spacing w:before="240" w:after="240"/>
        <w:rPr>
          <w:rFonts w:ascii="Arial" w:eastAsia="Arial" w:hAnsi="Arial" w:cs="Arial"/>
        </w:rPr>
      </w:pPr>
    </w:p>
    <w:p w14:paraId="3B80D924" w14:textId="77777777" w:rsidR="00FC5B64" w:rsidRDefault="00FC5B64">
      <w:pPr>
        <w:spacing w:before="240" w:after="240"/>
        <w:rPr>
          <w:rFonts w:ascii="Arial" w:eastAsia="Arial" w:hAnsi="Arial" w:cs="Arial"/>
        </w:rPr>
      </w:pPr>
    </w:p>
    <w:p w14:paraId="591718DC" w14:textId="77777777" w:rsidR="00FC5B64" w:rsidRDefault="007B27E4">
      <w:pPr>
        <w:rPr>
          <w:rFonts w:ascii="Arial" w:eastAsia="Arial" w:hAnsi="Arial" w:cs="Arial"/>
        </w:rPr>
      </w:pPr>
      <w:r>
        <w:rPr>
          <w:noProof/>
        </w:rPr>
        <w:pict w14:anchorId="3395CB4D">
          <v:rect id="_x0000_i1052" style="width:0;height:1.5pt" o:hralign="center" o:hrstd="t" o:hr="t" fillcolor="#a0a0a0" stroked="f"/>
        </w:pict>
      </w:r>
    </w:p>
    <w:p w14:paraId="6621A781" w14:textId="77777777" w:rsidR="00FC5B64" w:rsidRDefault="00F85013">
      <w:pPr>
        <w:pStyle w:val="Heading1"/>
        <w:rPr>
          <w:rFonts w:ascii="Arial" w:eastAsia="Arial" w:hAnsi="Arial" w:cs="Arial"/>
        </w:rPr>
      </w:pPr>
      <w:bookmarkStart w:id="108" w:name="_Toc241062297"/>
      <w:bookmarkStart w:id="109" w:name="_Toc241534649"/>
      <w:r>
        <w:rPr>
          <w:rFonts w:ascii="Arial" w:eastAsia="Arial" w:hAnsi="Arial" w:cs="Arial"/>
        </w:rPr>
        <w:t>CAPÍTULO 4: DESARROLLO DEL ESTUDIO</w:t>
      </w:r>
      <w:bookmarkEnd w:id="108"/>
      <w:bookmarkEnd w:id="109"/>
    </w:p>
    <w:p w14:paraId="3423FC2C" w14:textId="77777777" w:rsidR="00FC5B64" w:rsidRDefault="00FC5B64">
      <w:pPr>
        <w:rPr>
          <w:rFonts w:ascii="Arial" w:eastAsia="Arial" w:hAnsi="Arial" w:cs="Arial"/>
        </w:rPr>
      </w:pPr>
    </w:p>
    <w:p w14:paraId="638DE492"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5586A4E8" w14:textId="77777777" w:rsidR="00FC5B64" w:rsidRDefault="00FC5B64">
      <w:pPr>
        <w:rPr>
          <w:rFonts w:ascii="Arial" w:eastAsia="Arial" w:hAnsi="Arial" w:cs="Arial"/>
        </w:rPr>
      </w:pPr>
    </w:p>
    <w:p w14:paraId="29713964" w14:textId="77777777" w:rsidR="00FC5B64" w:rsidRDefault="00F85013">
      <w:pPr>
        <w:pStyle w:val="Heading2"/>
        <w:rPr>
          <w:rFonts w:ascii="Arial" w:eastAsia="Arial" w:hAnsi="Arial" w:cs="Arial"/>
        </w:rPr>
      </w:pPr>
      <w:bookmarkStart w:id="110" w:name="_Toc241062298"/>
      <w:bookmarkStart w:id="111" w:name="_Toc241534650"/>
      <w:r>
        <w:rPr>
          <w:rFonts w:ascii="Arial" w:eastAsia="Arial" w:hAnsi="Arial" w:cs="Arial"/>
        </w:rPr>
        <w:lastRenderedPageBreak/>
        <w:t>4.1 Historias de Usuario y Criterios de Aceptación</w:t>
      </w:r>
      <w:bookmarkEnd w:id="110"/>
      <w:bookmarkEnd w:id="111"/>
    </w:p>
    <w:p w14:paraId="77B37463"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3A84E99C"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1802D20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3F400D8A" w14:textId="77777777" w:rsidR="00FC5B64" w:rsidRDefault="00FC5B64">
      <w:pPr>
        <w:spacing w:before="280" w:after="0" w:line="240" w:lineRule="auto"/>
        <w:rPr>
          <w:rFonts w:ascii="Arial" w:eastAsia="Arial" w:hAnsi="Arial" w:cs="Arial"/>
        </w:rPr>
      </w:pPr>
    </w:p>
    <w:p w14:paraId="17544D6A"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534651"/>
      <w:r>
        <w:rPr>
          <w:rFonts w:ascii="Arial" w:eastAsia="Arial" w:hAnsi="Arial" w:cs="Arial"/>
        </w:rPr>
        <w:t>4.1.1 Módulo A: Seguridad, Onboarding y Autenticación</w:t>
      </w:r>
      <w:bookmarkEnd w:id="112"/>
      <w:bookmarkEnd w:id="113"/>
    </w:p>
    <w:p w14:paraId="182A8CAA"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33630F3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7A4C0A1F"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22D303C"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2AA05A12" w14:textId="77777777" w:rsidR="00FC5B64" w:rsidRDefault="00F85013">
      <w:pPr>
        <w:numPr>
          <w:ilvl w:val="0"/>
          <w:numId w:val="26"/>
        </w:numPr>
        <w:spacing w:after="0" w:line="276" w:lineRule="auto"/>
      </w:pPr>
      <w:r>
        <w:rPr>
          <w:rFonts w:ascii="Arial" w:eastAsia="Arial" w:hAnsi="Arial" w:cs="Arial"/>
          <w:b/>
          <w:bCs/>
        </w:rPr>
        <w:t>Criterios de Aceptación:</w:t>
      </w:r>
    </w:p>
    <w:p w14:paraId="64AC2A12"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3BD6E3F5"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w:t>
      </w:r>
    </w:p>
    <w:p w14:paraId="3DF40BAA" w14:textId="77777777" w:rsidR="00FC5B64" w:rsidRDefault="00F85013">
      <w:pPr>
        <w:numPr>
          <w:ilvl w:val="1"/>
          <w:numId w:val="26"/>
        </w:numPr>
        <w:spacing w:after="240" w:line="276" w:lineRule="auto"/>
      </w:pPr>
      <w:r>
        <w:rPr>
          <w:rFonts w:ascii="Arial" w:eastAsia="Arial" w:hAnsi="Arial" w:cs="Arial"/>
        </w:rPr>
        <w:lastRenderedPageBreak/>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5670548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E6845E5"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14E1D28"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5CC185DC" w14:textId="77777777" w:rsidR="00FC5B64" w:rsidRDefault="00F85013">
      <w:pPr>
        <w:numPr>
          <w:ilvl w:val="0"/>
          <w:numId w:val="38"/>
        </w:numPr>
        <w:spacing w:after="0" w:line="276" w:lineRule="auto"/>
      </w:pPr>
      <w:r>
        <w:rPr>
          <w:rFonts w:ascii="Arial" w:eastAsia="Arial" w:hAnsi="Arial" w:cs="Arial"/>
          <w:b/>
          <w:bCs/>
        </w:rPr>
        <w:t>Criterios de Aceptación:</w:t>
      </w:r>
    </w:p>
    <w:p w14:paraId="07392C5B"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376753F5"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120CC0FD"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E545B5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5541D421"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5973CB8E"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4A54F10F" w14:textId="77777777" w:rsidR="00FC5B64" w:rsidRDefault="00F85013">
      <w:pPr>
        <w:numPr>
          <w:ilvl w:val="0"/>
          <w:numId w:val="15"/>
        </w:numPr>
        <w:spacing w:after="0" w:line="276" w:lineRule="auto"/>
      </w:pPr>
      <w:r>
        <w:rPr>
          <w:rFonts w:ascii="Arial" w:eastAsia="Arial" w:hAnsi="Arial" w:cs="Arial"/>
          <w:b/>
          <w:bCs/>
        </w:rPr>
        <w:t>Criterios de Aceptación:</w:t>
      </w:r>
    </w:p>
    <w:p w14:paraId="37B0AA8F" w14:textId="77777777" w:rsidR="00FC5B64" w:rsidRDefault="00F85013">
      <w:pPr>
        <w:numPr>
          <w:ilvl w:val="1"/>
          <w:numId w:val="15"/>
        </w:numPr>
        <w:spacing w:after="0" w:line="276" w:lineRule="auto"/>
      </w:pPr>
      <w:r>
        <w:rPr>
          <w:rFonts w:ascii="Arial" w:eastAsia="Arial" w:hAnsi="Arial" w:cs="Arial"/>
        </w:rPr>
        <w:lastRenderedPageBreak/>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0F8C0F30"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0B2F52BF"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sin pasos adicionales para la consultora.</w:t>
      </w:r>
    </w:p>
    <w:p w14:paraId="3186269B" w14:textId="77777777" w:rsidR="00FC5B64" w:rsidRDefault="00FC5B64">
      <w:pPr>
        <w:spacing w:before="280" w:after="0" w:line="240" w:lineRule="auto"/>
        <w:rPr>
          <w:rFonts w:ascii="Arial" w:eastAsia="Arial" w:hAnsi="Arial" w:cs="Arial"/>
        </w:rPr>
      </w:pPr>
    </w:p>
    <w:p w14:paraId="0283CB26" w14:textId="77777777" w:rsidR="00FC5B64" w:rsidRDefault="00FC5B64">
      <w:pPr>
        <w:spacing w:before="280" w:after="0" w:line="240" w:lineRule="auto"/>
        <w:rPr>
          <w:rFonts w:ascii="Arial" w:eastAsia="Arial" w:hAnsi="Arial" w:cs="Arial"/>
        </w:rPr>
      </w:pPr>
    </w:p>
    <w:p w14:paraId="1515252F"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534652"/>
      <w:r>
        <w:rPr>
          <w:rFonts w:ascii="Arial" w:eastAsia="Arial" w:hAnsi="Arial" w:cs="Arial"/>
        </w:rPr>
        <w:t>4.1.2 Módulo B: Creación de Contenido Asistida por IA</w:t>
      </w:r>
      <w:bookmarkEnd w:id="114"/>
      <w:bookmarkEnd w:id="115"/>
    </w:p>
    <w:p w14:paraId="67402E47"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243C3F1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64D6BBD"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532AFA57"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32D2BCCA" w14:textId="77777777" w:rsidR="00FC5B64" w:rsidRDefault="00F85013">
      <w:pPr>
        <w:numPr>
          <w:ilvl w:val="0"/>
          <w:numId w:val="55"/>
        </w:numPr>
        <w:spacing w:after="0" w:line="276" w:lineRule="auto"/>
      </w:pPr>
      <w:r>
        <w:rPr>
          <w:rFonts w:ascii="Arial" w:eastAsia="Arial" w:hAnsi="Arial" w:cs="Arial"/>
          <w:b/>
          <w:bCs/>
        </w:rPr>
        <w:t>Criterios de Aceptación:</w:t>
      </w:r>
    </w:p>
    <w:p w14:paraId="59A15B69"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1E3CB6AB" w14:textId="77777777" w:rsidR="00FC5B64" w:rsidRDefault="00F85013">
      <w:pPr>
        <w:numPr>
          <w:ilvl w:val="1"/>
          <w:numId w:val="55"/>
        </w:numPr>
        <w:spacing w:after="0" w:line="276" w:lineRule="auto"/>
      </w:pPr>
      <w:r>
        <w:rPr>
          <w:rFonts w:ascii="Arial" w:hAnsi="Arial"/>
        </w:rPr>
        <w:t xml:space="preserve">El modelo debe restringirse mediante instrucciones de sistema a describir lo que ve en la imagen (Visual Grounding), para reducir </w:t>
      </w:r>
      <w:r>
        <w:rPr>
          <w:rFonts w:ascii="Arial" w:hAnsi="Arial"/>
        </w:rPr>
        <w:lastRenderedPageBreak/>
        <w:t>el riesgo de alucinación. La alucinación no se midió como tasa; la evidencia disponible, acotada, está en el §7.2 y el Anexo E.14.</w:t>
      </w:r>
    </w:p>
    <w:p w14:paraId="1A388AB3"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62DC0E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244F4460"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de hasta 10 imágenes al bot, para que el sistema ejecute un razonamiento estético y me proponga el orden visual más atractivo y retenedor para una publicación tipo carrusel interactivo.</w:t>
      </w:r>
    </w:p>
    <w:p w14:paraId="0FFEEF85"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42377039" w14:textId="77777777" w:rsidR="00FC5B64" w:rsidRDefault="00F85013">
      <w:pPr>
        <w:numPr>
          <w:ilvl w:val="0"/>
          <w:numId w:val="14"/>
        </w:numPr>
        <w:spacing w:after="0" w:line="276" w:lineRule="auto"/>
      </w:pPr>
      <w:r>
        <w:rPr>
          <w:rFonts w:ascii="Arial" w:eastAsia="Arial" w:hAnsi="Arial" w:cs="Arial"/>
          <w:b/>
          <w:bCs/>
        </w:rPr>
        <w:t>Criterios de Aceptación:</w:t>
      </w:r>
    </w:p>
    <w:p w14:paraId="63D9094E"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1846E3EF"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2A2FF32"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22503E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111437CC"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4FAD5677"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47DAE667" w14:textId="77777777" w:rsidR="00FC5B64" w:rsidRDefault="00F85013">
      <w:pPr>
        <w:numPr>
          <w:ilvl w:val="0"/>
          <w:numId w:val="20"/>
        </w:numPr>
        <w:spacing w:after="0" w:line="276" w:lineRule="auto"/>
      </w:pPr>
      <w:r>
        <w:rPr>
          <w:rFonts w:ascii="Arial" w:eastAsia="Arial" w:hAnsi="Arial" w:cs="Arial"/>
          <w:b/>
          <w:bCs/>
        </w:rPr>
        <w:t>Criterios de Aceptación:</w:t>
      </w:r>
    </w:p>
    <w:p w14:paraId="33C5C8B9"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45B229BD" w14:textId="77777777" w:rsidR="00FC5B64" w:rsidRDefault="00F85013">
      <w:pPr>
        <w:numPr>
          <w:ilvl w:val="1"/>
          <w:numId w:val="20"/>
        </w:numPr>
        <w:spacing w:after="0" w:line="276" w:lineRule="auto"/>
      </w:pPr>
      <w:r>
        <w:rPr>
          <w:rFonts w:ascii="Arial" w:hAnsi="Arial"/>
        </w:rPr>
        <w:lastRenderedPageBreak/>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 (§6.1.8).</w:t>
      </w:r>
    </w:p>
    <w:p w14:paraId="5EF80AE7"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Centinela.</w:t>
      </w:r>
    </w:p>
    <w:p w14:paraId="6CC7388D" w14:textId="77777777" w:rsidR="00FC5B64" w:rsidRDefault="00FC5B64">
      <w:pPr>
        <w:spacing w:after="240" w:line="276" w:lineRule="auto"/>
        <w:ind w:left="1440"/>
        <w:rPr>
          <w:rFonts w:ascii="Arial" w:eastAsia="Arial" w:hAnsi="Arial" w:cs="Arial"/>
        </w:rPr>
      </w:pPr>
    </w:p>
    <w:p w14:paraId="31D163FF"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534653"/>
      <w:r>
        <w:rPr>
          <w:rFonts w:ascii="Arial" w:eastAsia="Arial" w:hAnsi="Arial" w:cs="Arial"/>
        </w:rPr>
        <w:t>4.1.3 Módulo C: Auditoría de Compliance (Módulo Centinela)</w:t>
      </w:r>
      <w:bookmarkEnd w:id="116"/>
      <w:bookmarkEnd w:id="117"/>
    </w:p>
    <w:p w14:paraId="48F60155"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209DEF9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65FD92A0"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4BEF005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AED830B" w14:textId="77777777" w:rsidR="00FC5B64" w:rsidRDefault="00F85013">
      <w:pPr>
        <w:numPr>
          <w:ilvl w:val="0"/>
          <w:numId w:val="4"/>
        </w:numPr>
        <w:spacing w:after="0" w:line="276" w:lineRule="auto"/>
      </w:pPr>
      <w:r>
        <w:rPr>
          <w:rFonts w:ascii="Arial" w:eastAsia="Arial" w:hAnsi="Arial" w:cs="Arial"/>
          <w:b/>
          <w:bCs/>
        </w:rPr>
        <w:t>Criterios de Aceptación:</w:t>
      </w:r>
    </w:p>
    <w:p w14:paraId="74C90A9E"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(§2.4). Su exactitud se evalúa en el §6.1.</w:t>
      </w:r>
    </w:p>
    <w:p w14:paraId="5FA9567E"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7E680CCA"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78BFAC99"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8: Detección de Precios en Activos Visuales (OCR y Visión Semántica)</w:t>
      </w:r>
    </w:p>
    <w:p w14:paraId="6C4D564D"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6DF4B763"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602C5510" w14:textId="77777777" w:rsidR="00FC5B64" w:rsidRDefault="00F85013">
      <w:pPr>
        <w:numPr>
          <w:ilvl w:val="0"/>
          <w:numId w:val="9"/>
        </w:numPr>
        <w:spacing w:after="0" w:line="276" w:lineRule="auto"/>
      </w:pPr>
      <w:r>
        <w:rPr>
          <w:rFonts w:ascii="Arial" w:eastAsia="Arial" w:hAnsi="Arial" w:cs="Arial"/>
          <w:b/>
          <w:bCs/>
        </w:rPr>
        <w:t>Criterios de Aceptación:</w:t>
      </w:r>
    </w:p>
    <w:p w14:paraId="1FC829A5"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5CF268D2"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5AAC1DE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802EF3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Corporativa</w:t>
      </w:r>
    </w:p>
    <w:p w14:paraId="439F1C51"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4A0E306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1D62FB17" w14:textId="77777777" w:rsidR="00FC5B64" w:rsidRDefault="00F85013">
      <w:pPr>
        <w:numPr>
          <w:ilvl w:val="0"/>
          <w:numId w:val="39"/>
        </w:numPr>
        <w:spacing w:after="0" w:line="276" w:lineRule="auto"/>
      </w:pPr>
      <w:r>
        <w:rPr>
          <w:rFonts w:ascii="Arial" w:eastAsia="Arial" w:hAnsi="Arial" w:cs="Arial"/>
          <w:b/>
          <w:bCs/>
        </w:rPr>
        <w:t>Criterios de Aceptación:</w:t>
      </w:r>
    </w:p>
    <w:p w14:paraId="794772E0"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450EED31" w14:textId="77777777" w:rsidR="00FC5B64" w:rsidRDefault="00F85013">
      <w:pPr>
        <w:numPr>
          <w:ilvl w:val="1"/>
          <w:numId w:val="39"/>
        </w:numPr>
        <w:spacing w:after="0" w:line="276" w:lineRule="auto"/>
      </w:pPr>
      <w:r>
        <w:rPr>
          <w:rFonts w:ascii="Arial" w:eastAsia="Arial" w:hAnsi="Arial" w:cs="Arial"/>
        </w:rPr>
        <w:lastRenderedPageBreak/>
        <w:t>La firma corporativa y los hipervínculos de contacto que el sistema impone deben adjuntarse al final exacto del cuerpo del mensaje validado en el 100% de las ejecuciones, sin excepción condicional.</w:t>
      </w:r>
    </w:p>
    <w:p w14:paraId="68AE4757"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00F3CCF2" w14:textId="77777777" w:rsidR="00FC5B64" w:rsidRDefault="00FC5B64">
      <w:pPr>
        <w:spacing w:after="240" w:line="276" w:lineRule="auto"/>
        <w:ind w:left="1440"/>
        <w:rPr>
          <w:rFonts w:ascii="Arial" w:eastAsia="Arial" w:hAnsi="Arial" w:cs="Arial"/>
        </w:rPr>
      </w:pPr>
    </w:p>
    <w:p w14:paraId="240A0874"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534654"/>
      <w:r>
        <w:rPr>
          <w:rFonts w:ascii="Arial" w:eastAsia="Arial" w:hAnsi="Arial" w:cs="Arial"/>
        </w:rPr>
        <w:t>4.1.4 Módulo D: Gestión de Publicación y Agenda</w:t>
      </w:r>
      <w:bookmarkEnd w:id="118"/>
      <w:bookmarkEnd w:id="119"/>
    </w:p>
    <w:p w14:paraId="2FF307E2"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198241D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35253B19"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705909AE"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2D5475F" w14:textId="77777777" w:rsidR="00FC5B64" w:rsidRDefault="00F85013">
      <w:pPr>
        <w:numPr>
          <w:ilvl w:val="0"/>
          <w:numId w:val="36"/>
        </w:numPr>
        <w:spacing w:after="0" w:line="276" w:lineRule="auto"/>
      </w:pPr>
      <w:r>
        <w:rPr>
          <w:rFonts w:ascii="Arial" w:eastAsia="Arial" w:hAnsi="Arial" w:cs="Arial"/>
          <w:b/>
          <w:bCs/>
        </w:rPr>
        <w:t>Criterios de Aceptación:</w:t>
      </w:r>
    </w:p>
    <w:p w14:paraId="6B1FB9A3"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B218FE9"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119AB47D"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70AE6E4" w14:textId="70916DD7" w:rsidR="00F91B8C" w:rsidRDefault="00F85013">
      <w:pPr>
        <w:keepNext/>
        <w:jc w:val="center"/>
      </w:pPr>
      <w:bookmarkStart w:id="120" w:name="_Toc24153475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471BE">
        <w:rPr>
          <w:i/>
          <w:noProof/>
          <w:sz w:val="20"/>
        </w:rPr>
        <w:t>2</w:t>
      </w:r>
      <w:r>
        <w:rPr>
          <w:i/>
          <w:sz w:val="20"/>
        </w:rPr>
        <w:fldChar w:fldCharType="end"/>
      </w:r>
      <w:r>
        <w:rPr>
          <w:i/>
          <w:sz w:val="20"/>
        </w:rPr>
        <w:t>. Diagrama de estados de una publicación.</w:t>
      </w:r>
      <w:bookmarkEnd w:id="120"/>
    </w:p>
    <w:p w14:paraId="78489D9B"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14D328FD"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(Figura 5)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03D8381F"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18EDB84F"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2C46744"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73BAA139" w14:textId="77777777" w:rsidR="00FC5B64" w:rsidRDefault="00F85013">
      <w:pPr>
        <w:numPr>
          <w:ilvl w:val="0"/>
          <w:numId w:val="25"/>
        </w:numPr>
        <w:spacing w:after="0" w:line="276" w:lineRule="auto"/>
      </w:pPr>
      <w:r>
        <w:rPr>
          <w:rFonts w:ascii="Arial" w:eastAsia="Arial" w:hAnsi="Arial" w:cs="Arial"/>
          <w:b/>
          <w:bCs/>
        </w:rPr>
        <w:t>Criterios de Aceptación:</w:t>
      </w:r>
    </w:p>
    <w:p w14:paraId="59C7FBEB"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68185C15"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0991792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2CE2B49A"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12: Re-publicación de Contenido Exitoso (</w:t>
      </w:r>
      <w:r>
        <w:rPr>
          <w:rFonts w:ascii="Arial" w:eastAsia="Arial" w:hAnsi="Arial" w:cs="Arial"/>
          <w:b/>
          <w:bCs/>
          <w:i/>
          <w:iCs/>
        </w:rPr>
        <w:t>Smart Re-post</w:t>
      </w:r>
      <w:r>
        <w:rPr>
          <w:rFonts w:ascii="Arial" w:eastAsia="Arial" w:hAnsi="Arial" w:cs="Arial"/>
          <w:b/>
          <w:bCs/>
        </w:rPr>
        <w:t>)</w:t>
      </w:r>
    </w:p>
    <w:p w14:paraId="10373816"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316F6A0D"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1A444832" w14:textId="77777777" w:rsidR="00FC5B64" w:rsidRDefault="00F85013">
      <w:pPr>
        <w:numPr>
          <w:ilvl w:val="0"/>
          <w:numId w:val="43"/>
        </w:numPr>
        <w:spacing w:after="0" w:line="276" w:lineRule="auto"/>
      </w:pPr>
      <w:r>
        <w:rPr>
          <w:rFonts w:ascii="Arial" w:eastAsia="Arial" w:hAnsi="Arial" w:cs="Arial"/>
          <w:b/>
          <w:bCs/>
        </w:rPr>
        <w:t>Criterios de Aceptación:</w:t>
      </w:r>
    </w:p>
    <w:p w14:paraId="489266FA"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3385633B"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1F3CA32E"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744CDFE5" w14:textId="77777777" w:rsidR="00FC5B64" w:rsidRDefault="00FC5B64">
      <w:pPr>
        <w:spacing w:after="240" w:line="276" w:lineRule="auto"/>
        <w:ind w:left="1440"/>
        <w:rPr>
          <w:rFonts w:ascii="Arial" w:eastAsia="Arial" w:hAnsi="Arial" w:cs="Arial"/>
        </w:rPr>
      </w:pPr>
    </w:p>
    <w:p w14:paraId="44363945"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534655"/>
      <w:r>
        <w:rPr>
          <w:rFonts w:ascii="Arial" w:eastAsia="Arial" w:hAnsi="Arial" w:cs="Arial"/>
        </w:rPr>
        <w:t>4.1.5 Módulo E: Procesamiento Multimedia y Analítica de Datos</w:t>
      </w:r>
      <w:bookmarkEnd w:id="121"/>
      <w:bookmarkEnd w:id="122"/>
    </w:p>
    <w:p w14:paraId="6F3FE740"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019784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2CC7CA10"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79F9CC9"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114E8940" w14:textId="77777777" w:rsidR="00103EEF" w:rsidRDefault="00103EEF" w:rsidP="00103EEF">
      <w:pPr>
        <w:spacing w:after="0" w:line="276" w:lineRule="auto"/>
        <w:ind w:left="720"/>
      </w:pPr>
    </w:p>
    <w:p w14:paraId="0CF41D41" w14:textId="77777777" w:rsidR="00FC5B64" w:rsidRDefault="00F85013">
      <w:pPr>
        <w:numPr>
          <w:ilvl w:val="0"/>
          <w:numId w:val="23"/>
        </w:numPr>
        <w:spacing w:after="0" w:line="276" w:lineRule="auto"/>
      </w:pPr>
      <w:r>
        <w:rPr>
          <w:rFonts w:ascii="Arial" w:eastAsia="Arial" w:hAnsi="Arial" w:cs="Arial"/>
          <w:b/>
          <w:bCs/>
        </w:rPr>
        <w:lastRenderedPageBreak/>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0C12FCE7" w14:textId="77777777" w:rsidR="00103EEF" w:rsidRDefault="00103EEF">
      <w:pPr>
        <w:spacing w:after="240" w:line="276" w:lineRule="auto"/>
        <w:rPr>
          <w:rFonts w:ascii="Arial" w:eastAsia="Arial" w:hAnsi="Arial" w:cs="Arial"/>
        </w:rPr>
      </w:pPr>
    </w:p>
    <w:p w14:paraId="4F7CE12D" w14:textId="77777777" w:rsidR="00103EEF" w:rsidRDefault="00103EEF">
      <w:pPr>
        <w:spacing w:after="240" w:line="276" w:lineRule="auto"/>
        <w:rPr>
          <w:rFonts w:ascii="Arial" w:eastAsia="Arial" w:hAnsi="Arial" w:cs="Arial"/>
        </w:rPr>
      </w:pPr>
    </w:p>
    <w:p w14:paraId="04D766D6"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5690D5B1"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0D62B8C0"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1F56623D" w14:textId="77777777" w:rsidR="00FC5B64" w:rsidRDefault="00F85013">
      <w:pPr>
        <w:numPr>
          <w:ilvl w:val="0"/>
          <w:numId w:val="31"/>
        </w:numPr>
        <w:spacing w:after="0" w:line="276" w:lineRule="auto"/>
      </w:pPr>
      <w:r>
        <w:rPr>
          <w:rFonts w:ascii="Arial" w:eastAsia="Arial" w:hAnsi="Arial" w:cs="Arial"/>
          <w:b/>
          <w:bCs/>
        </w:rPr>
        <w:t>Criterios de Aceptación:</w:t>
      </w:r>
    </w:p>
    <w:p w14:paraId="50037262"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F480A98"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79CB3FC2"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559EDD1" w14:textId="77777777" w:rsidR="00FC5B64" w:rsidRDefault="00FC5B64">
      <w:pPr>
        <w:spacing w:before="280" w:after="0" w:line="240" w:lineRule="auto"/>
        <w:rPr>
          <w:rFonts w:ascii="Arial" w:eastAsia="Arial" w:hAnsi="Arial" w:cs="Arial"/>
        </w:rPr>
      </w:pPr>
    </w:p>
    <w:p w14:paraId="6605139C" w14:textId="77777777" w:rsidR="00FC5B64" w:rsidRDefault="00FC5B64">
      <w:pPr>
        <w:spacing w:before="280" w:after="0" w:line="240" w:lineRule="auto"/>
        <w:rPr>
          <w:rFonts w:ascii="Arial" w:eastAsia="Arial" w:hAnsi="Arial" w:cs="Arial"/>
        </w:rPr>
      </w:pPr>
    </w:p>
    <w:p w14:paraId="6BCE39B6" w14:textId="77777777" w:rsidR="00FC5B64" w:rsidRDefault="00FC5B64">
      <w:pPr>
        <w:spacing w:before="280" w:after="0" w:line="240" w:lineRule="auto"/>
        <w:rPr>
          <w:rFonts w:ascii="Arial" w:eastAsia="Arial" w:hAnsi="Arial" w:cs="Arial"/>
        </w:rPr>
      </w:pPr>
    </w:p>
    <w:p w14:paraId="6188E67D" w14:textId="77777777" w:rsidR="00FC5B64" w:rsidRDefault="00FC5B64">
      <w:pPr>
        <w:spacing w:before="280" w:after="0" w:line="240" w:lineRule="auto"/>
        <w:rPr>
          <w:rFonts w:ascii="Arial" w:eastAsia="Arial" w:hAnsi="Arial" w:cs="Arial"/>
        </w:rPr>
      </w:pPr>
    </w:p>
    <w:p w14:paraId="5BFF2E7D" w14:textId="77777777" w:rsidR="00FC5B64" w:rsidRDefault="007B27E4">
      <w:pPr>
        <w:spacing w:before="280" w:after="280" w:line="240" w:lineRule="auto"/>
        <w:rPr>
          <w:rFonts w:ascii="Arial" w:eastAsia="Arial" w:hAnsi="Arial" w:cs="Arial"/>
        </w:rPr>
      </w:pPr>
      <w:r>
        <w:rPr>
          <w:noProof/>
        </w:rPr>
        <w:lastRenderedPageBreak/>
        <w:pict w14:anchorId="3877CCB9">
          <v:rect id="_x0000_i1053" style="width:0;height:1.5pt" o:hralign="center" o:hrstd="t" o:hr="t" fillcolor="#a0a0a0" stroked="f"/>
        </w:pict>
      </w:r>
    </w:p>
    <w:p w14:paraId="67A74C85" w14:textId="77777777" w:rsidR="00FC5B64" w:rsidRDefault="00F85013">
      <w:pPr>
        <w:pStyle w:val="Heading2"/>
        <w:rPr>
          <w:rFonts w:ascii="Arial" w:eastAsia="Arial" w:hAnsi="Arial" w:cs="Arial"/>
        </w:rPr>
      </w:pPr>
      <w:bookmarkStart w:id="123" w:name="_Toc241062304"/>
      <w:bookmarkStart w:id="124" w:name="_Toc241534656"/>
      <w:r>
        <w:rPr>
          <w:rFonts w:ascii="Arial" w:eastAsia="Arial" w:hAnsi="Arial" w:cs="Arial"/>
        </w:rPr>
        <w:t>4.2 Definición del Producto Mínimo Viable (MVP)</w:t>
      </w:r>
      <w:bookmarkEnd w:id="123"/>
      <w:bookmarkEnd w:id="124"/>
    </w:p>
    <w:p w14:paraId="182F85BA" w14:textId="77777777" w:rsidR="00FC5B64" w:rsidRDefault="00FC5B64">
      <w:pPr>
        <w:rPr>
          <w:rFonts w:ascii="Arial" w:eastAsia="Arial" w:hAnsi="Arial" w:cs="Arial"/>
        </w:rPr>
      </w:pPr>
    </w:p>
    <w:p w14:paraId="7229EA43" w14:textId="2B89508A" w:rsidR="00F91B8C" w:rsidRPr="00003BC6" w:rsidRDefault="00F85013">
      <w:pPr>
        <w:keepNext/>
        <w:jc w:val="center"/>
        <w:rPr>
          <w:lang w:val="en-US"/>
        </w:rPr>
      </w:pPr>
      <w:bookmarkStart w:id="125" w:name="_Toc241534755"/>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471BE">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D0D074C"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07DDCB4D"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la Figura 6 y el Anexo B.4. El 76,7 % de reducción (n = 8; §6.1.6) se midió sobre el tramo «material en mano hasta publicación confirmada». La toma de la foto no computa en ninguna condición; la adaptación de la imagen la hace la usuaria en la manual y el sistema en Postly, que rellena la imagen única a 1:1 (§4.4.2).</w:t>
      </w:r>
    </w:p>
    <w:p w14:paraId="62CCF088"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6B348E02" w14:textId="77777777" w:rsidR="00FC5B64" w:rsidRDefault="00F85013">
      <w:pPr>
        <w:spacing w:after="240" w:line="276" w:lineRule="auto"/>
        <w:rPr>
          <w:rFonts w:ascii="Arial" w:eastAsia="Arial" w:hAnsi="Arial" w:cs="Arial"/>
        </w:rPr>
      </w:pPr>
      <w:r>
        <w:rPr>
          <w:rFonts w:ascii="Arial" w:hAnsi="Arial"/>
        </w:rPr>
        <w:t>El MVP debía permitir contrastar la hipótesis central del §3.5.4: que el sistema reduce el tiempo operativo de publicación en más de un 70 % respecto del proceso manual (§6.1.6).</w:t>
      </w:r>
    </w:p>
    <w:p w14:paraId="5A38E58D"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3CB31C1"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(Hardt, 2012), sin que las contraseñas pasen por el sistema.</w:t>
      </w:r>
    </w:p>
    <w:p w14:paraId="3540A9A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0CB96521"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3F696753"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49ADA7CE" w14:textId="77777777" w:rsidR="00FC5B64" w:rsidRDefault="00F85013">
      <w:pPr>
        <w:numPr>
          <w:ilvl w:val="0"/>
          <w:numId w:val="30"/>
        </w:numPr>
        <w:spacing w:after="240" w:line="276" w:lineRule="auto"/>
      </w:pPr>
      <w:r>
        <w:rPr>
          <w:rFonts w:ascii="Arial" w:eastAsia="Arial" w:hAnsi="Arial" w:cs="Arial"/>
          <w:b/>
          <w:bCs/>
        </w:rPr>
        <w:lastRenderedPageBreak/>
        <w:t>Agenda:</w:t>
      </w:r>
      <w:r>
        <w:rPr>
          <w:rFonts w:ascii="Arial" w:eastAsia="Arial" w:hAnsi="Arial" w:cs="Arial"/>
        </w:rPr>
        <w:t xml:space="preserve"> consulta del estado de las publicaciones desde el chat.</w:t>
      </w:r>
    </w:p>
    <w:p w14:paraId="260B5CB5"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1CF0618D" w14:textId="77777777" w:rsidR="00FC5B64" w:rsidRDefault="00FC5B64">
      <w:pPr>
        <w:spacing w:after="240" w:line="276" w:lineRule="auto"/>
        <w:rPr>
          <w:rFonts w:ascii="Arial" w:eastAsia="Arial" w:hAnsi="Arial" w:cs="Arial"/>
        </w:rPr>
      </w:pPr>
    </w:p>
    <w:p w14:paraId="4CDB10E0" w14:textId="77777777" w:rsidR="00FC5B64" w:rsidRDefault="007B27E4">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0B233320" w14:textId="77777777" w:rsidR="00FC5B64" w:rsidRDefault="00F85013">
      <w:pPr>
        <w:pStyle w:val="Heading2"/>
        <w:rPr>
          <w:rFonts w:ascii="Arial" w:eastAsia="Arial" w:hAnsi="Arial" w:cs="Arial"/>
        </w:rPr>
      </w:pPr>
      <w:bookmarkStart w:id="126" w:name="_Toc241062305"/>
      <w:bookmarkStart w:id="127" w:name="_Toc241534657"/>
      <w:r>
        <w:rPr>
          <w:rFonts w:ascii="Arial" w:eastAsia="Arial" w:hAnsi="Arial" w:cs="Arial"/>
        </w:rPr>
        <w:t>4.3 Implementación de Lógica de Auditoría y Compliance</w:t>
      </w:r>
      <w:bookmarkEnd w:id="126"/>
      <w:bookmarkEnd w:id="127"/>
    </w:p>
    <w:p w14:paraId="606D0C9E"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5289F9DD" w14:textId="77777777" w:rsidR="00FC5B64" w:rsidRDefault="00FC5B64">
      <w:pPr>
        <w:pBdr>
          <w:top w:val="nil"/>
          <w:left w:val="nil"/>
          <w:bottom w:val="nil"/>
          <w:right w:val="nil"/>
          <w:between w:val="nil"/>
        </w:pBdr>
        <w:spacing w:line="240" w:lineRule="auto"/>
        <w:rPr>
          <w:rFonts w:ascii="Arial" w:eastAsia="Arial" w:hAnsi="Arial" w:cs="Arial"/>
        </w:rPr>
      </w:pPr>
    </w:p>
    <w:p w14:paraId="124385C7"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534658"/>
      <w:r>
        <w:rPr>
          <w:rFonts w:ascii="Arial" w:eastAsia="Arial" w:hAnsi="Arial" w:cs="Arial"/>
        </w:rPr>
        <w:t>4.3.1 Detección Multimodal de Precios y Restricciones Comerciales</w:t>
      </w:r>
      <w:bookmarkEnd w:id="128"/>
      <w:bookmarkEnd w:id="129"/>
    </w:p>
    <w:p w14:paraId="436FEBC0"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37B3F107" w14:textId="77777777" w:rsidR="00FC5B64" w:rsidRDefault="00FC5B64">
      <w:pPr>
        <w:spacing w:after="240" w:line="276" w:lineRule="auto"/>
        <w:rPr>
          <w:rFonts w:ascii="Arial" w:eastAsia="Arial" w:hAnsi="Arial" w:cs="Arial"/>
        </w:rPr>
      </w:pPr>
    </w:p>
    <w:p w14:paraId="0D326FF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62FD0E38" w14:textId="77777777" w:rsidR="00FC5B64" w:rsidRDefault="00FC5B64">
      <w:pPr>
        <w:spacing w:after="240" w:line="276" w:lineRule="auto"/>
        <w:ind w:left="720"/>
        <w:rPr>
          <w:rFonts w:ascii="Arial" w:eastAsia="Arial" w:hAnsi="Arial" w:cs="Arial"/>
        </w:rPr>
      </w:pPr>
    </w:p>
    <w:p w14:paraId="211777DA"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1C5DA330" w14:textId="77777777" w:rsidR="00FC5B64" w:rsidRDefault="00FC5B64">
      <w:pPr>
        <w:spacing w:after="240" w:line="276" w:lineRule="auto"/>
        <w:ind w:left="720"/>
        <w:rPr>
          <w:rFonts w:ascii="Arial" w:eastAsia="Arial" w:hAnsi="Arial" w:cs="Arial"/>
        </w:rPr>
      </w:pPr>
    </w:p>
    <w:p w14:paraId="4F4A3CBB"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6E08B908" w14:textId="77777777" w:rsidR="00FC5B64" w:rsidRDefault="00FC5B64">
      <w:pPr>
        <w:spacing w:after="240" w:line="276" w:lineRule="auto"/>
        <w:rPr>
          <w:rFonts w:ascii="Arial" w:eastAsia="Arial" w:hAnsi="Arial" w:cs="Arial"/>
        </w:rPr>
      </w:pPr>
    </w:p>
    <w:p w14:paraId="5FAF65B6" w14:textId="77777777" w:rsidR="0078296D" w:rsidRDefault="001E7637">
      <w:pPr>
        <w:spacing w:after="240" w:line="276" w:lineRule="auto"/>
      </w:pPr>
      <w:r>
        <w:rPr>
          <w:rFonts w:ascii="Arial" w:eastAsia="Arial" w:hAnsi="Arial" w:cs="Arial"/>
        </w:rP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66DDD00E"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66839A3A"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534659"/>
      <w:r>
        <w:rPr>
          <w:rFonts w:ascii="Arial" w:eastAsia="Arial" w:hAnsi="Arial" w:cs="Arial"/>
        </w:rPr>
        <w:t>4.3.2 Automatización de Identidad y Transparencia Corporativa</w:t>
      </w:r>
      <w:bookmarkEnd w:id="130"/>
      <w:bookmarkEnd w:id="131"/>
    </w:p>
    <w:p w14:paraId="61C0878C"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321CF5F4" w14:textId="77777777" w:rsidR="00FC5B64" w:rsidRDefault="00FC5B64">
      <w:pPr>
        <w:spacing w:after="240" w:line="276" w:lineRule="auto"/>
        <w:rPr>
          <w:rFonts w:ascii="Arial" w:eastAsia="Arial" w:hAnsi="Arial" w:cs="Arial"/>
        </w:rPr>
      </w:pPr>
    </w:p>
    <w:p w14:paraId="1C14614B" w14:textId="77777777" w:rsidR="00FC5B64" w:rsidRDefault="00FC5B64">
      <w:pPr>
        <w:spacing w:after="240" w:line="276" w:lineRule="auto"/>
        <w:ind w:left="720"/>
        <w:rPr>
          <w:rFonts w:ascii="Arial" w:eastAsia="Arial" w:hAnsi="Arial" w:cs="Arial"/>
        </w:rPr>
      </w:pPr>
    </w:p>
    <w:p w14:paraId="54E530F1" w14:textId="77777777" w:rsidR="00FC5B64" w:rsidRDefault="00FC5B64">
      <w:pPr>
        <w:pBdr>
          <w:top w:val="nil"/>
          <w:left w:val="nil"/>
          <w:bottom w:val="nil"/>
          <w:right w:val="nil"/>
          <w:between w:val="nil"/>
        </w:pBdr>
        <w:spacing w:line="240" w:lineRule="auto"/>
        <w:rPr>
          <w:rFonts w:ascii="Arial" w:eastAsia="Arial" w:hAnsi="Arial" w:cs="Arial"/>
        </w:rPr>
      </w:pPr>
    </w:p>
    <w:p w14:paraId="77937E51" w14:textId="77777777" w:rsidR="00FC5B64" w:rsidRDefault="007B27E4">
      <w:pPr>
        <w:rPr>
          <w:rFonts w:ascii="Arial" w:eastAsia="Arial" w:hAnsi="Arial" w:cs="Arial"/>
        </w:rPr>
      </w:pPr>
      <w:r>
        <w:rPr>
          <w:noProof/>
        </w:rPr>
        <w:lastRenderedPageBreak/>
        <w:pict w14:anchorId="1373F148">
          <v:rect id="_x0000_i1055" style="width:0;height:1.5pt" o:hralign="center" o:hrstd="t" o:hr="t" fillcolor="#a0a0a0" stroked="f"/>
        </w:pict>
      </w:r>
    </w:p>
    <w:p w14:paraId="7061D16C"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534660"/>
      <w:r>
        <w:rPr>
          <w:rFonts w:ascii="Arial" w:eastAsia="Arial" w:hAnsi="Arial" w:cs="Arial"/>
        </w:rPr>
        <w:t>4.4 Procesamiento Multimedia y Optimización de Archivos</w:t>
      </w:r>
      <w:bookmarkEnd w:id="132"/>
      <w:bookmarkEnd w:id="133"/>
    </w:p>
    <w:p w14:paraId="73AC20EE" w14:textId="77777777" w:rsidR="00FC5B64" w:rsidRDefault="00F85013">
      <w:pPr>
        <w:spacing w:after="240" w:line="276" w:lineRule="auto"/>
        <w:rPr>
          <w:rFonts w:ascii="Arial" w:eastAsia="Arial" w:hAnsi="Arial" w:cs="Arial"/>
        </w:rPr>
      </w:pPr>
      <w:r>
        <w:rPr>
          <w:rFonts w:ascii="Arial" w:eastAsia="Arial" w:hAnsi="Arial" w:cs="Arial"/>
        </w:rPr>
        <w:t>El video es el único formato que el sistema transforma a fondo: las APIs de Meta imponen límites de peso, resolución, bitrate y códec que obligan a normalizarlo antes de publicar. La imagen única sólo se rellena a 1:1 (§4.4.2).</w:t>
      </w:r>
    </w:p>
    <w:p w14:paraId="2D783EAD" w14:textId="77777777" w:rsidR="00FC5B64" w:rsidRDefault="00FC5B64">
      <w:pPr>
        <w:spacing w:line="276" w:lineRule="auto"/>
        <w:rPr>
          <w:rFonts w:ascii="Arial" w:eastAsia="Arial" w:hAnsi="Arial" w:cs="Arial"/>
        </w:rPr>
      </w:pPr>
      <w:bookmarkStart w:id="134" w:name="_heading=h.rc8qsuxs16a8" w:colFirst="0" w:colLast="0"/>
      <w:bookmarkEnd w:id="134"/>
    </w:p>
    <w:p w14:paraId="79094232"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534661"/>
      <w:r>
        <w:rPr>
          <w:rFonts w:ascii="Arial" w:eastAsia="Arial" w:hAnsi="Arial" w:cs="Arial"/>
        </w:rPr>
        <w:t>4.4.1 Integración de FFmpeg y Normalización de Formatos</w:t>
      </w:r>
      <w:bookmarkEnd w:id="135"/>
      <w:bookmarkEnd w:id="136"/>
    </w:p>
    <w:p w14:paraId="733D5FB6"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148DCA85" w14:textId="77777777" w:rsidR="00FC5B64" w:rsidRDefault="00FC5B64">
      <w:pPr>
        <w:spacing w:line="276" w:lineRule="auto"/>
        <w:rPr>
          <w:rFonts w:ascii="Arial" w:eastAsia="Arial" w:hAnsi="Arial" w:cs="Arial"/>
        </w:rPr>
      </w:pPr>
      <w:bookmarkStart w:id="137" w:name="_heading=h.e3lhy9x5gp1u" w:colFirst="0" w:colLast="0"/>
      <w:bookmarkEnd w:id="137"/>
    </w:p>
    <w:p w14:paraId="1E9F1E78"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534662"/>
      <w:r>
        <w:rPr>
          <w:rFonts w:ascii="Arial" w:eastAsia="Arial" w:hAnsi="Arial" w:cs="Arial"/>
        </w:rPr>
        <w:t>4.4.2 Tratamiento de Imágenes para Carruseles y Feeds</w:t>
      </w:r>
      <w:bookmarkEnd w:id="138"/>
      <w:bookmarkEnd w:id="139"/>
    </w:p>
    <w:p w14:paraId="5960A660"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BDBA756"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4AF6EBF" w14:textId="77777777" w:rsidR="00FC5B64" w:rsidRDefault="00FC5B64">
      <w:pPr>
        <w:spacing w:before="240" w:after="240" w:line="276" w:lineRule="auto"/>
        <w:ind w:left="720"/>
        <w:rPr>
          <w:rFonts w:ascii="Arial" w:eastAsia="Arial" w:hAnsi="Arial" w:cs="Arial"/>
        </w:rPr>
      </w:pPr>
    </w:p>
    <w:p w14:paraId="393893CB"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w:t>
      </w:r>
      <w:r>
        <w:rPr>
          <w:rFonts w:ascii="Arial" w:eastAsia="Arial" w:hAnsi="Arial" w:cs="Arial"/>
        </w:rPr>
        <w:lastRenderedPageBreak/>
        <w:t>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4A8A96A1" w14:textId="77777777" w:rsidR="00FC5B64" w:rsidRDefault="00FC5B64">
      <w:pPr>
        <w:spacing w:line="276" w:lineRule="auto"/>
        <w:rPr>
          <w:rFonts w:ascii="Arial" w:eastAsia="Arial" w:hAnsi="Arial" w:cs="Arial"/>
        </w:rPr>
      </w:pPr>
      <w:bookmarkStart w:id="140" w:name="_heading=h.7eg8xgx3y6r6" w:colFirst="0" w:colLast="0"/>
      <w:bookmarkEnd w:id="140"/>
    </w:p>
    <w:p w14:paraId="41C18E0F"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534663"/>
      <w:r>
        <w:rPr>
          <w:rFonts w:ascii="Arial" w:eastAsia="Arial" w:hAnsi="Arial" w:cs="Arial"/>
        </w:rPr>
        <w:t>4.4.3 Validación y Tratamiento de Video (Reels)</w:t>
      </w:r>
      <w:bookmarkEnd w:id="141"/>
      <w:bookmarkEnd w:id="142"/>
    </w:p>
    <w:p w14:paraId="39739AA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2301FF1F"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1EA5100C" w14:textId="77777777" w:rsidR="00FC5B64" w:rsidRDefault="00FC5B64">
      <w:pPr>
        <w:spacing w:before="240" w:after="240" w:line="276" w:lineRule="auto"/>
        <w:ind w:left="720"/>
        <w:rPr>
          <w:rFonts w:ascii="Arial" w:eastAsia="Arial" w:hAnsi="Arial" w:cs="Arial"/>
        </w:rPr>
      </w:pPr>
    </w:p>
    <w:p w14:paraId="3D655049"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72C5D5A3" w14:textId="77777777" w:rsidR="00FC5B64" w:rsidRDefault="00FC5B64">
      <w:pPr>
        <w:spacing w:before="240" w:after="240" w:line="276" w:lineRule="auto"/>
        <w:ind w:left="720"/>
        <w:rPr>
          <w:rFonts w:ascii="Arial" w:eastAsia="Arial" w:hAnsi="Arial" w:cs="Arial"/>
        </w:rPr>
      </w:pPr>
    </w:p>
    <w:p w14:paraId="2AA1B53E" w14:textId="77777777" w:rsidR="00FC5B64" w:rsidRDefault="00F85013">
      <w:pPr>
        <w:numPr>
          <w:ilvl w:val="0"/>
          <w:numId w:val="27"/>
        </w:numPr>
        <w:spacing w:before="240" w:after="240" w:line="276" w:lineRule="auto"/>
      </w:pPr>
      <w:r>
        <w:rPr>
          <w:rFonts w:ascii="Arial" w:hAnsi="Arial"/>
        </w:rPr>
        <w:lastRenderedPageBreak/>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18B2DC13" w14:textId="77777777" w:rsidR="00FC5B64" w:rsidRDefault="00FC5B64">
      <w:pPr>
        <w:spacing w:after="240" w:line="276" w:lineRule="auto"/>
        <w:ind w:left="720"/>
        <w:rPr>
          <w:rFonts w:ascii="Arial" w:eastAsia="Arial" w:hAnsi="Arial" w:cs="Arial"/>
        </w:rPr>
      </w:pPr>
    </w:p>
    <w:p w14:paraId="20B1827F" w14:textId="77777777" w:rsidR="00FC5B64" w:rsidRDefault="00FC5B64">
      <w:pPr>
        <w:spacing w:after="240" w:line="276" w:lineRule="auto"/>
        <w:ind w:left="720"/>
        <w:rPr>
          <w:rFonts w:ascii="Arial" w:eastAsia="Arial" w:hAnsi="Arial" w:cs="Arial"/>
        </w:rPr>
      </w:pPr>
    </w:p>
    <w:p w14:paraId="54E80173" w14:textId="77777777" w:rsidR="008469BE" w:rsidRDefault="008469BE">
      <w:pPr>
        <w:spacing w:after="240" w:line="276" w:lineRule="auto"/>
        <w:ind w:left="720"/>
        <w:rPr>
          <w:rFonts w:ascii="Arial" w:eastAsia="Arial" w:hAnsi="Arial" w:cs="Arial"/>
        </w:rPr>
      </w:pPr>
    </w:p>
    <w:p w14:paraId="638C8546" w14:textId="77777777" w:rsidR="008469BE" w:rsidRDefault="008469BE">
      <w:pPr>
        <w:spacing w:after="240" w:line="276" w:lineRule="auto"/>
        <w:ind w:left="720"/>
        <w:rPr>
          <w:rFonts w:ascii="Arial" w:eastAsia="Arial" w:hAnsi="Arial" w:cs="Arial"/>
        </w:rPr>
      </w:pPr>
    </w:p>
    <w:p w14:paraId="20E1A8DF" w14:textId="77777777" w:rsidR="008469BE" w:rsidRDefault="008469BE">
      <w:pPr>
        <w:spacing w:after="240" w:line="276" w:lineRule="auto"/>
        <w:ind w:left="720"/>
        <w:rPr>
          <w:rFonts w:ascii="Arial" w:eastAsia="Arial" w:hAnsi="Arial" w:cs="Arial"/>
        </w:rPr>
      </w:pPr>
    </w:p>
    <w:p w14:paraId="0C182FB5" w14:textId="77777777" w:rsidR="008469BE" w:rsidRDefault="008469BE">
      <w:pPr>
        <w:spacing w:after="240" w:line="276" w:lineRule="auto"/>
        <w:ind w:left="720"/>
        <w:rPr>
          <w:rFonts w:ascii="Arial" w:eastAsia="Arial" w:hAnsi="Arial" w:cs="Arial"/>
        </w:rPr>
      </w:pPr>
    </w:p>
    <w:p w14:paraId="16EAEB2E" w14:textId="77777777" w:rsidR="008469BE" w:rsidRDefault="008469BE">
      <w:pPr>
        <w:spacing w:after="240" w:line="276" w:lineRule="auto"/>
        <w:ind w:left="720"/>
        <w:rPr>
          <w:rFonts w:ascii="Arial" w:eastAsia="Arial" w:hAnsi="Arial" w:cs="Arial"/>
        </w:rPr>
      </w:pPr>
    </w:p>
    <w:p w14:paraId="4D4CEE92" w14:textId="77777777" w:rsidR="008469BE" w:rsidRDefault="008469BE">
      <w:pPr>
        <w:spacing w:after="240" w:line="276" w:lineRule="auto"/>
        <w:ind w:left="720"/>
        <w:rPr>
          <w:rFonts w:ascii="Arial" w:eastAsia="Arial" w:hAnsi="Arial" w:cs="Arial"/>
        </w:rPr>
      </w:pPr>
    </w:p>
    <w:p w14:paraId="1B692CFC" w14:textId="77777777" w:rsidR="008469BE" w:rsidRDefault="008469BE">
      <w:pPr>
        <w:spacing w:after="240" w:line="276" w:lineRule="auto"/>
        <w:ind w:left="720"/>
        <w:rPr>
          <w:rFonts w:ascii="Arial" w:eastAsia="Arial" w:hAnsi="Arial" w:cs="Arial"/>
        </w:rPr>
      </w:pPr>
    </w:p>
    <w:p w14:paraId="2CEF8023" w14:textId="77777777" w:rsidR="008469BE" w:rsidRDefault="008469BE">
      <w:pPr>
        <w:spacing w:after="240" w:line="276" w:lineRule="auto"/>
        <w:ind w:left="720"/>
        <w:rPr>
          <w:rFonts w:ascii="Arial" w:eastAsia="Arial" w:hAnsi="Arial" w:cs="Arial"/>
        </w:rPr>
      </w:pPr>
    </w:p>
    <w:p w14:paraId="7B138837" w14:textId="77777777" w:rsidR="008469BE" w:rsidRDefault="008469BE">
      <w:pPr>
        <w:spacing w:after="240" w:line="276" w:lineRule="auto"/>
        <w:ind w:left="720"/>
        <w:rPr>
          <w:rFonts w:ascii="Arial" w:eastAsia="Arial" w:hAnsi="Arial" w:cs="Arial"/>
        </w:rPr>
      </w:pPr>
    </w:p>
    <w:p w14:paraId="375DAD74" w14:textId="77777777" w:rsidR="008469BE" w:rsidRDefault="008469BE">
      <w:pPr>
        <w:spacing w:after="240" w:line="276" w:lineRule="auto"/>
        <w:ind w:left="720"/>
        <w:rPr>
          <w:rFonts w:ascii="Arial" w:eastAsia="Arial" w:hAnsi="Arial" w:cs="Arial"/>
        </w:rPr>
      </w:pPr>
    </w:p>
    <w:p w14:paraId="1FD3FE34" w14:textId="77777777" w:rsidR="00FC5B64" w:rsidRDefault="007B27E4">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22CBDA2C" w14:textId="77777777" w:rsidR="00FC5B64" w:rsidRDefault="00FC5B64">
      <w:pPr>
        <w:rPr>
          <w:rFonts w:ascii="Arial" w:eastAsia="Arial" w:hAnsi="Arial" w:cs="Arial"/>
        </w:rPr>
      </w:pPr>
    </w:p>
    <w:p w14:paraId="017D9631"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534664"/>
      <w:r>
        <w:rPr>
          <w:rFonts w:ascii="Arial" w:hAnsi="Arial"/>
        </w:rPr>
        <w:t>CAPÍTULO 5: ARQUITECTURA E INTERFAZ DE VISUALIZACIÓN</w:t>
      </w:r>
      <w:bookmarkEnd w:id="143"/>
      <w:bookmarkEnd w:id="144"/>
    </w:p>
    <w:p w14:paraId="49F77EDC"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36CAAC71" w14:textId="77777777" w:rsidR="00FC5B64" w:rsidRDefault="00F85013">
      <w:pPr>
        <w:pStyle w:val="Heading2"/>
        <w:rPr>
          <w:rFonts w:ascii="Arial" w:eastAsia="Arial" w:hAnsi="Arial" w:cs="Arial"/>
        </w:rPr>
      </w:pPr>
      <w:bookmarkStart w:id="145" w:name="_Toc241062313"/>
      <w:bookmarkStart w:id="146" w:name="_Toc241534665"/>
      <w:r>
        <w:rPr>
          <w:rFonts w:ascii="Arial" w:eastAsia="Arial" w:hAnsi="Arial" w:cs="Arial"/>
        </w:rPr>
        <w:lastRenderedPageBreak/>
        <w:t>5.1 Arquitectura del Sistema Postly</w:t>
      </w:r>
      <w:bookmarkEnd w:id="145"/>
      <w:bookmarkEnd w:id="146"/>
    </w:p>
    <w:p w14:paraId="18464D49" w14:textId="4CB986CD" w:rsidR="00F91B8C" w:rsidRDefault="00F85013">
      <w:pPr>
        <w:keepNext/>
        <w:jc w:val="center"/>
      </w:pPr>
      <w:bookmarkStart w:id="147" w:name="_Toc241534756"/>
      <w:r>
        <w:rPr>
          <w:i/>
          <w:sz w:val="20"/>
        </w:rPr>
        <w:t xml:space="preserve">Figura </w:t>
      </w:r>
      <w:r>
        <w:rPr>
          <w:i/>
          <w:sz w:val="20"/>
        </w:rPr>
        <w:fldChar w:fldCharType="begin"/>
      </w:r>
      <w:r>
        <w:rPr>
          <w:i/>
          <w:sz w:val="20"/>
        </w:rPr>
        <w:instrText xml:space="preserve"> SEQ Figura \* ARABIC </w:instrText>
      </w:r>
      <w:r>
        <w:rPr>
          <w:i/>
          <w:sz w:val="20"/>
        </w:rPr>
        <w:fldChar w:fldCharType="separate"/>
      </w:r>
      <w:r w:rsidR="006471BE">
        <w:rPr>
          <w:i/>
          <w:noProof/>
          <w:sz w:val="20"/>
        </w:rPr>
        <w:t>4</w:t>
      </w:r>
      <w:r>
        <w:rPr>
          <w:i/>
          <w:sz w:val="20"/>
        </w:rPr>
        <w:fldChar w:fldCharType="end"/>
      </w:r>
      <w:r>
        <w:rPr>
          <w:i/>
          <w:sz w:val="20"/>
        </w:rPr>
        <w:t>. Diagrama C4 de contexto y componentes del sistema Postly.</w:t>
      </w:r>
      <w:bookmarkEnd w:id="147"/>
    </w:p>
    <w:p w14:paraId="5C0FA204"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EC74BA4"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EADCAC4"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0C48822B"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w:t>
      </w:r>
      <w:r>
        <w:rPr>
          <w:rFonts w:ascii="Arial" w:eastAsia="Arial" w:hAnsi="Arial" w:cs="Arial"/>
        </w:rPr>
        <w:lastRenderedPageBreak/>
        <w:t>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p>
    <w:p w14:paraId="54B6719A" w14:textId="77777777" w:rsidR="00FC5B64" w:rsidRDefault="00FC5B64">
      <w:pPr>
        <w:spacing w:before="240" w:after="240" w:line="276" w:lineRule="auto"/>
        <w:rPr>
          <w:rFonts w:ascii="Arial" w:eastAsia="Arial" w:hAnsi="Arial" w:cs="Arial"/>
        </w:rPr>
      </w:pPr>
    </w:p>
    <w:p w14:paraId="763113CF" w14:textId="77777777" w:rsidR="00FC5B64" w:rsidRDefault="007B27E4">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53D1D77F" w14:textId="77777777" w:rsidR="00FC5B64" w:rsidRDefault="00F85013">
      <w:pPr>
        <w:pStyle w:val="Heading3"/>
        <w:rPr>
          <w:rFonts w:ascii="Arial" w:eastAsia="Arial" w:hAnsi="Arial" w:cs="Arial"/>
        </w:rPr>
      </w:pPr>
      <w:bookmarkStart w:id="148" w:name="_Toc241062314"/>
      <w:bookmarkStart w:id="149" w:name="_Toc241534666"/>
      <w:r>
        <w:rPr>
          <w:rFonts w:ascii="Arial" w:eastAsia="Arial" w:hAnsi="Arial" w:cs="Arial"/>
        </w:rPr>
        <w:t>5.1.1 Capas de la arquitectura</w:t>
      </w:r>
      <w:bookmarkEnd w:id="148"/>
      <w:bookmarkEnd w:id="149"/>
    </w:p>
    <w:p w14:paraId="3445012C" w14:textId="77777777" w:rsidR="00FC5B64" w:rsidRDefault="00F85013">
      <w:pPr>
        <w:spacing w:after="240" w:line="276" w:lineRule="auto"/>
        <w:rPr>
          <w:rFonts w:ascii="Arial" w:eastAsia="Arial" w:hAnsi="Arial" w:cs="Arial"/>
        </w:rPr>
      </w:pPr>
      <w:r>
        <w:rPr>
          <w:rFonts w:ascii="Arial" w:eastAsia="Arial" w:hAnsi="Arial" w:cs="Arial"/>
        </w:rPr>
        <w:t>El sistema se organiza en las siguientes capas:</w:t>
      </w:r>
    </w:p>
    <w:p w14:paraId="564ACD40" w14:textId="77777777" w:rsidR="00FC5B64" w:rsidRDefault="00FC5B64">
      <w:pPr>
        <w:spacing w:after="240" w:line="276" w:lineRule="auto"/>
        <w:rPr>
          <w:rFonts w:ascii="Arial" w:eastAsia="Arial" w:hAnsi="Arial" w:cs="Arial"/>
        </w:rPr>
      </w:pPr>
    </w:p>
    <w:p w14:paraId="0EB0E90B"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33E907D7" w14:textId="77777777" w:rsidR="00FC5B64" w:rsidRDefault="00FC5B64">
      <w:pPr>
        <w:spacing w:after="240" w:line="276" w:lineRule="auto"/>
        <w:rPr>
          <w:rFonts w:ascii="Arial" w:eastAsia="Arial" w:hAnsi="Arial" w:cs="Arial"/>
        </w:rPr>
      </w:pPr>
    </w:p>
    <w:p w14:paraId="0DDE8977"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con el motor low-code n8n —en E1, el servidor dado de baja; hoy, en la instancia local E2 (Anexo B.1)—, es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2D4C6336" w14:textId="77777777" w:rsidR="00FC5B64" w:rsidRDefault="00FC5B64">
      <w:pPr>
        <w:spacing w:after="240" w:line="276" w:lineRule="auto"/>
        <w:ind w:left="720"/>
        <w:rPr>
          <w:rFonts w:ascii="Arial" w:eastAsia="Arial" w:hAnsi="Arial" w:cs="Arial"/>
        </w:rPr>
      </w:pPr>
    </w:p>
    <w:p w14:paraId="6686E54F"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6017E79B" w14:textId="77777777" w:rsidR="00FC5B64" w:rsidRDefault="00FC5B64">
      <w:pPr>
        <w:spacing w:after="240" w:line="276" w:lineRule="auto"/>
        <w:ind w:left="720"/>
        <w:rPr>
          <w:rFonts w:ascii="Arial" w:eastAsia="Arial" w:hAnsi="Arial" w:cs="Arial"/>
        </w:rPr>
      </w:pPr>
    </w:p>
    <w:p w14:paraId="101D1255"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rPr>
        <w:t xml:space="preserve"> Actúa como un Proxy interno o filtro de seguridad de negocio antes de permitir la salida de red. Se encarga de auditar el contenido contra las normas de compliance vigentes: de forma determinista en el texto (RegEx) y </w:t>
      </w:r>
      <w:r>
        <w:rPr>
          <w:rFonts w:ascii="Arial" w:hAnsi="Arial"/>
        </w:rPr>
        <w:lastRenderedPageBreak/>
        <w:t>mediante un modelo probabilístico en la imagen (OCR), reduciendo el riesgo de incumplir la normativa de la marca antes de cualquier intento de publicación.</w:t>
      </w:r>
    </w:p>
    <w:p w14:paraId="4655055E" w14:textId="77777777" w:rsidR="00FC5B64" w:rsidRDefault="00FC5B64">
      <w:pPr>
        <w:spacing w:after="240" w:line="276" w:lineRule="auto"/>
        <w:ind w:left="720"/>
        <w:rPr>
          <w:rFonts w:ascii="Arial" w:eastAsia="Arial" w:hAnsi="Arial" w:cs="Arial"/>
        </w:rPr>
      </w:pPr>
    </w:p>
    <w:p w14:paraId="46BBD3B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2EB61B40" w14:textId="77777777" w:rsidR="00FC5B64" w:rsidRDefault="00FC5B64">
      <w:pPr>
        <w:spacing w:after="240" w:line="276" w:lineRule="auto"/>
        <w:ind w:left="720"/>
        <w:rPr>
          <w:rFonts w:ascii="Arial" w:eastAsia="Arial" w:hAnsi="Arial" w:cs="Arial"/>
        </w:rPr>
      </w:pPr>
    </w:p>
    <w:p w14:paraId="1B404530" w14:textId="1898F29A" w:rsidR="00F91B8C" w:rsidRDefault="00F85013">
      <w:pPr>
        <w:keepNext/>
        <w:jc w:val="center"/>
      </w:pPr>
      <w:bookmarkStart w:id="150" w:name="_Toc241534757"/>
      <w:r>
        <w:rPr>
          <w:i/>
          <w:sz w:val="20"/>
        </w:rPr>
        <w:t xml:space="preserve">Figura </w:t>
      </w:r>
      <w:r>
        <w:rPr>
          <w:i/>
          <w:sz w:val="20"/>
        </w:rPr>
        <w:fldChar w:fldCharType="begin"/>
      </w:r>
      <w:r>
        <w:rPr>
          <w:i/>
          <w:sz w:val="20"/>
        </w:rPr>
        <w:instrText xml:space="preserve"> SEQ Figura \* ARABIC </w:instrText>
      </w:r>
      <w:r>
        <w:rPr>
          <w:i/>
          <w:sz w:val="20"/>
        </w:rPr>
        <w:fldChar w:fldCharType="separate"/>
      </w:r>
      <w:r w:rsidR="006471BE">
        <w:rPr>
          <w:i/>
          <w:noProof/>
          <w:sz w:val="20"/>
        </w:rPr>
        <w:t>5</w:t>
      </w:r>
      <w:r>
        <w:rPr>
          <w:i/>
          <w:sz w:val="20"/>
        </w:rPr>
        <w:fldChar w:fldCharType="end"/>
      </w:r>
      <w:r>
        <w:rPr>
          <w:i/>
          <w:sz w:val="20"/>
        </w:rPr>
        <w:t>. Modelo de datos de las hojas de persistencia.</w:t>
      </w:r>
      <w:bookmarkEnd w:id="150"/>
    </w:p>
    <w:p w14:paraId="0BAAFB3D"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3974FA80"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57BAC1D6"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Cs/>
        </w:rPr>
        <w:t xml:space="preserve"> Responsable de la ejecución de operaciones CRUD</w:t>
      </w:r>
      <w:r>
        <w:rPr>
          <w:rFonts w:ascii="Arial" w:eastAsia="Arial" w:hAnsi="Arial" w:cs="Arial"/>
        </w:rPr>
        <w:t xml:space="preserve">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w:t>
      </w:r>
      <w:r>
        <w:rPr>
          <w:rFonts w:ascii="Arial" w:eastAsia="Arial" w:hAnsi="Arial" w:cs="Arial"/>
        </w:rPr>
        <w:lastRenderedPageBreak/>
        <w:t>detalla el modelo de datos de esta capa: las tres hojas de persistencia, sus campos y la relación de uno a muchos que vincula a cada usuaria con sus publicaciones.</w:t>
      </w:r>
    </w:p>
    <w:p w14:paraId="32AB1791" w14:textId="77777777" w:rsidR="00FC5B64" w:rsidRDefault="00FC5B64">
      <w:pPr>
        <w:spacing w:before="240" w:after="240" w:line="276" w:lineRule="auto"/>
        <w:rPr>
          <w:rFonts w:ascii="Arial" w:eastAsia="Arial" w:hAnsi="Arial" w:cs="Arial"/>
        </w:rPr>
      </w:pPr>
    </w:p>
    <w:p w14:paraId="68B3F3EF" w14:textId="77777777" w:rsidR="00FC5B64" w:rsidRDefault="007B27E4">
      <w:pPr>
        <w:spacing w:after="240" w:line="276" w:lineRule="auto"/>
        <w:rPr>
          <w:rFonts w:ascii="Arial" w:eastAsia="Arial" w:hAnsi="Arial" w:cs="Arial"/>
        </w:rPr>
      </w:pPr>
      <w:r>
        <w:rPr>
          <w:noProof/>
        </w:rPr>
        <w:pict w14:anchorId="4447F065">
          <v:rect id="_x0000_i1058" style="width:0;height:1.5pt" o:hralign="center" o:hrstd="t" o:hr="t" fillcolor="#a0a0a0" stroked="f"/>
        </w:pict>
      </w:r>
    </w:p>
    <w:p w14:paraId="5AA204FE" w14:textId="77777777" w:rsidR="00FC5B64" w:rsidRDefault="00F85013">
      <w:pPr>
        <w:pStyle w:val="Heading3"/>
        <w:rPr>
          <w:rFonts w:ascii="Arial" w:eastAsia="Arial" w:hAnsi="Arial" w:cs="Arial"/>
        </w:rPr>
      </w:pPr>
      <w:bookmarkStart w:id="151" w:name="_Toc241062315"/>
      <w:bookmarkStart w:id="152" w:name="_Toc241534667"/>
      <w:r>
        <w:rPr>
          <w:rFonts w:ascii="Arial" w:eastAsia="Arial" w:hAnsi="Arial" w:cs="Arial"/>
        </w:rPr>
        <w:t>5.1.2 Flujo de datos entre componentes</w:t>
      </w:r>
      <w:bookmarkEnd w:id="151"/>
      <w:bookmarkEnd w:id="152"/>
    </w:p>
    <w:p w14:paraId="14A67711"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51328524"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1A2A983D"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6F1F0DA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155CF541"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2A3969B3"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7798BC8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Cs/>
        </w:rPr>
        <w:t xml:space="preserve"> una vez validado, el paquete de datos se transfiere a la capa de integración para su materialización en la red social de destino, con la firma concatenada por código.</w:t>
      </w:r>
    </w:p>
    <w:p w14:paraId="3984C82E"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3600576A" w14:textId="77777777" w:rsidR="00FC5B64" w:rsidRDefault="00FC5B64">
      <w:pPr>
        <w:spacing w:before="240" w:after="240" w:line="276" w:lineRule="auto"/>
        <w:rPr>
          <w:rFonts w:ascii="Arial" w:eastAsia="Arial" w:hAnsi="Arial" w:cs="Arial"/>
        </w:rPr>
      </w:pPr>
    </w:p>
    <w:p w14:paraId="46265B05" w14:textId="77777777" w:rsidR="00FC5B64" w:rsidRDefault="007B27E4">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487E9CAB" w14:textId="77777777" w:rsidR="00FC5B64" w:rsidRDefault="00F85013">
      <w:pPr>
        <w:pStyle w:val="Heading3"/>
        <w:rPr>
          <w:rFonts w:ascii="Arial" w:eastAsia="Arial" w:hAnsi="Arial" w:cs="Arial"/>
        </w:rPr>
      </w:pPr>
      <w:bookmarkStart w:id="153" w:name="_Toc241062316"/>
      <w:bookmarkStart w:id="154" w:name="_Toc241534668"/>
      <w:r>
        <w:rPr>
          <w:rFonts w:ascii="Arial" w:eastAsia="Arial" w:hAnsi="Arial" w:cs="Arial"/>
        </w:rPr>
        <w:lastRenderedPageBreak/>
        <w:t>5.1.3 Principios de diseño adoptados</w:t>
      </w:r>
      <w:bookmarkEnd w:id="153"/>
      <w:bookmarkEnd w:id="154"/>
    </w:p>
    <w:p w14:paraId="3C4D1B65"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7520D245"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072FA671"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4A10FCD1"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08BFA782"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3B89E7F0" w14:textId="77777777" w:rsidR="00FC5B64" w:rsidRDefault="00FC5B64">
      <w:pPr>
        <w:spacing w:before="240" w:after="240" w:line="276" w:lineRule="auto"/>
        <w:rPr>
          <w:rFonts w:ascii="Arial" w:eastAsia="Arial" w:hAnsi="Arial" w:cs="Arial"/>
        </w:rPr>
      </w:pPr>
    </w:p>
    <w:p w14:paraId="3493C77E" w14:textId="77777777" w:rsidR="00FC5B64" w:rsidRDefault="007B27E4">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2458F66E" w14:textId="77777777" w:rsidR="00FC5B64" w:rsidRDefault="00F85013">
      <w:pPr>
        <w:pStyle w:val="Heading3"/>
        <w:rPr>
          <w:rFonts w:ascii="Arial" w:eastAsia="Arial" w:hAnsi="Arial" w:cs="Arial"/>
        </w:rPr>
      </w:pPr>
      <w:bookmarkStart w:id="155" w:name="_Toc241062317"/>
      <w:bookmarkStart w:id="156" w:name="_Toc241534669"/>
      <w:r>
        <w:rPr>
          <w:rFonts w:ascii="Arial" w:eastAsia="Arial" w:hAnsi="Arial" w:cs="Arial"/>
        </w:rPr>
        <w:t>5.1.4 Consideraciones sobre la evolución arquitectónica</w:t>
      </w:r>
      <w:bookmarkEnd w:id="155"/>
      <w:bookmarkEnd w:id="156"/>
    </w:p>
    <w:p w14:paraId="03F2A2A5" w14:textId="77777777" w:rsidR="00FC5B64" w:rsidRDefault="00F85013">
      <w:pPr>
        <w:spacing w:after="240" w:line="276" w:lineRule="auto"/>
        <w:rPr>
          <w:rFonts w:ascii="Arial" w:eastAsia="Arial" w:hAnsi="Arial" w:cs="Arial"/>
        </w:rPr>
      </w:pPr>
      <w:r>
        <w:rPr>
          <w:rFonts w:ascii="Arial" w:eastAsia="Arial" w:hAnsi="Arial" w:cs="Arial"/>
        </w:rP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p>
    <w:p w14:paraId="0E564EC3" w14:textId="77777777" w:rsidR="00FC5B64" w:rsidRDefault="00FC5B64">
      <w:pPr>
        <w:rPr>
          <w:rFonts w:ascii="Arial" w:eastAsia="Arial" w:hAnsi="Arial" w:cs="Arial"/>
        </w:rPr>
      </w:pPr>
    </w:p>
    <w:p w14:paraId="201858DF" w14:textId="77777777" w:rsidR="00FC5B64" w:rsidRDefault="007B27E4">
      <w:pPr>
        <w:rPr>
          <w:rFonts w:ascii="Arial" w:eastAsia="Arial" w:hAnsi="Arial" w:cs="Arial"/>
        </w:rPr>
      </w:pPr>
      <w:r>
        <w:rPr>
          <w:noProof/>
        </w:rPr>
        <w:pict w14:anchorId="524F0C74">
          <v:rect id="_x0000_i1061" style="width:0;height:1.5pt" o:hralign="center" o:hrstd="t" o:hr="t" fillcolor="#a0a0a0" stroked="f"/>
        </w:pict>
      </w:r>
    </w:p>
    <w:p w14:paraId="6116282B" w14:textId="77777777" w:rsidR="00FC5B64" w:rsidRDefault="00F85013">
      <w:pPr>
        <w:pStyle w:val="Heading2"/>
        <w:rPr>
          <w:rFonts w:ascii="Arial" w:eastAsia="Arial" w:hAnsi="Arial" w:cs="Arial"/>
        </w:rPr>
      </w:pPr>
      <w:bookmarkStart w:id="157" w:name="_Toc241062318"/>
      <w:bookmarkStart w:id="158" w:name="_Toc241534670"/>
      <w:r>
        <w:rPr>
          <w:rFonts w:ascii="Arial" w:eastAsia="Arial" w:hAnsi="Arial" w:cs="Arial"/>
        </w:rPr>
        <w:t>5.2 Diseño de Flujos de Trabajo en n8n</w:t>
      </w:r>
      <w:bookmarkEnd w:id="157"/>
      <w:bookmarkEnd w:id="158"/>
    </w:p>
    <w:p w14:paraId="2A0FEC90"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FF31C37" w14:textId="77777777" w:rsidR="00FC5B64" w:rsidRDefault="00FC5B64">
      <w:pPr>
        <w:spacing w:before="280" w:after="280" w:line="240" w:lineRule="auto"/>
        <w:rPr>
          <w:rFonts w:ascii="Arial" w:eastAsia="Arial" w:hAnsi="Arial" w:cs="Arial"/>
        </w:rPr>
      </w:pPr>
    </w:p>
    <w:p w14:paraId="6C8E43E4" w14:textId="77777777" w:rsidR="00FC5B64" w:rsidRDefault="00F85013">
      <w:pPr>
        <w:pStyle w:val="Heading3"/>
        <w:rPr>
          <w:rFonts w:ascii="Arial" w:eastAsia="Arial" w:hAnsi="Arial" w:cs="Arial"/>
        </w:rPr>
      </w:pPr>
      <w:bookmarkStart w:id="159" w:name="_Toc241062319"/>
      <w:bookmarkStart w:id="160" w:name="_Toc241534671"/>
      <w:r>
        <w:rPr>
          <w:rFonts w:ascii="Arial" w:eastAsia="Arial" w:hAnsi="Arial" w:cs="Arial"/>
        </w:rPr>
        <w:t>5.2.1 Workflow de Creación y Publicación Inteligente</w:t>
      </w:r>
      <w:bookmarkEnd w:id="159"/>
      <w:bookmarkEnd w:id="160"/>
    </w:p>
    <w:p w14:paraId="28CF80D5" w14:textId="7561A70A" w:rsidR="00F91B8C" w:rsidRDefault="00F85013">
      <w:pPr>
        <w:keepNext/>
        <w:jc w:val="center"/>
      </w:pPr>
      <w:bookmarkStart w:id="161" w:name="_Toc241534758"/>
      <w:r>
        <w:rPr>
          <w:i/>
          <w:sz w:val="20"/>
        </w:rPr>
        <w:t xml:space="preserve">Figura </w:t>
      </w:r>
      <w:r>
        <w:rPr>
          <w:i/>
          <w:sz w:val="20"/>
        </w:rPr>
        <w:fldChar w:fldCharType="begin"/>
      </w:r>
      <w:r>
        <w:rPr>
          <w:i/>
          <w:sz w:val="20"/>
        </w:rPr>
        <w:instrText xml:space="preserve"> SEQ Figura \* ARABIC </w:instrText>
      </w:r>
      <w:r>
        <w:rPr>
          <w:i/>
          <w:sz w:val="20"/>
        </w:rPr>
        <w:fldChar w:fldCharType="separate"/>
      </w:r>
      <w:r w:rsidR="006471BE">
        <w:rPr>
          <w:i/>
          <w:noProof/>
          <w:sz w:val="20"/>
        </w:rPr>
        <w:t>6</w:t>
      </w:r>
      <w:r>
        <w:rPr>
          <w:i/>
          <w:sz w:val="20"/>
        </w:rPr>
        <w:fldChar w:fldCharType="end"/>
      </w:r>
      <w:r>
        <w:rPr>
          <w:i/>
          <w:sz w:val="20"/>
        </w:rPr>
        <w:t>. Diagrama de secuencia — creación asistida por IA y publicación.</w:t>
      </w:r>
      <w:bookmarkEnd w:id="161"/>
    </w:p>
    <w:p w14:paraId="3B8E40B9"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5B55CEC6" w14:textId="77777777" w:rsidR="009A77A9" w:rsidRDefault="001E7637">
      <w:pPr>
        <w:jc w:val="center"/>
      </w:pPr>
      <w:r>
        <w:rPr>
          <w:i/>
          <w:sz w:val="20"/>
        </w:rPr>
        <w:t>Nota. Fuente: elaboración propia. El orden es el del sistema: la auditoría visual corre antes de generar los copys, de modo que una imagen con precio incrustado interrumpe el flujo sin gastar una inferencia de redacción (Anexo B.4; Tabla 9, HU8), y si cualquiera de las dos auditorías detecta un precio se le avisa a la usuaria. El flujo de video agrega una tercera respuesta, avisar sin bloquear, cuando el recorte a 9:16 elimina el precio (§4.3.1). La firma se concatena por código antes de publicar (Anexo B.4), y el activo se sube a Cloudinary para que la Graph API lo descargue (pasos 12 y 13). El canal visual del Módulo Centinela es una llamada al mismo Gemini (pasos 3 y 4) y el textual, un nodo de código determinista (paso 10): el recorrido consume dos inferencias (Anexo E.5).</w:t>
      </w:r>
    </w:p>
    <w:p w14:paraId="05EA6C68" w14:textId="77777777" w:rsidR="00FC5B64" w:rsidRDefault="00F85013">
      <w:pPr>
        <w:spacing w:after="240" w:line="276" w:lineRule="auto"/>
        <w:rPr>
          <w:rFonts w:ascii="Arial" w:eastAsia="Arial" w:hAnsi="Arial" w:cs="Arial"/>
        </w:rPr>
      </w:pPr>
      <w:r>
        <w:rPr>
          <w:rFonts w:ascii="Arial" w:eastAsia="Arial" w:hAnsi="Arial" w:cs="Arial"/>
        </w:rPr>
        <w:lastRenderedPageBreak/>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0D4D8988" w14:textId="77777777" w:rsidR="00FC5B64" w:rsidRDefault="00FC5B64">
      <w:pPr>
        <w:spacing w:after="240" w:line="276" w:lineRule="auto"/>
        <w:rPr>
          <w:rFonts w:ascii="Arial" w:eastAsia="Arial" w:hAnsi="Arial" w:cs="Arial"/>
        </w:rPr>
      </w:pPr>
    </w:p>
    <w:p w14:paraId="72A1DF46" w14:textId="77777777" w:rsidR="00FC5B64" w:rsidRDefault="00F85013">
      <w:pPr>
        <w:numPr>
          <w:ilvl w:val="0"/>
          <w:numId w:val="29"/>
        </w:numPr>
        <w:spacing w:after="240" w:line="276" w:lineRule="auto"/>
      </w:pPr>
      <w:r>
        <w:rPr>
          <w:rFonts w:ascii="Arial" w:eastAsia="Arial" w:hAnsi="Arial" w:cs="Arial"/>
          <w:b/>
          <w:bCs/>
        </w:rPr>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p>
    <w:p w14:paraId="46FF7B76" w14:textId="77777777" w:rsidR="00FC5B64" w:rsidRDefault="00FC5B64">
      <w:pPr>
        <w:spacing w:after="240" w:line="276" w:lineRule="auto"/>
        <w:ind w:left="720"/>
        <w:rPr>
          <w:rFonts w:ascii="Arial" w:eastAsia="Arial" w:hAnsi="Arial" w:cs="Arial"/>
        </w:rPr>
      </w:pPr>
    </w:p>
    <w:p w14:paraId="52304199" w14:textId="77777777" w:rsidR="00FC5B64" w:rsidRDefault="00FC5B64">
      <w:pPr>
        <w:spacing w:after="240" w:line="276" w:lineRule="auto"/>
        <w:ind w:left="720"/>
        <w:rPr>
          <w:rFonts w:ascii="Arial" w:eastAsia="Arial" w:hAnsi="Arial" w:cs="Arial"/>
        </w:rPr>
      </w:pPr>
    </w:p>
    <w:p w14:paraId="20515B5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6C2A848D" w14:textId="77777777" w:rsidR="00FC5B64" w:rsidRDefault="00FC5B64">
      <w:pPr>
        <w:spacing w:after="240" w:line="276" w:lineRule="auto"/>
        <w:ind w:left="720"/>
        <w:rPr>
          <w:rFonts w:ascii="Arial" w:eastAsia="Arial" w:hAnsi="Arial" w:cs="Arial"/>
        </w:rPr>
      </w:pPr>
    </w:p>
    <w:p w14:paraId="362C14E7" w14:textId="77777777" w:rsidR="00FC5B64" w:rsidRDefault="00FC5B64">
      <w:pPr>
        <w:spacing w:after="240" w:line="276" w:lineRule="auto"/>
        <w:ind w:left="720"/>
        <w:rPr>
          <w:rFonts w:ascii="Arial" w:eastAsia="Arial" w:hAnsi="Arial" w:cs="Arial"/>
        </w:rPr>
      </w:pPr>
    </w:p>
    <w:p w14:paraId="542AA92D" w14:textId="77777777" w:rsidR="00FC5B64" w:rsidRDefault="00FC5B64">
      <w:pPr>
        <w:spacing w:after="240" w:line="276" w:lineRule="auto"/>
        <w:ind w:left="720"/>
        <w:rPr>
          <w:rFonts w:ascii="Arial" w:eastAsia="Arial" w:hAnsi="Arial" w:cs="Arial"/>
        </w:rPr>
      </w:pPr>
    </w:p>
    <w:p w14:paraId="03A8F33A"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03879D50" w14:textId="77777777" w:rsidR="00FC5B64" w:rsidRDefault="00FC5B64">
      <w:pPr>
        <w:spacing w:after="240" w:line="276" w:lineRule="auto"/>
        <w:ind w:left="720"/>
        <w:rPr>
          <w:rFonts w:ascii="Arial" w:eastAsia="Arial" w:hAnsi="Arial" w:cs="Arial"/>
        </w:rPr>
      </w:pPr>
    </w:p>
    <w:p w14:paraId="04AAC41B" w14:textId="77777777" w:rsidR="00FC5B64" w:rsidRDefault="00FC5B64">
      <w:pPr>
        <w:rPr>
          <w:rFonts w:ascii="Arial" w:eastAsia="Arial" w:hAnsi="Arial" w:cs="Arial"/>
        </w:rPr>
      </w:pPr>
    </w:p>
    <w:p w14:paraId="26320292"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67996ECF" w14:textId="166CB281" w:rsidR="00F91B8C" w:rsidRDefault="00F85013">
      <w:pPr>
        <w:keepNext/>
        <w:jc w:val="center"/>
      </w:pPr>
      <w:bookmarkStart w:id="162" w:name="_Toc241534759"/>
      <w:r>
        <w:rPr>
          <w:i/>
          <w:sz w:val="20"/>
        </w:rPr>
        <w:t xml:space="preserve">Figura </w:t>
      </w:r>
      <w:r>
        <w:rPr>
          <w:i/>
          <w:sz w:val="20"/>
        </w:rPr>
        <w:fldChar w:fldCharType="begin"/>
      </w:r>
      <w:r>
        <w:rPr>
          <w:i/>
          <w:sz w:val="20"/>
        </w:rPr>
        <w:instrText xml:space="preserve"> SEQ Figura \* ARABIC </w:instrText>
      </w:r>
      <w:r>
        <w:rPr>
          <w:i/>
          <w:sz w:val="20"/>
        </w:rPr>
        <w:fldChar w:fldCharType="separate"/>
      </w:r>
      <w:r w:rsidR="006471BE">
        <w:rPr>
          <w:i/>
          <w:noProof/>
          <w:sz w:val="20"/>
        </w:rPr>
        <w:t>7</w:t>
      </w:r>
      <w:r>
        <w:rPr>
          <w:i/>
          <w:sz w:val="20"/>
        </w:rPr>
        <w:fldChar w:fldCharType="end"/>
      </w:r>
      <w:r>
        <w:rPr>
          <w:i/>
          <w:sz w:val="20"/>
        </w:rPr>
        <w:t>. Interfaz conversacional — vinculación de cuenta y publicación de imagen única.</w:t>
      </w:r>
      <w:bookmarkEnd w:id="162"/>
    </w:p>
    <w:p w14:paraId="043CD7E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2D32ED64" w14:textId="77777777" w:rsidR="009A77A9" w:rsidRDefault="001E7637">
      <w:pPr>
        <w:jc w:val="center"/>
      </w:pPr>
      <w:r>
        <w:rPr>
          <w:i/>
          <w:sz w:val="20"/>
        </w:rPr>
        <w:t>Nota. Fuente: capturas de pantalla del sistema sobre el entorno E1 (Anexo B.1).</w:t>
      </w:r>
    </w:p>
    <w:p w14:paraId="15C9EB93" w14:textId="77777777" w:rsidR="008469BE" w:rsidRDefault="008469BE">
      <w:pPr>
        <w:jc w:val="center"/>
        <w:rPr>
          <w:i/>
          <w:sz w:val="20"/>
        </w:rPr>
      </w:pPr>
    </w:p>
    <w:p w14:paraId="7E5F1C7F" w14:textId="77777777" w:rsidR="008469BE" w:rsidRDefault="008469BE">
      <w:pPr>
        <w:jc w:val="center"/>
        <w:rPr>
          <w:i/>
          <w:sz w:val="20"/>
        </w:rPr>
      </w:pPr>
    </w:p>
    <w:p w14:paraId="21D539E3" w14:textId="77777777" w:rsidR="008469BE" w:rsidRDefault="008469BE">
      <w:pPr>
        <w:jc w:val="center"/>
        <w:rPr>
          <w:i/>
          <w:sz w:val="20"/>
        </w:rPr>
      </w:pPr>
    </w:p>
    <w:p w14:paraId="0C1A75C9" w14:textId="77777777" w:rsidR="008469BE" w:rsidRDefault="008469BE">
      <w:pPr>
        <w:jc w:val="center"/>
        <w:rPr>
          <w:i/>
          <w:sz w:val="20"/>
        </w:rPr>
      </w:pPr>
    </w:p>
    <w:p w14:paraId="6E255BF6" w14:textId="77777777" w:rsidR="008469BE" w:rsidRDefault="008469BE">
      <w:pPr>
        <w:jc w:val="center"/>
        <w:rPr>
          <w:i/>
          <w:sz w:val="20"/>
        </w:rPr>
      </w:pPr>
    </w:p>
    <w:p w14:paraId="2A45D232" w14:textId="77777777" w:rsidR="008469BE" w:rsidRDefault="008469BE">
      <w:pPr>
        <w:jc w:val="center"/>
        <w:rPr>
          <w:i/>
          <w:sz w:val="20"/>
        </w:rPr>
      </w:pPr>
    </w:p>
    <w:p w14:paraId="539D9C4F" w14:textId="1DA9B69F" w:rsidR="00F91B8C" w:rsidRDefault="00F85013">
      <w:pPr>
        <w:keepNext/>
        <w:jc w:val="center"/>
      </w:pPr>
      <w:bookmarkStart w:id="163" w:name="_Toc241534760"/>
      <w:r>
        <w:rPr>
          <w:i/>
          <w:sz w:val="20"/>
        </w:rPr>
        <w:t xml:space="preserve">Figura </w:t>
      </w:r>
      <w:r>
        <w:rPr>
          <w:i/>
          <w:sz w:val="20"/>
        </w:rPr>
        <w:fldChar w:fldCharType="begin"/>
      </w:r>
      <w:r>
        <w:rPr>
          <w:i/>
          <w:sz w:val="20"/>
        </w:rPr>
        <w:instrText xml:space="preserve"> SEQ Figura \* ARABIC </w:instrText>
      </w:r>
      <w:r>
        <w:rPr>
          <w:i/>
          <w:sz w:val="20"/>
        </w:rPr>
        <w:fldChar w:fldCharType="separate"/>
      </w:r>
      <w:r w:rsidR="006471BE">
        <w:rPr>
          <w:i/>
          <w:noProof/>
          <w:sz w:val="20"/>
        </w:rPr>
        <w:t>8</w:t>
      </w:r>
      <w:r>
        <w:rPr>
          <w:i/>
          <w:sz w:val="20"/>
        </w:rPr>
        <w:fldChar w:fldCharType="end"/>
      </w:r>
      <w:r>
        <w:rPr>
          <w:i/>
          <w:sz w:val="20"/>
        </w:rPr>
        <w:t>. Interfaz conversacional — carrusel de múltiples imágenes.</w:t>
      </w:r>
      <w:bookmarkEnd w:id="163"/>
    </w:p>
    <w:p w14:paraId="60825BDD"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040B0CF9" w14:textId="77777777" w:rsidR="009A77A9" w:rsidRDefault="001E7637">
      <w:pPr>
        <w:jc w:val="center"/>
      </w:pPr>
      <w:r>
        <w:rPr>
          <w:i/>
          <w:sz w:val="20"/>
        </w:rPr>
        <w:t>Nota. Fuente: capturas de pantalla del sistema sobre el entorno E1 (Anexo B.1).</w:t>
      </w:r>
    </w:p>
    <w:p w14:paraId="36FD5E36" w14:textId="77777777" w:rsidR="008469BE" w:rsidRDefault="008469BE">
      <w:pPr>
        <w:jc w:val="center"/>
        <w:rPr>
          <w:i/>
          <w:sz w:val="20"/>
        </w:rPr>
      </w:pPr>
    </w:p>
    <w:p w14:paraId="31140879" w14:textId="77777777" w:rsidR="008469BE" w:rsidRDefault="008469BE">
      <w:pPr>
        <w:jc w:val="center"/>
        <w:rPr>
          <w:i/>
          <w:sz w:val="20"/>
        </w:rPr>
      </w:pPr>
    </w:p>
    <w:p w14:paraId="6895CF0A" w14:textId="77777777" w:rsidR="008469BE" w:rsidRDefault="008469BE">
      <w:pPr>
        <w:jc w:val="center"/>
        <w:rPr>
          <w:i/>
          <w:sz w:val="20"/>
        </w:rPr>
      </w:pPr>
    </w:p>
    <w:p w14:paraId="56349E9A" w14:textId="77777777" w:rsidR="008469BE" w:rsidRDefault="008469BE">
      <w:pPr>
        <w:jc w:val="center"/>
        <w:rPr>
          <w:i/>
          <w:sz w:val="20"/>
        </w:rPr>
      </w:pPr>
    </w:p>
    <w:p w14:paraId="3BB57055" w14:textId="77777777" w:rsidR="008469BE" w:rsidRDefault="008469BE">
      <w:pPr>
        <w:jc w:val="center"/>
        <w:rPr>
          <w:i/>
          <w:sz w:val="20"/>
        </w:rPr>
      </w:pPr>
    </w:p>
    <w:p w14:paraId="3AA3466B" w14:textId="77777777" w:rsidR="008469BE" w:rsidRDefault="008469BE">
      <w:pPr>
        <w:jc w:val="center"/>
        <w:rPr>
          <w:i/>
          <w:sz w:val="20"/>
        </w:rPr>
      </w:pPr>
    </w:p>
    <w:p w14:paraId="24D15309" w14:textId="77777777" w:rsidR="008469BE" w:rsidRDefault="008469BE">
      <w:pPr>
        <w:jc w:val="center"/>
        <w:rPr>
          <w:i/>
          <w:sz w:val="20"/>
        </w:rPr>
      </w:pPr>
    </w:p>
    <w:p w14:paraId="0D6B43C9" w14:textId="77777777" w:rsidR="008469BE" w:rsidRDefault="008469BE">
      <w:pPr>
        <w:jc w:val="center"/>
        <w:rPr>
          <w:i/>
          <w:sz w:val="20"/>
        </w:rPr>
      </w:pPr>
    </w:p>
    <w:p w14:paraId="67141C61" w14:textId="77777777" w:rsidR="008469BE" w:rsidRDefault="008469BE">
      <w:pPr>
        <w:jc w:val="center"/>
        <w:rPr>
          <w:i/>
          <w:sz w:val="20"/>
        </w:rPr>
      </w:pPr>
    </w:p>
    <w:p w14:paraId="0991B572" w14:textId="77777777" w:rsidR="008469BE" w:rsidRDefault="008469BE">
      <w:pPr>
        <w:jc w:val="center"/>
        <w:rPr>
          <w:i/>
          <w:sz w:val="20"/>
        </w:rPr>
      </w:pPr>
    </w:p>
    <w:p w14:paraId="35EA81B9" w14:textId="77777777" w:rsidR="008469BE" w:rsidRDefault="008469BE">
      <w:pPr>
        <w:jc w:val="center"/>
        <w:rPr>
          <w:i/>
          <w:sz w:val="20"/>
        </w:rPr>
      </w:pPr>
    </w:p>
    <w:p w14:paraId="007F6F9A" w14:textId="77777777" w:rsidR="008469BE" w:rsidRDefault="008469BE">
      <w:pPr>
        <w:jc w:val="center"/>
        <w:rPr>
          <w:i/>
          <w:sz w:val="20"/>
        </w:rPr>
      </w:pPr>
    </w:p>
    <w:p w14:paraId="33E90ECF" w14:textId="77777777" w:rsidR="008469BE" w:rsidRDefault="008469BE" w:rsidP="008469BE">
      <w:pPr>
        <w:rPr>
          <w:i/>
          <w:sz w:val="20"/>
        </w:rPr>
      </w:pPr>
    </w:p>
    <w:p w14:paraId="0EE9E6F5" w14:textId="7B3A55B2" w:rsidR="00F91B8C" w:rsidRDefault="00F85013">
      <w:pPr>
        <w:keepNext/>
        <w:jc w:val="center"/>
      </w:pPr>
      <w:bookmarkStart w:id="164" w:name="_Toc241534761"/>
      <w:r>
        <w:rPr>
          <w:i/>
          <w:sz w:val="20"/>
        </w:rPr>
        <w:t xml:space="preserve">Figura </w:t>
      </w:r>
      <w:r>
        <w:rPr>
          <w:i/>
          <w:sz w:val="20"/>
        </w:rPr>
        <w:fldChar w:fldCharType="begin"/>
      </w:r>
      <w:r>
        <w:rPr>
          <w:i/>
          <w:sz w:val="20"/>
        </w:rPr>
        <w:instrText xml:space="preserve"> SEQ Figura \* ARABIC </w:instrText>
      </w:r>
      <w:r>
        <w:rPr>
          <w:i/>
          <w:sz w:val="20"/>
        </w:rPr>
        <w:fldChar w:fldCharType="separate"/>
      </w:r>
      <w:r w:rsidR="006471BE">
        <w:rPr>
          <w:i/>
          <w:noProof/>
          <w:sz w:val="20"/>
        </w:rPr>
        <w:t>9</w:t>
      </w:r>
      <w:r>
        <w:rPr>
          <w:i/>
          <w:sz w:val="20"/>
        </w:rPr>
        <w:fldChar w:fldCharType="end"/>
      </w:r>
      <w:r>
        <w:rPr>
          <w:i/>
          <w:sz w:val="20"/>
        </w:rPr>
        <w:t>. Interfaz conversacional — normalización y publicación de video (Reel).</w:t>
      </w:r>
      <w:bookmarkEnd w:id="164"/>
    </w:p>
    <w:p w14:paraId="3E4DF61F"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FE7CC6E" w14:textId="77777777" w:rsidR="009A77A9" w:rsidRDefault="001E7637">
      <w:pPr>
        <w:jc w:val="center"/>
      </w:pPr>
      <w:r>
        <w:rPr>
          <w:i/>
          <w:sz w:val="20"/>
        </w:rPr>
        <w:t>Nota. Fuente: capturas de pantalla del sistema sobre el entorno E1 (Anexo B.1).</w:t>
      </w:r>
    </w:p>
    <w:p w14:paraId="0A9A6CEF" w14:textId="2866BA32" w:rsidR="00F91B8C" w:rsidRDefault="00F85013">
      <w:pPr>
        <w:keepNext/>
        <w:jc w:val="center"/>
      </w:pPr>
      <w:bookmarkStart w:id="165" w:name="_Toc241534762"/>
      <w:r>
        <w:rPr>
          <w:i/>
          <w:sz w:val="20"/>
        </w:rPr>
        <w:t xml:space="preserve">Figura </w:t>
      </w:r>
      <w:r>
        <w:rPr>
          <w:i/>
          <w:sz w:val="20"/>
        </w:rPr>
        <w:fldChar w:fldCharType="begin"/>
      </w:r>
      <w:r>
        <w:rPr>
          <w:i/>
          <w:sz w:val="20"/>
        </w:rPr>
        <w:instrText xml:space="preserve"> SEQ Figura \* ARABIC </w:instrText>
      </w:r>
      <w:r>
        <w:rPr>
          <w:i/>
          <w:sz w:val="20"/>
        </w:rPr>
        <w:fldChar w:fldCharType="separate"/>
      </w:r>
      <w:r w:rsidR="006471BE">
        <w:rPr>
          <w:i/>
          <w:noProof/>
          <w:sz w:val="20"/>
        </w:rPr>
        <w:t>10</w:t>
      </w:r>
      <w:r>
        <w:rPr>
          <w:i/>
          <w:sz w:val="20"/>
        </w:rPr>
        <w:fldChar w:fldCharType="end"/>
      </w:r>
      <w:r>
        <w:rPr>
          <w:i/>
          <w:sz w:val="20"/>
        </w:rPr>
        <w:t>. Interfaz conversacional — Mi Agenda (tarjeta dinámica de estado).</w:t>
      </w:r>
      <w:bookmarkEnd w:id="165"/>
    </w:p>
    <w:p w14:paraId="6151BF8D"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82E5CF1"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45B03F6D" w14:textId="77777777" w:rsidR="006C55E3" w:rsidRDefault="006C55E3">
      <w:pPr>
        <w:jc w:val="center"/>
      </w:pPr>
    </w:p>
    <w:bookmarkStart w:id="166" w:name="_Toc241534763"/>
    <w:p w14:paraId="157E0314" w14:textId="780E600D" w:rsidR="00F91B8C" w:rsidRDefault="00254B0D">
      <w:pPr>
        <w:keepNext/>
        <w:jc w:val="center"/>
        <w:rPr>
          <w:i/>
          <w:sz w:val="20"/>
        </w:rPr>
      </w:pPr>
      <w:r>
        <w:rPr>
          <w:i/>
          <w:noProof/>
          <w:sz w:val="20"/>
        </w:rPr>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6471BE">
        <w:rPr>
          <w:i/>
          <w:noProof/>
          <w:sz w:val="20"/>
        </w:rPr>
        <w:t>11</w:t>
      </w:r>
      <w:r w:rsidR="00F85013">
        <w:rPr>
          <w:i/>
          <w:sz w:val="20"/>
        </w:rPr>
        <w:fldChar w:fldCharType="end"/>
      </w:r>
      <w:r w:rsidR="00F85013">
        <w:rPr>
          <w:i/>
          <w:sz w:val="20"/>
        </w:rPr>
        <w:t>. Canvas del workflow principal de n8n en el entorno local de desarrollo.</w:t>
      </w:r>
      <w:bookmarkEnd w:id="166"/>
    </w:p>
    <w:p w14:paraId="1E48DEE0" w14:textId="77777777" w:rsidR="00254B0D" w:rsidRDefault="00254B0D">
      <w:pPr>
        <w:keepNext/>
        <w:jc w:val="center"/>
        <w:rPr>
          <w:i/>
          <w:sz w:val="20"/>
        </w:rPr>
      </w:pPr>
    </w:p>
    <w:p w14:paraId="6C9AEB39" w14:textId="77777777" w:rsidR="00254B0D" w:rsidRDefault="00254B0D">
      <w:pPr>
        <w:keepNext/>
        <w:jc w:val="center"/>
        <w:rPr>
          <w:i/>
          <w:sz w:val="20"/>
        </w:rPr>
      </w:pPr>
    </w:p>
    <w:p w14:paraId="0E3EDE39" w14:textId="77777777" w:rsidR="00254B0D" w:rsidRDefault="00254B0D">
      <w:pPr>
        <w:keepNext/>
        <w:jc w:val="center"/>
        <w:rPr>
          <w:i/>
          <w:sz w:val="20"/>
        </w:rPr>
      </w:pPr>
    </w:p>
    <w:p w14:paraId="1CDFF592" w14:textId="77777777" w:rsidR="00254B0D" w:rsidRDefault="00254B0D">
      <w:pPr>
        <w:keepNext/>
        <w:jc w:val="center"/>
        <w:rPr>
          <w:i/>
          <w:sz w:val="20"/>
        </w:rPr>
      </w:pPr>
    </w:p>
    <w:p w14:paraId="56DC92BE" w14:textId="77777777" w:rsidR="00254B0D" w:rsidRDefault="00254B0D">
      <w:pPr>
        <w:keepNext/>
        <w:jc w:val="center"/>
        <w:rPr>
          <w:i/>
          <w:sz w:val="20"/>
        </w:rPr>
      </w:pPr>
    </w:p>
    <w:p w14:paraId="66F65F68" w14:textId="77777777" w:rsidR="00254B0D" w:rsidRDefault="00254B0D">
      <w:pPr>
        <w:keepNext/>
        <w:jc w:val="center"/>
        <w:rPr>
          <w:i/>
          <w:sz w:val="20"/>
        </w:rPr>
      </w:pPr>
    </w:p>
    <w:p w14:paraId="14B71790" w14:textId="77777777" w:rsidR="00254B0D" w:rsidRDefault="00254B0D">
      <w:pPr>
        <w:keepNext/>
        <w:jc w:val="center"/>
        <w:rPr>
          <w:i/>
          <w:sz w:val="20"/>
        </w:rPr>
      </w:pPr>
    </w:p>
    <w:p w14:paraId="4F0FAFAD" w14:textId="77777777" w:rsidR="00254B0D" w:rsidRDefault="00254B0D">
      <w:pPr>
        <w:keepNext/>
        <w:jc w:val="center"/>
        <w:rPr>
          <w:i/>
          <w:sz w:val="20"/>
        </w:rPr>
      </w:pPr>
    </w:p>
    <w:p w14:paraId="27D35AD0" w14:textId="77777777" w:rsidR="00254B0D" w:rsidRDefault="00254B0D">
      <w:pPr>
        <w:keepNext/>
        <w:jc w:val="center"/>
        <w:rPr>
          <w:i/>
          <w:sz w:val="20"/>
        </w:rPr>
      </w:pPr>
    </w:p>
    <w:p w14:paraId="724FA4AB" w14:textId="77777777" w:rsidR="00254B0D" w:rsidRDefault="00254B0D">
      <w:pPr>
        <w:keepNext/>
        <w:jc w:val="center"/>
        <w:rPr>
          <w:i/>
          <w:sz w:val="20"/>
        </w:rPr>
      </w:pPr>
    </w:p>
    <w:p w14:paraId="746D1C6B" w14:textId="77777777" w:rsidR="00254B0D" w:rsidRDefault="00254B0D">
      <w:pPr>
        <w:keepNext/>
        <w:jc w:val="center"/>
        <w:rPr>
          <w:i/>
          <w:sz w:val="20"/>
        </w:rPr>
      </w:pPr>
    </w:p>
    <w:p w14:paraId="18E82F15" w14:textId="77777777" w:rsidR="00254B0D" w:rsidRDefault="00254B0D">
      <w:pPr>
        <w:keepNext/>
        <w:jc w:val="center"/>
        <w:rPr>
          <w:i/>
          <w:sz w:val="20"/>
        </w:rPr>
      </w:pPr>
    </w:p>
    <w:p w14:paraId="1E62F5FF" w14:textId="77777777" w:rsidR="00254B0D" w:rsidRDefault="00254B0D">
      <w:pPr>
        <w:keepNext/>
        <w:jc w:val="center"/>
        <w:rPr>
          <w:i/>
          <w:sz w:val="20"/>
        </w:rPr>
      </w:pPr>
    </w:p>
    <w:p w14:paraId="55840869" w14:textId="77777777" w:rsidR="00254B0D" w:rsidRDefault="00254B0D">
      <w:pPr>
        <w:keepNext/>
        <w:jc w:val="center"/>
        <w:rPr>
          <w:i/>
          <w:sz w:val="20"/>
        </w:rPr>
      </w:pPr>
    </w:p>
    <w:p w14:paraId="454376A4" w14:textId="77777777" w:rsidR="00254B0D" w:rsidRDefault="00254B0D">
      <w:pPr>
        <w:keepNext/>
        <w:jc w:val="center"/>
        <w:rPr>
          <w:i/>
          <w:sz w:val="20"/>
        </w:rPr>
      </w:pPr>
    </w:p>
    <w:p w14:paraId="482B4AE4" w14:textId="77777777" w:rsidR="00254B0D" w:rsidRDefault="00254B0D">
      <w:pPr>
        <w:keepNext/>
        <w:jc w:val="center"/>
        <w:rPr>
          <w:i/>
          <w:sz w:val="20"/>
        </w:rPr>
      </w:pPr>
    </w:p>
    <w:p w14:paraId="3FE4FA73" w14:textId="77777777" w:rsidR="00254B0D" w:rsidRDefault="00254B0D">
      <w:pPr>
        <w:keepNext/>
        <w:jc w:val="center"/>
        <w:rPr>
          <w:i/>
          <w:sz w:val="20"/>
        </w:rPr>
      </w:pPr>
    </w:p>
    <w:p w14:paraId="4E68DDA6" w14:textId="77777777" w:rsidR="00254B0D" w:rsidRDefault="00254B0D">
      <w:pPr>
        <w:keepNext/>
        <w:jc w:val="center"/>
        <w:rPr>
          <w:i/>
          <w:sz w:val="20"/>
        </w:rPr>
      </w:pPr>
    </w:p>
    <w:p w14:paraId="280C1B46" w14:textId="77777777" w:rsidR="00254B0D" w:rsidRDefault="00254B0D">
      <w:pPr>
        <w:keepNext/>
        <w:jc w:val="center"/>
        <w:rPr>
          <w:i/>
          <w:sz w:val="20"/>
        </w:rPr>
      </w:pPr>
    </w:p>
    <w:p w14:paraId="737F0A78" w14:textId="77777777" w:rsidR="00254B0D" w:rsidRDefault="00254B0D">
      <w:pPr>
        <w:keepNext/>
        <w:jc w:val="center"/>
        <w:rPr>
          <w:i/>
          <w:sz w:val="20"/>
        </w:rPr>
      </w:pPr>
    </w:p>
    <w:p w14:paraId="6BC186B7" w14:textId="77777777" w:rsidR="00254B0D" w:rsidRDefault="00254B0D">
      <w:pPr>
        <w:keepNext/>
        <w:jc w:val="center"/>
        <w:rPr>
          <w:i/>
          <w:sz w:val="20"/>
        </w:rPr>
      </w:pPr>
    </w:p>
    <w:p w14:paraId="7A5A14AF" w14:textId="77777777" w:rsidR="00254B0D" w:rsidRDefault="00254B0D">
      <w:pPr>
        <w:keepNext/>
        <w:jc w:val="center"/>
        <w:rPr>
          <w:i/>
          <w:sz w:val="20"/>
        </w:rPr>
      </w:pPr>
    </w:p>
    <w:p w14:paraId="6CD887AA" w14:textId="77777777" w:rsidR="00254B0D" w:rsidRDefault="00254B0D">
      <w:pPr>
        <w:keepNext/>
        <w:jc w:val="center"/>
        <w:rPr>
          <w:i/>
          <w:sz w:val="20"/>
        </w:rPr>
      </w:pPr>
    </w:p>
    <w:p w14:paraId="49D97BF8" w14:textId="77777777" w:rsidR="00254B0D" w:rsidRDefault="00254B0D">
      <w:pPr>
        <w:keepNext/>
        <w:jc w:val="center"/>
      </w:pPr>
    </w:p>
    <w:p w14:paraId="3775B2A2"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~207 nodos, cuyos nombres no son legibles a esta escala; el workflow completo está en el repositorio del proyecto (workflows/Postly - Entrega Final Sprint 1 v2.json).</w:t>
      </w:r>
    </w:p>
    <w:p w14:paraId="3952CD04" w14:textId="77777777" w:rsidR="00254B0D" w:rsidRDefault="00254B0D">
      <w:pPr>
        <w:pStyle w:val="Heading3"/>
        <w:rPr>
          <w:rFonts w:ascii="Arial" w:eastAsia="Arial" w:hAnsi="Arial" w:cs="Arial"/>
        </w:rPr>
      </w:pPr>
      <w:bookmarkStart w:id="167" w:name="_Toc241062320"/>
    </w:p>
    <w:p w14:paraId="388FD5F7" w14:textId="77777777" w:rsidR="00FC5B64" w:rsidRDefault="00F85013">
      <w:pPr>
        <w:pStyle w:val="Heading3"/>
        <w:rPr>
          <w:rFonts w:ascii="Arial" w:eastAsia="Arial" w:hAnsi="Arial" w:cs="Arial"/>
        </w:rPr>
      </w:pPr>
      <w:bookmarkStart w:id="168" w:name="_Toc241534672"/>
      <w:r>
        <w:rPr>
          <w:rFonts w:ascii="Arial" w:eastAsia="Arial" w:hAnsi="Arial" w:cs="Arial"/>
        </w:rPr>
        <w:t>5.2.2 Workflow de Gestión de Agenda y Estados</w:t>
      </w:r>
      <w:bookmarkEnd w:id="167"/>
      <w:bookmarkEnd w:id="168"/>
    </w:p>
    <w:p w14:paraId="01103176" w14:textId="77777777" w:rsidR="00FC5B64" w:rsidRDefault="00F85013">
      <w:pPr>
        <w:spacing w:after="240" w:line="276" w:lineRule="auto"/>
        <w:rPr>
          <w:rFonts w:ascii="Arial" w:eastAsia="Arial" w:hAnsi="Arial" w:cs="Arial"/>
        </w:rPr>
      </w:pPr>
      <w:r>
        <w:rPr>
          <w:rFonts w:ascii="Arial" w:eastAsia="Arial" w:hAnsi="Arial" w:cs="Arial"/>
        </w:rPr>
        <w:t>Este flujo le permite a la consultora ver y gestionar sus publicaciones programadas y el historial de las ya publicadas.</w:t>
      </w:r>
    </w:p>
    <w:p w14:paraId="65462F57" w14:textId="77777777" w:rsidR="00FC5B64" w:rsidRDefault="00FC5B64">
      <w:pPr>
        <w:spacing w:after="240" w:line="276" w:lineRule="auto"/>
        <w:rPr>
          <w:rFonts w:ascii="Arial" w:eastAsia="Arial" w:hAnsi="Arial" w:cs="Arial"/>
        </w:rPr>
      </w:pPr>
    </w:p>
    <w:p w14:paraId="509314A4"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n8n lee las filas de la hoja de publicaciones en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358BBC6F" w14:textId="77777777" w:rsidR="00FC5B64" w:rsidRDefault="00FC5B64">
      <w:pPr>
        <w:spacing w:after="240" w:line="276" w:lineRule="auto"/>
        <w:ind w:left="720"/>
        <w:rPr>
          <w:rFonts w:ascii="Arial" w:eastAsia="Arial" w:hAnsi="Arial" w:cs="Arial"/>
        </w:rPr>
      </w:pPr>
    </w:p>
    <w:p w14:paraId="4CC8B488"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rP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4AC2A6D0" w14:textId="77777777" w:rsidR="00FC5B64" w:rsidRDefault="00FC5B64">
      <w:pPr>
        <w:spacing w:after="240" w:line="276" w:lineRule="auto"/>
        <w:ind w:left="720"/>
        <w:rPr>
          <w:rFonts w:ascii="Arial" w:eastAsia="Arial" w:hAnsi="Arial" w:cs="Arial"/>
        </w:rPr>
      </w:pPr>
    </w:p>
    <w:p w14:paraId="28865880"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44FDDF4C" w14:textId="77777777" w:rsidR="00FC5B64" w:rsidRDefault="00FC5B64">
      <w:pPr>
        <w:spacing w:after="280" w:line="240" w:lineRule="auto"/>
        <w:rPr>
          <w:rFonts w:ascii="Arial" w:eastAsia="Arial" w:hAnsi="Arial" w:cs="Arial"/>
        </w:rPr>
      </w:pPr>
    </w:p>
    <w:p w14:paraId="5A6C344F" w14:textId="77777777" w:rsidR="00FC5B64" w:rsidRDefault="00F85013">
      <w:pPr>
        <w:pStyle w:val="Heading3"/>
        <w:rPr>
          <w:rFonts w:ascii="Arial" w:eastAsia="Arial" w:hAnsi="Arial" w:cs="Arial"/>
        </w:rPr>
      </w:pPr>
      <w:bookmarkStart w:id="169" w:name="_Toc241062321"/>
      <w:bookmarkStart w:id="170" w:name="_Toc241534673"/>
      <w:r>
        <w:rPr>
          <w:rFonts w:ascii="Arial" w:eastAsia="Arial" w:hAnsi="Arial" w:cs="Arial"/>
        </w:rPr>
        <w:lastRenderedPageBreak/>
        <w:t>5.2.3 Workflow de Configuración y Tutorial de Vinculación</w:t>
      </w:r>
      <w:bookmarkEnd w:id="169"/>
      <w:bookmarkEnd w:id="170"/>
    </w:p>
    <w:p w14:paraId="041FA26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4CA60BE1" w14:textId="77777777" w:rsidR="00FC5B64" w:rsidRDefault="00FC5B64">
      <w:pPr>
        <w:spacing w:after="240" w:line="276" w:lineRule="auto"/>
        <w:rPr>
          <w:rFonts w:ascii="Arial" w:eastAsia="Arial" w:hAnsi="Arial" w:cs="Arial"/>
        </w:rPr>
      </w:pPr>
    </w:p>
    <w:p w14:paraId="1922950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EBAE7CE" w14:textId="77777777" w:rsidR="00FC5B64" w:rsidRDefault="00FC5B64">
      <w:pPr>
        <w:spacing w:after="240" w:line="276" w:lineRule="auto"/>
        <w:ind w:left="720"/>
        <w:rPr>
          <w:rFonts w:ascii="Arial" w:eastAsia="Arial" w:hAnsi="Arial" w:cs="Arial"/>
        </w:rPr>
      </w:pPr>
    </w:p>
    <w:p w14:paraId="435BBCA0"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31602A75" w14:textId="77777777" w:rsidR="00FC5B64" w:rsidRDefault="00FC5B64">
      <w:pPr>
        <w:spacing w:after="240" w:line="276" w:lineRule="auto"/>
        <w:ind w:left="720"/>
        <w:rPr>
          <w:rFonts w:ascii="Arial" w:eastAsia="Arial" w:hAnsi="Arial" w:cs="Arial"/>
        </w:rPr>
      </w:pPr>
    </w:p>
    <w:p w14:paraId="5149864C"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0CB1E981" w14:textId="77777777" w:rsidR="00FC5B64" w:rsidRDefault="00FC5B64">
      <w:pPr>
        <w:spacing w:after="280" w:line="240" w:lineRule="auto"/>
        <w:rPr>
          <w:rFonts w:ascii="Arial" w:eastAsia="Arial" w:hAnsi="Arial" w:cs="Arial"/>
        </w:rPr>
      </w:pPr>
    </w:p>
    <w:p w14:paraId="2057AFD0" w14:textId="77777777" w:rsidR="00FC5B64" w:rsidRDefault="007B27E4">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5F009002" w14:textId="77777777" w:rsidR="00FC5B64" w:rsidRDefault="00F85013">
      <w:pPr>
        <w:pStyle w:val="Heading2"/>
        <w:rPr>
          <w:rFonts w:ascii="Arial" w:eastAsia="Arial" w:hAnsi="Arial" w:cs="Arial"/>
        </w:rPr>
      </w:pPr>
      <w:bookmarkStart w:id="171" w:name="_Toc241062322"/>
      <w:bookmarkStart w:id="172" w:name="_Toc241534674"/>
      <w:r>
        <w:rPr>
          <w:rFonts w:ascii="Arial" w:eastAsia="Arial" w:hAnsi="Arial" w:cs="Arial"/>
        </w:rPr>
        <w:t>5.3 Diseño de la Experiencia de Usuario (User Journey)</w:t>
      </w:r>
      <w:bookmarkEnd w:id="171"/>
      <w:bookmarkEnd w:id="172"/>
    </w:p>
    <w:p w14:paraId="33A18793"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56DAECFD" w14:textId="77777777" w:rsidR="00FC5B64" w:rsidRDefault="00F85013">
      <w:pPr>
        <w:spacing w:after="240" w:line="276" w:lineRule="auto"/>
        <w:rPr>
          <w:rFonts w:ascii="Arial" w:eastAsia="Arial" w:hAnsi="Arial" w:cs="Arial"/>
        </w:rPr>
      </w:pPr>
      <w:r>
        <w:rPr>
          <w:rFonts w:ascii="Arial" w:eastAsia="Arial" w:hAnsi="Arial" w:cs="Arial"/>
        </w:rPr>
        <w:lastRenderedPageBreak/>
        <w:t>Ese recorrido es, en la práctica, la concatenación de los tres flujos ya descritos: vinculación (§5.2.3), creación y publicación (§5.2.1) y agenda (§5.2.2), en ese orden.</w:t>
      </w:r>
    </w:p>
    <w:p w14:paraId="27C296E7" w14:textId="77777777" w:rsidR="00FC5B64" w:rsidRDefault="00FC5B64">
      <w:pPr>
        <w:spacing w:after="240" w:line="276" w:lineRule="auto"/>
        <w:ind w:left="720"/>
        <w:rPr>
          <w:rFonts w:ascii="Arial" w:eastAsia="Arial" w:hAnsi="Arial" w:cs="Arial"/>
        </w:rPr>
      </w:pPr>
    </w:p>
    <w:p w14:paraId="6F23F275" w14:textId="77777777" w:rsidR="00FC5B64" w:rsidRDefault="00FC5B64">
      <w:pPr>
        <w:spacing w:after="240" w:line="276" w:lineRule="auto"/>
        <w:ind w:left="720"/>
        <w:rPr>
          <w:rFonts w:ascii="Arial" w:eastAsia="Arial" w:hAnsi="Arial" w:cs="Arial"/>
        </w:rPr>
      </w:pPr>
    </w:p>
    <w:p w14:paraId="51196AD7" w14:textId="77777777" w:rsidR="00FC5B64" w:rsidRDefault="00FC5B64">
      <w:pPr>
        <w:spacing w:after="240" w:line="276" w:lineRule="auto"/>
        <w:ind w:left="720"/>
        <w:rPr>
          <w:rFonts w:ascii="Arial" w:eastAsia="Arial" w:hAnsi="Arial" w:cs="Arial"/>
        </w:rPr>
      </w:pPr>
    </w:p>
    <w:p w14:paraId="57248927" w14:textId="77777777" w:rsidR="00FC5B64" w:rsidRDefault="00FC5B64">
      <w:pPr>
        <w:spacing w:after="240" w:line="276" w:lineRule="auto"/>
        <w:ind w:left="720"/>
        <w:rPr>
          <w:rFonts w:ascii="Arial" w:eastAsia="Arial" w:hAnsi="Arial" w:cs="Arial"/>
        </w:rPr>
      </w:pPr>
    </w:p>
    <w:p w14:paraId="2FAE8F36" w14:textId="77777777" w:rsidR="00FC5B64" w:rsidRDefault="00FC5B64">
      <w:pPr>
        <w:spacing w:after="240" w:line="276" w:lineRule="auto"/>
        <w:ind w:left="720"/>
        <w:rPr>
          <w:rFonts w:ascii="Arial" w:eastAsia="Arial" w:hAnsi="Arial" w:cs="Arial"/>
        </w:rPr>
      </w:pPr>
    </w:p>
    <w:p w14:paraId="56B8CFA0" w14:textId="77777777" w:rsidR="00FC5B64" w:rsidRDefault="00FC5B64">
      <w:pPr>
        <w:spacing w:after="240" w:line="276" w:lineRule="auto"/>
        <w:ind w:left="720"/>
        <w:rPr>
          <w:rFonts w:ascii="Arial" w:eastAsia="Arial" w:hAnsi="Arial" w:cs="Arial"/>
        </w:rPr>
      </w:pPr>
    </w:p>
    <w:p w14:paraId="0B021222" w14:textId="77777777" w:rsidR="00FC5B64" w:rsidRDefault="00FC5B64">
      <w:pPr>
        <w:spacing w:after="240" w:line="276" w:lineRule="auto"/>
        <w:ind w:left="720"/>
        <w:rPr>
          <w:rFonts w:ascii="Arial" w:eastAsia="Arial" w:hAnsi="Arial" w:cs="Arial"/>
        </w:rPr>
      </w:pPr>
    </w:p>
    <w:p w14:paraId="697E5021" w14:textId="77777777" w:rsidR="00FC5B64" w:rsidRDefault="00FC5B64">
      <w:pPr>
        <w:spacing w:after="240" w:line="276" w:lineRule="auto"/>
        <w:ind w:left="720"/>
        <w:rPr>
          <w:rFonts w:ascii="Arial" w:eastAsia="Arial" w:hAnsi="Arial" w:cs="Arial"/>
        </w:rPr>
      </w:pPr>
    </w:p>
    <w:p w14:paraId="2DD50185" w14:textId="77777777" w:rsidR="00FC5B64" w:rsidRDefault="00FC5B64">
      <w:pPr>
        <w:spacing w:after="240" w:line="276" w:lineRule="auto"/>
        <w:ind w:left="720"/>
        <w:rPr>
          <w:rFonts w:ascii="Arial" w:eastAsia="Arial" w:hAnsi="Arial" w:cs="Arial"/>
        </w:rPr>
      </w:pPr>
    </w:p>
    <w:p w14:paraId="5FA804A3" w14:textId="77777777" w:rsidR="00FC5B64" w:rsidRDefault="00FC5B64">
      <w:pPr>
        <w:spacing w:after="240" w:line="276" w:lineRule="auto"/>
        <w:ind w:left="720"/>
        <w:rPr>
          <w:rFonts w:ascii="Arial" w:eastAsia="Arial" w:hAnsi="Arial" w:cs="Arial"/>
        </w:rPr>
      </w:pPr>
    </w:p>
    <w:p w14:paraId="4BC6B955" w14:textId="77777777" w:rsidR="00FC5B64" w:rsidRDefault="00FC5B64">
      <w:pPr>
        <w:spacing w:after="240" w:line="276" w:lineRule="auto"/>
        <w:ind w:left="720"/>
        <w:rPr>
          <w:rFonts w:ascii="Arial" w:eastAsia="Arial" w:hAnsi="Arial" w:cs="Arial"/>
        </w:rPr>
      </w:pPr>
    </w:p>
    <w:p w14:paraId="21C0BCBC" w14:textId="77777777" w:rsidR="00FC5B64" w:rsidRDefault="00FC5B64">
      <w:pPr>
        <w:spacing w:after="240" w:line="276" w:lineRule="auto"/>
        <w:ind w:left="720"/>
        <w:rPr>
          <w:rFonts w:ascii="Arial" w:eastAsia="Arial" w:hAnsi="Arial" w:cs="Arial"/>
        </w:rPr>
      </w:pPr>
    </w:p>
    <w:p w14:paraId="7A153D61" w14:textId="77777777" w:rsidR="00FC5B64" w:rsidRDefault="00FC5B64">
      <w:pPr>
        <w:spacing w:after="240" w:line="276" w:lineRule="auto"/>
        <w:ind w:left="720"/>
        <w:rPr>
          <w:rFonts w:ascii="Arial" w:eastAsia="Arial" w:hAnsi="Arial" w:cs="Arial"/>
        </w:rPr>
      </w:pPr>
    </w:p>
    <w:p w14:paraId="1BE09E36" w14:textId="77777777" w:rsidR="00FC5B64" w:rsidRDefault="00FC5B64">
      <w:pPr>
        <w:spacing w:after="240" w:line="276" w:lineRule="auto"/>
        <w:ind w:left="720"/>
        <w:rPr>
          <w:rFonts w:ascii="Arial" w:eastAsia="Arial" w:hAnsi="Arial" w:cs="Arial"/>
        </w:rPr>
      </w:pPr>
    </w:p>
    <w:p w14:paraId="13224DB8" w14:textId="77777777" w:rsidR="00FC5B64" w:rsidRDefault="007B27E4">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60C45FD" w14:textId="77777777" w:rsidR="00FC5B64" w:rsidRDefault="00FC5B64">
      <w:pPr>
        <w:spacing w:after="0" w:line="240" w:lineRule="auto"/>
        <w:rPr>
          <w:rFonts w:ascii="Arial" w:eastAsia="Arial" w:hAnsi="Arial" w:cs="Arial"/>
        </w:rPr>
      </w:pPr>
    </w:p>
    <w:p w14:paraId="3FE5D2F4"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534675"/>
      <w:r>
        <w:rPr>
          <w:rFonts w:ascii="Arial" w:hAnsi="Arial"/>
        </w:rPr>
        <w:t>CAPÍTULO 6: RESULTADOS</w:t>
      </w:r>
      <w:bookmarkEnd w:id="173"/>
      <w:bookmarkEnd w:id="174"/>
    </w:p>
    <w:p w14:paraId="6EDA9E86" w14:textId="77777777" w:rsidR="00FC5B64" w:rsidRDefault="00FC5B64">
      <w:pPr>
        <w:rPr>
          <w:rFonts w:ascii="Arial" w:eastAsia="Arial" w:hAnsi="Arial" w:cs="Arial"/>
        </w:rPr>
      </w:pPr>
    </w:p>
    <w:p w14:paraId="54006A3F"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2EF8DE8F" w14:textId="77777777" w:rsidR="00FC5B64" w:rsidRDefault="00FC5B64">
      <w:pPr>
        <w:spacing w:after="240" w:line="276" w:lineRule="auto"/>
        <w:rPr>
          <w:rFonts w:ascii="Arial" w:eastAsia="Arial" w:hAnsi="Arial" w:cs="Arial"/>
        </w:rPr>
      </w:pPr>
    </w:p>
    <w:p w14:paraId="1C7EEE77" w14:textId="77777777" w:rsidR="00FC5B64" w:rsidRDefault="007B27E4">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C8F0EE4" w14:textId="77777777" w:rsidR="00FC5B64" w:rsidRDefault="00FC5B64">
      <w:pPr>
        <w:spacing w:after="0" w:line="240" w:lineRule="auto"/>
        <w:rPr>
          <w:rFonts w:ascii="Arial" w:eastAsia="Arial" w:hAnsi="Arial" w:cs="Arial"/>
        </w:rPr>
      </w:pPr>
    </w:p>
    <w:p w14:paraId="273B1B7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534676"/>
      <w:r>
        <w:rPr>
          <w:rFonts w:ascii="Arial" w:eastAsia="Arial" w:hAnsi="Arial" w:cs="Arial"/>
        </w:rPr>
        <w:t>6.1 Validación empírica del artefacto</w:t>
      </w:r>
      <w:bookmarkEnd w:id="175"/>
      <w:bookmarkEnd w:id="176"/>
    </w:p>
    <w:p w14:paraId="219A825F" w14:textId="77777777" w:rsidR="00FC5B64" w:rsidRDefault="00F85013">
      <w:pPr>
        <w:spacing w:after="240" w:line="276" w:lineRule="auto"/>
        <w:rPr>
          <w:rFonts w:ascii="Arial" w:eastAsia="Arial" w:hAnsi="Arial" w:cs="Arial"/>
        </w:rPr>
      </w:pPr>
      <w:r>
        <w:rPr>
          <w:rFonts w:ascii="Arial" w:hAnsi="Arial"/>
        </w:rPr>
        <w:t>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14 Historias de Usuario (Anexo A). La medición con usuarias, de escala piloto, se reporta más adelante en esta sección (§3.4.3, §3.5.2).</w:t>
      </w:r>
    </w:p>
    <w:p w14:paraId="3F8848EF"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6A62CB2B" w14:textId="77777777" w:rsidR="00FC5B64" w:rsidRDefault="00FC5B64">
      <w:pPr>
        <w:spacing w:after="240" w:line="276" w:lineRule="auto"/>
        <w:ind w:left="720"/>
        <w:rPr>
          <w:rFonts w:ascii="Arial" w:eastAsia="Arial" w:hAnsi="Arial" w:cs="Arial"/>
        </w:rPr>
      </w:pPr>
    </w:p>
    <w:p w14:paraId="6B19225C"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E481949" w14:textId="77777777" w:rsidR="00FC5B64" w:rsidRDefault="00FC5B64">
      <w:pPr>
        <w:spacing w:after="240" w:line="276" w:lineRule="auto"/>
        <w:ind w:left="720"/>
        <w:rPr>
          <w:rFonts w:ascii="Arial" w:eastAsia="Arial" w:hAnsi="Arial" w:cs="Arial"/>
        </w:rPr>
      </w:pPr>
    </w:p>
    <w:p w14:paraId="6EFED4B7"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534677"/>
      <w:r>
        <w:rPr>
          <w:rFonts w:ascii="Arial" w:eastAsia="Arial" w:hAnsi="Arial" w:cs="Arial"/>
        </w:rPr>
        <w:t>6.1.1 Validación empírica del Módulo Centinela</w:t>
      </w:r>
      <w:bookmarkEnd w:id="177"/>
      <w:bookmarkEnd w:id="178"/>
    </w:p>
    <w:p w14:paraId="41337075"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6D6E1BA2" w14:textId="77777777" w:rsidR="00FC5B64" w:rsidRDefault="00FC5B64">
      <w:pPr>
        <w:spacing w:after="240" w:line="276" w:lineRule="auto"/>
        <w:rPr>
          <w:rFonts w:ascii="Arial" w:eastAsia="Arial" w:hAnsi="Arial" w:cs="Arial"/>
        </w:rPr>
      </w:pPr>
    </w:p>
    <w:p w14:paraId="3426FB9B" w14:textId="77777777" w:rsidR="00FC5B64" w:rsidRDefault="007B27E4">
      <w:pPr>
        <w:spacing w:after="0" w:line="240" w:lineRule="auto"/>
        <w:rPr>
          <w:rFonts w:ascii="Arial" w:eastAsia="Arial" w:hAnsi="Arial" w:cs="Arial"/>
        </w:rPr>
      </w:pPr>
      <w:r>
        <w:rPr>
          <w:noProof/>
        </w:rPr>
        <w:lastRenderedPageBreak/>
        <w:pict w14:anchorId="1F7DCACA">
          <v:rect id="_x0000_i1065" style="width:0;height:1.5pt" o:hralign="center" o:hrstd="t" o:hr="t" fillcolor="#a0a0a0" stroked="f"/>
        </w:pict>
      </w:r>
    </w:p>
    <w:p w14:paraId="568F368F" w14:textId="77777777" w:rsidR="00FC5B64" w:rsidRDefault="00FC5B64">
      <w:pPr>
        <w:spacing w:after="0" w:line="240" w:lineRule="auto"/>
        <w:rPr>
          <w:rFonts w:ascii="Arial" w:eastAsia="Arial" w:hAnsi="Arial" w:cs="Arial"/>
        </w:rPr>
      </w:pPr>
    </w:p>
    <w:p w14:paraId="4F2CF034" w14:textId="77777777" w:rsidR="00BA05FF" w:rsidRDefault="00C832E5">
      <w:r>
        <w:rPr>
          <w:rFonts w:ascii="Arial" w:hAnsi="Arial"/>
        </w:rPr>
        <w:t>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de las Pautas, que alcanza también a la solicitud de compra sin cifra (Capítulo 7). Los casos de texto los ejecutó el script 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0A07D615"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69AC9946" w14:textId="77777777" w:rsidR="00FF11D0" w:rsidRDefault="001E7637">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w:t>
      </w:r>
      <w:r>
        <w:rPr>
          <w:rFonts w:ascii="Arial" w:hAnsi="Arial"/>
        </w:rPr>
        <w:lastRenderedPageBreak/>
        <w:t>Ninguno adopta una forma indirecta, mientras que el conjunto representativo lleva 1 de 18, y 4 de sus casos usan la palabra de moneda o la de precio, que en el corpus real no aparecen.</w:t>
      </w:r>
    </w:p>
    <w:p w14:paraId="1D8114BB"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7C051EE6" w14:textId="77777777" w:rsidR="009A77A9" w:rsidRDefault="001E7637">
      <w:r>
        <w:rPr>
          <w:rFonts w:ascii="Arial" w:hAnsi="Arial"/>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6B7F5D01" w14:textId="753E0AD3" w:rsidR="00BA05FF" w:rsidRDefault="00C832E5">
      <w:pPr>
        <w:keepNext/>
        <w:rPr>
          <w:rFonts w:ascii="Arial" w:hAnsi="Arial"/>
          <w:i/>
        </w:rPr>
      </w:pPr>
      <w:bookmarkStart w:id="179" w:name="_Toc24153474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71BE">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101FEE85"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1CEAC41E" w14:textId="77777777">
        <w:trPr>
          <w:tblHeader/>
          <w:jc w:val="center"/>
        </w:trPr>
        <w:tc>
          <w:tcPr>
            <w:tcW w:w="2835" w:type="dxa"/>
          </w:tcPr>
          <w:p w14:paraId="340E213C" w14:textId="77777777" w:rsidR="00BA05FF" w:rsidRPr="00680AF0" w:rsidRDefault="00BA05FF">
            <w:pPr>
              <w:keepNext/>
              <w:rPr>
                <w:lang w:val="es-AR"/>
              </w:rPr>
            </w:pPr>
          </w:p>
        </w:tc>
        <w:tc>
          <w:tcPr>
            <w:tcW w:w="2835" w:type="dxa"/>
          </w:tcPr>
          <w:p w14:paraId="1D1DC820" w14:textId="77777777" w:rsidR="00BA05FF" w:rsidRDefault="00C832E5">
            <w:pPr>
              <w:keepNext/>
              <w:jc w:val="center"/>
            </w:pPr>
            <w:r>
              <w:rPr>
                <w:rFonts w:ascii="Arial" w:hAnsi="Arial"/>
                <w:b/>
              </w:rPr>
              <w:t>Sistema bloqueó</w:t>
            </w:r>
          </w:p>
        </w:tc>
        <w:tc>
          <w:tcPr>
            <w:tcW w:w="2835" w:type="dxa"/>
          </w:tcPr>
          <w:p w14:paraId="1A93387D" w14:textId="77777777" w:rsidR="00BA05FF" w:rsidRDefault="00C832E5">
            <w:pPr>
              <w:keepNext/>
              <w:jc w:val="center"/>
            </w:pPr>
            <w:r>
              <w:rPr>
                <w:rFonts w:ascii="Arial" w:hAnsi="Arial"/>
                <w:b/>
              </w:rPr>
              <w:t>Sistema publicó</w:t>
            </w:r>
          </w:p>
        </w:tc>
      </w:tr>
      <w:tr w:rsidR="00BA05FF" w14:paraId="52A6E25E" w14:textId="77777777">
        <w:trPr>
          <w:jc w:val="center"/>
        </w:trPr>
        <w:tc>
          <w:tcPr>
            <w:tcW w:w="2835" w:type="dxa"/>
          </w:tcPr>
          <w:p w14:paraId="757268EB" w14:textId="77777777" w:rsidR="00BA05FF" w:rsidRDefault="00C832E5">
            <w:r>
              <w:rPr>
                <w:rFonts w:ascii="Arial" w:hAnsi="Arial"/>
                <w:b/>
              </w:rPr>
              <w:t>Clase real: Infractor</w:t>
            </w:r>
          </w:p>
        </w:tc>
        <w:tc>
          <w:tcPr>
            <w:tcW w:w="2835" w:type="dxa"/>
          </w:tcPr>
          <w:p w14:paraId="412FFE26" w14:textId="77777777" w:rsidR="00BA05FF" w:rsidRDefault="00C832E5">
            <w:pPr>
              <w:jc w:val="center"/>
            </w:pPr>
            <w:r>
              <w:rPr>
                <w:rFonts w:ascii="Arial" w:hAnsi="Arial"/>
              </w:rPr>
              <w:t>VP = 17</w:t>
            </w:r>
          </w:p>
        </w:tc>
        <w:tc>
          <w:tcPr>
            <w:tcW w:w="2835" w:type="dxa"/>
          </w:tcPr>
          <w:p w14:paraId="6935DE87" w14:textId="77777777" w:rsidR="00BA05FF" w:rsidRDefault="00C832E5">
            <w:pPr>
              <w:jc w:val="center"/>
            </w:pPr>
            <w:r>
              <w:rPr>
                <w:rFonts w:ascii="Arial" w:hAnsi="Arial"/>
              </w:rPr>
              <w:t>FN = 3</w:t>
            </w:r>
          </w:p>
        </w:tc>
      </w:tr>
      <w:tr w:rsidR="00BA05FF" w14:paraId="51FF2AAA" w14:textId="77777777">
        <w:trPr>
          <w:jc w:val="center"/>
        </w:trPr>
        <w:tc>
          <w:tcPr>
            <w:tcW w:w="2835" w:type="dxa"/>
          </w:tcPr>
          <w:p w14:paraId="67471D9E" w14:textId="77777777" w:rsidR="00BA05FF" w:rsidRDefault="00C832E5">
            <w:r>
              <w:rPr>
                <w:rFonts w:ascii="Arial" w:hAnsi="Arial"/>
                <w:b/>
              </w:rPr>
              <w:t>Clase real: Limpio</w:t>
            </w:r>
          </w:p>
        </w:tc>
        <w:tc>
          <w:tcPr>
            <w:tcW w:w="2835" w:type="dxa"/>
          </w:tcPr>
          <w:p w14:paraId="2E481EB3" w14:textId="77777777" w:rsidR="00BA05FF" w:rsidRDefault="00C832E5">
            <w:pPr>
              <w:jc w:val="center"/>
            </w:pPr>
            <w:r>
              <w:rPr>
                <w:rFonts w:ascii="Arial" w:hAnsi="Arial"/>
              </w:rPr>
              <w:t>FP = 3</w:t>
            </w:r>
          </w:p>
        </w:tc>
        <w:tc>
          <w:tcPr>
            <w:tcW w:w="2835" w:type="dxa"/>
          </w:tcPr>
          <w:p w14:paraId="1FCE8CE0" w14:textId="77777777" w:rsidR="00BA05FF" w:rsidRDefault="00C832E5">
            <w:pPr>
              <w:jc w:val="center"/>
            </w:pPr>
            <w:r>
              <w:rPr>
                <w:rFonts w:ascii="Arial" w:hAnsi="Arial"/>
              </w:rPr>
              <w:t>VN = 17</w:t>
            </w:r>
          </w:p>
        </w:tc>
      </w:tr>
    </w:tbl>
    <w:p w14:paraId="4514ABED"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451479B7" w14:textId="77777777" w:rsidR="00680AF0" w:rsidRDefault="00680AF0">
      <w:pPr>
        <w:rPr>
          <w:rFonts w:ascii="Arial" w:hAnsi="Arial"/>
        </w:rPr>
      </w:pPr>
    </w:p>
    <w:p w14:paraId="3D8E3A6C" w14:textId="77777777" w:rsidR="00BA05FF" w:rsidRDefault="00C832E5">
      <w:r>
        <w:rPr>
          <w:rFonts w:ascii="Arial" w:hAnsi="Arial"/>
        </w:rPr>
        <w:t xml:space="preserve">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w:t>
      </w:r>
      <w:r>
        <w:rPr>
          <w:rFonts w:ascii="Arial" w:hAnsi="Arial"/>
        </w:rPr>
        <w:lastRenderedPageBreak/>
        <w:t>debe leerse como el rendimiento operativo del sistema, sino como una caracterización de sus condiciones de falla.</w:t>
      </w:r>
    </w:p>
    <w:p w14:paraId="14640C04" w14:textId="1F9B9702" w:rsidR="00BA05FF" w:rsidRDefault="00C832E5">
      <w:pPr>
        <w:keepNext/>
      </w:pPr>
      <w:bookmarkStart w:id="180" w:name="_Toc24153474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71BE">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C89F50B" w14:textId="77777777">
        <w:trPr>
          <w:tblHeader/>
          <w:jc w:val="center"/>
        </w:trPr>
        <w:tc>
          <w:tcPr>
            <w:tcW w:w="2835" w:type="dxa"/>
          </w:tcPr>
          <w:p w14:paraId="5D2DB391" w14:textId="77777777" w:rsidR="00BA05FF" w:rsidRPr="00680AF0" w:rsidRDefault="00BA05FF">
            <w:pPr>
              <w:keepNext/>
              <w:rPr>
                <w:lang w:val="es-AR"/>
              </w:rPr>
            </w:pPr>
          </w:p>
        </w:tc>
        <w:tc>
          <w:tcPr>
            <w:tcW w:w="2835" w:type="dxa"/>
          </w:tcPr>
          <w:p w14:paraId="3D4EB1C5" w14:textId="77777777" w:rsidR="00BA05FF" w:rsidRDefault="00C832E5">
            <w:pPr>
              <w:keepNext/>
              <w:jc w:val="center"/>
            </w:pPr>
            <w:r>
              <w:rPr>
                <w:rFonts w:ascii="Arial" w:hAnsi="Arial"/>
                <w:b/>
              </w:rPr>
              <w:t>Sistema bloqueó</w:t>
            </w:r>
          </w:p>
        </w:tc>
        <w:tc>
          <w:tcPr>
            <w:tcW w:w="2835" w:type="dxa"/>
          </w:tcPr>
          <w:p w14:paraId="0F06A238" w14:textId="77777777" w:rsidR="00BA05FF" w:rsidRDefault="00C832E5">
            <w:pPr>
              <w:keepNext/>
              <w:jc w:val="center"/>
            </w:pPr>
            <w:r>
              <w:rPr>
                <w:rFonts w:ascii="Arial" w:hAnsi="Arial"/>
                <w:b/>
              </w:rPr>
              <w:t>Sistema publicó</w:t>
            </w:r>
          </w:p>
        </w:tc>
      </w:tr>
      <w:tr w:rsidR="00BA05FF" w14:paraId="4D826602" w14:textId="77777777">
        <w:trPr>
          <w:jc w:val="center"/>
        </w:trPr>
        <w:tc>
          <w:tcPr>
            <w:tcW w:w="2835" w:type="dxa"/>
          </w:tcPr>
          <w:p w14:paraId="238A7167" w14:textId="77777777" w:rsidR="00BA05FF" w:rsidRDefault="00C832E5">
            <w:r>
              <w:rPr>
                <w:rFonts w:ascii="Arial" w:hAnsi="Arial"/>
                <w:b/>
              </w:rPr>
              <w:t>Clase real: Infractor</w:t>
            </w:r>
          </w:p>
        </w:tc>
        <w:tc>
          <w:tcPr>
            <w:tcW w:w="2835" w:type="dxa"/>
          </w:tcPr>
          <w:p w14:paraId="112D3E0F" w14:textId="77777777" w:rsidR="00BA05FF" w:rsidRDefault="00C832E5">
            <w:pPr>
              <w:jc w:val="center"/>
            </w:pPr>
            <w:r>
              <w:rPr>
                <w:rFonts w:ascii="Arial" w:hAnsi="Arial"/>
              </w:rPr>
              <w:t>VP = 14</w:t>
            </w:r>
          </w:p>
        </w:tc>
        <w:tc>
          <w:tcPr>
            <w:tcW w:w="2835" w:type="dxa"/>
          </w:tcPr>
          <w:p w14:paraId="0FB27D6D" w14:textId="77777777" w:rsidR="00BA05FF" w:rsidRDefault="00C832E5">
            <w:pPr>
              <w:jc w:val="center"/>
            </w:pPr>
            <w:r>
              <w:rPr>
                <w:rFonts w:ascii="Arial" w:hAnsi="Arial"/>
              </w:rPr>
              <w:t>FN = 6</w:t>
            </w:r>
          </w:p>
        </w:tc>
      </w:tr>
      <w:tr w:rsidR="00BA05FF" w14:paraId="4C71A2CD" w14:textId="77777777">
        <w:trPr>
          <w:jc w:val="center"/>
        </w:trPr>
        <w:tc>
          <w:tcPr>
            <w:tcW w:w="2835" w:type="dxa"/>
          </w:tcPr>
          <w:p w14:paraId="1E904966" w14:textId="77777777" w:rsidR="00BA05FF" w:rsidRDefault="00C832E5">
            <w:r>
              <w:rPr>
                <w:rFonts w:ascii="Arial" w:hAnsi="Arial"/>
                <w:b/>
              </w:rPr>
              <w:t>Clase real: Limpio</w:t>
            </w:r>
          </w:p>
        </w:tc>
        <w:tc>
          <w:tcPr>
            <w:tcW w:w="2835" w:type="dxa"/>
          </w:tcPr>
          <w:p w14:paraId="205C8C66" w14:textId="77777777" w:rsidR="00BA05FF" w:rsidRDefault="00C832E5">
            <w:pPr>
              <w:jc w:val="center"/>
            </w:pPr>
            <w:r>
              <w:rPr>
                <w:rFonts w:ascii="Arial" w:hAnsi="Arial"/>
              </w:rPr>
              <w:t>FP = 8</w:t>
            </w:r>
          </w:p>
        </w:tc>
        <w:tc>
          <w:tcPr>
            <w:tcW w:w="2835" w:type="dxa"/>
          </w:tcPr>
          <w:p w14:paraId="1982DD54" w14:textId="77777777" w:rsidR="00BA05FF" w:rsidRDefault="00C832E5">
            <w:pPr>
              <w:jc w:val="center"/>
            </w:pPr>
            <w:r>
              <w:rPr>
                <w:rFonts w:ascii="Arial" w:hAnsi="Arial"/>
              </w:rPr>
              <w:t>VN = 12</w:t>
            </w:r>
          </w:p>
        </w:tc>
      </w:tr>
    </w:tbl>
    <w:p w14:paraId="3E7F70A8" w14:textId="77777777" w:rsidR="00D5338A" w:rsidRDefault="001E7637">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A11C33C" w14:textId="77777777" w:rsidR="00680AF0" w:rsidRDefault="00680AF0">
      <w:pPr>
        <w:rPr>
          <w:rFonts w:ascii="Arial" w:hAnsi="Arial"/>
        </w:rPr>
      </w:pPr>
    </w:p>
    <w:p w14:paraId="567BA558"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608304EC"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D60B76A" w14:textId="77777777" w:rsidR="00C30093" w:rsidRDefault="00C30093">
      <w:pPr>
        <w:jc w:val="center"/>
        <w:rPr>
          <w:rFonts w:ascii="Arial" w:hAnsi="Arial"/>
          <w:i/>
          <w:sz w:val="20"/>
        </w:rPr>
      </w:pPr>
    </w:p>
    <w:p w14:paraId="226923A5" w14:textId="77777777" w:rsidR="008469BE" w:rsidRDefault="008469BE">
      <w:pPr>
        <w:jc w:val="center"/>
        <w:rPr>
          <w:rFonts w:ascii="Arial" w:hAnsi="Arial"/>
          <w:i/>
          <w:sz w:val="20"/>
        </w:rPr>
      </w:pPr>
    </w:p>
    <w:p w14:paraId="36892504" w14:textId="77777777" w:rsidR="008469BE" w:rsidRDefault="008469BE">
      <w:pPr>
        <w:jc w:val="center"/>
        <w:rPr>
          <w:rFonts w:ascii="Arial" w:hAnsi="Arial"/>
          <w:i/>
          <w:sz w:val="20"/>
        </w:rPr>
      </w:pPr>
    </w:p>
    <w:p w14:paraId="465DED82" w14:textId="77777777" w:rsidR="008469BE" w:rsidRDefault="008469BE">
      <w:pPr>
        <w:jc w:val="center"/>
        <w:rPr>
          <w:rFonts w:ascii="Arial" w:hAnsi="Arial"/>
          <w:i/>
          <w:sz w:val="20"/>
        </w:rPr>
      </w:pPr>
    </w:p>
    <w:p w14:paraId="1C6D7303" w14:textId="77777777" w:rsidR="008469BE" w:rsidRDefault="008469BE">
      <w:pPr>
        <w:jc w:val="center"/>
        <w:rPr>
          <w:rFonts w:ascii="Arial" w:hAnsi="Arial"/>
          <w:i/>
          <w:sz w:val="20"/>
        </w:rPr>
      </w:pPr>
    </w:p>
    <w:p w14:paraId="2DE20B50" w14:textId="77777777" w:rsidR="008469BE" w:rsidRDefault="008469BE">
      <w:pPr>
        <w:jc w:val="center"/>
        <w:rPr>
          <w:rFonts w:ascii="Arial" w:hAnsi="Arial"/>
          <w:i/>
          <w:sz w:val="20"/>
        </w:rPr>
      </w:pPr>
    </w:p>
    <w:p w14:paraId="53D8D201" w14:textId="77777777" w:rsidR="008469BE" w:rsidRDefault="008469BE">
      <w:pPr>
        <w:jc w:val="center"/>
        <w:rPr>
          <w:rFonts w:ascii="Arial" w:hAnsi="Arial"/>
          <w:i/>
          <w:sz w:val="20"/>
        </w:rPr>
      </w:pPr>
    </w:p>
    <w:p w14:paraId="3FFD5751" w14:textId="77777777" w:rsidR="008469BE" w:rsidRDefault="008469BE">
      <w:pPr>
        <w:jc w:val="center"/>
        <w:rPr>
          <w:rFonts w:ascii="Arial" w:hAnsi="Arial"/>
          <w:i/>
          <w:sz w:val="20"/>
        </w:rPr>
      </w:pPr>
    </w:p>
    <w:p w14:paraId="750B87ED" w14:textId="77777777" w:rsidR="008469BE" w:rsidRDefault="008469BE">
      <w:pPr>
        <w:jc w:val="center"/>
        <w:rPr>
          <w:rFonts w:ascii="Arial" w:hAnsi="Arial"/>
          <w:i/>
          <w:sz w:val="20"/>
        </w:rPr>
      </w:pPr>
    </w:p>
    <w:p w14:paraId="566A9691" w14:textId="77777777" w:rsidR="008469BE" w:rsidRDefault="008469BE">
      <w:pPr>
        <w:jc w:val="center"/>
        <w:rPr>
          <w:rFonts w:ascii="Arial" w:hAnsi="Arial"/>
          <w:i/>
          <w:sz w:val="20"/>
        </w:rPr>
      </w:pPr>
    </w:p>
    <w:p w14:paraId="521F2219" w14:textId="77777777" w:rsidR="008469BE" w:rsidRDefault="008469BE">
      <w:pPr>
        <w:jc w:val="center"/>
        <w:rPr>
          <w:rFonts w:ascii="Arial" w:hAnsi="Arial"/>
          <w:i/>
          <w:sz w:val="20"/>
        </w:rPr>
      </w:pPr>
    </w:p>
    <w:p w14:paraId="0F6C08BA" w14:textId="77777777" w:rsidR="008469BE" w:rsidRDefault="008469BE">
      <w:pPr>
        <w:jc w:val="center"/>
        <w:rPr>
          <w:rFonts w:ascii="Arial" w:hAnsi="Arial"/>
          <w:i/>
          <w:sz w:val="20"/>
        </w:rPr>
      </w:pPr>
    </w:p>
    <w:p w14:paraId="3E9793C6" w14:textId="6F47C343" w:rsidR="00BA05FF" w:rsidRDefault="00C832E5">
      <w:pPr>
        <w:keepNext/>
        <w:jc w:val="center"/>
      </w:pPr>
      <w:bookmarkStart w:id="181" w:name="_Toc241534764"/>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471BE">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580CE25A"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548538" w14:textId="77777777" w:rsidR="009A77A9" w:rsidRDefault="001E7637">
      <w:pPr>
        <w:jc w:val="center"/>
      </w:pPr>
      <w:r>
        <w:rPr>
          <w:rFonts w:ascii="Arial" w:hAnsi="Arial"/>
          <w:i/>
          <w:sz w:val="20"/>
        </w:rPr>
        <w:t>Nota. Fuente: captura de pantalla del sistema sobre el entorno E2 (Anexo B.1).</w:t>
      </w:r>
    </w:p>
    <w:p w14:paraId="228765C0" w14:textId="77777777" w:rsidR="00C30093" w:rsidRDefault="00C30093" w:rsidP="008469BE">
      <w:pPr>
        <w:rPr>
          <w:rFonts w:ascii="Arial" w:hAnsi="Arial"/>
          <w:i/>
          <w:sz w:val="20"/>
        </w:rPr>
      </w:pPr>
    </w:p>
    <w:p w14:paraId="3F573744" w14:textId="6E43C561" w:rsidR="00BA05FF" w:rsidRDefault="00C832E5">
      <w:pPr>
        <w:keepNext/>
        <w:jc w:val="center"/>
      </w:pPr>
      <w:bookmarkStart w:id="182" w:name="_Toc241534765"/>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471BE">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0FEFF9BF"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4CBB81" w14:textId="77777777" w:rsidR="009A77A9" w:rsidRDefault="001E7637">
      <w:pPr>
        <w:jc w:val="center"/>
      </w:pPr>
      <w:r>
        <w:rPr>
          <w:rFonts w:ascii="Arial" w:hAnsi="Arial"/>
          <w:i/>
          <w:sz w:val="20"/>
        </w:rPr>
        <w:t>Nota. Fuente: captura de pantalla del sistema sobre el entorno E2 (Anexo B.1).</w:t>
      </w:r>
    </w:p>
    <w:p w14:paraId="0EC1F04D" w14:textId="77777777" w:rsidR="00C30093" w:rsidRDefault="00C30093">
      <w:pPr>
        <w:jc w:val="center"/>
        <w:rPr>
          <w:rFonts w:ascii="Arial" w:hAnsi="Arial"/>
          <w:i/>
          <w:sz w:val="20"/>
        </w:rPr>
      </w:pPr>
    </w:p>
    <w:p w14:paraId="412C626F" w14:textId="45056A0F" w:rsidR="00C30093" w:rsidRDefault="00C832E5" w:rsidP="008469BE">
      <w:pPr>
        <w:keepNext/>
        <w:jc w:val="center"/>
      </w:pPr>
      <w:bookmarkStart w:id="183" w:name="_Toc241534766"/>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471BE">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5EC91975"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E2953D" w14:textId="77777777" w:rsidR="009A77A9" w:rsidRDefault="001E7637">
      <w:pPr>
        <w:jc w:val="center"/>
      </w:pPr>
      <w:r>
        <w:rPr>
          <w:rFonts w:ascii="Arial" w:hAnsi="Arial"/>
          <w:i/>
          <w:sz w:val="20"/>
        </w:rPr>
        <w:lastRenderedPageBreak/>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684290B" w14:textId="77777777" w:rsidR="006E5DC9" w:rsidRDefault="006E5DC9">
      <w:pPr>
        <w:jc w:val="center"/>
        <w:rPr>
          <w:noProof/>
        </w:rPr>
      </w:pPr>
    </w:p>
    <w:p w14:paraId="17274358" w14:textId="75DD67CE" w:rsidR="00BA05FF" w:rsidRDefault="00C832E5" w:rsidP="008469BE">
      <w:pPr>
        <w:keepNext/>
        <w:jc w:val="center"/>
        <w:rPr>
          <w:rFonts w:ascii="Arial" w:hAnsi="Arial"/>
          <w:i/>
          <w:sz w:val="20"/>
        </w:rPr>
      </w:pPr>
      <w:bookmarkStart w:id="184" w:name="_Toc24153476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471BE">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que el detector no bloquea.</w:t>
      </w:r>
      <w:bookmarkEnd w:id="184"/>
    </w:p>
    <w:p w14:paraId="584F5139"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EBD1C5"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72DB5924" w14:textId="77777777" w:rsidR="00C30093" w:rsidRDefault="00C30093" w:rsidP="00C30093">
      <w:pPr>
        <w:rPr>
          <w:rFonts w:ascii="Arial" w:hAnsi="Arial"/>
          <w:i/>
          <w:sz w:val="20"/>
        </w:rPr>
      </w:pPr>
    </w:p>
    <w:p w14:paraId="63F7AD8A"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534678"/>
      <w:r>
        <w:rPr>
          <w:rFonts w:ascii="Arial" w:eastAsia="Arial" w:hAnsi="Arial" w:cs="Arial"/>
        </w:rPr>
        <w:t>6.1.2 Conjunto ampliado del canal de imagen (HU8)</w:t>
      </w:r>
      <w:bookmarkEnd w:id="185"/>
      <w:bookmarkEnd w:id="186"/>
    </w:p>
    <w:p w14:paraId="2FC983E4"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0D585DD"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w:t>
      </w:r>
      <w:r>
        <w:rPr>
          <w:rFonts w:ascii="Arial" w:hAnsi="Arial"/>
        </w:rPr>
        <w:lastRenderedPageBreak/>
        <w:t xml:space="preserve">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7A7D466C"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3303A6F4"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2E28B316" w14:textId="77777777" w:rsidR="0078296D" w:rsidRDefault="001E7637">
      <w:pPr>
        <w:jc w:val="both"/>
      </w:pPr>
      <w:r>
        <w:rPr>
          <w:rFonts w:ascii="Arial" w:hAnsi="Arial"/>
        </w:rPr>
        <w:t>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6A6B21AA"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w:t>
      </w:r>
      <w:r>
        <w:rPr>
          <w:rFonts w:ascii="Arial" w:hAnsi="Arial"/>
        </w:rPr>
        <w:lastRenderedPageBreak/>
        <w:t>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AF76C52"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534679"/>
      <w:r>
        <w:rPr>
          <w:rFonts w:ascii="Arial" w:eastAsia="Arial" w:hAnsi="Arial" w:cs="Arial"/>
        </w:rPr>
        <w:t>6.1.3 Validación con contenido real y evaluación externa</w:t>
      </w:r>
      <w:bookmarkEnd w:id="187"/>
      <w:bookmarkEnd w:id="188"/>
    </w:p>
    <w:p w14:paraId="71035F67"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296FD58D"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426041B0" w14:textId="77E3CA38" w:rsidR="0067181E" w:rsidRDefault="00C832E5">
      <w:pPr>
        <w:keepNext/>
      </w:pPr>
      <w:bookmarkStart w:id="189" w:name="_Toc24153474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71BE">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02E1DCF5" w14:textId="77777777">
        <w:trPr>
          <w:tblHeader/>
          <w:jc w:val="center"/>
        </w:trPr>
        <w:tc>
          <w:tcPr>
            <w:tcW w:w="2835" w:type="dxa"/>
          </w:tcPr>
          <w:p w14:paraId="01C4D103" w14:textId="77777777" w:rsidR="0067181E" w:rsidRPr="00C30093" w:rsidRDefault="0067181E">
            <w:pPr>
              <w:keepNext/>
              <w:rPr>
                <w:lang w:val="es-AR"/>
              </w:rPr>
            </w:pPr>
          </w:p>
        </w:tc>
        <w:tc>
          <w:tcPr>
            <w:tcW w:w="2835" w:type="dxa"/>
          </w:tcPr>
          <w:p w14:paraId="76930BEB" w14:textId="77777777" w:rsidR="0067181E" w:rsidRDefault="00C832E5">
            <w:pPr>
              <w:keepNext/>
              <w:jc w:val="center"/>
            </w:pPr>
            <w:r>
              <w:rPr>
                <w:rFonts w:ascii="Arial" w:hAnsi="Arial"/>
                <w:b/>
              </w:rPr>
              <w:t>Sistema bloqueó</w:t>
            </w:r>
          </w:p>
        </w:tc>
        <w:tc>
          <w:tcPr>
            <w:tcW w:w="2835" w:type="dxa"/>
          </w:tcPr>
          <w:p w14:paraId="023D408C" w14:textId="77777777" w:rsidR="0067181E" w:rsidRDefault="00C832E5">
            <w:pPr>
              <w:keepNext/>
              <w:jc w:val="center"/>
            </w:pPr>
            <w:r>
              <w:rPr>
                <w:rFonts w:ascii="Arial" w:hAnsi="Arial"/>
                <w:b/>
              </w:rPr>
              <w:t>Sistema publicó</w:t>
            </w:r>
          </w:p>
        </w:tc>
      </w:tr>
      <w:tr w:rsidR="0067181E" w14:paraId="1D355B38" w14:textId="77777777">
        <w:trPr>
          <w:jc w:val="center"/>
        </w:trPr>
        <w:tc>
          <w:tcPr>
            <w:tcW w:w="2835" w:type="dxa"/>
          </w:tcPr>
          <w:p w14:paraId="2DE648EC"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76884CC2" w14:textId="77777777" w:rsidR="0067181E" w:rsidRPr="00003BC6" w:rsidRDefault="0067181E">
            <w:pPr>
              <w:jc w:val="center"/>
              <w:rPr>
                <w:lang w:val="es-ES"/>
              </w:rPr>
            </w:pPr>
          </w:p>
        </w:tc>
        <w:tc>
          <w:tcPr>
            <w:tcW w:w="2835" w:type="dxa"/>
          </w:tcPr>
          <w:p w14:paraId="65F5AE87" w14:textId="77777777" w:rsidR="0067181E" w:rsidRPr="00003BC6" w:rsidRDefault="0067181E">
            <w:pPr>
              <w:jc w:val="center"/>
              <w:rPr>
                <w:lang w:val="es-ES"/>
              </w:rPr>
            </w:pPr>
          </w:p>
        </w:tc>
      </w:tr>
      <w:tr w:rsidR="0067181E" w14:paraId="0C2EC5A6" w14:textId="77777777">
        <w:trPr>
          <w:jc w:val="center"/>
        </w:trPr>
        <w:tc>
          <w:tcPr>
            <w:tcW w:w="2835" w:type="dxa"/>
          </w:tcPr>
          <w:p w14:paraId="22F93595"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D895E7C" w14:textId="77777777" w:rsidR="0067181E" w:rsidRDefault="00C832E5">
            <w:pPr>
              <w:jc w:val="center"/>
            </w:pPr>
            <w:r>
              <w:rPr>
                <w:rFonts w:ascii="Arial" w:hAnsi="Arial"/>
              </w:rPr>
              <w:t>VP = 12</w:t>
            </w:r>
          </w:p>
        </w:tc>
        <w:tc>
          <w:tcPr>
            <w:tcW w:w="2835" w:type="dxa"/>
          </w:tcPr>
          <w:p w14:paraId="29FA8E38" w14:textId="77777777" w:rsidR="0067181E" w:rsidRDefault="00C832E5">
            <w:pPr>
              <w:jc w:val="center"/>
            </w:pPr>
            <w:r>
              <w:rPr>
                <w:rFonts w:ascii="Arial" w:hAnsi="Arial"/>
              </w:rPr>
              <w:t>FN = 0</w:t>
            </w:r>
          </w:p>
        </w:tc>
      </w:tr>
      <w:tr w:rsidR="0067181E" w14:paraId="696E1C5A" w14:textId="77777777">
        <w:trPr>
          <w:jc w:val="center"/>
        </w:trPr>
        <w:tc>
          <w:tcPr>
            <w:tcW w:w="2835" w:type="dxa"/>
          </w:tcPr>
          <w:p w14:paraId="796139D5" w14:textId="77777777" w:rsidR="0067181E" w:rsidRPr="00003BC6" w:rsidRDefault="00C832E5">
            <w:pPr>
              <w:rPr>
                <w:lang w:val="es-ES"/>
              </w:rPr>
            </w:pPr>
            <w:r w:rsidRPr="00003BC6">
              <w:rPr>
                <w:rFonts w:ascii="Arial" w:hAnsi="Arial"/>
                <w:b/>
                <w:lang w:val="es-ES"/>
              </w:rPr>
              <w:lastRenderedPageBreak/>
              <w:t>Clase real: sin referencia monetaria</w:t>
            </w:r>
          </w:p>
        </w:tc>
        <w:tc>
          <w:tcPr>
            <w:tcW w:w="2835" w:type="dxa"/>
          </w:tcPr>
          <w:p w14:paraId="21F499FD" w14:textId="77777777" w:rsidR="0067181E" w:rsidRDefault="00C832E5">
            <w:pPr>
              <w:jc w:val="center"/>
            </w:pPr>
            <w:r>
              <w:rPr>
                <w:rFonts w:ascii="Arial" w:hAnsi="Arial"/>
              </w:rPr>
              <w:t>FP = 0</w:t>
            </w:r>
          </w:p>
        </w:tc>
        <w:tc>
          <w:tcPr>
            <w:tcW w:w="2835" w:type="dxa"/>
          </w:tcPr>
          <w:p w14:paraId="3FC45142" w14:textId="77777777" w:rsidR="0067181E" w:rsidRDefault="00C832E5">
            <w:pPr>
              <w:jc w:val="center"/>
            </w:pPr>
            <w:r>
              <w:rPr>
                <w:rFonts w:ascii="Arial" w:hAnsi="Arial"/>
              </w:rPr>
              <w:t>VN = 17</w:t>
            </w:r>
          </w:p>
        </w:tc>
      </w:tr>
      <w:tr w:rsidR="0067181E" w14:paraId="61DCFC1C" w14:textId="77777777">
        <w:trPr>
          <w:jc w:val="center"/>
        </w:trPr>
        <w:tc>
          <w:tcPr>
            <w:tcW w:w="2835" w:type="dxa"/>
          </w:tcPr>
          <w:p w14:paraId="40429E8F"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56C9A313" w14:textId="77777777" w:rsidR="0067181E" w:rsidRPr="00003BC6" w:rsidRDefault="0067181E">
            <w:pPr>
              <w:jc w:val="center"/>
              <w:rPr>
                <w:lang w:val="es-ES"/>
              </w:rPr>
            </w:pPr>
          </w:p>
        </w:tc>
        <w:tc>
          <w:tcPr>
            <w:tcW w:w="2835" w:type="dxa"/>
          </w:tcPr>
          <w:p w14:paraId="1081E28D" w14:textId="77777777" w:rsidR="0067181E" w:rsidRPr="00003BC6" w:rsidRDefault="0067181E">
            <w:pPr>
              <w:jc w:val="center"/>
              <w:rPr>
                <w:lang w:val="es-ES"/>
              </w:rPr>
            </w:pPr>
          </w:p>
        </w:tc>
      </w:tr>
      <w:tr w:rsidR="0067181E" w14:paraId="0413CAF7" w14:textId="77777777">
        <w:trPr>
          <w:jc w:val="center"/>
        </w:trPr>
        <w:tc>
          <w:tcPr>
            <w:tcW w:w="2835" w:type="dxa"/>
          </w:tcPr>
          <w:p w14:paraId="75C0A38C" w14:textId="77777777" w:rsidR="0067181E" w:rsidRDefault="00C832E5">
            <w:r>
              <w:rPr>
                <w:rFonts w:ascii="Arial" w:hAnsi="Arial"/>
                <w:b/>
              </w:rPr>
              <w:t>Clase real: infractor</w:t>
            </w:r>
          </w:p>
        </w:tc>
        <w:tc>
          <w:tcPr>
            <w:tcW w:w="2835" w:type="dxa"/>
          </w:tcPr>
          <w:p w14:paraId="7A4F28D8" w14:textId="77777777" w:rsidR="0067181E" w:rsidRDefault="00C832E5">
            <w:pPr>
              <w:jc w:val="center"/>
            </w:pPr>
            <w:r>
              <w:rPr>
                <w:rFonts w:ascii="Arial" w:hAnsi="Arial"/>
              </w:rPr>
              <w:t>VP = 12</w:t>
            </w:r>
          </w:p>
        </w:tc>
        <w:tc>
          <w:tcPr>
            <w:tcW w:w="2835" w:type="dxa"/>
          </w:tcPr>
          <w:p w14:paraId="49DED164" w14:textId="77777777" w:rsidR="0067181E" w:rsidRDefault="00C832E5">
            <w:pPr>
              <w:jc w:val="center"/>
            </w:pPr>
            <w:r>
              <w:rPr>
                <w:rFonts w:ascii="Arial" w:hAnsi="Arial"/>
              </w:rPr>
              <w:t>FN = 2</w:t>
            </w:r>
          </w:p>
        </w:tc>
      </w:tr>
      <w:tr w:rsidR="0067181E" w14:paraId="1C34702E" w14:textId="77777777">
        <w:trPr>
          <w:jc w:val="center"/>
        </w:trPr>
        <w:tc>
          <w:tcPr>
            <w:tcW w:w="2835" w:type="dxa"/>
          </w:tcPr>
          <w:p w14:paraId="065E0CD9" w14:textId="77777777" w:rsidR="0067181E" w:rsidRDefault="00C832E5">
            <w:r>
              <w:rPr>
                <w:rFonts w:ascii="Arial" w:hAnsi="Arial"/>
                <w:b/>
              </w:rPr>
              <w:t>Clase real: limpio</w:t>
            </w:r>
          </w:p>
        </w:tc>
        <w:tc>
          <w:tcPr>
            <w:tcW w:w="2835" w:type="dxa"/>
          </w:tcPr>
          <w:p w14:paraId="611F8D43" w14:textId="77777777" w:rsidR="0067181E" w:rsidRDefault="00C832E5">
            <w:pPr>
              <w:jc w:val="center"/>
            </w:pPr>
            <w:r>
              <w:rPr>
                <w:rFonts w:ascii="Arial" w:hAnsi="Arial"/>
              </w:rPr>
              <w:t>FP = 0</w:t>
            </w:r>
          </w:p>
        </w:tc>
        <w:tc>
          <w:tcPr>
            <w:tcW w:w="2835" w:type="dxa"/>
          </w:tcPr>
          <w:p w14:paraId="127B3888" w14:textId="77777777" w:rsidR="0067181E" w:rsidRDefault="00C832E5">
            <w:pPr>
              <w:jc w:val="center"/>
            </w:pPr>
            <w:r>
              <w:rPr>
                <w:rFonts w:ascii="Arial" w:hAnsi="Arial"/>
              </w:rPr>
              <w:t>VN = 15</w:t>
            </w:r>
          </w:p>
        </w:tc>
      </w:tr>
    </w:tbl>
    <w:p w14:paraId="22C06616"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4A191782"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3FA7B4F0"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w:t>
      </w:r>
      <w:r>
        <w:rPr>
          <w:rFonts w:ascii="Arial" w:hAnsi="Arial"/>
        </w:rPr>
        <w:lastRenderedPageBreak/>
        <w:t>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control de calidad estética del producto, tarea para la que el mismo modelo de visión (Gemini) es apto (§8.2).</w:t>
      </w:r>
    </w:p>
    <w:p w14:paraId="1FD52572" w14:textId="77777777" w:rsidR="00D3044A" w:rsidRDefault="007B27E4">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w:t>
      </w:r>
      <w:r>
        <w:rPr>
          <w:rFonts w:ascii="Arial" w:hAnsi="Arial"/>
        </w:rPr>
        <w:t>a el objeto que declara auditar no comete errores; contra la regla completa, su cobertura es de doce sobre veinticinco. Las cuatro piezas sin solicitud son todas de la misma consultora: la forma es frecuente en la práctica real y no universal.</w:t>
      </w:r>
    </w:p>
    <w:p w14:paraId="4F0A3A1D" w14:textId="77777777" w:rsidR="00D3044A" w:rsidRDefault="007B27E4">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w:t>
      </w:r>
      <w:r>
        <w:rPr>
          <w:rFonts w:ascii="Arial" w:hAnsi="Arial"/>
        </w:rPr>
        <w:t>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w:t>
      </w:r>
      <w:r>
        <w:rPr>
          <w:rFonts w:ascii="Arial" w:hAnsi="Arial"/>
        </w:rPr>
        <w:t>trucción y no garantiza la conducta: la Figura 14 muestra una ejecución anterior a la corrección en la que la opción «Informativa» cierra sin ninguna invitación, y el intervalo medido no excluye ese incumplimiento ocasional.</w:t>
      </w:r>
    </w:p>
    <w:p w14:paraId="5664511C"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w:t>
      </w:r>
      <w:r>
        <w:rPr>
          <w:rFonts w:ascii="Arial" w:hAnsi="Arial"/>
        </w:rPr>
        <w:lastRenderedPageBreak/>
        <w:t>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página de negocios entre los mecanismos autorizados: ahí el módulo es más estricto que la norma. El Capítulo 7 y el §8.2 retoman esa línea.</w:t>
      </w:r>
    </w:p>
    <w:p w14:paraId="6188928F"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534680"/>
      <w:r>
        <w:rPr>
          <w:rFonts w:ascii="Arial" w:eastAsia="Arial" w:hAnsi="Arial" w:cs="Arial"/>
        </w:rPr>
        <w:t>6.1.4 Análisis de valores límite y refinamiento del detector</w:t>
      </w:r>
      <w:bookmarkEnd w:id="190"/>
      <w:bookmarkEnd w:id="191"/>
    </w:p>
    <w:p w14:paraId="4F6B6DA9"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75AD3F1" w14:textId="77777777" w:rsidR="009068B6" w:rsidRDefault="0075734E">
      <w:pPr>
        <w:jc w:val="both"/>
      </w:pPr>
      <w:r>
        <w:rPr>
          <w:rFonts w:ascii="Arial" w:hAnsi="Arial"/>
        </w:rPr>
        <w:t>El ejercicio expuso cuatro defectos corregibles —que se corrigieron—, cuatro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2281C5CE" w14:textId="77777777" w:rsidR="009068B6" w:rsidRDefault="0075734E">
      <w:pPr>
        <w:jc w:val="both"/>
      </w:pPr>
      <w:r>
        <w:rPr>
          <w:rFonts w:ascii="Arial" w:hAnsi="Arial"/>
        </w:rPr>
        <w:lastRenderedPageBreak/>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678E2FF9"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54D34FE1"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49AC3E35" w14:textId="77777777" w:rsidR="001A1474" w:rsidRDefault="001E7637">
      <w:pPr>
        <w:jc w:val="both"/>
      </w:pPr>
      <w:r>
        <w:rPr>
          <w:rFonts w:ascii="Arial" w:hAnsi="Arial"/>
        </w:rPr>
        <w:t xml:space="preserve">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w:t>
      </w:r>
      <w:r>
        <w:rPr>
          <w:rFonts w:ascii="Arial" w:hAnsi="Arial"/>
        </w:rPr>
        <w:lastRenderedPageBreak/>
        <w:t>lo habrían encontrado, y por eso estos cuatro casos valen más que su tamaño muestral.</w:t>
      </w:r>
    </w:p>
    <w:p w14:paraId="6FDB5E6D" w14:textId="65F84E66" w:rsidR="009068B6" w:rsidRDefault="0075734E">
      <w:pPr>
        <w:keepNext/>
      </w:pPr>
      <w:bookmarkStart w:id="192" w:name="_Toc24153474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71BE">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85E2D93" w14:textId="77777777">
        <w:trPr>
          <w:tblHeader/>
        </w:trPr>
        <w:tc>
          <w:tcPr>
            <w:tcW w:w="2126" w:type="dxa"/>
          </w:tcPr>
          <w:p w14:paraId="4DC2805F" w14:textId="77777777" w:rsidR="009068B6" w:rsidRDefault="0075734E">
            <w:pPr>
              <w:keepNext/>
            </w:pPr>
            <w:r>
              <w:rPr>
                <w:rFonts w:ascii="Arial" w:hAnsi="Arial" w:cs="Arial"/>
                <w:b/>
                <w:sz w:val="18"/>
              </w:rPr>
              <w:t>Defecto o límite</w:t>
            </w:r>
          </w:p>
        </w:tc>
        <w:tc>
          <w:tcPr>
            <w:tcW w:w="2126" w:type="dxa"/>
          </w:tcPr>
          <w:p w14:paraId="39C39142" w14:textId="77777777" w:rsidR="009068B6" w:rsidRDefault="0075734E">
            <w:pPr>
              <w:keepNext/>
            </w:pPr>
            <w:r>
              <w:rPr>
                <w:rFonts w:ascii="Arial" w:hAnsi="Arial" w:cs="Arial"/>
                <w:b/>
                <w:sz w:val="18"/>
              </w:rPr>
              <w:t>Caso que lo expone</w:t>
            </w:r>
          </w:p>
        </w:tc>
        <w:tc>
          <w:tcPr>
            <w:tcW w:w="2126" w:type="dxa"/>
          </w:tcPr>
          <w:p w14:paraId="1EA8552A" w14:textId="77777777" w:rsidR="009068B6" w:rsidRDefault="0075734E">
            <w:pPr>
              <w:keepNext/>
            </w:pPr>
            <w:r>
              <w:rPr>
                <w:rFonts w:ascii="Arial" w:hAnsi="Arial" w:cs="Arial"/>
                <w:b/>
                <w:sz w:val="18"/>
              </w:rPr>
              <w:t>Antes</w:t>
            </w:r>
          </w:p>
        </w:tc>
        <w:tc>
          <w:tcPr>
            <w:tcW w:w="2126" w:type="dxa"/>
          </w:tcPr>
          <w:p w14:paraId="3AD7EAF9" w14:textId="77777777" w:rsidR="009068B6" w:rsidRDefault="0075734E">
            <w:pPr>
              <w:keepNext/>
            </w:pPr>
            <w:r>
              <w:rPr>
                <w:rFonts w:ascii="Arial" w:hAnsi="Arial" w:cs="Arial"/>
                <w:b/>
                <w:sz w:val="18"/>
              </w:rPr>
              <w:t>Después</w:t>
            </w:r>
          </w:p>
        </w:tc>
      </w:tr>
      <w:tr w:rsidR="009068B6" w14:paraId="7B8538C5" w14:textId="77777777">
        <w:tc>
          <w:tcPr>
            <w:tcW w:w="2126" w:type="dxa"/>
          </w:tcPr>
          <w:p w14:paraId="20070F16" w14:textId="77777777" w:rsidR="009068B6" w:rsidRDefault="0075734E">
            <w:r>
              <w:rPr>
                <w:rFonts w:ascii="Arial" w:hAnsi="Arial" w:cs="Arial"/>
                <w:sz w:val="18"/>
              </w:rPr>
              <w:t>Plurales del vocabulario comercial</w:t>
            </w:r>
          </w:p>
        </w:tc>
        <w:tc>
          <w:tcPr>
            <w:tcW w:w="2126" w:type="dxa"/>
          </w:tcPr>
          <w:p w14:paraId="49DA78B0" w14:textId="77777777" w:rsidR="009068B6" w:rsidRDefault="0075734E">
            <w:r>
              <w:rPr>
                <w:rFonts w:ascii="Arial" w:hAnsi="Arial" w:cs="Arial"/>
                <w:sz w:val="18"/>
              </w:rPr>
              <w:t>«las ofertas de primavera»</w:t>
            </w:r>
          </w:p>
        </w:tc>
        <w:tc>
          <w:tcPr>
            <w:tcW w:w="2126" w:type="dxa"/>
          </w:tcPr>
          <w:p w14:paraId="5D54CC88" w14:textId="77777777" w:rsidR="009068B6" w:rsidRDefault="0075734E">
            <w:r>
              <w:rPr>
                <w:rFonts w:ascii="Arial" w:hAnsi="Arial" w:cs="Arial"/>
                <w:sz w:val="18"/>
              </w:rPr>
              <w:t>Publica (FN)</w:t>
            </w:r>
          </w:p>
        </w:tc>
        <w:tc>
          <w:tcPr>
            <w:tcW w:w="2126" w:type="dxa"/>
          </w:tcPr>
          <w:p w14:paraId="19375A05" w14:textId="77777777" w:rsidR="009068B6" w:rsidRDefault="0075734E">
            <w:r>
              <w:rPr>
                <w:rFonts w:ascii="Arial" w:hAnsi="Arial" w:cs="Arial"/>
                <w:sz w:val="18"/>
              </w:rPr>
              <w:t>Bloquea</w:t>
            </w:r>
          </w:p>
        </w:tc>
      </w:tr>
      <w:tr w:rsidR="009068B6" w14:paraId="71712384" w14:textId="77777777">
        <w:tc>
          <w:tcPr>
            <w:tcW w:w="2126" w:type="dxa"/>
          </w:tcPr>
          <w:p w14:paraId="40DFDE4B"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675FBF7B" w14:textId="77777777" w:rsidR="009068B6" w:rsidRDefault="0075734E">
            <w:r>
              <w:rPr>
                <w:rFonts w:ascii="Arial" w:hAnsi="Arial" w:cs="Arial"/>
                <w:sz w:val="18"/>
              </w:rPr>
              <w:t>«el precio es 3200»</w:t>
            </w:r>
          </w:p>
        </w:tc>
        <w:tc>
          <w:tcPr>
            <w:tcW w:w="2126" w:type="dxa"/>
          </w:tcPr>
          <w:p w14:paraId="5F41C286" w14:textId="77777777" w:rsidR="009068B6" w:rsidRDefault="0075734E">
            <w:r>
              <w:rPr>
                <w:rFonts w:ascii="Arial" w:hAnsi="Arial" w:cs="Arial"/>
                <w:sz w:val="18"/>
              </w:rPr>
              <w:t>Publica (FN)</w:t>
            </w:r>
          </w:p>
        </w:tc>
        <w:tc>
          <w:tcPr>
            <w:tcW w:w="2126" w:type="dxa"/>
          </w:tcPr>
          <w:p w14:paraId="78D07DA5" w14:textId="77777777" w:rsidR="009068B6" w:rsidRDefault="0075734E">
            <w:r>
              <w:rPr>
                <w:rFonts w:ascii="Arial" w:hAnsi="Arial" w:cs="Arial"/>
                <w:sz w:val="18"/>
              </w:rPr>
              <w:t>Bloquea</w:t>
            </w:r>
          </w:p>
        </w:tc>
      </w:tr>
      <w:tr w:rsidR="009068B6" w14:paraId="2E5A48FF" w14:textId="77777777">
        <w:tc>
          <w:tcPr>
            <w:tcW w:w="2126" w:type="dxa"/>
          </w:tcPr>
          <w:p w14:paraId="1C6C7378"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968775" w14:textId="77777777" w:rsidR="009068B6" w:rsidRDefault="0075734E">
            <w:r>
              <w:rPr>
                <w:rFonts w:ascii="Arial" w:hAnsi="Arial" w:cs="Arial"/>
                <w:sz w:val="18"/>
              </w:rPr>
              <w:t>«$  2500»</w:t>
            </w:r>
          </w:p>
        </w:tc>
        <w:tc>
          <w:tcPr>
            <w:tcW w:w="2126" w:type="dxa"/>
          </w:tcPr>
          <w:p w14:paraId="34D74435" w14:textId="77777777" w:rsidR="009068B6" w:rsidRDefault="0075734E">
            <w:r>
              <w:rPr>
                <w:rFonts w:ascii="Arial" w:hAnsi="Arial" w:cs="Arial"/>
                <w:sz w:val="18"/>
              </w:rPr>
              <w:t>Publica (FN)</w:t>
            </w:r>
          </w:p>
        </w:tc>
        <w:tc>
          <w:tcPr>
            <w:tcW w:w="2126" w:type="dxa"/>
          </w:tcPr>
          <w:p w14:paraId="416081A4" w14:textId="77777777" w:rsidR="009068B6" w:rsidRDefault="0075734E">
            <w:r>
              <w:rPr>
                <w:rFonts w:ascii="Arial" w:hAnsi="Arial" w:cs="Arial"/>
                <w:sz w:val="18"/>
              </w:rPr>
              <w:t>Bloquea</w:t>
            </w:r>
          </w:p>
        </w:tc>
      </w:tr>
      <w:tr w:rsidR="009068B6" w14:paraId="75BC76D7" w14:textId="77777777">
        <w:tc>
          <w:tcPr>
            <w:tcW w:w="2126" w:type="dxa"/>
          </w:tcPr>
          <w:p w14:paraId="58AF1F00"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1451DF6" w14:textId="77777777" w:rsidR="009068B6" w:rsidRDefault="0075734E">
            <w:r>
              <w:rPr>
                <w:rFonts w:ascii="Arial" w:hAnsi="Arial" w:cs="Arial"/>
                <w:sz w:val="18"/>
              </w:rPr>
              <w:t>«4500 pesos» programado a futuro</w:t>
            </w:r>
          </w:p>
        </w:tc>
        <w:tc>
          <w:tcPr>
            <w:tcW w:w="2126" w:type="dxa"/>
          </w:tcPr>
          <w:p w14:paraId="639B53D6" w14:textId="77777777" w:rsidR="009068B6" w:rsidRDefault="0075734E">
            <w:r>
              <w:rPr>
                <w:rFonts w:ascii="Arial" w:hAnsi="Arial" w:cs="Arial"/>
                <w:sz w:val="18"/>
              </w:rPr>
              <w:t>Publica (FN)</w:t>
            </w:r>
          </w:p>
        </w:tc>
        <w:tc>
          <w:tcPr>
            <w:tcW w:w="2126" w:type="dxa"/>
          </w:tcPr>
          <w:p w14:paraId="58EC210B" w14:textId="77777777" w:rsidR="009068B6" w:rsidRDefault="0075734E">
            <w:r>
              <w:rPr>
                <w:rFonts w:ascii="Arial" w:hAnsi="Arial" w:cs="Arial"/>
                <w:sz w:val="18"/>
              </w:rPr>
              <w:t>Bloquea</w:t>
            </w:r>
          </w:p>
        </w:tc>
      </w:tr>
      <w:tr w:rsidR="009068B6" w14:paraId="5EA06703" w14:textId="77777777">
        <w:tc>
          <w:tcPr>
            <w:tcW w:w="2126" w:type="dxa"/>
          </w:tcPr>
          <w:p w14:paraId="5A27F9C2"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4AA577CB" w14:textId="77777777" w:rsidR="009068B6" w:rsidRDefault="0075734E">
            <w:r>
              <w:rPr>
                <w:rFonts w:ascii="Arial" w:hAnsi="Arial" w:cs="Arial"/>
                <w:sz w:val="18"/>
              </w:rPr>
              <w:t>«cuatro mil quinientos pesos»</w:t>
            </w:r>
          </w:p>
        </w:tc>
        <w:tc>
          <w:tcPr>
            <w:tcW w:w="2126" w:type="dxa"/>
          </w:tcPr>
          <w:p w14:paraId="48F18B4D" w14:textId="77777777" w:rsidR="009068B6" w:rsidRDefault="0075734E">
            <w:r>
              <w:rPr>
                <w:rFonts w:ascii="Arial" w:hAnsi="Arial" w:cs="Arial"/>
                <w:sz w:val="18"/>
              </w:rPr>
              <w:t>Publica (FN)</w:t>
            </w:r>
          </w:p>
        </w:tc>
        <w:tc>
          <w:tcPr>
            <w:tcW w:w="2126" w:type="dxa"/>
          </w:tcPr>
          <w:p w14:paraId="7579D9AB" w14:textId="77777777" w:rsidR="009068B6" w:rsidRDefault="0075734E">
            <w:r>
              <w:rPr>
                <w:rFonts w:ascii="Arial" w:hAnsi="Arial" w:cs="Arial"/>
                <w:sz w:val="18"/>
              </w:rPr>
              <w:t>Publica (FN)</w:t>
            </w:r>
          </w:p>
        </w:tc>
      </w:tr>
      <w:tr w:rsidR="009068B6" w14:paraId="1B327B96" w14:textId="77777777">
        <w:tc>
          <w:tcPr>
            <w:tcW w:w="2126" w:type="dxa"/>
          </w:tcPr>
          <w:p w14:paraId="4A9CBB86"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79D2F0EC"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2C71877F" w14:textId="77777777" w:rsidR="009068B6" w:rsidRDefault="0075734E">
            <w:r>
              <w:rPr>
                <w:rFonts w:ascii="Arial" w:hAnsi="Arial" w:cs="Arial"/>
                <w:sz w:val="18"/>
              </w:rPr>
              <w:t>Bloquea (FP)</w:t>
            </w:r>
          </w:p>
        </w:tc>
        <w:tc>
          <w:tcPr>
            <w:tcW w:w="2126" w:type="dxa"/>
          </w:tcPr>
          <w:p w14:paraId="1A67CD0F" w14:textId="77777777" w:rsidR="009068B6" w:rsidRDefault="0075734E">
            <w:r>
              <w:rPr>
                <w:rFonts w:ascii="Arial" w:hAnsi="Arial" w:cs="Arial"/>
                <w:sz w:val="18"/>
              </w:rPr>
              <w:t>Bloquea (FP)</w:t>
            </w:r>
          </w:p>
        </w:tc>
      </w:tr>
      <w:tr w:rsidR="009068B6" w14:paraId="126B5EA5" w14:textId="77777777">
        <w:tc>
          <w:tcPr>
            <w:tcW w:w="2126" w:type="dxa"/>
          </w:tcPr>
          <w:p w14:paraId="7ABBF9BD"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1868B61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041EF9C3" w14:textId="77777777" w:rsidR="009068B6" w:rsidRDefault="0075734E">
            <w:r>
              <w:rPr>
                <w:rFonts w:ascii="Arial" w:hAnsi="Arial" w:cs="Arial"/>
                <w:sz w:val="18"/>
              </w:rPr>
              <w:t>Publica (FN)</w:t>
            </w:r>
          </w:p>
        </w:tc>
        <w:tc>
          <w:tcPr>
            <w:tcW w:w="2126" w:type="dxa"/>
          </w:tcPr>
          <w:p w14:paraId="33605A0C" w14:textId="77777777" w:rsidR="009068B6" w:rsidRDefault="0075734E">
            <w:r>
              <w:rPr>
                <w:rFonts w:ascii="Arial" w:hAnsi="Arial" w:cs="Arial"/>
                <w:sz w:val="18"/>
              </w:rPr>
              <w:t>Publica (FN)</w:t>
            </w:r>
          </w:p>
        </w:tc>
      </w:tr>
      <w:tr w:rsidR="009068B6" w14:paraId="77868A2C" w14:textId="77777777">
        <w:tc>
          <w:tcPr>
            <w:tcW w:w="2126" w:type="dxa"/>
          </w:tcPr>
          <w:p w14:paraId="3C1AA314"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4EF0683"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40D9BE09" w14:textId="77777777" w:rsidR="009068B6" w:rsidRDefault="0075734E">
            <w:r>
              <w:rPr>
                <w:rFonts w:ascii="Arial" w:hAnsi="Arial" w:cs="Arial"/>
                <w:sz w:val="18"/>
              </w:rPr>
              <w:t>Publica (FN)</w:t>
            </w:r>
          </w:p>
        </w:tc>
        <w:tc>
          <w:tcPr>
            <w:tcW w:w="2126" w:type="dxa"/>
          </w:tcPr>
          <w:p w14:paraId="7C5C2F11" w14:textId="77777777" w:rsidR="009068B6" w:rsidRDefault="0075734E">
            <w:r>
              <w:rPr>
                <w:rFonts w:ascii="Arial" w:hAnsi="Arial" w:cs="Arial"/>
                <w:sz w:val="18"/>
              </w:rPr>
              <w:t>Publica (FN)</w:t>
            </w:r>
          </w:p>
        </w:tc>
      </w:tr>
      <w:tr w:rsidR="009068B6" w14:paraId="3F80613F" w14:textId="77777777">
        <w:tc>
          <w:tcPr>
            <w:tcW w:w="2126" w:type="dxa"/>
          </w:tcPr>
          <w:p w14:paraId="7F6FA281"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78BA3E0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1BEB570F" w14:textId="77777777" w:rsidR="009068B6" w:rsidRDefault="0075734E">
            <w:r>
              <w:rPr>
                <w:rFonts w:ascii="Arial" w:hAnsi="Arial" w:cs="Arial"/>
                <w:sz w:val="18"/>
              </w:rPr>
              <w:t>Publica (FN)</w:t>
            </w:r>
          </w:p>
        </w:tc>
        <w:tc>
          <w:tcPr>
            <w:tcW w:w="2126" w:type="dxa"/>
          </w:tcPr>
          <w:p w14:paraId="2E77A84D" w14:textId="77777777" w:rsidR="009068B6" w:rsidRDefault="0075734E">
            <w:r>
              <w:rPr>
                <w:rFonts w:ascii="Arial" w:hAnsi="Arial" w:cs="Arial"/>
                <w:sz w:val="18"/>
              </w:rPr>
              <w:t>Publica (FN)</w:t>
            </w:r>
          </w:p>
        </w:tc>
      </w:tr>
      <w:tr w:rsidR="009068B6" w14:paraId="2D79AAC3" w14:textId="77777777">
        <w:tc>
          <w:tcPr>
            <w:tcW w:w="2126" w:type="dxa"/>
          </w:tcPr>
          <w:p w14:paraId="3B1F8E78"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44A9709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3351AA13" w14:textId="77777777" w:rsidR="009068B6" w:rsidRDefault="0075734E">
            <w:r>
              <w:rPr>
                <w:rFonts w:ascii="Arial" w:hAnsi="Arial" w:cs="Arial"/>
                <w:sz w:val="18"/>
              </w:rPr>
              <w:t>Publica (FN)</w:t>
            </w:r>
          </w:p>
        </w:tc>
        <w:tc>
          <w:tcPr>
            <w:tcW w:w="2126" w:type="dxa"/>
          </w:tcPr>
          <w:p w14:paraId="5EF6647B" w14:textId="77777777" w:rsidR="009068B6" w:rsidRDefault="0075734E">
            <w:r>
              <w:rPr>
                <w:rFonts w:ascii="Arial" w:hAnsi="Arial" w:cs="Arial"/>
                <w:sz w:val="18"/>
              </w:rPr>
              <w:t>Publica (FN)</w:t>
            </w:r>
          </w:p>
        </w:tc>
      </w:tr>
    </w:tbl>
    <w:p w14:paraId="2F98B9C8" w14:textId="77777777" w:rsidR="009068B6" w:rsidRDefault="0075734E">
      <w:r>
        <w:rPr>
          <w:rFonts w:ascii="Arial" w:hAnsi="Arial"/>
          <w:i/>
        </w:rPr>
        <w:t>Nota. Elaboración propia. FN: falso negativo; FP: falso positivo. Las cuatro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111BF750"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534681"/>
      <w:r>
        <w:rPr>
          <w:rFonts w:ascii="Arial" w:eastAsia="Arial" w:hAnsi="Arial" w:cs="Arial"/>
        </w:rPr>
        <w:t>6.1.5 Baterías de validación técnica del sistema</w:t>
      </w:r>
      <w:bookmarkEnd w:id="193"/>
      <w:bookmarkEnd w:id="194"/>
    </w:p>
    <w:p w14:paraId="78EB80BD" w14:textId="77777777" w:rsidR="00234065" w:rsidRDefault="001E7637">
      <w:r>
        <w:rPr>
          <w:rFonts w:ascii="Arial" w:hAnsi="Arial"/>
        </w:rPr>
        <w:t xml:space="preserve">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el intercambio de token de HU2 y la regeneración de copys de HU12, que salen de las baterías del Anexo E.5. El inventario da dos recuentos que no se suman. Por grado de verificación, cuatro filas se miden sobre el sistema en marcha, una de forma indirecta, cuatro por lectura del </w:t>
      </w:r>
      <w:r>
        <w:rPr>
          <w:rFonts w:ascii="Arial" w:hAnsi="Arial"/>
        </w:rPr>
        <w:lastRenderedPageBreak/>
        <w:t>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7DB6DA34" w14:textId="77777777" w:rsidR="00FF11D0" w:rsidRDefault="001E7637">
      <w:r>
        <w:rPr>
          <w:rFonts w:ascii="Arial" w:hAnsi="Arial"/>
        </w:rP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6ADDED5B"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5EE7AE9F" w14:textId="77777777" w:rsidR="00234065" w:rsidRDefault="001E7637">
      <w:r>
        <w:rPr>
          <w:rFonts w:ascii="Arial" w:hAnsi="Arial"/>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7922FF9F"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534682"/>
      <w:r>
        <w:rPr>
          <w:rFonts w:ascii="Arial" w:eastAsia="Arial" w:hAnsi="Arial" w:cs="Arial"/>
        </w:rPr>
        <w:t>6.1.6 Reducción del tiempo operativo y contraste de la hipótesis</w:t>
      </w:r>
      <w:bookmarkEnd w:id="195"/>
      <w:bookmarkEnd w:id="196"/>
    </w:p>
    <w:p w14:paraId="4EB56C40" w14:textId="77777777" w:rsidR="003718F8" w:rsidRDefault="00C832E5">
      <w:r>
        <w:rPr>
          <w:rFonts w:ascii="Arial" w:hAnsi="Arial"/>
        </w:rPr>
        <w:lastRenderedPageBreak/>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una ejecutó la tarea en ambas condiciones para cuatro publicaciones, bajo un diseño intra-sujeto que evita confundir el efecto de la persona con el de la herramienta (n = 32 pares).</w:t>
      </w:r>
    </w:p>
    <w:p w14:paraId="2106A5E6"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17172972" w14:textId="77777777" w:rsidR="006000D1" w:rsidRDefault="007B27E4">
      <w:r>
        <w:rPr>
          <w:rFonts w:ascii="Arial" w:hAnsi="Arial"/>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w:t>
      </w:r>
      <w:r>
        <w:rPr>
          <w:rFonts w:ascii="Arial" w:hAnsi="Arial"/>
        </w:rPr>
        <w:t>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E9DB96D" w14:textId="77777777" w:rsidR="003718F8" w:rsidRDefault="00C832E5">
      <w:r>
        <w:rPr>
          <w:rFonts w:ascii="Arial" w:hAnsi="Arial"/>
        </w:rPr>
        <w:t>La Tabla 7 resume los tiempos medios por participante y el agregado global, con el tiempo de Postly corregido, sobre el tramo comparable —producción y publicación, descontada la adaptación—.</w:t>
      </w:r>
    </w:p>
    <w:p w14:paraId="33DF8196" w14:textId="5FD0B91A" w:rsidR="003718F8" w:rsidRDefault="00C832E5">
      <w:pPr>
        <w:keepNext/>
        <w:rPr>
          <w:rFonts w:ascii="Arial" w:hAnsi="Arial"/>
          <w:i/>
        </w:rPr>
      </w:pPr>
      <w:bookmarkStart w:id="197" w:name="_Toc24153474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71BE">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207B1C0E"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32F6D345" w14:textId="77777777">
        <w:trPr>
          <w:tblHeader/>
          <w:jc w:val="center"/>
        </w:trPr>
        <w:tc>
          <w:tcPr>
            <w:tcW w:w="2126" w:type="dxa"/>
          </w:tcPr>
          <w:p w14:paraId="2DF00048" w14:textId="77777777" w:rsidR="003718F8" w:rsidRPr="004A149D" w:rsidRDefault="003718F8">
            <w:pPr>
              <w:keepNext/>
              <w:rPr>
                <w:lang w:val="es-AR"/>
              </w:rPr>
            </w:pPr>
          </w:p>
        </w:tc>
        <w:tc>
          <w:tcPr>
            <w:tcW w:w="2126" w:type="dxa"/>
          </w:tcPr>
          <w:p w14:paraId="6B4790A9" w14:textId="77777777" w:rsidR="003718F8" w:rsidRDefault="00C832E5">
            <w:pPr>
              <w:keepNext/>
              <w:jc w:val="center"/>
            </w:pPr>
            <w:r>
              <w:rPr>
                <w:rFonts w:ascii="Arial" w:hAnsi="Arial"/>
                <w:b/>
              </w:rPr>
              <w:t>Manual, tramo comparable (min)</w:t>
            </w:r>
          </w:p>
        </w:tc>
        <w:tc>
          <w:tcPr>
            <w:tcW w:w="2126" w:type="dxa"/>
          </w:tcPr>
          <w:p w14:paraId="3385A0AD" w14:textId="77777777" w:rsidR="003718F8" w:rsidRDefault="00C832E5">
            <w:pPr>
              <w:keepNext/>
              <w:jc w:val="center"/>
            </w:pPr>
            <w:r>
              <w:rPr>
                <w:rFonts w:ascii="Arial" w:hAnsi="Arial"/>
                <w:b/>
              </w:rPr>
              <w:t>Postly, corregido (min)</w:t>
            </w:r>
          </w:p>
        </w:tc>
        <w:tc>
          <w:tcPr>
            <w:tcW w:w="2126" w:type="dxa"/>
          </w:tcPr>
          <w:p w14:paraId="2871DB4D" w14:textId="77777777" w:rsidR="003718F8" w:rsidRDefault="00C832E5">
            <w:pPr>
              <w:keepNext/>
              <w:jc w:val="center"/>
            </w:pPr>
            <w:r>
              <w:rPr>
                <w:rFonts w:ascii="Arial" w:hAnsi="Arial"/>
                <w:b/>
              </w:rPr>
              <w:t>Reducción</w:t>
            </w:r>
          </w:p>
        </w:tc>
      </w:tr>
      <w:tr w:rsidR="003718F8" w14:paraId="2F7F77F5" w14:textId="77777777">
        <w:trPr>
          <w:jc w:val="center"/>
        </w:trPr>
        <w:tc>
          <w:tcPr>
            <w:tcW w:w="2126" w:type="dxa"/>
          </w:tcPr>
          <w:p w14:paraId="4213BDAE" w14:textId="77777777" w:rsidR="003718F8" w:rsidRDefault="00C832E5">
            <w:r>
              <w:rPr>
                <w:rFonts w:ascii="Arial" w:hAnsi="Arial"/>
                <w:b/>
              </w:rPr>
              <w:t>C1</w:t>
            </w:r>
          </w:p>
        </w:tc>
        <w:tc>
          <w:tcPr>
            <w:tcW w:w="2126" w:type="dxa"/>
          </w:tcPr>
          <w:p w14:paraId="0A609E39" w14:textId="77777777" w:rsidR="003718F8" w:rsidRDefault="00C832E5">
            <w:pPr>
              <w:jc w:val="center"/>
            </w:pPr>
            <w:r>
              <w:rPr>
                <w:rFonts w:ascii="Arial" w:hAnsi="Arial"/>
              </w:rPr>
              <w:t>7,8</w:t>
            </w:r>
          </w:p>
        </w:tc>
        <w:tc>
          <w:tcPr>
            <w:tcW w:w="2126" w:type="dxa"/>
          </w:tcPr>
          <w:p w14:paraId="37A2944C" w14:textId="77777777" w:rsidR="003718F8" w:rsidRDefault="00C832E5">
            <w:pPr>
              <w:jc w:val="center"/>
            </w:pPr>
            <w:r>
              <w:rPr>
                <w:rFonts w:ascii="Arial" w:hAnsi="Arial"/>
              </w:rPr>
              <w:t>1,9</w:t>
            </w:r>
          </w:p>
        </w:tc>
        <w:tc>
          <w:tcPr>
            <w:tcW w:w="2126" w:type="dxa"/>
          </w:tcPr>
          <w:p w14:paraId="73200C29" w14:textId="77777777" w:rsidR="003718F8" w:rsidRDefault="00C832E5">
            <w:pPr>
              <w:jc w:val="center"/>
            </w:pPr>
            <w:r>
              <w:rPr>
                <w:rFonts w:ascii="Arial" w:hAnsi="Arial"/>
              </w:rPr>
              <w:t>75,5 %</w:t>
            </w:r>
          </w:p>
        </w:tc>
      </w:tr>
      <w:tr w:rsidR="003718F8" w14:paraId="1717C9EF" w14:textId="77777777">
        <w:trPr>
          <w:jc w:val="center"/>
        </w:trPr>
        <w:tc>
          <w:tcPr>
            <w:tcW w:w="2126" w:type="dxa"/>
          </w:tcPr>
          <w:p w14:paraId="4829BD9B" w14:textId="77777777" w:rsidR="003718F8" w:rsidRDefault="00C832E5">
            <w:r>
              <w:rPr>
                <w:rFonts w:ascii="Arial" w:hAnsi="Arial"/>
                <w:b/>
              </w:rPr>
              <w:t>C2</w:t>
            </w:r>
          </w:p>
        </w:tc>
        <w:tc>
          <w:tcPr>
            <w:tcW w:w="2126" w:type="dxa"/>
          </w:tcPr>
          <w:p w14:paraId="045BC7B7" w14:textId="77777777" w:rsidR="003718F8" w:rsidRDefault="00C832E5">
            <w:pPr>
              <w:jc w:val="center"/>
            </w:pPr>
            <w:r>
              <w:rPr>
                <w:rFonts w:ascii="Arial" w:hAnsi="Arial"/>
              </w:rPr>
              <w:t>7,2</w:t>
            </w:r>
          </w:p>
        </w:tc>
        <w:tc>
          <w:tcPr>
            <w:tcW w:w="2126" w:type="dxa"/>
          </w:tcPr>
          <w:p w14:paraId="50097A3E" w14:textId="77777777" w:rsidR="003718F8" w:rsidRDefault="00C832E5">
            <w:pPr>
              <w:jc w:val="center"/>
            </w:pPr>
            <w:r>
              <w:rPr>
                <w:rFonts w:ascii="Arial" w:hAnsi="Arial"/>
              </w:rPr>
              <w:t>1,7</w:t>
            </w:r>
          </w:p>
        </w:tc>
        <w:tc>
          <w:tcPr>
            <w:tcW w:w="2126" w:type="dxa"/>
          </w:tcPr>
          <w:p w14:paraId="16A3704C" w14:textId="77777777" w:rsidR="003718F8" w:rsidRDefault="00C832E5">
            <w:pPr>
              <w:jc w:val="center"/>
            </w:pPr>
            <w:r>
              <w:rPr>
                <w:rFonts w:ascii="Arial" w:hAnsi="Arial"/>
              </w:rPr>
              <w:t>75,4 %</w:t>
            </w:r>
          </w:p>
        </w:tc>
      </w:tr>
      <w:tr w:rsidR="003718F8" w14:paraId="5AB55AE4" w14:textId="77777777">
        <w:trPr>
          <w:jc w:val="center"/>
        </w:trPr>
        <w:tc>
          <w:tcPr>
            <w:tcW w:w="2126" w:type="dxa"/>
          </w:tcPr>
          <w:p w14:paraId="06AAA3C1" w14:textId="77777777" w:rsidR="003718F8" w:rsidRDefault="00C832E5">
            <w:r>
              <w:rPr>
                <w:rFonts w:ascii="Arial" w:hAnsi="Arial"/>
                <w:b/>
              </w:rPr>
              <w:t>C3</w:t>
            </w:r>
          </w:p>
        </w:tc>
        <w:tc>
          <w:tcPr>
            <w:tcW w:w="2126" w:type="dxa"/>
          </w:tcPr>
          <w:p w14:paraId="5B58D2FE" w14:textId="77777777" w:rsidR="003718F8" w:rsidRDefault="00C832E5">
            <w:pPr>
              <w:jc w:val="center"/>
            </w:pPr>
            <w:r>
              <w:rPr>
                <w:rFonts w:ascii="Arial" w:hAnsi="Arial"/>
              </w:rPr>
              <w:t>7,1</w:t>
            </w:r>
          </w:p>
        </w:tc>
        <w:tc>
          <w:tcPr>
            <w:tcW w:w="2126" w:type="dxa"/>
          </w:tcPr>
          <w:p w14:paraId="79A336BB" w14:textId="77777777" w:rsidR="003718F8" w:rsidRDefault="00C832E5">
            <w:pPr>
              <w:jc w:val="center"/>
            </w:pPr>
            <w:r>
              <w:rPr>
                <w:rFonts w:ascii="Arial" w:hAnsi="Arial"/>
              </w:rPr>
              <w:t>1,5</w:t>
            </w:r>
          </w:p>
        </w:tc>
        <w:tc>
          <w:tcPr>
            <w:tcW w:w="2126" w:type="dxa"/>
          </w:tcPr>
          <w:p w14:paraId="0577A9AF" w14:textId="77777777" w:rsidR="003718F8" w:rsidRDefault="00C832E5">
            <w:pPr>
              <w:jc w:val="center"/>
            </w:pPr>
            <w:r>
              <w:rPr>
                <w:rFonts w:ascii="Arial" w:hAnsi="Arial"/>
              </w:rPr>
              <w:t>78,7 %</w:t>
            </w:r>
          </w:p>
        </w:tc>
      </w:tr>
      <w:tr w:rsidR="003718F8" w14:paraId="5EB9B7E4" w14:textId="77777777">
        <w:trPr>
          <w:jc w:val="center"/>
        </w:trPr>
        <w:tc>
          <w:tcPr>
            <w:tcW w:w="2126" w:type="dxa"/>
          </w:tcPr>
          <w:p w14:paraId="7A6CBF21" w14:textId="77777777" w:rsidR="003718F8" w:rsidRDefault="00C832E5">
            <w:r>
              <w:rPr>
                <w:rFonts w:ascii="Arial" w:hAnsi="Arial"/>
                <w:b/>
              </w:rPr>
              <w:t>C4</w:t>
            </w:r>
          </w:p>
        </w:tc>
        <w:tc>
          <w:tcPr>
            <w:tcW w:w="2126" w:type="dxa"/>
          </w:tcPr>
          <w:p w14:paraId="38ED612E" w14:textId="77777777" w:rsidR="003718F8" w:rsidRDefault="00C832E5">
            <w:pPr>
              <w:jc w:val="center"/>
            </w:pPr>
            <w:r>
              <w:rPr>
                <w:rFonts w:ascii="Arial" w:hAnsi="Arial"/>
              </w:rPr>
              <w:t>10,0</w:t>
            </w:r>
          </w:p>
        </w:tc>
        <w:tc>
          <w:tcPr>
            <w:tcW w:w="2126" w:type="dxa"/>
          </w:tcPr>
          <w:p w14:paraId="05B5F5DC" w14:textId="77777777" w:rsidR="003718F8" w:rsidRDefault="00C832E5">
            <w:pPr>
              <w:jc w:val="center"/>
            </w:pPr>
            <w:r>
              <w:rPr>
                <w:rFonts w:ascii="Arial" w:hAnsi="Arial"/>
              </w:rPr>
              <w:t>2,2</w:t>
            </w:r>
          </w:p>
        </w:tc>
        <w:tc>
          <w:tcPr>
            <w:tcW w:w="2126" w:type="dxa"/>
          </w:tcPr>
          <w:p w14:paraId="30A5ABB9" w14:textId="77777777" w:rsidR="003718F8" w:rsidRDefault="00C832E5">
            <w:pPr>
              <w:jc w:val="center"/>
            </w:pPr>
            <w:r>
              <w:rPr>
                <w:rFonts w:ascii="Arial" w:hAnsi="Arial"/>
              </w:rPr>
              <w:t>77,1 %</w:t>
            </w:r>
          </w:p>
        </w:tc>
      </w:tr>
      <w:tr w:rsidR="00FF53C9" w14:paraId="0D5CBC90" w14:textId="77777777">
        <w:trPr>
          <w:jc w:val="center"/>
        </w:trPr>
        <w:tc>
          <w:tcPr>
            <w:tcW w:w="2124" w:type="dxa"/>
          </w:tcPr>
          <w:p w14:paraId="15D07DF2" w14:textId="77777777" w:rsidR="00FF53C9" w:rsidRDefault="001E7637">
            <w:r>
              <w:t>C5</w:t>
            </w:r>
          </w:p>
        </w:tc>
        <w:tc>
          <w:tcPr>
            <w:tcW w:w="2123" w:type="dxa"/>
          </w:tcPr>
          <w:p w14:paraId="7A7C77C4" w14:textId="77777777" w:rsidR="00FF53C9" w:rsidRDefault="001E7637">
            <w:r>
              <w:t>8,0</w:t>
            </w:r>
          </w:p>
        </w:tc>
        <w:tc>
          <w:tcPr>
            <w:tcW w:w="2123" w:type="dxa"/>
          </w:tcPr>
          <w:p w14:paraId="140B85A7" w14:textId="77777777" w:rsidR="00FF53C9" w:rsidRDefault="001E7637">
            <w:r>
              <w:t>1,3</w:t>
            </w:r>
          </w:p>
        </w:tc>
        <w:tc>
          <w:tcPr>
            <w:tcW w:w="2124" w:type="dxa"/>
          </w:tcPr>
          <w:p w14:paraId="19131D6E" w14:textId="77777777" w:rsidR="00FF53C9" w:rsidRDefault="001E7637">
            <w:r>
              <w:t>83,0 %</w:t>
            </w:r>
          </w:p>
        </w:tc>
      </w:tr>
      <w:tr w:rsidR="00FF53C9" w14:paraId="2DBD548D" w14:textId="77777777">
        <w:trPr>
          <w:jc w:val="center"/>
        </w:trPr>
        <w:tc>
          <w:tcPr>
            <w:tcW w:w="2124" w:type="dxa"/>
          </w:tcPr>
          <w:p w14:paraId="39BA8B3F" w14:textId="77777777" w:rsidR="00FF53C9" w:rsidRDefault="001E7637">
            <w:r>
              <w:t>C6</w:t>
            </w:r>
          </w:p>
        </w:tc>
        <w:tc>
          <w:tcPr>
            <w:tcW w:w="2123" w:type="dxa"/>
          </w:tcPr>
          <w:p w14:paraId="447CCCCC" w14:textId="77777777" w:rsidR="00FF53C9" w:rsidRDefault="001E7637">
            <w:r>
              <w:t>6,0</w:t>
            </w:r>
          </w:p>
        </w:tc>
        <w:tc>
          <w:tcPr>
            <w:tcW w:w="2123" w:type="dxa"/>
          </w:tcPr>
          <w:p w14:paraId="02C990F2" w14:textId="77777777" w:rsidR="00FF53C9" w:rsidRDefault="001E7637">
            <w:r>
              <w:t>1,7</w:t>
            </w:r>
          </w:p>
        </w:tc>
        <w:tc>
          <w:tcPr>
            <w:tcW w:w="2124" w:type="dxa"/>
          </w:tcPr>
          <w:p w14:paraId="09CA376F" w14:textId="77777777" w:rsidR="00FF53C9" w:rsidRDefault="001E7637">
            <w:r>
              <w:t>71,8 %</w:t>
            </w:r>
          </w:p>
        </w:tc>
      </w:tr>
      <w:tr w:rsidR="00FF53C9" w14:paraId="72E04A71" w14:textId="77777777">
        <w:trPr>
          <w:jc w:val="center"/>
        </w:trPr>
        <w:tc>
          <w:tcPr>
            <w:tcW w:w="2124" w:type="dxa"/>
          </w:tcPr>
          <w:p w14:paraId="53616AAC" w14:textId="77777777" w:rsidR="00FF53C9" w:rsidRDefault="001E7637">
            <w:r>
              <w:t>C7</w:t>
            </w:r>
          </w:p>
        </w:tc>
        <w:tc>
          <w:tcPr>
            <w:tcW w:w="2123" w:type="dxa"/>
          </w:tcPr>
          <w:p w14:paraId="5B4621AF" w14:textId="77777777" w:rsidR="00FF53C9" w:rsidRDefault="001E7637">
            <w:r>
              <w:t>7,0</w:t>
            </w:r>
          </w:p>
        </w:tc>
        <w:tc>
          <w:tcPr>
            <w:tcW w:w="2123" w:type="dxa"/>
          </w:tcPr>
          <w:p w14:paraId="2C872CF6" w14:textId="77777777" w:rsidR="00FF53C9" w:rsidRDefault="001E7637">
            <w:r>
              <w:t>1,9</w:t>
            </w:r>
          </w:p>
        </w:tc>
        <w:tc>
          <w:tcPr>
            <w:tcW w:w="2124" w:type="dxa"/>
          </w:tcPr>
          <w:p w14:paraId="58D4B2E8" w14:textId="77777777" w:rsidR="00FF53C9" w:rsidRDefault="001E7637">
            <w:r>
              <w:t>71,9 %</w:t>
            </w:r>
          </w:p>
        </w:tc>
      </w:tr>
      <w:tr w:rsidR="00FF53C9" w14:paraId="17B5E802" w14:textId="77777777">
        <w:trPr>
          <w:jc w:val="center"/>
        </w:trPr>
        <w:tc>
          <w:tcPr>
            <w:tcW w:w="2124" w:type="dxa"/>
          </w:tcPr>
          <w:p w14:paraId="2194BAED" w14:textId="77777777" w:rsidR="00FF53C9" w:rsidRDefault="001E7637">
            <w:r>
              <w:t>C8</w:t>
            </w:r>
          </w:p>
        </w:tc>
        <w:tc>
          <w:tcPr>
            <w:tcW w:w="2123" w:type="dxa"/>
          </w:tcPr>
          <w:p w14:paraId="61D3E2E6" w14:textId="77777777" w:rsidR="00FF53C9" w:rsidRDefault="001E7637">
            <w:r>
              <w:t>7,5</w:t>
            </w:r>
          </w:p>
        </w:tc>
        <w:tc>
          <w:tcPr>
            <w:tcW w:w="2123" w:type="dxa"/>
          </w:tcPr>
          <w:p w14:paraId="18B4725D" w14:textId="77777777" w:rsidR="00FF53C9" w:rsidRDefault="001E7637">
            <w:r>
              <w:t>1,5</w:t>
            </w:r>
          </w:p>
        </w:tc>
        <w:tc>
          <w:tcPr>
            <w:tcW w:w="2124" w:type="dxa"/>
          </w:tcPr>
          <w:p w14:paraId="5D942756" w14:textId="77777777" w:rsidR="00FF53C9" w:rsidRDefault="001E7637">
            <w:r>
              <w:t>80,0 %</w:t>
            </w:r>
          </w:p>
        </w:tc>
      </w:tr>
      <w:tr w:rsidR="00FF53C9" w14:paraId="3212F98A" w14:textId="77777777">
        <w:trPr>
          <w:jc w:val="center"/>
        </w:trPr>
        <w:tc>
          <w:tcPr>
            <w:tcW w:w="2124" w:type="dxa"/>
          </w:tcPr>
          <w:p w14:paraId="38925F6E" w14:textId="77777777" w:rsidR="00FF53C9" w:rsidRDefault="001E7637">
            <w:r>
              <w:t>Global (n = 32 pares)</w:t>
            </w:r>
          </w:p>
        </w:tc>
        <w:tc>
          <w:tcPr>
            <w:tcW w:w="2123" w:type="dxa"/>
          </w:tcPr>
          <w:p w14:paraId="6263DC78" w14:textId="77777777" w:rsidR="00FF53C9" w:rsidRDefault="001E7637">
            <w:r>
              <w:t>7,6</w:t>
            </w:r>
          </w:p>
        </w:tc>
        <w:tc>
          <w:tcPr>
            <w:tcW w:w="2123" w:type="dxa"/>
          </w:tcPr>
          <w:p w14:paraId="2C0DDBCF" w14:textId="77777777" w:rsidR="00FF53C9" w:rsidRDefault="001E7637">
            <w:r>
              <w:t>1,7</w:t>
            </w:r>
          </w:p>
        </w:tc>
        <w:tc>
          <w:tcPr>
            <w:tcW w:w="2124" w:type="dxa"/>
          </w:tcPr>
          <w:p w14:paraId="2AB6637A" w14:textId="77777777" w:rsidR="00FF53C9" w:rsidRDefault="001E7637">
            <w:r>
              <w:t>76,7 %</w:t>
            </w:r>
          </w:p>
        </w:tc>
      </w:tr>
    </w:tbl>
    <w:p w14:paraId="1CFC0225" w14:textId="77777777" w:rsidR="004A149D" w:rsidRDefault="004A149D">
      <w:pPr>
        <w:rPr>
          <w:rFonts w:ascii="Arial" w:hAnsi="Arial"/>
        </w:rPr>
      </w:pPr>
    </w:p>
    <w:p w14:paraId="0AEB0535" w14:textId="77777777" w:rsidR="00234065" w:rsidRDefault="001E7637">
      <w:r>
        <w:rPr>
          <w:rFonts w:ascii="Arial" w:hAnsi="Arial"/>
          <w:i/>
        </w:rPr>
        <w:t>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75338BD5"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55885274" w14:textId="77777777" w:rsidR="00D26A26" w:rsidRDefault="001E7637">
      <w:r>
        <w:rPr>
          <w:rFonts w:ascii="Arial" w:hAnsi="Arial"/>
        </w:rPr>
        <w:t xml:space="preserve">El contraste contra el umbral del 70 % —H₀: reducción = 70 %, unilateral— es el que corresponde a la hipótesis del §3.5.4, y es significativo: t(7) = 4,90; p &lt; 0,001; d = 1,73. El intervalo de confianza del 95 % [73,5 %; 79,9 %] no cruza el umbral. La reducción observada supera entonces el 70 % de forma estadísticamente significativa, y no sólo el hecho de que exista una reducción. La salvedad de esta ampliación no es de potencia: el contraste rechazó la </w:t>
      </w:r>
      <w:r>
        <w:rPr>
          <w:rFonts w:ascii="Arial" w:hAnsi="Arial"/>
        </w:rPr>
        <w:lastRenderedPageBreak/>
        <w:t>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15,73; p &lt; 0,001) corrobora en la misma dirección. El script run_cronometraje_v2.mjs reporta los dos, y también la cuenta con el cronómetro sin corregir.</w:t>
      </w:r>
    </w:p>
    <w:p w14:paraId="69D01184" w14:textId="77777777" w:rsidR="0078296D" w:rsidRDefault="001E7637">
      <w:r>
        <w:rPr>
          <w:rFonts w:ascii="Arial" w:hAnsi="Arial"/>
        </w:rP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E3CEBF0" w14:textId="77777777" w:rsidR="003718F8" w:rsidRDefault="00C832E5">
      <w:r>
        <w:rPr>
          <w:rFonts w:ascii="Arial" w:hAnsi="Arial"/>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3234411D"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9B2B0CE"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534683"/>
      <w:r>
        <w:rPr>
          <w:rFonts w:ascii="Arial" w:eastAsia="Arial" w:hAnsi="Arial" w:cs="Arial"/>
        </w:rPr>
        <w:t>6.1.7 Aceptación de las usuarias (Modelo TAM)</w:t>
      </w:r>
      <w:bookmarkEnd w:id="198"/>
      <w:bookmarkEnd w:id="199"/>
    </w:p>
    <w:p w14:paraId="77359C4F"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5EBA7BDB" w14:textId="07481AE9" w:rsidR="0067181E" w:rsidRDefault="00C832E5">
      <w:pPr>
        <w:keepNext/>
      </w:pPr>
      <w:bookmarkStart w:id="200" w:name="_Toc241534745"/>
      <w:r>
        <w:rPr>
          <w:rFonts w:ascii="Arial" w:hAnsi="Arial"/>
          <w:b/>
        </w:rPr>
        <w:lastRenderedPageBreak/>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71BE">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6BC38F1" w14:textId="77777777">
        <w:trPr>
          <w:tblHeader/>
          <w:jc w:val="center"/>
        </w:trPr>
        <w:tc>
          <w:tcPr>
            <w:tcW w:w="4252" w:type="dxa"/>
          </w:tcPr>
          <w:p w14:paraId="332E75D3" w14:textId="77777777" w:rsidR="0067181E" w:rsidRDefault="00C832E5">
            <w:pPr>
              <w:keepNext/>
            </w:pPr>
            <w:r>
              <w:rPr>
                <w:rFonts w:ascii="Arial" w:hAnsi="Arial"/>
                <w:b/>
              </w:rPr>
              <w:t>Constructo</w:t>
            </w:r>
          </w:p>
        </w:tc>
        <w:tc>
          <w:tcPr>
            <w:tcW w:w="4252" w:type="dxa"/>
          </w:tcPr>
          <w:p w14:paraId="186ADD65" w14:textId="77777777" w:rsidR="0067181E" w:rsidRDefault="00C832E5">
            <w:pPr>
              <w:keepNext/>
              <w:jc w:val="center"/>
            </w:pPr>
            <w:r>
              <w:rPr>
                <w:rFonts w:ascii="Arial" w:hAnsi="Arial"/>
                <w:b/>
              </w:rPr>
              <w:t>Media (1–5)</w:t>
            </w:r>
          </w:p>
        </w:tc>
      </w:tr>
      <w:tr w:rsidR="0067181E" w14:paraId="23303532" w14:textId="77777777">
        <w:trPr>
          <w:jc w:val="center"/>
        </w:trPr>
        <w:tc>
          <w:tcPr>
            <w:tcW w:w="4252" w:type="dxa"/>
          </w:tcPr>
          <w:p w14:paraId="0DE159CF" w14:textId="77777777" w:rsidR="0067181E" w:rsidRDefault="00C832E5">
            <w:r>
              <w:rPr>
                <w:rFonts w:ascii="Arial" w:hAnsi="Arial"/>
                <w:b/>
              </w:rPr>
              <w:t>Utilidad percibida</w:t>
            </w:r>
          </w:p>
        </w:tc>
        <w:tc>
          <w:tcPr>
            <w:tcW w:w="4252" w:type="dxa"/>
          </w:tcPr>
          <w:p w14:paraId="193F0F07" w14:textId="77777777" w:rsidR="0067181E" w:rsidRDefault="00C832E5">
            <w:pPr>
              <w:jc w:val="center"/>
            </w:pPr>
            <w:r>
              <w:rPr>
                <w:rFonts w:ascii="Arial" w:hAnsi="Arial"/>
              </w:rPr>
              <w:t>4,68</w:t>
            </w:r>
          </w:p>
        </w:tc>
      </w:tr>
      <w:tr w:rsidR="0067181E" w14:paraId="56BE3894" w14:textId="77777777">
        <w:trPr>
          <w:jc w:val="center"/>
        </w:trPr>
        <w:tc>
          <w:tcPr>
            <w:tcW w:w="4252" w:type="dxa"/>
          </w:tcPr>
          <w:p w14:paraId="0B7574BE" w14:textId="77777777" w:rsidR="0067181E" w:rsidRDefault="00C832E5">
            <w:r>
              <w:rPr>
                <w:rFonts w:ascii="Arial" w:hAnsi="Arial"/>
                <w:b/>
              </w:rPr>
              <w:t>Facilidad de uso percibida</w:t>
            </w:r>
          </w:p>
        </w:tc>
        <w:tc>
          <w:tcPr>
            <w:tcW w:w="4252" w:type="dxa"/>
          </w:tcPr>
          <w:p w14:paraId="340C4BA1" w14:textId="77777777" w:rsidR="0067181E" w:rsidRDefault="00C832E5">
            <w:pPr>
              <w:jc w:val="center"/>
            </w:pPr>
            <w:r>
              <w:rPr>
                <w:rFonts w:ascii="Arial" w:hAnsi="Arial"/>
              </w:rPr>
              <w:t>4,38</w:t>
            </w:r>
          </w:p>
        </w:tc>
      </w:tr>
      <w:tr w:rsidR="0067181E" w14:paraId="33EED837" w14:textId="77777777">
        <w:trPr>
          <w:jc w:val="center"/>
        </w:trPr>
        <w:tc>
          <w:tcPr>
            <w:tcW w:w="4252" w:type="dxa"/>
          </w:tcPr>
          <w:p w14:paraId="5A8D5E7B" w14:textId="77777777" w:rsidR="0067181E" w:rsidRDefault="00C832E5">
            <w:r>
              <w:rPr>
                <w:rFonts w:ascii="Arial" w:hAnsi="Arial"/>
                <w:b/>
              </w:rPr>
              <w:t>Intención de uso</w:t>
            </w:r>
          </w:p>
        </w:tc>
        <w:tc>
          <w:tcPr>
            <w:tcW w:w="4252" w:type="dxa"/>
          </w:tcPr>
          <w:p w14:paraId="7C6E70EB" w14:textId="77777777" w:rsidR="0067181E" w:rsidRDefault="00C832E5">
            <w:pPr>
              <w:jc w:val="center"/>
            </w:pPr>
            <w:r>
              <w:rPr>
                <w:rFonts w:ascii="Arial" w:hAnsi="Arial"/>
              </w:rPr>
              <w:t>3,94</w:t>
            </w:r>
          </w:p>
        </w:tc>
      </w:tr>
      <w:tr w:rsidR="0067181E" w14:paraId="795C33D5" w14:textId="77777777">
        <w:trPr>
          <w:jc w:val="center"/>
        </w:trPr>
        <w:tc>
          <w:tcPr>
            <w:tcW w:w="4252" w:type="dxa"/>
          </w:tcPr>
          <w:p w14:paraId="6CE97EBC" w14:textId="77777777" w:rsidR="0067181E" w:rsidRDefault="00C832E5">
            <w:r>
              <w:rPr>
                <w:rFonts w:ascii="Arial" w:hAnsi="Arial"/>
                <w:b/>
              </w:rPr>
              <w:t>Puntaje TAM global</w:t>
            </w:r>
          </w:p>
        </w:tc>
        <w:tc>
          <w:tcPr>
            <w:tcW w:w="4252" w:type="dxa"/>
          </w:tcPr>
          <w:p w14:paraId="54AFDA72" w14:textId="77777777" w:rsidR="0067181E" w:rsidRDefault="00C832E5">
            <w:pPr>
              <w:jc w:val="center"/>
            </w:pPr>
            <w:r>
              <w:rPr>
                <w:rFonts w:ascii="Arial" w:hAnsi="Arial"/>
              </w:rPr>
              <w:t>4,43</w:t>
            </w:r>
          </w:p>
        </w:tc>
      </w:tr>
    </w:tbl>
    <w:p w14:paraId="613D6C36"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C6D3AF2" w14:textId="77777777" w:rsidR="0067181E" w:rsidRDefault="00C832E5">
      <w:pPr>
        <w:jc w:val="both"/>
      </w:pPr>
      <w:r>
        <w:rPr>
          <w:rFonts w:ascii="Arial" w:hAnsi="Arial"/>
        </w:rPr>
        <w:t>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557B1BE5" w14:textId="77777777" w:rsidR="00FF53C9" w:rsidRDefault="001E7637">
      <w:pPr>
        <w:pStyle w:val="Heading3"/>
        <w:spacing w:before="360" w:line="240" w:lineRule="auto"/>
      </w:pPr>
      <w:bookmarkStart w:id="201" w:name="_Toc241534684"/>
      <w:r>
        <w:rPr>
          <w:rFonts w:ascii="Arial" w:eastAsia="Arial" w:hAnsi="Arial" w:cs="Arial"/>
        </w:rPr>
        <w:t>6.1.8 Evaluación externa de la calidad del copy y del orden de carrusel (OE2)</w:t>
      </w:r>
      <w:bookmarkEnd w:id="201"/>
    </w:p>
    <w:p w14:paraId="6EEA130E" w14:textId="77777777" w:rsidR="00FF53C9" w:rsidRDefault="001E7637">
      <w:pPr>
        <w:jc w:val="both"/>
      </w:pPr>
      <w:r>
        <w:rPr>
          <w:rFonts w:ascii="Arial" w:hAnsi="Arial"/>
        </w:rPr>
        <w:t xml:space="preserve">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w:t>
      </w:r>
      <w:r>
        <w:rPr>
          <w:rFonts w:ascii="Arial" w:hAnsi="Arial"/>
        </w:rPr>
        <w:lastRenderedPageBreak/>
        <w:t>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4E9EB63"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534685"/>
      <w:r>
        <w:rPr>
          <w:rFonts w:ascii="Arial" w:eastAsia="Arial" w:hAnsi="Arial" w:cs="Arial"/>
        </w:rPr>
        <w:t>6.2 Desafíos de Integración y Lecciones Aprendidas</w:t>
      </w:r>
      <w:bookmarkEnd w:id="202"/>
      <w:bookmarkEnd w:id="203"/>
    </w:p>
    <w:p w14:paraId="3CF7ECA3"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Dos de ellos pesaron más sobre la arquitectura:</w:t>
      </w:r>
    </w:p>
    <w:p w14:paraId="0E3E017C"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7BCBA478" w14:textId="77777777" w:rsidR="00FC5B64" w:rsidRDefault="00FC5B64">
      <w:pPr>
        <w:spacing w:after="240" w:line="276" w:lineRule="auto"/>
        <w:ind w:left="720"/>
        <w:rPr>
          <w:rFonts w:ascii="Arial" w:eastAsia="Arial" w:hAnsi="Arial" w:cs="Arial"/>
        </w:rPr>
      </w:pPr>
    </w:p>
    <w:p w14:paraId="4E719929"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770DA69D"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61BDC460" w14:textId="77777777" w:rsidR="00FC5B64" w:rsidRDefault="00FC5B64">
      <w:pPr>
        <w:spacing w:after="240" w:line="276" w:lineRule="auto"/>
        <w:ind w:left="720"/>
        <w:rPr>
          <w:rFonts w:ascii="Arial" w:eastAsia="Arial" w:hAnsi="Arial" w:cs="Arial"/>
        </w:rPr>
      </w:pPr>
    </w:p>
    <w:p w14:paraId="48239414" w14:textId="77777777" w:rsidR="00FC5B64" w:rsidRDefault="007B27E4">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17F4B11D" w14:textId="77777777" w:rsidR="00FC5B64" w:rsidRDefault="00FC5B64">
      <w:pPr>
        <w:spacing w:after="240" w:line="276" w:lineRule="auto"/>
        <w:ind w:left="720"/>
        <w:rPr>
          <w:rFonts w:ascii="Arial" w:eastAsia="Arial" w:hAnsi="Arial" w:cs="Arial"/>
        </w:rPr>
      </w:pPr>
    </w:p>
    <w:p w14:paraId="213B63F4" w14:textId="77777777" w:rsidR="00FC5B64" w:rsidRDefault="007B27E4"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7E7646E0" w14:textId="77777777" w:rsidR="00FC5B64" w:rsidRDefault="00F85013">
      <w:pPr>
        <w:pStyle w:val="Heading1"/>
        <w:rPr>
          <w:rFonts w:ascii="Arial" w:eastAsia="Arial" w:hAnsi="Arial" w:cs="Arial"/>
        </w:rPr>
      </w:pPr>
      <w:bookmarkStart w:id="204" w:name="_Toc241062334"/>
      <w:bookmarkStart w:id="205" w:name="_Toc241534686"/>
      <w:r>
        <w:rPr>
          <w:rFonts w:ascii="Arial" w:eastAsia="Arial" w:hAnsi="Arial" w:cs="Arial"/>
        </w:rPr>
        <w:lastRenderedPageBreak/>
        <w:t>CAPÍTULO 7: DISCUSIÓN</w:t>
      </w:r>
      <w:bookmarkEnd w:id="204"/>
      <w:bookmarkEnd w:id="205"/>
    </w:p>
    <w:p w14:paraId="1A8A0B4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3CDF0E57" w14:textId="77777777" w:rsidR="00FC5B64" w:rsidRDefault="00F85013">
      <w:pPr>
        <w:pStyle w:val="Heading2"/>
        <w:spacing w:after="240" w:line="276" w:lineRule="auto"/>
        <w:rPr>
          <w:rFonts w:ascii="Arial" w:eastAsia="Arial" w:hAnsi="Arial" w:cs="Arial"/>
        </w:rPr>
      </w:pPr>
      <w:bookmarkStart w:id="206" w:name="_Toc241062335"/>
      <w:bookmarkStart w:id="207" w:name="_Toc241534687"/>
      <w:r>
        <w:rPr>
          <w:rFonts w:ascii="Arial" w:eastAsia="Arial" w:hAnsi="Arial" w:cs="Arial"/>
        </w:rPr>
        <w:t>7.1 Contraste con la literatura sobre interfaces conversacionales</w:t>
      </w:r>
      <w:bookmarkEnd w:id="206"/>
      <w:bookmarkEnd w:id="207"/>
    </w:p>
    <w:p w14:paraId="5435E2E4" w14:textId="77777777" w:rsidR="00F91B8C" w:rsidRDefault="00F85013">
      <w:r>
        <w:rPr>
          <w:rFonts w:ascii="Arial" w:hAnsi="Arial"/>
        </w:rPr>
        <w:t>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de extremo a extremo; no reporta, en cambio, un costo por interacción, y el sistema no tiene hoy un despliegue vigente.</w:t>
      </w:r>
    </w:p>
    <w:p w14:paraId="324E2304" w14:textId="77777777" w:rsidR="00FC5B64" w:rsidRDefault="00F85013">
      <w:pPr>
        <w:pStyle w:val="Heading2"/>
        <w:spacing w:after="240" w:line="276" w:lineRule="auto"/>
        <w:rPr>
          <w:rFonts w:ascii="Arial" w:eastAsia="Arial" w:hAnsi="Arial" w:cs="Arial"/>
        </w:rPr>
      </w:pPr>
      <w:bookmarkStart w:id="208" w:name="_Toc241062336"/>
      <w:bookmarkStart w:id="209" w:name="_Toc241534688"/>
      <w:r>
        <w:rPr>
          <w:rFonts w:ascii="Arial" w:eastAsia="Arial" w:hAnsi="Arial" w:cs="Arial"/>
        </w:rPr>
        <w:t>7.2 Grounding visual y mitigación de alucinaciones</w:t>
      </w:r>
      <w:bookmarkEnd w:id="208"/>
      <w:bookmarkEnd w:id="209"/>
    </w:p>
    <w:p w14:paraId="7AA2104A"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3657DDCC" w14:textId="77777777" w:rsidR="00FC5B64" w:rsidRDefault="00F85013">
      <w:pPr>
        <w:pStyle w:val="Heading2"/>
        <w:spacing w:after="240" w:line="276" w:lineRule="auto"/>
        <w:rPr>
          <w:rFonts w:ascii="Arial" w:eastAsia="Arial" w:hAnsi="Arial" w:cs="Arial"/>
        </w:rPr>
      </w:pPr>
      <w:bookmarkStart w:id="210" w:name="_Toc241062337"/>
      <w:bookmarkStart w:id="211" w:name="_Toc241534689"/>
      <w:r>
        <w:rPr>
          <w:rFonts w:ascii="Arial" w:eastAsia="Arial" w:hAnsi="Arial" w:cs="Arial"/>
        </w:rPr>
        <w:t>7.3 Compliance automatizado y RegTech</w:t>
      </w:r>
      <w:bookmarkEnd w:id="210"/>
      <w:bookmarkEnd w:id="211"/>
    </w:p>
    <w:p w14:paraId="63E498C6" w14:textId="77777777" w:rsidR="00F91B8C" w:rsidRDefault="00F85013">
      <w:r>
        <w:rPr>
          <w:rFonts w:ascii="Arial" w:hAnsi="Arial"/>
        </w:rPr>
        <w:t xml:space="preserve">El Módulo Centinela es RegTech en el sentido de Arner et al. (2017): tecnología que automatiza el cumplimiento normativo de forma proactiva. </w:t>
      </w:r>
      <w:r>
        <w:rPr>
          <w:rFonts w:ascii="Arial" w:hAnsi="Arial"/>
        </w:rPr>
        <w:lastRenderedPageBreak/>
        <w:t>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 (§6.1.4).</w:t>
      </w:r>
    </w:p>
    <w:p w14:paraId="53C5D093"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66DF7FC7"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2735D01C" w14:textId="77777777" w:rsidR="00FF11D0" w:rsidRDefault="001E7637">
      <w:r>
        <w:rPr>
          <w:rFonts w:ascii="Arial" w:hAnsi="Arial"/>
        </w:rPr>
        <w:t xml:space="preserve">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w:t>
      </w:r>
      <w:r>
        <w:rPr>
          <w:rFonts w:ascii="Arial" w:hAnsi="Arial"/>
        </w:rPr>
        <w:lastRenderedPageBreak/>
        <w:t>formas frecuentes y deja de serlo en el límite, y sus imágenes con precio son composiciones de los autores, salvo la pieza auténtica que el Anexo E.8 incorpora.</w:t>
      </w:r>
    </w:p>
    <w:p w14:paraId="567D7B57" w14:textId="77777777" w:rsidR="00FC5B64" w:rsidRDefault="00F85013">
      <w:pPr>
        <w:pStyle w:val="Heading2"/>
        <w:spacing w:after="240" w:line="276" w:lineRule="auto"/>
        <w:rPr>
          <w:rFonts w:ascii="Arial" w:eastAsia="Arial" w:hAnsi="Arial" w:cs="Arial"/>
        </w:rPr>
      </w:pPr>
      <w:bookmarkStart w:id="212" w:name="_Toc241062338"/>
      <w:bookmarkStart w:id="213" w:name="_Toc241534690"/>
      <w:r>
        <w:rPr>
          <w:rFonts w:ascii="Arial" w:eastAsia="Arial" w:hAnsi="Arial" w:cs="Arial"/>
        </w:rPr>
        <w:t>7.4 Visibilidad algorítmica y consistencia estética</w:t>
      </w:r>
      <w:bookmarkEnd w:id="212"/>
      <w:bookmarkEnd w:id="213"/>
    </w:p>
    <w:p w14:paraId="26F1A926" w14:textId="77777777" w:rsidR="00F91B8C" w:rsidRDefault="00F85013">
      <w:r>
        <w:rPr>
          <w:rFonts w:ascii="Arial" w:hAnsi="Arial"/>
        </w:rP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p>
    <w:p w14:paraId="1FF2E9E7" w14:textId="77777777" w:rsidR="00FC5B64" w:rsidRDefault="00F85013">
      <w:pPr>
        <w:pStyle w:val="Heading2"/>
        <w:spacing w:after="240" w:line="276" w:lineRule="auto"/>
        <w:rPr>
          <w:rFonts w:ascii="Arial" w:eastAsia="Arial" w:hAnsi="Arial" w:cs="Arial"/>
        </w:rPr>
      </w:pPr>
      <w:bookmarkStart w:id="214" w:name="_Toc241062339"/>
      <w:bookmarkStart w:id="215" w:name="_Toc241534691"/>
      <w:r>
        <w:rPr>
          <w:rFonts w:ascii="Arial" w:eastAsia="Arial" w:hAnsi="Arial" w:cs="Arial"/>
        </w:rPr>
        <w:t>7.5 Frente al vacío tecnológico del Estado del Arte</w:t>
      </w:r>
      <w:bookmarkEnd w:id="214"/>
      <w:bookmarkEnd w:id="215"/>
    </w:p>
    <w:p w14:paraId="45040741"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46971544" w14:textId="77777777" w:rsidR="00FC5B64" w:rsidRDefault="00F85013">
      <w:pPr>
        <w:pStyle w:val="Heading2"/>
        <w:spacing w:after="240" w:line="276" w:lineRule="auto"/>
        <w:rPr>
          <w:rFonts w:ascii="Arial" w:eastAsia="Arial" w:hAnsi="Arial" w:cs="Arial"/>
        </w:rPr>
      </w:pPr>
      <w:bookmarkStart w:id="216" w:name="_Toc241062340"/>
      <w:bookmarkStart w:id="217" w:name="_Toc241534692"/>
      <w:r>
        <w:rPr>
          <w:rFonts w:ascii="Arial" w:eastAsia="Arial" w:hAnsi="Arial" w:cs="Arial"/>
        </w:rPr>
        <w:t>7.6 Aporte original frente a integración de tecnologías existentes</w:t>
      </w:r>
      <w:bookmarkEnd w:id="216"/>
      <w:bookmarkEnd w:id="217"/>
    </w:p>
    <w:p w14:paraId="2D17A493" w14:textId="77777777" w:rsidR="00F91B8C" w:rsidRDefault="00F85013">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w:t>
      </w:r>
      <w:r>
        <w:rPr>
          <w:rFonts w:ascii="Arial" w:hAnsi="Arial"/>
        </w:rPr>
        <w:lastRenderedPageBreak/>
        <w:t>el armado del grupo de fotos por identificador de correlación es un Aggregator, y los dos están descritos en Hohpe y Woolf (2003). El aporte es haberlos resuelto con los medios que un motor de orquestación sin estado compartido ofrece, y no haberlos concebido.</w:t>
      </w:r>
    </w:p>
    <w:p w14:paraId="7F117131" w14:textId="77777777" w:rsidR="00FC5B64" w:rsidRDefault="00F85013">
      <w:pPr>
        <w:pStyle w:val="Heading2"/>
        <w:spacing w:after="240" w:line="276" w:lineRule="auto"/>
        <w:rPr>
          <w:rFonts w:ascii="Arial" w:eastAsia="Arial" w:hAnsi="Arial" w:cs="Arial"/>
        </w:rPr>
      </w:pPr>
      <w:bookmarkStart w:id="218" w:name="_Toc241062341"/>
      <w:bookmarkStart w:id="219" w:name="_Toc241534693"/>
      <w:r>
        <w:rPr>
          <w:rFonts w:ascii="Arial" w:eastAsia="Arial" w:hAnsi="Arial" w:cs="Arial"/>
        </w:rPr>
        <w:t>7.7 Limitaciones de la evidencia</w:t>
      </w:r>
      <w:bookmarkEnd w:id="218"/>
      <w:bookmarkEnd w:id="219"/>
    </w:p>
    <w:p w14:paraId="5B30642D" w14:textId="77777777" w:rsidR="00F91B8C" w:rsidRDefault="00F85013">
      <w:r>
        <w:rPr>
          <w:rFonts w:ascii="Arial" w:hAnsi="Arial"/>
        </w:rPr>
        <w:t>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En cuanto al resultado, la hipótesis del 70 % (§3.5.4) se superó de forma estadísticamente significativa (76,7 %; IC 95 % [73,5 %; 79,9 %]; t(7) = 4,90; p &lt; 0,001; §6.1). Esa cifra toma el tiempo de Postly del historial de ejecuciones, porque el cronómetro no incluyó de forma uniforme la espera por el modelo. La salvedad es de alcance y no de potencia: n = 8 es una muestra intencional, y generalizar exigiría una muestra mayor y probabilística (§3.5.1).</w:t>
      </w:r>
    </w:p>
    <w:p w14:paraId="6A800A75"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4D1E0ADC"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4938A64" w14:textId="77777777" w:rsidR="00C35D98" w:rsidRDefault="001E7637">
      <w:r>
        <w:rPr>
          <w:rFonts w:ascii="Arial" w:hAnsi="Arial"/>
        </w:rPr>
        <w:lastRenderedPageBreak/>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7B30EA74" w14:textId="77777777" w:rsidR="00FC5B64" w:rsidRDefault="00F85013">
      <w:pPr>
        <w:pStyle w:val="Heading2"/>
        <w:spacing w:after="240" w:line="276" w:lineRule="auto"/>
        <w:rPr>
          <w:rFonts w:ascii="Arial" w:eastAsia="Arial" w:hAnsi="Arial" w:cs="Arial"/>
        </w:rPr>
      </w:pPr>
      <w:bookmarkStart w:id="220" w:name="_Toc241062342"/>
      <w:bookmarkStart w:id="221" w:name="_Toc241534694"/>
      <w:r>
        <w:rPr>
          <w:rFonts w:ascii="Arial" w:eastAsia="Arial" w:hAnsi="Arial" w:cs="Arial"/>
        </w:rPr>
        <w:t>7.8 Transferibilidad</w:t>
      </w:r>
      <w:bookmarkEnd w:id="220"/>
      <w:bookmarkEnd w:id="221"/>
    </w:p>
    <w:p w14:paraId="1E9F52F6" w14:textId="77777777" w:rsidR="00F91B8C" w:rsidRDefault="00F85013">
      <w:pPr>
        <w:rPr>
          <w:rFonts w:ascii="Arial" w:hAnsi="Arial"/>
        </w:rPr>
      </w:pPr>
      <w:r>
        <w:rPr>
          <w:rFonts w:ascii="Arial" w:hAnsi="Arial"/>
        </w:rPr>
        <w:t>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veinticinco,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 (Anexo D).</w:t>
      </w:r>
    </w:p>
    <w:p w14:paraId="613E73B8"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33EA3735" w14:textId="77777777" w:rsidR="008469BE" w:rsidRDefault="008469BE">
      <w:pPr>
        <w:rPr>
          <w:rFonts w:ascii="Arial" w:hAnsi="Arial"/>
        </w:rPr>
      </w:pPr>
    </w:p>
    <w:p w14:paraId="3B54AC2B" w14:textId="77777777" w:rsidR="008469BE" w:rsidRDefault="008469BE">
      <w:pPr>
        <w:rPr>
          <w:rFonts w:ascii="Arial" w:hAnsi="Arial"/>
        </w:rPr>
      </w:pPr>
    </w:p>
    <w:p w14:paraId="3A5DC523" w14:textId="77777777" w:rsidR="008469BE" w:rsidRDefault="008469BE">
      <w:pPr>
        <w:rPr>
          <w:rFonts w:ascii="Arial" w:hAnsi="Arial"/>
        </w:rPr>
      </w:pPr>
    </w:p>
    <w:p w14:paraId="3A60AF8C" w14:textId="77777777" w:rsidR="008469BE" w:rsidRDefault="008469BE"/>
    <w:p w14:paraId="2A3B73EA" w14:textId="77777777" w:rsidR="00FC5B64" w:rsidRDefault="00F85013">
      <w:pPr>
        <w:pStyle w:val="Heading1"/>
        <w:rPr>
          <w:rFonts w:ascii="Arial" w:eastAsia="Arial" w:hAnsi="Arial" w:cs="Arial"/>
        </w:rPr>
      </w:pPr>
      <w:bookmarkStart w:id="222" w:name="_Toc241062343"/>
      <w:bookmarkStart w:id="223" w:name="_Toc241534695"/>
      <w:r>
        <w:rPr>
          <w:rFonts w:ascii="Arial" w:eastAsia="Arial" w:hAnsi="Arial" w:cs="Arial"/>
        </w:rPr>
        <w:t>CAPÍTULO 8. CONCLUSIONES Y RECOMENDACIONES</w:t>
      </w:r>
      <w:bookmarkEnd w:id="222"/>
      <w:bookmarkEnd w:id="223"/>
    </w:p>
    <w:p w14:paraId="45DA9A9E" w14:textId="77777777" w:rsidR="00FC5B64" w:rsidRDefault="00FC5B64">
      <w:pPr>
        <w:spacing w:after="0" w:line="240" w:lineRule="auto"/>
        <w:rPr>
          <w:rFonts w:ascii="Arial" w:eastAsia="Arial" w:hAnsi="Arial" w:cs="Arial"/>
        </w:rPr>
      </w:pPr>
    </w:p>
    <w:p w14:paraId="6E6A8B98" w14:textId="77777777" w:rsidR="00FC5B64" w:rsidRDefault="007B27E4">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087A2B27" w14:textId="77777777" w:rsidR="00FC5B64" w:rsidRDefault="00FC5B64">
      <w:pPr>
        <w:spacing w:after="0" w:line="240" w:lineRule="auto"/>
        <w:rPr>
          <w:rFonts w:ascii="Arial" w:eastAsia="Arial" w:hAnsi="Arial" w:cs="Arial"/>
        </w:rPr>
      </w:pPr>
    </w:p>
    <w:p w14:paraId="51D61E0E" w14:textId="77777777" w:rsidR="00FC5B64" w:rsidRDefault="00F85013">
      <w:pPr>
        <w:pStyle w:val="Heading2"/>
        <w:spacing w:after="240" w:line="276" w:lineRule="auto"/>
        <w:rPr>
          <w:rFonts w:ascii="Arial" w:eastAsia="Arial" w:hAnsi="Arial" w:cs="Arial"/>
        </w:rPr>
      </w:pPr>
      <w:bookmarkStart w:id="224" w:name="_Toc241062344"/>
      <w:bookmarkStart w:id="225" w:name="_Toc241534696"/>
      <w:r>
        <w:rPr>
          <w:rFonts w:ascii="Arial" w:eastAsia="Arial" w:hAnsi="Arial" w:cs="Arial"/>
        </w:rPr>
        <w:t>8.1 Conclusiones Generales y Cumplimiento de Objetivos</w:t>
      </w:r>
      <w:bookmarkEnd w:id="224"/>
      <w:bookmarkEnd w:id="225"/>
    </w:p>
    <w:p w14:paraId="1E4BE358" w14:textId="77777777" w:rsidR="00FC5B64" w:rsidRDefault="00F85013">
      <w:pPr>
        <w:spacing w:after="240" w:line="276" w:lineRule="auto"/>
        <w:rPr>
          <w:rFonts w:ascii="Arial" w:eastAsia="Arial" w:hAnsi="Arial" w:cs="Arial"/>
        </w:rPr>
      </w:pPr>
      <w:r>
        <w:rPr>
          <w:rFonts w:ascii="Arial" w:eastAsia="Arial" w:hAnsi="Arial" w:cs="Arial"/>
        </w:rP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(§7.8). Lo que sigue precisa, objetivo por objetivo, qué queda cubierto y qué no.</w:t>
      </w:r>
    </w:p>
    <w:p w14:paraId="605D5BCB"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789756C1"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60E82C69" w14:textId="77777777" w:rsidR="00FC5B64" w:rsidRDefault="00FC5B64">
      <w:pPr>
        <w:spacing w:after="240" w:line="276" w:lineRule="auto"/>
        <w:ind w:left="720"/>
        <w:rPr>
          <w:rFonts w:ascii="Arial" w:eastAsia="Arial" w:hAnsi="Arial" w:cs="Arial"/>
        </w:rPr>
      </w:pPr>
    </w:p>
    <w:p w14:paraId="45FCB38D"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w:t>
      </w:r>
      <w:r>
        <w:rPr>
          <w:rFonts w:ascii="Arial" w:eastAsia="Arial" w:hAnsi="Arial" w:cs="Arial"/>
          <w:bCs/>
        </w:rPr>
        <w:lastRenderedPageBreak/>
        <w:t>estadística. Con un único evaluador por estudio, los intervalos de Wilson que el Anexo E.14 reporta describen la variación entre los ítems juzgados, no entre evaluadores. La «fatiga de decisión» es motivación de diseño y no un efecto medido (§2.2).</w:t>
      </w:r>
    </w:p>
    <w:p w14:paraId="0A810849" w14:textId="77777777" w:rsidR="00FC5B64" w:rsidRDefault="00FC5B64">
      <w:pPr>
        <w:spacing w:after="240" w:line="276" w:lineRule="auto"/>
        <w:ind w:left="720"/>
        <w:rPr>
          <w:rFonts w:ascii="Arial" w:eastAsia="Arial" w:hAnsi="Arial" w:cs="Arial"/>
        </w:rPr>
      </w:pPr>
    </w:p>
    <w:p w14:paraId="132786C1"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6E69505C" w14:textId="77777777" w:rsidR="00FC5B64" w:rsidRDefault="00FC5B64">
      <w:pPr>
        <w:spacing w:after="240" w:line="276" w:lineRule="auto"/>
        <w:ind w:left="720"/>
        <w:rPr>
          <w:rFonts w:ascii="Arial" w:eastAsia="Arial" w:hAnsi="Arial" w:cs="Arial"/>
        </w:rPr>
      </w:pPr>
    </w:p>
    <w:p w14:paraId="593CC6BE"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0BA14177" w14:textId="77777777" w:rsidR="00FC5B64" w:rsidRDefault="00FC5B64">
      <w:pPr>
        <w:spacing w:after="240" w:line="276" w:lineRule="auto"/>
        <w:ind w:left="720"/>
        <w:rPr>
          <w:rFonts w:ascii="Arial" w:eastAsia="Arial" w:hAnsi="Arial" w:cs="Arial"/>
        </w:rPr>
      </w:pPr>
    </w:p>
    <w:p w14:paraId="44592EEC"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w:t>
      </w:r>
      <w:r>
        <w:rPr>
          <w:rFonts w:ascii="Arial" w:eastAsia="Arial" w:hAnsi="Arial" w:cs="Arial"/>
        </w:rPr>
        <w:lastRenderedPageBreak/>
        <w:t>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2C69F285" w14:textId="77777777" w:rsidR="00FC5B64" w:rsidRDefault="00FC5B64">
      <w:pPr>
        <w:spacing w:after="240" w:line="276" w:lineRule="auto"/>
        <w:ind w:left="720"/>
        <w:rPr>
          <w:rFonts w:ascii="Arial" w:eastAsia="Arial" w:hAnsi="Arial" w:cs="Arial"/>
        </w:rPr>
      </w:pPr>
    </w:p>
    <w:p w14:paraId="7789A989" w14:textId="77777777" w:rsidR="00F91B8C" w:rsidRDefault="00F85013">
      <w:r>
        <w:rPr>
          <w:rFonts w:ascii="Arial" w:hAnsi="Arial"/>
          <w:b/>
        </w:rPr>
        <w:t>Sobre la hipótesis central del proyecto:</w:t>
      </w:r>
      <w:r>
        <w:rPr>
          <w:rFonts w:ascii="Arial" w:hAnsi="Arial"/>
        </w:rP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significativamente por encima del umbral (t(7) = 4,90; p &lt; 0,001; IC 95 % [73,5 %; 79,9 %]). Es la cifra con el tiempo de Postly conciliado con el historial de ejecuciones del sistema (§6.1.6). La prueba pareada sobre los minutos ahorrados corrobora en la misma dirección (t(7) = 15,73; p &lt; 0,001). La hipótesis queda confirmada en esta muestra. Generalizarla excede el diseño por el tamaño y el carácter intencional de la muestra (§3.5.1), y no por falta de potencia del contraste. La aceptación medida con el cuestionario TAM fue alta (4,43/5).</w:t>
      </w:r>
    </w:p>
    <w:p w14:paraId="7739E913" w14:textId="77777777" w:rsidR="00FC5B64" w:rsidRDefault="00F85013">
      <w:pPr>
        <w:spacing w:after="240" w:line="276" w:lineRule="auto"/>
        <w:rPr>
          <w:rFonts w:ascii="Arial" w:eastAsia="Arial" w:hAnsi="Arial" w:cs="Arial"/>
        </w:rPr>
      </w:pPr>
      <w:r>
        <w:rPr>
          <w:rFonts w:ascii="Arial" w:hAnsi="Arial"/>
        </w:rPr>
        <w:t>En suma, Postly reduce de forma sustantiva el tramo operativo de la publicación: la reducción media del 76,7 % supera el umbral del 70 % fijado como hipótesis en el §3.5.4. Ese tramo no es toda la ineficiencia que motivó el 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03AF64EF" w14:textId="77777777" w:rsidR="00FC5B64" w:rsidRDefault="00FC5B64">
      <w:pPr>
        <w:spacing w:after="240" w:line="276" w:lineRule="auto"/>
        <w:rPr>
          <w:rFonts w:ascii="Arial" w:eastAsia="Arial" w:hAnsi="Arial" w:cs="Arial"/>
        </w:rPr>
      </w:pPr>
    </w:p>
    <w:p w14:paraId="7ABFCF01" w14:textId="77777777" w:rsidR="00FC5B64" w:rsidRDefault="00F85013">
      <w:pPr>
        <w:pStyle w:val="Heading2"/>
        <w:spacing w:after="240" w:line="276" w:lineRule="auto"/>
        <w:rPr>
          <w:rFonts w:ascii="Arial" w:eastAsia="Arial" w:hAnsi="Arial" w:cs="Arial"/>
        </w:rPr>
      </w:pPr>
      <w:bookmarkStart w:id="226" w:name="_Toc241062345"/>
      <w:bookmarkStart w:id="227" w:name="_Toc241534697"/>
      <w:r>
        <w:rPr>
          <w:rFonts w:ascii="Arial" w:eastAsia="Arial" w:hAnsi="Arial" w:cs="Arial"/>
        </w:rPr>
        <w:t>8.2 Recomendaciones Priorizadas</w:t>
      </w:r>
      <w:bookmarkEnd w:id="226"/>
      <w:bookmarkEnd w:id="227"/>
    </w:p>
    <w:p w14:paraId="2B7563AF"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17DF00A"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lastRenderedPageBreak/>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676E83B3"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15BF6297"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6A35F84B" w14:textId="77777777" w:rsidR="0017566B" w:rsidRDefault="001E7637">
      <w:pPr>
        <w:pStyle w:val="ListParagraph"/>
        <w:spacing w:after="240" w:line="276" w:lineRule="auto"/>
      </w:pPr>
      <w:r>
        <w:rPr>
          <w:rFonts w:ascii="Arial" w:hAnsi="Arial"/>
        </w:rPr>
        <w:t xml:space="preserve">Esa medición tiene un respaldo delimitado. Se tomó sobre imágenes y no sobre texto: transferirla al canal textual es una inferencia, que se </w:t>
      </w:r>
      <w:r>
        <w:rPr>
          <w:rFonts w:ascii="Arial" w:hAnsi="Arial"/>
        </w:rPr>
        <w:lastRenderedPageBreak/>
        <w:t>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3383535A"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w:t>
      </w:r>
    </w:p>
    <w:p w14:paraId="50217212" w14:textId="77777777" w:rsidR="00103EEF" w:rsidRDefault="00103EEF" w:rsidP="00103EEF">
      <w:pPr>
        <w:pStyle w:val="ListParagraph"/>
        <w:spacing w:after="240" w:line="276" w:lineRule="auto"/>
        <w:rPr>
          <w:rFonts w:ascii="Arial" w:eastAsia="Arial" w:hAnsi="Arial" w:cs="Arial"/>
        </w:rPr>
      </w:pPr>
    </w:p>
    <w:p w14:paraId="2E21F63B" w14:textId="77777777" w:rsidR="00103EEF" w:rsidRPr="00103EEF" w:rsidRDefault="00103EEF" w:rsidP="00103EEF">
      <w:pPr>
        <w:pStyle w:val="ListParagraph"/>
        <w:spacing w:after="240" w:line="276" w:lineRule="auto"/>
        <w:rPr>
          <w:rFonts w:ascii="Arial" w:eastAsia="Arial" w:hAnsi="Arial" w:cs="Arial"/>
        </w:rPr>
      </w:pPr>
    </w:p>
    <w:p w14:paraId="67EFF92B"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7C36C840" w14:textId="77777777" w:rsidR="00103EEF" w:rsidRDefault="00103EEF" w:rsidP="00103EEF">
      <w:pPr>
        <w:pStyle w:val="ListParagraph"/>
        <w:spacing w:after="240" w:line="276" w:lineRule="auto"/>
        <w:rPr>
          <w:rFonts w:ascii="Arial" w:eastAsia="Arial" w:hAnsi="Arial" w:cs="Arial"/>
        </w:rPr>
      </w:pPr>
    </w:p>
    <w:p w14:paraId="5CAD3316" w14:textId="77777777" w:rsidR="00103EEF" w:rsidRPr="00103EEF" w:rsidRDefault="00103EEF" w:rsidP="00103EEF">
      <w:pPr>
        <w:pStyle w:val="ListParagraph"/>
        <w:spacing w:after="240" w:line="276" w:lineRule="auto"/>
        <w:rPr>
          <w:rFonts w:ascii="Arial" w:eastAsia="Arial" w:hAnsi="Arial" w:cs="Arial"/>
        </w:rPr>
      </w:pPr>
    </w:p>
    <w:p w14:paraId="7B8DCC4C"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09E382BD" w14:textId="77777777" w:rsidR="00FC5B64" w:rsidRDefault="00FC5B64" w:rsidP="00103EEF">
      <w:pPr>
        <w:spacing w:after="240" w:line="276" w:lineRule="auto"/>
        <w:rPr>
          <w:rFonts w:ascii="Arial" w:eastAsia="Arial" w:hAnsi="Arial" w:cs="Arial"/>
        </w:rPr>
      </w:pPr>
    </w:p>
    <w:p w14:paraId="781B3B56" w14:textId="77777777" w:rsidR="0078296D" w:rsidRDefault="001E7637">
      <w:pPr>
        <w:numPr>
          <w:ilvl w:val="0"/>
          <w:numId w:val="56"/>
        </w:numPr>
        <w:spacing w:after="240" w:line="276" w:lineRule="auto"/>
      </w:pPr>
      <w:r>
        <w:rPr>
          <w:b/>
        </w:rPr>
        <w:lastRenderedPageBreak/>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7C058AA"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39164681"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269B870D" w14:textId="77777777" w:rsidR="00FC5B64" w:rsidRDefault="00FC5B64">
      <w:pPr>
        <w:rPr>
          <w:rFonts w:ascii="Arial" w:eastAsia="Arial" w:hAnsi="Arial" w:cs="Arial"/>
        </w:rPr>
      </w:pPr>
    </w:p>
    <w:p w14:paraId="3798BC70" w14:textId="77777777" w:rsidR="00FC5B64" w:rsidRDefault="00FC5B64">
      <w:pPr>
        <w:rPr>
          <w:rFonts w:ascii="Arial" w:eastAsia="Arial" w:hAnsi="Arial" w:cs="Arial"/>
        </w:rPr>
      </w:pPr>
    </w:p>
    <w:p w14:paraId="7981EFCC" w14:textId="77777777" w:rsidR="00FC5B64" w:rsidRDefault="007B27E4">
      <w:pPr>
        <w:rPr>
          <w:rFonts w:ascii="Arial" w:eastAsia="Arial" w:hAnsi="Arial" w:cs="Arial"/>
        </w:rPr>
      </w:pPr>
      <w:r>
        <w:rPr>
          <w:noProof/>
        </w:rPr>
        <w:pict w14:anchorId="3ABAF155">
          <v:rect id="_x0000_i1069" style="width:0;height:1.5pt" o:hralign="center" o:hrstd="t" o:hr="t" fillcolor="#a0a0a0" stroked="f"/>
        </w:pict>
      </w:r>
    </w:p>
    <w:p w14:paraId="08D96085" w14:textId="77777777" w:rsidR="00FC5B64" w:rsidRDefault="00F85013">
      <w:pPr>
        <w:pStyle w:val="Heading1"/>
        <w:rPr>
          <w:rFonts w:ascii="Arial" w:eastAsia="Arial" w:hAnsi="Arial" w:cs="Arial"/>
        </w:rPr>
      </w:pPr>
      <w:bookmarkStart w:id="228" w:name="_Toc241062346"/>
      <w:bookmarkStart w:id="229" w:name="_Toc241534698"/>
      <w:r>
        <w:rPr>
          <w:rFonts w:ascii="Arial" w:eastAsia="Arial" w:hAnsi="Arial" w:cs="Arial"/>
        </w:rPr>
        <w:t>CAPÍTULO 9. REFERENCIAS BIBLIOGRÁFICAS</w:t>
      </w:r>
      <w:bookmarkEnd w:id="228"/>
      <w:bookmarkEnd w:id="229"/>
    </w:p>
    <w:p w14:paraId="16588817" w14:textId="77777777" w:rsidR="00FC5B64" w:rsidRDefault="00FC5B64">
      <w:pPr>
        <w:spacing w:line="276" w:lineRule="auto"/>
        <w:rPr>
          <w:rFonts w:ascii="Arial" w:eastAsia="Arial" w:hAnsi="Arial" w:cs="Arial"/>
          <w:b/>
          <w:bCs/>
          <w:color w:val="000000"/>
          <w:sz w:val="34"/>
          <w:szCs w:val="34"/>
        </w:rPr>
      </w:pPr>
      <w:bookmarkStart w:id="230" w:name="_heading=h.5xlgmal8v563" w:colFirst="0" w:colLast="0"/>
      <w:bookmarkEnd w:id="230"/>
    </w:p>
    <w:p w14:paraId="5D698F8E"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35B5131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EA9AD98" w14:textId="77777777" w:rsidR="0078296D" w:rsidRPr="00003BC6" w:rsidRDefault="001E7637">
      <w:pPr>
        <w:spacing w:before="240" w:after="240"/>
        <w:ind w:left="720" w:hanging="720"/>
        <w:rPr>
          <w:lang w:val="en-US"/>
        </w:rPr>
      </w:pPr>
      <w:r>
        <w:rPr>
          <w:rFonts w:ascii="Arial" w:hAnsi="Arial"/>
          <w:lang w:val="en-US"/>
        </w:rPr>
        <w:lastRenderedPageBreak/>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4E759D6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1125262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593591E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772B9F7D"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F926450" w14:textId="77777777" w:rsidR="0078296D" w:rsidRPr="00003BC6" w:rsidRDefault="001E7637">
      <w:pPr>
        <w:spacing w:before="240" w:after="240"/>
        <w:ind w:left="720" w:hanging="720"/>
        <w:rPr>
          <w:lang w:val="en-US"/>
        </w:rPr>
      </w:pPr>
      <w:r>
        <w:rPr>
          <w:rFonts w:ascii="Arial" w:eastAsia="Arial" w:hAnsi="Arial" w:cs="Arial"/>
          <w:lang w:val="en-US"/>
        </w:rPr>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0E1F2C1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5CEBAF8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8B9657F"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5B778D5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1476BC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A1E7F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6F08EB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436CA2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04F50479" w14:textId="77777777" w:rsidR="00F91B8C" w:rsidRPr="006C55E3" w:rsidRDefault="00F85013">
      <w:pPr>
        <w:ind w:left="720" w:hanging="720"/>
        <w:rPr>
          <w:lang w:val="es-AR"/>
        </w:rPr>
      </w:pPr>
      <w:r>
        <w:rPr>
          <w:rFonts w:ascii="Arial" w:hAnsi="Arial"/>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6B93713" w14:textId="77777777" w:rsidR="0078296D" w:rsidRPr="00003BC6" w:rsidRDefault="001E7637">
      <w:pPr>
        <w:spacing w:before="240" w:after="240"/>
        <w:ind w:left="720" w:hanging="720"/>
        <w:rPr>
          <w:lang w:val="en-US"/>
        </w:rPr>
      </w:pPr>
      <w:r w:rsidRPr="006C55E3">
        <w:rPr>
          <w:rFonts w:ascii="Arial" w:eastAsia="Arial" w:hAnsi="Arial" w:cs="Arial"/>
          <w:lang w:val="es-AR"/>
        </w:rPr>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4A82B8A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13F3D0D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0B9EA118"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5F96CDE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37666C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6F647E3E"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7D4BF65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6636AED6"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ADE4758"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1C63E1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3ED364C2"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ECD31B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30F8AE5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4F4430C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610ADA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48E25ADF" w14:textId="77777777" w:rsidR="0078296D" w:rsidRPr="00003BC6" w:rsidRDefault="001E7637">
      <w:pPr>
        <w:spacing w:before="240" w:after="240"/>
        <w:ind w:left="720" w:hanging="720"/>
        <w:rPr>
          <w:lang w:val="en-US"/>
        </w:rPr>
      </w:pPr>
      <w:r w:rsidRPr="00003BC6">
        <w:rPr>
          <w:rFonts w:ascii="Arial" w:hAnsi="Arial"/>
          <w:lang w:val="es-ES"/>
        </w:rPr>
        <w:lastRenderedPageBreak/>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2EC505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5766C2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1C2EBB0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47CA84CA"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3F551386"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3DDAC2D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0C7261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1B07648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05A84CB6"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2493A867"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4FB039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36980B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02088A78"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https://openreview.net/forum?id=VtmBAGCN7o</w:t>
      </w:r>
    </w:p>
    <w:p w14:paraId="1CB4C16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5D6CAC3E"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D18A1DD"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25065ED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007264B6"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3F8E4979"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50A57901"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771FFCB1"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212E10A2"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7F40D3EA"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750EB9A1"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50F45EF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49ECA90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171CAC2A" w14:textId="77777777" w:rsidR="0078296D" w:rsidRPr="00003BC6" w:rsidRDefault="001E7637">
      <w:pPr>
        <w:spacing w:before="240" w:after="240"/>
        <w:ind w:left="720" w:hanging="720"/>
        <w:rPr>
          <w:lang w:val="en-US"/>
        </w:rPr>
      </w:pPr>
      <w:r>
        <w:rPr>
          <w:rFonts w:ascii="Arial" w:hAnsi="Arial"/>
          <w:lang w:val="en-US"/>
        </w:rPr>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2057317"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661D1D28"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ejemplar entregado a la cátedra].</w:t>
      </w:r>
    </w:p>
    <w:p w14:paraId="05F485A4"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10B78C9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C9956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5199FC98"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1B7C34D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07045CAD"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4D64054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112B69FC"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98D9F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5925DE2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1CC8AE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59E5C0A3"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5E1C1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77B14E71"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681B2B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75658C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53CF53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53B6A26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208197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26A8438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203429A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0C2FA732" w14:textId="77777777" w:rsidR="0078296D" w:rsidRPr="00003BC6" w:rsidRDefault="001E7637">
      <w:pPr>
        <w:spacing w:before="240" w:after="240"/>
        <w:ind w:left="720" w:hanging="720"/>
        <w:rPr>
          <w:lang w:val="en-US"/>
        </w:rPr>
      </w:pPr>
      <w:r>
        <w:rPr>
          <w:rFonts w:ascii="Arial" w:eastAsia="Arial" w:hAnsi="Arial" w:cs="Arial"/>
          <w:lang w:val="en-US"/>
        </w:rPr>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1B2DD85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48D278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4D6A49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01A0CF4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113B788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318CC32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02816F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1D059E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7B9A3B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66E20F2A"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096CAF2E"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298920E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0CC0D3D5"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C8B3A8A"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451A7C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2B9D9F5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58F66242"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7F246AC5"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3320FDE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13B87363"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2F5DD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0230599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13E92D07"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73712A1A"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5769200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76FDAA3D"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7C78EB3B" w14:textId="77777777" w:rsidR="008469BE" w:rsidRDefault="008469BE" w:rsidP="008469BE">
      <w:pPr>
        <w:spacing w:before="240" w:after="240"/>
        <w:ind w:left="720" w:hanging="720"/>
        <w:rPr>
          <w:rFonts w:ascii="Arial" w:eastAsia="Arial" w:hAnsi="Arial" w:cs="Arial"/>
          <w:lang w:val="en-US"/>
        </w:rPr>
      </w:pPr>
    </w:p>
    <w:p w14:paraId="45E5270D" w14:textId="77777777" w:rsidR="00103EEF" w:rsidRPr="006234D4" w:rsidRDefault="007B27E4"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0317F7DE" w14:textId="77777777" w:rsidR="00103EEF" w:rsidRPr="006234D4" w:rsidRDefault="00103EEF" w:rsidP="00103EEF">
      <w:pPr>
        <w:pStyle w:val="Heading1"/>
        <w:rPr>
          <w:rFonts w:ascii="Arial" w:eastAsia="Arial" w:hAnsi="Arial" w:cs="Arial"/>
        </w:rPr>
      </w:pPr>
      <w:bookmarkStart w:id="231" w:name="_Toc241062347"/>
      <w:bookmarkStart w:id="232" w:name="_Toc241534699"/>
      <w:r w:rsidRPr="006234D4">
        <w:rPr>
          <w:rFonts w:ascii="Arial" w:eastAsia="Arial" w:hAnsi="Arial" w:cs="Arial"/>
        </w:rPr>
        <w:t>CAPÍTULO 10. ANEXOS</w:t>
      </w:r>
      <w:bookmarkEnd w:id="231"/>
      <w:bookmarkEnd w:id="232"/>
    </w:p>
    <w:p w14:paraId="498CA077" w14:textId="77777777" w:rsidR="00103EEF" w:rsidRPr="006234D4" w:rsidRDefault="007B27E4">
      <w:pPr>
        <w:rPr>
          <w:rFonts w:ascii="Arial" w:hAnsi="Arial" w:cs="Arial"/>
        </w:rPr>
      </w:pPr>
      <w:r>
        <w:rPr>
          <w:rFonts w:ascii="Arial" w:hAnsi="Arial" w:cs="Arial"/>
          <w:noProof/>
        </w:rPr>
        <w:pict w14:anchorId="2D93CAE6">
          <v:rect id="_x0000_i1071" style="width:0;height:1.5pt" o:hralign="center" o:hrstd="t" o:hr="t" fillcolor="#a0a0a0" stroked="f"/>
        </w:pict>
      </w:r>
    </w:p>
    <w:p w14:paraId="32F4E481" w14:textId="77777777" w:rsidR="006234D4" w:rsidRDefault="006234D4" w:rsidP="006234D4">
      <w:pPr>
        <w:rPr>
          <w:rFonts w:ascii="Arial" w:hAnsi="Arial" w:cs="Arial"/>
        </w:rPr>
      </w:pPr>
    </w:p>
    <w:p w14:paraId="77EEE939" w14:textId="77777777" w:rsidR="006234D4" w:rsidRDefault="006234D4" w:rsidP="006234D4">
      <w:pPr>
        <w:pStyle w:val="Heading2"/>
        <w:rPr>
          <w:rFonts w:ascii="Arial" w:hAnsi="Arial" w:cs="Arial"/>
        </w:rPr>
      </w:pPr>
      <w:bookmarkStart w:id="233" w:name="_Toc241062348"/>
      <w:bookmarkStart w:id="234" w:name="_Toc241534700"/>
      <w:r w:rsidRPr="006234D4">
        <w:rPr>
          <w:rFonts w:ascii="Arial" w:hAnsi="Arial" w:cs="Arial"/>
        </w:rPr>
        <w:t>Anexo A — Tabla de cumplimiento de Historias de Usuario</w:t>
      </w:r>
      <w:bookmarkEnd w:id="233"/>
      <w:bookmarkEnd w:id="234"/>
    </w:p>
    <w:p w14:paraId="23763109" w14:textId="77777777" w:rsidR="00FF11D0" w:rsidRDefault="001E7637">
      <w:pPr>
        <w:pStyle w:val="Heading3"/>
      </w:pPr>
      <w:bookmarkStart w:id="235" w:name="_Toc241062349"/>
      <w:bookmarkStart w:id="236" w:name="_Toc241534701"/>
      <w:r>
        <w:rPr>
          <w:rFonts w:ascii="Arial" w:hAnsi="Arial" w:cs="Arial"/>
        </w:rPr>
        <w:t>A.1 Cumplimiento de las Historias de Usuario</w:t>
      </w:r>
      <w:bookmarkEnd w:id="235"/>
      <w:bookmarkEnd w:id="236"/>
    </w:p>
    <w:p w14:paraId="0843ED88" w14:textId="77777777" w:rsidR="006234D4" w:rsidRPr="006234D4" w:rsidRDefault="006234D4" w:rsidP="006234D4"/>
    <w:p w14:paraId="30FC23EB"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3FAB9F9" w14:textId="69E2499F" w:rsidR="00F91B8C" w:rsidRDefault="00F85013">
      <w:pPr>
        <w:keepNext/>
      </w:pPr>
      <w:bookmarkStart w:id="237" w:name="_Toc24153474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71BE">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565D0034" w14:textId="77777777" w:rsidTr="00C21FFB">
        <w:trPr>
          <w:tblHeader/>
          <w:jc w:val="center"/>
        </w:trPr>
        <w:tc>
          <w:tcPr>
            <w:tcW w:w="567" w:type="dxa"/>
            <w:shd w:val="clear" w:color="auto" w:fill="2C3E50"/>
          </w:tcPr>
          <w:p w14:paraId="54BD69DC"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0193060D"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005BCE2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5CFFA4AD"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565D5A46"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40C1972F" w14:textId="77777777" w:rsidTr="00C21FFB">
        <w:trPr>
          <w:jc w:val="center"/>
        </w:trPr>
        <w:tc>
          <w:tcPr>
            <w:tcW w:w="567" w:type="dxa"/>
          </w:tcPr>
          <w:p w14:paraId="48DD9D63"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8EBB84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609696B"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21DD77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DDF761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8031816" w14:textId="77777777" w:rsidTr="00C21FFB">
        <w:trPr>
          <w:jc w:val="center"/>
        </w:trPr>
        <w:tc>
          <w:tcPr>
            <w:tcW w:w="567" w:type="dxa"/>
          </w:tcPr>
          <w:p w14:paraId="5DD1CF92"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55150AA6"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34670C0"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6060458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858F6D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01A2F17C" w14:textId="77777777" w:rsidTr="00C21FFB">
        <w:trPr>
          <w:jc w:val="center"/>
        </w:trPr>
        <w:tc>
          <w:tcPr>
            <w:tcW w:w="567" w:type="dxa"/>
          </w:tcPr>
          <w:p w14:paraId="69BFC6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7D2A4E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B13825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167BE9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AB1CA19"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FE7EE9D" w14:textId="77777777" w:rsidTr="00C21FFB">
        <w:trPr>
          <w:jc w:val="center"/>
        </w:trPr>
        <w:tc>
          <w:tcPr>
            <w:tcW w:w="567" w:type="dxa"/>
          </w:tcPr>
          <w:p w14:paraId="6316D1B3"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D77ADF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359141F"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3B65E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AECC7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073D91" w14:textId="77777777" w:rsidTr="00C21FFB">
        <w:trPr>
          <w:jc w:val="center"/>
        </w:trPr>
        <w:tc>
          <w:tcPr>
            <w:tcW w:w="567" w:type="dxa"/>
          </w:tcPr>
          <w:p w14:paraId="7FB9EC00"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1A9FBCA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D1527DC"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FA710E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740D3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50060470" w14:textId="77777777" w:rsidTr="00C21FFB">
        <w:trPr>
          <w:jc w:val="center"/>
        </w:trPr>
        <w:tc>
          <w:tcPr>
            <w:tcW w:w="567" w:type="dxa"/>
          </w:tcPr>
          <w:p w14:paraId="29D1C9F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703D6D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1775C"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0A9D10E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9EAAA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78E490D0" w14:textId="77777777" w:rsidTr="00C21FFB">
        <w:trPr>
          <w:jc w:val="center"/>
        </w:trPr>
        <w:tc>
          <w:tcPr>
            <w:tcW w:w="567" w:type="dxa"/>
          </w:tcPr>
          <w:p w14:paraId="11E51DD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1DB7BE0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D02712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51BBD81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E5E761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F7D3244" w14:textId="77777777" w:rsidTr="00C21FFB">
        <w:trPr>
          <w:jc w:val="center"/>
        </w:trPr>
        <w:tc>
          <w:tcPr>
            <w:tcW w:w="567" w:type="dxa"/>
          </w:tcPr>
          <w:p w14:paraId="73947A90"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222EE205"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A1AF7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04D50CF3"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7C5E7A0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BCDF2BE" w14:textId="77777777" w:rsidTr="00C21FFB">
        <w:trPr>
          <w:jc w:val="center"/>
        </w:trPr>
        <w:tc>
          <w:tcPr>
            <w:tcW w:w="567" w:type="dxa"/>
          </w:tcPr>
          <w:p w14:paraId="10FE4A20"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066E64E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4228D85"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C9C14B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D36B7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52BF87D0" w14:textId="77777777" w:rsidTr="00C21FFB">
        <w:trPr>
          <w:jc w:val="center"/>
        </w:trPr>
        <w:tc>
          <w:tcPr>
            <w:tcW w:w="567" w:type="dxa"/>
          </w:tcPr>
          <w:p w14:paraId="66E6464D"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B23EBA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C149D9F"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DEF8D7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A12EA9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262FBC45" w14:textId="77777777" w:rsidTr="00C21FFB">
        <w:trPr>
          <w:jc w:val="center"/>
        </w:trPr>
        <w:tc>
          <w:tcPr>
            <w:tcW w:w="567" w:type="dxa"/>
          </w:tcPr>
          <w:p w14:paraId="18CA1D4B"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CD27AD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1BF9DF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F1AE87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655D74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95C09CF" w14:textId="77777777" w:rsidTr="00C21FFB">
        <w:trPr>
          <w:jc w:val="center"/>
        </w:trPr>
        <w:tc>
          <w:tcPr>
            <w:tcW w:w="567" w:type="dxa"/>
          </w:tcPr>
          <w:p w14:paraId="10566CE0"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5E9B7DA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E2F626E"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ADFE0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BD97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0E22BF65" w14:textId="77777777" w:rsidTr="00C21FFB">
        <w:trPr>
          <w:jc w:val="center"/>
        </w:trPr>
        <w:tc>
          <w:tcPr>
            <w:tcW w:w="567" w:type="dxa"/>
          </w:tcPr>
          <w:p w14:paraId="6AF119D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7976E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D2F9BE"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CC3E3F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0D2A7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44B78C99" w14:textId="77777777" w:rsidTr="00C21FFB">
        <w:trPr>
          <w:jc w:val="center"/>
        </w:trPr>
        <w:tc>
          <w:tcPr>
            <w:tcW w:w="567" w:type="dxa"/>
          </w:tcPr>
          <w:p w14:paraId="661546F4" w14:textId="77777777" w:rsidR="006234D4" w:rsidRPr="006234D4" w:rsidRDefault="006234D4" w:rsidP="00C21FFB">
            <w:pPr>
              <w:spacing w:after="40"/>
              <w:rPr>
                <w:rFonts w:ascii="Arial" w:hAnsi="Arial" w:cs="Arial"/>
              </w:rPr>
            </w:pPr>
            <w:r w:rsidRPr="006234D4">
              <w:rPr>
                <w:rFonts w:ascii="Arial" w:hAnsi="Arial" w:cs="Arial"/>
                <w:sz w:val="19"/>
              </w:rPr>
              <w:lastRenderedPageBreak/>
              <w:t>HU14</w:t>
            </w:r>
          </w:p>
        </w:tc>
        <w:tc>
          <w:tcPr>
            <w:tcW w:w="567" w:type="dxa"/>
          </w:tcPr>
          <w:p w14:paraId="594FE07F"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8644A84"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6A8B96B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82313B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099A9DD"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2166CC9" w14:textId="77777777" w:rsidR="006234D4" w:rsidRPr="006234D4" w:rsidRDefault="006234D4" w:rsidP="006234D4">
      <w:pPr>
        <w:rPr>
          <w:rFonts w:ascii="Arial" w:hAnsi="Arial" w:cs="Arial"/>
        </w:rPr>
      </w:pPr>
    </w:p>
    <w:p w14:paraId="21582B45"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4E80BE26"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3C0B879B" w14:textId="77777777" w:rsidR="00FF11D0" w:rsidRDefault="001E7637">
      <w:pPr>
        <w:pStyle w:val="Heading3"/>
      </w:pPr>
      <w:bookmarkStart w:id="238" w:name="_Toc241062350"/>
      <w:bookmarkStart w:id="239" w:name="_Toc241534702"/>
      <w:r>
        <w:rPr>
          <w:rFonts w:ascii="Arial" w:hAnsi="Arial" w:cs="Arial"/>
        </w:rPr>
        <w:t>A.2 Cronología del desarrollo reconstruida del repositorio</w:t>
      </w:r>
      <w:bookmarkEnd w:id="238"/>
      <w:bookmarkEnd w:id="239"/>
    </w:p>
    <w:p w14:paraId="215E09F2"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2FB04B14" w14:textId="77777777" w:rsidR="00FF11D0" w:rsidRDefault="001E7637">
      <w:r>
        <w:rPr>
          <w:rFonts w:ascii="Arial" w:hAnsi="Arial" w:cs="Arial"/>
        </w:rPr>
        <w:lastRenderedPageBreak/>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193D00A8" w14:textId="77777777" w:rsidR="00FF11D0" w:rsidRDefault="001E7637">
      <w:r>
        <w:rPr>
          <w:rFonts w:ascii="Arial" w:hAnsi="Arial" w:cs="Arial"/>
        </w:rPr>
        <w:t>26 de junio. HU9 (firma corporativa servida desde la base central), el cifrado AES-256-GCM del token, HU8 (detección visual de precios) y la primera etapa de HU5 (ingesta de carrusel y orden narrativo).</w:t>
      </w:r>
    </w:p>
    <w:p w14:paraId="544EDDF5" w14:textId="77777777" w:rsidR="00FF11D0" w:rsidRDefault="001E7637">
      <w:r>
        <w:rPr>
          <w:rFonts w:ascii="Arial" w:hAnsi="Arial" w:cs="Arial"/>
        </w:rPr>
        <w:t>27 y 28 de junio. Segunda etapa de HU5 —confirmar, reordenar, editar y publicar el carrusel— y su validación de extremo a extremo.</w:t>
      </w:r>
    </w:p>
    <w:p w14:paraId="70A5F14B"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2926BCAA" w14:textId="77777777" w:rsidR="00FF11D0" w:rsidRDefault="001E7637">
      <w:r>
        <w:rPr>
          <w:rFonts w:ascii="Arial" w:hAnsi="Arial" w:cs="Arial"/>
        </w:rPr>
        <w:t>2 de julio. HU13 (normalización de video con FFmpeg y publicación como Reel), que completa las catorce.</w:t>
      </w:r>
    </w:p>
    <w:p w14:paraId="4E208752" w14:textId="77777777" w:rsidR="00FF11D0" w:rsidRDefault="001E7637">
      <w:r>
        <w:rPr>
          <w:rFonts w:ascii="Arial" w:hAnsi="Arial" w:cs="Arial"/>
        </w:rP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50F42C2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24ECC6E"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 Su versión 1.0.0 se publicó el 23 de septiembre; la 2.0.0, con la evaluación ampliada y los estudios del Objetivo Específico 2, el 28; la 2.0.1, que agrega a la anterior los tres protocolos, el 29.</w:t>
      </w:r>
    </w:p>
    <w:p w14:paraId="64055FE4"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3D3C960E" w14:textId="77777777" w:rsidR="00FF11D0" w:rsidRDefault="001E7637">
      <w:r>
        <w:rPr>
          <w:rFonts w:ascii="Arial" w:hAnsi="Arial" w:cs="Arial"/>
        </w:rPr>
        <w:t xml:space="preserve">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w:t>
      </w:r>
      <w:r>
        <w:rPr>
          <w:rFonts w:ascii="Arial" w:hAnsi="Arial" w:cs="Arial"/>
        </w:rPr>
        <w:lastRenderedPageBreak/>
        <w:t>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585563F6" w14:textId="77777777" w:rsidR="006234D4" w:rsidRPr="006234D4" w:rsidRDefault="006234D4" w:rsidP="006234D4">
      <w:pPr>
        <w:rPr>
          <w:rFonts w:ascii="Arial" w:hAnsi="Arial" w:cs="Arial"/>
        </w:rPr>
      </w:pPr>
    </w:p>
    <w:p w14:paraId="5EE8BC24" w14:textId="77777777" w:rsidR="006234D4" w:rsidRDefault="006234D4" w:rsidP="006234D4">
      <w:pPr>
        <w:pStyle w:val="Heading2"/>
        <w:rPr>
          <w:rFonts w:ascii="Arial" w:hAnsi="Arial" w:cs="Arial"/>
        </w:rPr>
      </w:pPr>
      <w:bookmarkStart w:id="240" w:name="_Toc241062351"/>
      <w:bookmarkStart w:id="241" w:name="_Toc241534703"/>
      <w:r w:rsidRPr="006234D4">
        <w:rPr>
          <w:rFonts w:ascii="Arial" w:hAnsi="Arial" w:cs="Arial"/>
        </w:rPr>
        <w:t>Anexo B — Arquitectura técnica y decisiones de diseño</w:t>
      </w:r>
      <w:bookmarkEnd w:id="240"/>
      <w:bookmarkEnd w:id="241"/>
    </w:p>
    <w:p w14:paraId="2186A0E0" w14:textId="77777777" w:rsidR="006234D4" w:rsidRPr="006234D4" w:rsidRDefault="006234D4" w:rsidP="006234D4"/>
    <w:p w14:paraId="44D66527"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FF35059" w14:textId="77777777" w:rsidR="006234D4" w:rsidRPr="006234D4" w:rsidRDefault="006234D4" w:rsidP="006234D4">
      <w:pPr>
        <w:rPr>
          <w:rFonts w:ascii="Arial" w:hAnsi="Arial" w:cs="Arial"/>
        </w:rPr>
      </w:pPr>
    </w:p>
    <w:p w14:paraId="645E5599" w14:textId="77777777" w:rsidR="006234D4" w:rsidRPr="006234D4" w:rsidRDefault="006234D4" w:rsidP="006234D4">
      <w:pPr>
        <w:pStyle w:val="Heading3"/>
        <w:rPr>
          <w:rFonts w:ascii="Arial" w:hAnsi="Arial" w:cs="Arial"/>
        </w:rPr>
      </w:pPr>
      <w:bookmarkStart w:id="242" w:name="_Toc241062352"/>
      <w:bookmarkStart w:id="243" w:name="_Toc241534704"/>
      <w:r w:rsidRPr="006234D4">
        <w:rPr>
          <w:rFonts w:ascii="Arial" w:hAnsi="Arial" w:cs="Arial"/>
        </w:rPr>
        <w:t>B.1 Infraestructura de despliegue</w:t>
      </w:r>
      <w:bookmarkEnd w:id="242"/>
      <w:bookmarkEnd w:id="243"/>
    </w:p>
    <w:p w14:paraId="1206C4BF" w14:textId="77777777" w:rsidR="006234D4" w:rsidRPr="006234D4" w:rsidRDefault="006234D4" w:rsidP="006234D4">
      <w:pPr>
        <w:rPr>
          <w:rFonts w:ascii="Arial" w:hAnsi="Arial" w:cs="Arial"/>
        </w:rPr>
      </w:pPr>
      <w:r w:rsidRPr="006234D4">
        <w:rPr>
          <w:rFonts w:ascii="Arial" w:hAnsi="Arial" w:cs="Arial"/>
        </w:rPr>
        <w:t>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8B69806" w14:textId="77777777" w:rsidR="006234D4" w:rsidRPr="006234D4" w:rsidRDefault="006234D4" w:rsidP="006234D4">
      <w:pPr>
        <w:rPr>
          <w:rFonts w:ascii="Arial" w:hAnsi="Arial" w:cs="Arial"/>
        </w:rPr>
      </w:pPr>
      <w:r w:rsidRPr="006234D4">
        <w:rPr>
          <w:rFonts w:ascii="Arial" w:hAnsi="Arial" w:cs="Arial"/>
        </w:rPr>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w:t>
      </w:r>
      <w:r w:rsidRPr="006234D4">
        <w:rPr>
          <w:rFonts w:ascii="Arial" w:hAnsi="Arial" w:cs="Arial"/>
        </w:rPr>
        <w:lastRenderedPageBreak/>
        <w:t>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7FF2E056" w14:textId="77777777" w:rsidR="006234D4" w:rsidRPr="006234D4" w:rsidRDefault="006234D4" w:rsidP="006234D4">
      <w:pPr>
        <w:pStyle w:val="Heading3"/>
        <w:rPr>
          <w:rFonts w:ascii="Arial" w:hAnsi="Arial" w:cs="Arial"/>
        </w:rPr>
      </w:pPr>
      <w:bookmarkStart w:id="244" w:name="_Toc241062353"/>
      <w:bookmarkStart w:id="245" w:name="_Toc241534705"/>
      <w:r w:rsidRPr="006234D4">
        <w:rPr>
          <w:rFonts w:ascii="Arial" w:hAnsi="Arial" w:cs="Arial"/>
        </w:rPr>
        <w:t>B.2 Inventario de workflows y su función</w:t>
      </w:r>
      <w:bookmarkEnd w:id="244"/>
      <w:bookmarkEnd w:id="245"/>
    </w:p>
    <w:p w14:paraId="2395525B"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3285448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DA1BB5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09DC8F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4033479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0A4ECEA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C5B2E65"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210F9BFB" w14:textId="77777777" w:rsidR="006234D4" w:rsidRPr="006234D4" w:rsidRDefault="006234D4" w:rsidP="006234D4">
      <w:pPr>
        <w:pStyle w:val="Heading3"/>
        <w:rPr>
          <w:rFonts w:ascii="Arial" w:hAnsi="Arial" w:cs="Arial"/>
        </w:rPr>
      </w:pPr>
      <w:bookmarkStart w:id="246" w:name="_Toc241062354"/>
      <w:bookmarkStart w:id="247" w:name="_Toc241534706"/>
      <w:r w:rsidRPr="006234D4">
        <w:rPr>
          <w:rFonts w:ascii="Arial" w:hAnsi="Arial" w:cs="Arial"/>
        </w:rPr>
        <w:t>B.3 Seguridad de credenciales</w:t>
      </w:r>
      <w:bookmarkEnd w:id="246"/>
      <w:bookmarkEnd w:id="247"/>
    </w:p>
    <w:p w14:paraId="6EDFA401"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4A3A092" w14:textId="77777777" w:rsidR="006234D4" w:rsidRPr="006234D4" w:rsidRDefault="006234D4" w:rsidP="006234D4">
      <w:pPr>
        <w:pStyle w:val="Heading3"/>
        <w:rPr>
          <w:rFonts w:ascii="Arial" w:hAnsi="Arial" w:cs="Arial"/>
        </w:rPr>
      </w:pPr>
      <w:bookmarkStart w:id="248" w:name="_Toc241062355"/>
      <w:bookmarkStart w:id="249" w:name="_Toc241534707"/>
      <w:r w:rsidRPr="006234D4">
        <w:rPr>
          <w:rFonts w:ascii="Arial" w:hAnsi="Arial" w:cs="Arial"/>
        </w:rPr>
        <w:lastRenderedPageBreak/>
        <w:t>B.4 Módulo Centinela de Compliance: implementación</w:t>
      </w:r>
      <w:bookmarkEnd w:id="248"/>
      <w:bookmarkEnd w:id="249"/>
    </w:p>
    <w:p w14:paraId="6453AB39"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8DC8DA9" w14:textId="77777777" w:rsidR="0078296D" w:rsidRDefault="001E7637">
      <w:r>
        <w:rPr>
          <w:rFonts w:ascii="Arial" w:hAnsi="Arial" w:cs="Arial"/>
        </w:rPr>
        <w:t>(1) /(\$|u\$s|us\$|ar\$|€|£)\s*\d/i — un símbolo de divisa seguido de una cifra.</w:t>
      </w:r>
    </w:p>
    <w:p w14:paraId="40337213" w14:textId="77777777" w:rsidR="0078296D" w:rsidRDefault="001E7637">
      <w:r>
        <w:rPr>
          <w:rFonts w:ascii="Arial" w:hAnsi="Arial" w:cs="Arial"/>
        </w:rPr>
        <w:t>(2) /\d\s*[.,]?\d*\s*(pesos?|ars|usd|u\$d|d[oó]lares?|euros?|mangos?|lucas?)\b/i — una cifra seguida del código o el nombre de la moneda.</w:t>
      </w:r>
    </w:p>
    <w:p w14:paraId="10AC091D" w14:textId="77777777" w:rsidR="0078296D" w:rsidRDefault="001E7637">
      <w:r>
        <w:rPr>
          <w:rFonts w:ascii="Arial" w:hAnsi="Arial" w:cs="Arial"/>
        </w:rPr>
        <w:t>(3) /\d+[.,]\d{3}/ — un número con separador de miles.</w:t>
      </w:r>
    </w:p>
    <w:p w14:paraId="32E65894" w14:textId="77777777" w:rsidR="0078296D" w:rsidRDefault="001E7637">
      <w:r>
        <w:rPr>
          <w:rFonts w:ascii="Arial" w:hAnsi="Arial" w:cs="Arial"/>
        </w:rPr>
        <w:t>(4) /\d+\s*%\s*(off|desc|descuento)/i — un porcentaje de descuento.</w:t>
      </w:r>
    </w:p>
    <w:p w14:paraId="49E104B3"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587E262F" w14:textId="77777777" w:rsidR="0078296D" w:rsidRDefault="001E7637">
      <w:r>
        <w:rPr>
          <w:rFonts w:ascii="Arial" w:hAnsi="Arial" w:cs="Arial"/>
        </w:rPr>
        <w:t>(6) /\b(precios?|cuesta|vale|abon[aá]s?)\s*(?:es|son|de|desde|:)?\s*\$?\s*\d/i — una palabra de precio asociada a un número.</w:t>
      </w:r>
    </w:p>
    <w:p w14:paraId="7A8BCD23" w14:textId="77777777" w:rsidR="0078296D" w:rsidRDefault="001E7637">
      <w:r>
        <w:rPr>
          <w:rFonts w:ascii="Arial" w:hAnsi="Arial" w:cs="Arial"/>
        </w:rP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60499F6A"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03758E56" w14:textId="77777777" w:rsidR="006234D4" w:rsidRPr="006234D4" w:rsidRDefault="006234D4" w:rsidP="006234D4">
      <w:pPr>
        <w:rPr>
          <w:rFonts w:ascii="Arial" w:hAnsi="Arial" w:cs="Arial"/>
        </w:rPr>
      </w:pPr>
      <w:r w:rsidRPr="006234D4">
        <w:rPr>
          <w:rFonts w:ascii="Arial" w:hAnsi="Arial" w:cs="Arial"/>
        </w:rPr>
        <w:t xml:space="preserve">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w:t>
      </w:r>
      <w:r w:rsidRPr="006234D4">
        <w:rPr>
          <w:rFonts w:ascii="Arial" w:hAnsi="Arial" w:cs="Arial"/>
        </w:rPr>
        <w:lastRenderedPageBreak/>
        <w:t>código al final del texto, con una normalización previa que remueve cualquier variante de la firma que el modelo hubiera incluido de todos modos.</w:t>
      </w:r>
    </w:p>
    <w:p w14:paraId="4FE23123" w14:textId="77777777" w:rsidR="006234D4" w:rsidRPr="006234D4" w:rsidRDefault="006234D4" w:rsidP="006234D4">
      <w:pPr>
        <w:pStyle w:val="Heading3"/>
        <w:rPr>
          <w:rFonts w:ascii="Arial" w:hAnsi="Arial" w:cs="Arial"/>
        </w:rPr>
      </w:pPr>
      <w:bookmarkStart w:id="250" w:name="_Toc241062356"/>
      <w:bookmarkStart w:id="251" w:name="_Toc241534708"/>
      <w:r w:rsidRPr="006234D4">
        <w:rPr>
          <w:rFonts w:ascii="Arial" w:hAnsi="Arial" w:cs="Arial"/>
        </w:rPr>
        <w:t>B.5 Concurrencia en la ingesta de carruseles</w:t>
      </w:r>
      <w:bookmarkEnd w:id="250"/>
      <w:bookmarkEnd w:id="251"/>
    </w:p>
    <w:p w14:paraId="3383F8E3"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68EFE8E4" w14:textId="77777777" w:rsidR="006234D4" w:rsidRPr="006234D4" w:rsidRDefault="006234D4" w:rsidP="006234D4">
      <w:pPr>
        <w:pStyle w:val="Heading3"/>
        <w:rPr>
          <w:rFonts w:ascii="Arial" w:hAnsi="Arial" w:cs="Arial"/>
        </w:rPr>
      </w:pPr>
      <w:bookmarkStart w:id="252" w:name="_Toc241062357"/>
      <w:bookmarkStart w:id="253" w:name="_Toc241534709"/>
      <w:r w:rsidRPr="006234D4">
        <w:rPr>
          <w:rFonts w:ascii="Arial" w:hAnsi="Arial" w:cs="Arial"/>
        </w:rPr>
        <w:t>B.6 Prevención de publicaciones duplicadas</w:t>
      </w:r>
      <w:bookmarkEnd w:id="252"/>
      <w:bookmarkEnd w:id="253"/>
    </w:p>
    <w:p w14:paraId="56C65728"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w:t>
      </w:r>
      <w:r w:rsidRPr="006234D4">
        <w:rPr>
          <w:rFonts w:ascii="Arial" w:hAnsi="Arial" w:cs="Arial"/>
        </w:rPr>
        <w:lastRenderedPageBreak/>
        <w:t>identificador, y la pieza se publica dos veces (Anexo E.2). Lo cubre el mecanismo del párrafo siguiente.</w:t>
      </w:r>
    </w:p>
    <w:p w14:paraId="120A7BB1" w14:textId="77777777" w:rsidR="006000D1" w:rsidRDefault="007B27E4">
      <w:r>
        <w:rPr>
          <w:rFonts w:ascii="Arial" w:hAnsi="Arial" w:cs="Arial"/>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w:t>
      </w:r>
      <w:r>
        <w:rPr>
          <w:rFonts w:ascii="Arial" w:hAnsi="Arial" w:cs="Arial"/>
        </w:rPr>
        <w:t>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w:t>
      </w:r>
      <w:r>
        <w:rPr>
          <w:rFonts w:ascii="Arial" w:hAnsi="Arial" w:cs="Arial"/>
        </w:rPr>
        <w:t>-825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737E6D4" w14:textId="77777777" w:rsidR="006234D4" w:rsidRPr="006234D4" w:rsidRDefault="006234D4" w:rsidP="006234D4">
      <w:pPr>
        <w:pStyle w:val="Heading3"/>
        <w:rPr>
          <w:rFonts w:ascii="Arial" w:hAnsi="Arial" w:cs="Arial"/>
        </w:rPr>
      </w:pPr>
      <w:bookmarkStart w:id="254" w:name="_Toc241062358"/>
      <w:bookmarkStart w:id="255" w:name="_Toc241534710"/>
      <w:r w:rsidRPr="006234D4">
        <w:rPr>
          <w:rFonts w:ascii="Arial" w:hAnsi="Arial" w:cs="Arial"/>
        </w:rPr>
        <w:t>B.7 Publicación multiplataforma: extensión a Facebook</w:t>
      </w:r>
      <w:bookmarkEnd w:id="254"/>
      <w:bookmarkEnd w:id="255"/>
    </w:p>
    <w:p w14:paraId="769F2F53"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53E77AF6" w14:textId="77777777" w:rsidR="006234D4" w:rsidRPr="006234D4" w:rsidRDefault="006234D4" w:rsidP="006234D4">
      <w:pPr>
        <w:pStyle w:val="Heading3"/>
        <w:rPr>
          <w:rFonts w:ascii="Arial" w:hAnsi="Arial" w:cs="Arial"/>
        </w:rPr>
      </w:pPr>
      <w:bookmarkStart w:id="256" w:name="_Toc241062359"/>
      <w:bookmarkStart w:id="257" w:name="_Toc241534711"/>
      <w:r w:rsidRPr="006234D4">
        <w:rPr>
          <w:rFonts w:ascii="Arial" w:hAnsi="Arial" w:cs="Arial"/>
        </w:rPr>
        <w:t>B.8 Sincronización de estado con Instagram</w:t>
      </w:r>
      <w:bookmarkEnd w:id="256"/>
      <w:bookmarkEnd w:id="257"/>
    </w:p>
    <w:p w14:paraId="72651A49" w14:textId="77777777" w:rsidR="006234D4" w:rsidRPr="006234D4" w:rsidRDefault="006234D4" w:rsidP="006234D4">
      <w:pPr>
        <w:rPr>
          <w:rFonts w:ascii="Arial" w:hAnsi="Arial" w:cs="Arial"/>
        </w:rPr>
      </w:pPr>
      <w:r w:rsidRPr="006234D4">
        <w:rPr>
          <w:rFonts w:ascii="Arial" w:hAnsi="Arial" w:cs="Arial"/>
        </w:rPr>
        <w:t xml:space="preserve">La agenda que muestra el bot no depende sólo del registro interno del sistema, que podría desincronizarse si una publicación se elimina a mano desde la </w:t>
      </w:r>
      <w:r w:rsidRPr="006234D4">
        <w:rPr>
          <w:rFonts w:ascii="Arial" w:hAnsi="Arial" w:cs="Arial"/>
        </w:rPr>
        <w:lastRenderedPageBreak/>
        <w:t>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BAE6A71" w14:textId="77777777" w:rsidR="006234D4" w:rsidRPr="006234D4" w:rsidRDefault="006234D4" w:rsidP="006234D4">
      <w:pPr>
        <w:pStyle w:val="Heading3"/>
        <w:rPr>
          <w:rFonts w:ascii="Arial" w:hAnsi="Arial" w:cs="Arial"/>
        </w:rPr>
      </w:pPr>
      <w:bookmarkStart w:id="258" w:name="_Toc241062360"/>
      <w:bookmarkStart w:id="259" w:name="_Toc241534712"/>
      <w:r w:rsidRPr="006234D4">
        <w:rPr>
          <w:rFonts w:ascii="Arial" w:hAnsi="Arial" w:cs="Arial"/>
        </w:rPr>
        <w:t>B.9 Procesamiento de video (HU13): detalle de implementación</w:t>
      </w:r>
      <w:bookmarkEnd w:id="258"/>
      <w:bookmarkEnd w:id="259"/>
    </w:p>
    <w:p w14:paraId="5D3637B5"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0403FF9D" w14:textId="77777777" w:rsidR="00C30093" w:rsidRDefault="00C30093" w:rsidP="006234D4"/>
    <w:p w14:paraId="2871C9E2" w14:textId="77777777" w:rsidR="006234D4" w:rsidRPr="006234D4" w:rsidRDefault="006234D4" w:rsidP="006234D4">
      <w:pPr>
        <w:pStyle w:val="Heading2"/>
      </w:pPr>
      <w:bookmarkStart w:id="260" w:name="_Toc241062361"/>
      <w:bookmarkStart w:id="261" w:name="_Toc241534713"/>
      <w:r w:rsidRPr="006234D4">
        <w:t>Anexo C — Lecciones aprendidas y desafíos técnicos</w:t>
      </w:r>
      <w:bookmarkEnd w:id="260"/>
      <w:bookmarkEnd w:id="261"/>
    </w:p>
    <w:p w14:paraId="305A9E25" w14:textId="77777777" w:rsidR="006234D4" w:rsidRDefault="006234D4" w:rsidP="006234D4">
      <w:pPr>
        <w:rPr>
          <w:rFonts w:ascii="Arial" w:hAnsi="Arial" w:cs="Arial"/>
        </w:rPr>
      </w:pPr>
    </w:p>
    <w:p w14:paraId="1F71D061"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6C53D208" w14:textId="77777777" w:rsidR="006234D4" w:rsidRPr="006234D4" w:rsidRDefault="006234D4" w:rsidP="006234D4">
      <w:pPr>
        <w:rPr>
          <w:rFonts w:ascii="Arial" w:hAnsi="Arial" w:cs="Arial"/>
        </w:rPr>
      </w:pPr>
    </w:p>
    <w:p w14:paraId="66AD70F8" w14:textId="77777777" w:rsidR="006234D4" w:rsidRPr="006234D4" w:rsidRDefault="006234D4" w:rsidP="006234D4">
      <w:pPr>
        <w:pStyle w:val="Heading3"/>
        <w:rPr>
          <w:rFonts w:ascii="Arial" w:hAnsi="Arial" w:cs="Arial"/>
        </w:rPr>
      </w:pPr>
      <w:bookmarkStart w:id="262" w:name="_Toc241062362"/>
      <w:bookmarkStart w:id="263" w:name="_Toc241534714"/>
      <w:r w:rsidRPr="006234D4">
        <w:rPr>
          <w:rFonts w:ascii="Arial" w:hAnsi="Arial" w:cs="Arial"/>
        </w:rPr>
        <w:t>C.1 Restricciones de infraestructura: el problema de las tarjetas virtuales</w:t>
      </w:r>
      <w:bookmarkEnd w:id="262"/>
      <w:bookmarkEnd w:id="263"/>
    </w:p>
    <w:p w14:paraId="26D3C1DF"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4C15172" w14:textId="77777777" w:rsidR="006234D4" w:rsidRPr="006234D4" w:rsidRDefault="006234D4" w:rsidP="006234D4">
      <w:pPr>
        <w:pStyle w:val="Heading3"/>
        <w:rPr>
          <w:rFonts w:ascii="Arial" w:hAnsi="Arial" w:cs="Arial"/>
        </w:rPr>
      </w:pPr>
      <w:bookmarkStart w:id="264" w:name="_Toc241062363"/>
      <w:bookmarkStart w:id="265" w:name="_Toc241534715"/>
      <w:r w:rsidRPr="006234D4">
        <w:rPr>
          <w:rFonts w:ascii="Arial" w:hAnsi="Arial" w:cs="Arial"/>
        </w:rPr>
        <w:t>C.2 Concurrencia en flujos disparados por eventos externos</w:t>
      </w:r>
      <w:bookmarkEnd w:id="264"/>
      <w:bookmarkEnd w:id="265"/>
    </w:p>
    <w:p w14:paraId="275E3631"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451BCFB" w14:textId="77777777" w:rsidR="006234D4" w:rsidRPr="006234D4" w:rsidRDefault="006234D4" w:rsidP="006234D4">
      <w:pPr>
        <w:pStyle w:val="Heading3"/>
        <w:rPr>
          <w:rFonts w:ascii="Arial" w:hAnsi="Arial" w:cs="Arial"/>
        </w:rPr>
      </w:pPr>
      <w:bookmarkStart w:id="266" w:name="_Toc241062364"/>
      <w:bookmarkStart w:id="267" w:name="_Toc241534716"/>
      <w:r w:rsidRPr="006234D4">
        <w:rPr>
          <w:rFonts w:ascii="Arial" w:hAnsi="Arial" w:cs="Arial"/>
        </w:rPr>
        <w:t>C.3 Integridad de datos al editar el sistema por su propia API</w:t>
      </w:r>
      <w:bookmarkEnd w:id="266"/>
      <w:bookmarkEnd w:id="267"/>
    </w:p>
    <w:p w14:paraId="2ECBD874"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w:t>
      </w:r>
      <w:r w:rsidRPr="006234D4">
        <w:rPr>
          <w:rFonts w:ascii="Arial" w:hAnsi="Arial" w:cs="Arial"/>
        </w:rPr>
        <w:lastRenderedPageBreak/>
        <w:t>versiones (Git) como mecanismo de recuperación ante cualquier corrupción de este tipo.</w:t>
      </w:r>
    </w:p>
    <w:p w14:paraId="5D3BA9DD" w14:textId="77777777" w:rsidR="006234D4" w:rsidRPr="006234D4" w:rsidRDefault="006234D4" w:rsidP="006234D4">
      <w:pPr>
        <w:pStyle w:val="Heading3"/>
        <w:rPr>
          <w:rFonts w:ascii="Arial" w:hAnsi="Arial" w:cs="Arial"/>
        </w:rPr>
      </w:pPr>
      <w:bookmarkStart w:id="268" w:name="_Toc241062365"/>
      <w:bookmarkStart w:id="269" w:name="_Toc241534717"/>
      <w:r w:rsidRPr="006234D4">
        <w:rPr>
          <w:rFonts w:ascii="Arial" w:hAnsi="Arial" w:cs="Arial"/>
        </w:rPr>
        <w:t>C.4 Regresiones de plataforma en la migración al servidor propio</w:t>
      </w:r>
      <w:bookmarkEnd w:id="268"/>
      <w:bookmarkEnd w:id="269"/>
    </w:p>
    <w:p w14:paraId="54F06750"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25B854B6" w14:textId="77777777" w:rsidR="006234D4" w:rsidRPr="006234D4" w:rsidRDefault="006234D4" w:rsidP="006234D4">
      <w:pPr>
        <w:pStyle w:val="Heading3"/>
        <w:rPr>
          <w:rFonts w:ascii="Arial" w:hAnsi="Arial" w:cs="Arial"/>
        </w:rPr>
      </w:pPr>
      <w:bookmarkStart w:id="270" w:name="_Toc241062366"/>
      <w:bookmarkStart w:id="271" w:name="_Toc241534718"/>
      <w:r w:rsidRPr="006234D4">
        <w:rPr>
          <w:rFonts w:ascii="Arial" w:hAnsi="Arial" w:cs="Arial"/>
        </w:rPr>
        <w:t>C.5 Restricciones del entorno de ejecución para el procesamiento de video</w:t>
      </w:r>
      <w:bookmarkEnd w:id="270"/>
      <w:bookmarkEnd w:id="271"/>
    </w:p>
    <w:p w14:paraId="2B968C21"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498AA8CD" w14:textId="77777777" w:rsidR="006234D4" w:rsidRPr="006234D4" w:rsidRDefault="006234D4" w:rsidP="006234D4">
      <w:pPr>
        <w:pStyle w:val="Heading3"/>
        <w:rPr>
          <w:rFonts w:ascii="Arial" w:hAnsi="Arial" w:cs="Arial"/>
        </w:rPr>
      </w:pPr>
      <w:bookmarkStart w:id="272" w:name="_Toc241062367"/>
      <w:bookmarkStart w:id="273" w:name="_Toc241534719"/>
      <w:r w:rsidRPr="006234D4">
        <w:rPr>
          <w:rFonts w:ascii="Arial" w:hAnsi="Arial" w:cs="Arial"/>
        </w:rPr>
        <w:t>C.6 Integración con servicios externos: formatos de envío no documentados con claridad</w:t>
      </w:r>
      <w:bookmarkEnd w:id="272"/>
      <w:bookmarkEnd w:id="273"/>
    </w:p>
    <w:p w14:paraId="677AA001"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665936E7" w14:textId="77777777" w:rsidR="006234D4" w:rsidRPr="006234D4" w:rsidRDefault="006234D4" w:rsidP="006234D4">
      <w:pPr>
        <w:pStyle w:val="Heading3"/>
        <w:rPr>
          <w:rFonts w:ascii="Arial" w:hAnsi="Arial" w:cs="Arial"/>
        </w:rPr>
      </w:pPr>
      <w:bookmarkStart w:id="274" w:name="_Toc241062368"/>
      <w:bookmarkStart w:id="275" w:name="_Toc241534720"/>
      <w:r w:rsidRPr="006234D4">
        <w:rPr>
          <w:rFonts w:ascii="Arial" w:hAnsi="Arial" w:cs="Arial"/>
        </w:rPr>
        <w:lastRenderedPageBreak/>
        <w:t>C.7 Errores intermitentes en APIs de terceros</w:t>
      </w:r>
      <w:bookmarkEnd w:id="274"/>
      <w:bookmarkEnd w:id="275"/>
    </w:p>
    <w:p w14:paraId="079C3561"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0EB88E94" w14:textId="77777777" w:rsidR="006234D4" w:rsidRPr="006234D4" w:rsidRDefault="006234D4" w:rsidP="006234D4">
      <w:pPr>
        <w:pStyle w:val="Heading3"/>
        <w:rPr>
          <w:rFonts w:ascii="Arial" w:hAnsi="Arial" w:cs="Arial"/>
        </w:rPr>
      </w:pPr>
      <w:bookmarkStart w:id="276" w:name="_Toc241062369"/>
      <w:bookmarkStart w:id="277" w:name="_Toc241534721"/>
      <w:r w:rsidRPr="006234D4">
        <w:rPr>
          <w:rFonts w:ascii="Arial" w:hAnsi="Arial" w:cs="Arial"/>
        </w:rPr>
        <w:t>C.8 Límites de cuota en servicios de IA gratuitos</w:t>
      </w:r>
      <w:bookmarkEnd w:id="276"/>
      <w:bookmarkEnd w:id="277"/>
    </w:p>
    <w:p w14:paraId="59426A0E"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3EB6DF4" w14:textId="77777777" w:rsidR="00103EEF" w:rsidRPr="006234D4" w:rsidRDefault="00103EEF">
      <w:pPr>
        <w:rPr>
          <w:rFonts w:ascii="Arial" w:eastAsia="Arial" w:hAnsi="Arial" w:cs="Arial"/>
        </w:rPr>
      </w:pPr>
    </w:p>
    <w:p w14:paraId="59E625CC" w14:textId="77777777" w:rsidR="00F91B8C" w:rsidRDefault="00F85013">
      <w:pPr>
        <w:pStyle w:val="Heading2"/>
      </w:pPr>
      <w:bookmarkStart w:id="278" w:name="_Toc241062370"/>
      <w:bookmarkStart w:id="279" w:name="_Toc241534722"/>
      <w:r>
        <w:t>Anexo D — Pautas Mary Kay para el uso en los medios sociales</w:t>
      </w:r>
      <w:bookmarkEnd w:id="278"/>
      <w:bookmarkEnd w:id="279"/>
    </w:p>
    <w:p w14:paraId="6D44DC1F"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w:t>
      </w:r>
      <w:r>
        <w:lastRenderedPageBreak/>
        <w:t>Belleza Independiente Mary Kay», y a identificarse como integrante del cuerpo de ventas independiente al comentar en sitios patrocinados por la Compañía.</w:t>
      </w:r>
    </w:p>
    <w:p w14:paraId="05BD8960" w14:textId="77777777" w:rsidR="00D5338A" w:rsidRDefault="001E7637">
      <w:r>
        <w:t>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34BE1F2"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2127D1FD"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0FAF9EEB" w14:textId="77777777" w:rsidR="00FF11D0" w:rsidRDefault="001E7637">
      <w:r>
        <w:t xml:space="preserve">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w:t>
      </w:r>
      <w:r>
        <w:lastRenderedPageBreak/>
        <w:t>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5F706633"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760DA1A5"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03FF1F19"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6D58A1C6"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w:t>
      </w:r>
      <w:r>
        <w:lastRenderedPageBreak/>
        <w:t>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C4322C2"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36997A2B"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8F089AE" w14:textId="77777777" w:rsidR="001A1474" w:rsidRDefault="001E7637">
      <w:r>
        <w:t xml:space="preserve">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w:t>
      </w:r>
      <w:r>
        <w:lastRenderedPageBreak/>
        <w:t>ella en la regla (b) y en el canal de Facebook, como este anexo declara en cada caso.</w:t>
      </w:r>
    </w:p>
    <w:p w14:paraId="7EDEABAD"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3F6D1963"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773C973" w14:textId="77777777" w:rsidR="009068B6" w:rsidRDefault="0075734E">
      <w:pPr>
        <w:pStyle w:val="Heading2"/>
      </w:pPr>
      <w:bookmarkStart w:id="280" w:name="_Toc241062371"/>
      <w:bookmarkStart w:id="281" w:name="_Toc241534723"/>
      <w:r>
        <w:lastRenderedPageBreak/>
        <w:t>Anexo E — Protocolo de validación empírica y conjuntos de datos</w:t>
      </w:r>
      <w:bookmarkEnd w:id="280"/>
      <w:bookmarkEnd w:id="281"/>
    </w:p>
    <w:p w14:paraId="10041C7E"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08C5CDD7" w14:textId="77777777" w:rsidR="009068B6" w:rsidRDefault="0075734E">
      <w:pPr>
        <w:pStyle w:val="Heading3"/>
      </w:pPr>
      <w:bookmarkStart w:id="282" w:name="_Toc241062372"/>
      <w:bookmarkStart w:id="283" w:name="_Toc241534724"/>
      <w:r>
        <w:t>E.1 Validación del Módulo Centinela de Compliance</w:t>
      </w:r>
      <w:bookmarkEnd w:id="282"/>
      <w:bookmarkEnd w:id="283"/>
    </w:p>
    <w:p w14:paraId="27767032" w14:textId="77777777" w:rsidR="009068B6" w:rsidRDefault="0075734E">
      <w:pPr>
        <w:pStyle w:val="Heading4"/>
      </w:pPr>
      <w:r>
        <w:t>E.1.1 Conjuntos controlados</w:t>
      </w:r>
    </w:p>
    <w:p w14:paraId="05BB05C2"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2D8A3EA" w14:textId="77777777" w:rsidR="009068B6" w:rsidRDefault="0075734E">
      <w:pPr>
        <w:pStyle w:val="Heading4"/>
      </w:pPr>
      <w:r>
        <w:t>E.1.2 Contenido real y evaluación externa</w:t>
      </w:r>
    </w:p>
    <w:p w14:paraId="7C1529F0" w14:textId="77777777" w:rsidR="009068B6" w:rsidRDefault="0075734E">
      <w:pPr>
        <w:jc w:val="both"/>
      </w:pPr>
      <w:r>
        <w:rPr>
          <w:rFonts w:ascii="Arial" w:hAnsi="Arial"/>
        </w:rPr>
        <w:t xml:space="preserve">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w:t>
      </w:r>
      <w:r>
        <w:rPr>
          <w:rFonts w:ascii="Arial" w:hAnsi="Arial"/>
        </w:rPr>
        <w:lastRenderedPageBreak/>
        <w:t>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52F6C59C" w14:textId="77777777" w:rsidR="007F0EF5" w:rsidRDefault="001E7637">
      <w:pPr>
        <w:jc w:val="both"/>
      </w:pPr>
      <w:r>
        <w:rPr>
          <w:rFonts w:ascii="Arial" w:hAnsi="Arial"/>
        </w:rP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6007E163"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295E8C80"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2B40D5CE" w14:textId="77777777" w:rsidR="009068B6" w:rsidRDefault="0075734E">
      <w:pPr>
        <w:pStyle w:val="Heading4"/>
      </w:pPr>
      <w:r>
        <w:t>E.1.3 Análisis de valores límite</w:t>
      </w:r>
    </w:p>
    <w:p w14:paraId="7157085D" w14:textId="77777777" w:rsidR="009068B6" w:rsidRDefault="0075734E">
      <w:pPr>
        <w:jc w:val="both"/>
      </w:pPr>
      <w:r>
        <w:rPr>
          <w:rFonts w:ascii="Arial" w:hAnsi="Arial"/>
        </w:rPr>
        <w:t xml:space="preserve">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w:t>
      </w:r>
      <w:r>
        <w:rPr>
          <w:rFonts w:ascii="Arial" w:hAnsi="Arial"/>
        </w:rPr>
        <w:lastRenderedPageBreak/>
        <w:t>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2E8D165" w14:textId="07EF809D" w:rsidR="009068B6" w:rsidRDefault="0075734E">
      <w:pPr>
        <w:keepNext/>
      </w:pPr>
      <w:bookmarkStart w:id="284" w:name="_Toc24153474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471BE">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2E24716" w14:textId="77777777">
        <w:trPr>
          <w:tblHeader/>
        </w:trPr>
        <w:tc>
          <w:tcPr>
            <w:tcW w:w="1417" w:type="dxa"/>
          </w:tcPr>
          <w:p w14:paraId="28B5E20A" w14:textId="77777777" w:rsidR="009068B6" w:rsidRDefault="0075734E">
            <w:pPr>
              <w:keepNext/>
            </w:pPr>
            <w:r>
              <w:rPr>
                <w:b/>
                <w:sz w:val="14"/>
              </w:rPr>
              <w:t>ID</w:t>
            </w:r>
          </w:p>
        </w:tc>
        <w:tc>
          <w:tcPr>
            <w:tcW w:w="1417" w:type="dxa"/>
          </w:tcPr>
          <w:p w14:paraId="64AD6502" w14:textId="77777777" w:rsidR="009068B6" w:rsidRDefault="0075734E">
            <w:pPr>
              <w:keepNext/>
            </w:pPr>
            <w:r>
              <w:rPr>
                <w:b/>
                <w:sz w:val="14"/>
              </w:rPr>
              <w:t>Caso</w:t>
            </w:r>
          </w:p>
        </w:tc>
        <w:tc>
          <w:tcPr>
            <w:tcW w:w="1417" w:type="dxa"/>
          </w:tcPr>
          <w:p w14:paraId="6B08F396" w14:textId="77777777" w:rsidR="009068B6" w:rsidRDefault="0075734E">
            <w:pPr>
              <w:keepNext/>
            </w:pPr>
            <w:r>
              <w:rPr>
                <w:b/>
                <w:sz w:val="14"/>
              </w:rPr>
              <w:t>Regla y límite probado</w:t>
            </w:r>
          </w:p>
        </w:tc>
        <w:tc>
          <w:tcPr>
            <w:tcW w:w="1417" w:type="dxa"/>
          </w:tcPr>
          <w:p w14:paraId="5175B6FB" w14:textId="77777777" w:rsidR="009068B6" w:rsidRDefault="0075734E">
            <w:pPr>
              <w:keepNext/>
            </w:pPr>
            <w:r>
              <w:rPr>
                <w:b/>
                <w:sz w:val="14"/>
              </w:rPr>
              <w:t>Clase real</w:t>
            </w:r>
          </w:p>
        </w:tc>
        <w:tc>
          <w:tcPr>
            <w:tcW w:w="1417" w:type="dxa"/>
          </w:tcPr>
          <w:p w14:paraId="2BF98DD5" w14:textId="77777777" w:rsidR="009068B6" w:rsidRDefault="0075734E">
            <w:pPr>
              <w:keepNext/>
            </w:pPr>
            <w:r>
              <w:rPr>
                <w:b/>
                <w:sz w:val="14"/>
              </w:rPr>
              <w:t>Antes</w:t>
            </w:r>
          </w:p>
        </w:tc>
        <w:tc>
          <w:tcPr>
            <w:tcW w:w="1417" w:type="dxa"/>
          </w:tcPr>
          <w:p w14:paraId="1FC2E545" w14:textId="77777777" w:rsidR="009068B6" w:rsidRDefault="0075734E">
            <w:pPr>
              <w:keepNext/>
            </w:pPr>
            <w:r>
              <w:rPr>
                <w:b/>
                <w:sz w:val="14"/>
              </w:rPr>
              <w:t>Después</w:t>
            </w:r>
          </w:p>
        </w:tc>
      </w:tr>
      <w:tr w:rsidR="009068B6" w14:paraId="66CCFAF7" w14:textId="77777777">
        <w:tc>
          <w:tcPr>
            <w:tcW w:w="1417" w:type="dxa"/>
          </w:tcPr>
          <w:p w14:paraId="0DCDC141" w14:textId="77777777" w:rsidR="009068B6" w:rsidRDefault="0075734E">
            <w:r>
              <w:rPr>
                <w:sz w:val="14"/>
              </w:rPr>
              <w:t>L01</w:t>
            </w:r>
          </w:p>
        </w:tc>
        <w:tc>
          <w:tcPr>
            <w:tcW w:w="1417" w:type="dxa"/>
          </w:tcPr>
          <w:p w14:paraId="297B9F2D"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06963C8B" w14:textId="77777777" w:rsidR="009068B6" w:rsidRPr="00C30093" w:rsidRDefault="0075734E">
            <w:pPr>
              <w:rPr>
                <w:lang w:val="es-AR"/>
              </w:rPr>
            </w:pPr>
            <w:r w:rsidRPr="00C30093">
              <w:rPr>
                <w:sz w:val="14"/>
                <w:lang w:val="es-AR"/>
              </w:rPr>
              <w:t>R1 símbolo+dígito: dentro del límite</w:t>
            </w:r>
          </w:p>
        </w:tc>
        <w:tc>
          <w:tcPr>
            <w:tcW w:w="1417" w:type="dxa"/>
          </w:tcPr>
          <w:p w14:paraId="4C9D6701" w14:textId="77777777" w:rsidR="009068B6" w:rsidRDefault="0075734E">
            <w:r>
              <w:rPr>
                <w:sz w:val="14"/>
              </w:rPr>
              <w:t>Infractor</w:t>
            </w:r>
          </w:p>
        </w:tc>
        <w:tc>
          <w:tcPr>
            <w:tcW w:w="1417" w:type="dxa"/>
          </w:tcPr>
          <w:p w14:paraId="4D856848" w14:textId="77777777" w:rsidR="009068B6" w:rsidRDefault="0075734E">
            <w:r>
              <w:rPr>
                <w:sz w:val="14"/>
              </w:rPr>
              <w:t>VP</w:t>
            </w:r>
          </w:p>
        </w:tc>
        <w:tc>
          <w:tcPr>
            <w:tcW w:w="1417" w:type="dxa"/>
          </w:tcPr>
          <w:p w14:paraId="11FE609C" w14:textId="77777777" w:rsidR="009068B6" w:rsidRDefault="0075734E">
            <w:r>
              <w:rPr>
                <w:sz w:val="14"/>
              </w:rPr>
              <w:t>VP</w:t>
            </w:r>
          </w:p>
        </w:tc>
      </w:tr>
      <w:tr w:rsidR="009068B6" w14:paraId="62F6B6BA" w14:textId="77777777">
        <w:tc>
          <w:tcPr>
            <w:tcW w:w="1417" w:type="dxa"/>
          </w:tcPr>
          <w:p w14:paraId="60C4BBB5" w14:textId="77777777" w:rsidR="009068B6" w:rsidRDefault="0075734E">
            <w:r>
              <w:rPr>
                <w:sz w:val="14"/>
              </w:rPr>
              <w:t>L02</w:t>
            </w:r>
          </w:p>
        </w:tc>
        <w:tc>
          <w:tcPr>
            <w:tcW w:w="1417" w:type="dxa"/>
          </w:tcPr>
          <w:p w14:paraId="7661F0C2"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65E32CC" w14:textId="77777777" w:rsidR="009068B6" w:rsidRPr="00C30093" w:rsidRDefault="0075734E">
            <w:pPr>
              <w:rPr>
                <w:lang w:val="es-AR"/>
              </w:rPr>
            </w:pPr>
            <w:r w:rsidRPr="00C30093">
              <w:rPr>
                <w:sz w:val="14"/>
                <w:lang w:val="es-AR"/>
              </w:rPr>
              <w:t>R1 borde: dos espacios entre símbolo y dígito</w:t>
            </w:r>
          </w:p>
        </w:tc>
        <w:tc>
          <w:tcPr>
            <w:tcW w:w="1417" w:type="dxa"/>
          </w:tcPr>
          <w:p w14:paraId="06CF7A61" w14:textId="77777777" w:rsidR="009068B6" w:rsidRDefault="0075734E">
            <w:r>
              <w:rPr>
                <w:sz w:val="14"/>
              </w:rPr>
              <w:t>Infractor</w:t>
            </w:r>
          </w:p>
        </w:tc>
        <w:tc>
          <w:tcPr>
            <w:tcW w:w="1417" w:type="dxa"/>
          </w:tcPr>
          <w:p w14:paraId="60968C8A" w14:textId="77777777" w:rsidR="009068B6" w:rsidRDefault="0075734E">
            <w:r>
              <w:rPr>
                <w:sz w:val="14"/>
              </w:rPr>
              <w:t>FN</w:t>
            </w:r>
          </w:p>
        </w:tc>
        <w:tc>
          <w:tcPr>
            <w:tcW w:w="1417" w:type="dxa"/>
          </w:tcPr>
          <w:p w14:paraId="0A9A77E8" w14:textId="77777777" w:rsidR="009068B6" w:rsidRDefault="0075734E">
            <w:r>
              <w:rPr>
                <w:sz w:val="14"/>
              </w:rPr>
              <w:t>VP</w:t>
            </w:r>
          </w:p>
        </w:tc>
      </w:tr>
      <w:tr w:rsidR="009068B6" w14:paraId="1698621E" w14:textId="77777777">
        <w:tc>
          <w:tcPr>
            <w:tcW w:w="1417" w:type="dxa"/>
          </w:tcPr>
          <w:p w14:paraId="2DCCE74C" w14:textId="77777777" w:rsidR="009068B6" w:rsidRDefault="0075734E">
            <w:r>
              <w:rPr>
                <w:sz w:val="14"/>
              </w:rPr>
              <w:t>L03</w:t>
            </w:r>
          </w:p>
        </w:tc>
        <w:tc>
          <w:tcPr>
            <w:tcW w:w="1417" w:type="dxa"/>
          </w:tcPr>
          <w:p w14:paraId="28D20D67" w14:textId="77777777" w:rsidR="009068B6" w:rsidRPr="00C30093" w:rsidRDefault="0075734E">
            <w:pPr>
              <w:rPr>
                <w:lang w:val="es-AR"/>
              </w:rPr>
            </w:pPr>
            <w:r w:rsidRPr="00C30093">
              <w:rPr>
                <w:sz w:val="14"/>
                <w:lang w:val="es-AR"/>
              </w:rPr>
              <w:t>El set lo dejo en 2500$, consultame sin compromiso.</w:t>
            </w:r>
          </w:p>
        </w:tc>
        <w:tc>
          <w:tcPr>
            <w:tcW w:w="1417" w:type="dxa"/>
          </w:tcPr>
          <w:p w14:paraId="1D58E423" w14:textId="77777777" w:rsidR="009068B6" w:rsidRPr="00C30093" w:rsidRDefault="0075734E">
            <w:pPr>
              <w:rPr>
                <w:lang w:val="es-AR"/>
              </w:rPr>
            </w:pPr>
            <w:r w:rsidRPr="00C30093">
              <w:rPr>
                <w:sz w:val="14"/>
                <w:lang w:val="es-AR"/>
              </w:rPr>
              <w:t>R1 borde: símbolo después del número</w:t>
            </w:r>
          </w:p>
        </w:tc>
        <w:tc>
          <w:tcPr>
            <w:tcW w:w="1417" w:type="dxa"/>
          </w:tcPr>
          <w:p w14:paraId="7634E3A2" w14:textId="77777777" w:rsidR="009068B6" w:rsidRDefault="0075734E">
            <w:r>
              <w:rPr>
                <w:sz w:val="14"/>
              </w:rPr>
              <w:t>Infractor</w:t>
            </w:r>
          </w:p>
        </w:tc>
        <w:tc>
          <w:tcPr>
            <w:tcW w:w="1417" w:type="dxa"/>
          </w:tcPr>
          <w:p w14:paraId="660DC4A5" w14:textId="77777777" w:rsidR="009068B6" w:rsidRDefault="0075734E">
            <w:r>
              <w:rPr>
                <w:sz w:val="14"/>
              </w:rPr>
              <w:t>FN</w:t>
            </w:r>
          </w:p>
        </w:tc>
        <w:tc>
          <w:tcPr>
            <w:tcW w:w="1417" w:type="dxa"/>
          </w:tcPr>
          <w:p w14:paraId="393DE574" w14:textId="77777777" w:rsidR="009068B6" w:rsidRDefault="0075734E">
            <w:r>
              <w:rPr>
                <w:sz w:val="14"/>
              </w:rPr>
              <w:t>FN</w:t>
            </w:r>
          </w:p>
        </w:tc>
      </w:tr>
      <w:tr w:rsidR="009068B6" w14:paraId="6AB1A125" w14:textId="77777777">
        <w:tc>
          <w:tcPr>
            <w:tcW w:w="1417" w:type="dxa"/>
          </w:tcPr>
          <w:p w14:paraId="6EF8DD9B" w14:textId="77777777" w:rsidR="009068B6" w:rsidRDefault="0075734E">
            <w:r>
              <w:rPr>
                <w:sz w:val="14"/>
              </w:rPr>
              <w:t>L04</w:t>
            </w:r>
          </w:p>
        </w:tc>
        <w:tc>
          <w:tcPr>
            <w:tcW w:w="1417" w:type="dxa"/>
          </w:tcPr>
          <w:p w14:paraId="5C5A72CD" w14:textId="77777777" w:rsidR="009068B6" w:rsidRPr="00C30093" w:rsidRDefault="0075734E">
            <w:pPr>
              <w:rPr>
                <w:lang w:val="es-AR"/>
              </w:rPr>
            </w:pPr>
            <w:r w:rsidRPr="00C30093">
              <w:rPr>
                <w:sz w:val="14"/>
                <w:lang w:val="es-AR"/>
              </w:rPr>
              <w:t>¿Precios? Te los paso por privado, sin compromiso.</w:t>
            </w:r>
          </w:p>
        </w:tc>
        <w:tc>
          <w:tcPr>
            <w:tcW w:w="1417" w:type="dxa"/>
          </w:tcPr>
          <w:p w14:paraId="14F3071B"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4A64481C" w14:textId="77777777" w:rsidR="009068B6" w:rsidRDefault="0075734E">
            <w:r>
              <w:rPr>
                <w:sz w:val="14"/>
              </w:rPr>
              <w:t>Infractor</w:t>
            </w:r>
          </w:p>
        </w:tc>
        <w:tc>
          <w:tcPr>
            <w:tcW w:w="1417" w:type="dxa"/>
          </w:tcPr>
          <w:p w14:paraId="042F47F2" w14:textId="77777777" w:rsidR="009068B6" w:rsidRDefault="0075734E">
            <w:r>
              <w:rPr>
                <w:sz w:val="14"/>
              </w:rPr>
              <w:t>FN</w:t>
            </w:r>
          </w:p>
        </w:tc>
        <w:tc>
          <w:tcPr>
            <w:tcW w:w="1417" w:type="dxa"/>
          </w:tcPr>
          <w:p w14:paraId="24E7C65D" w14:textId="77777777" w:rsidR="009068B6" w:rsidRDefault="0075734E">
            <w:r>
              <w:rPr>
                <w:sz w:val="14"/>
              </w:rPr>
              <w:t>FN</w:t>
            </w:r>
          </w:p>
        </w:tc>
      </w:tr>
      <w:tr w:rsidR="009068B6" w14:paraId="6BCFF899" w14:textId="77777777">
        <w:tc>
          <w:tcPr>
            <w:tcW w:w="1417" w:type="dxa"/>
          </w:tcPr>
          <w:p w14:paraId="3B7FED98" w14:textId="77777777" w:rsidR="009068B6" w:rsidRDefault="0075734E">
            <w:r>
              <w:rPr>
                <w:sz w:val="14"/>
              </w:rPr>
              <w:t>L05</w:t>
            </w:r>
          </w:p>
        </w:tc>
        <w:tc>
          <w:tcPr>
            <w:tcW w:w="1417" w:type="dxa"/>
          </w:tcPr>
          <w:p w14:paraId="35CAC24D" w14:textId="77777777" w:rsidR="009068B6" w:rsidRPr="00C30093" w:rsidRDefault="0075734E">
            <w:pPr>
              <w:rPr>
                <w:lang w:val="es-AR"/>
              </w:rPr>
            </w:pPr>
            <w:r w:rsidRPr="00C30093">
              <w:rPr>
                <w:sz w:val="14"/>
                <w:lang w:val="es-AR"/>
              </w:rPr>
              <w:t>Set completo de cuidado facial, 4500 pesos.</w:t>
            </w:r>
          </w:p>
        </w:tc>
        <w:tc>
          <w:tcPr>
            <w:tcW w:w="1417" w:type="dxa"/>
          </w:tcPr>
          <w:p w14:paraId="3E8CD4E5" w14:textId="77777777" w:rsidR="009068B6" w:rsidRPr="00C30093" w:rsidRDefault="0075734E">
            <w:pPr>
              <w:rPr>
                <w:lang w:val="es-AR"/>
              </w:rPr>
            </w:pPr>
            <w:r w:rsidRPr="00C30093">
              <w:rPr>
                <w:sz w:val="14"/>
                <w:lang w:val="es-AR"/>
              </w:rPr>
              <w:t>R2 dígito+palabra-moneda: dentro del límite</w:t>
            </w:r>
          </w:p>
        </w:tc>
        <w:tc>
          <w:tcPr>
            <w:tcW w:w="1417" w:type="dxa"/>
          </w:tcPr>
          <w:p w14:paraId="3BD035A0" w14:textId="77777777" w:rsidR="009068B6" w:rsidRDefault="0075734E">
            <w:r>
              <w:rPr>
                <w:sz w:val="14"/>
              </w:rPr>
              <w:t>Infractor</w:t>
            </w:r>
          </w:p>
        </w:tc>
        <w:tc>
          <w:tcPr>
            <w:tcW w:w="1417" w:type="dxa"/>
          </w:tcPr>
          <w:p w14:paraId="3DA60C33" w14:textId="77777777" w:rsidR="009068B6" w:rsidRDefault="0075734E">
            <w:r>
              <w:rPr>
                <w:sz w:val="14"/>
              </w:rPr>
              <w:t>VP</w:t>
            </w:r>
          </w:p>
        </w:tc>
        <w:tc>
          <w:tcPr>
            <w:tcW w:w="1417" w:type="dxa"/>
          </w:tcPr>
          <w:p w14:paraId="262EC889" w14:textId="77777777" w:rsidR="009068B6" w:rsidRDefault="0075734E">
            <w:r>
              <w:rPr>
                <w:sz w:val="14"/>
              </w:rPr>
              <w:t>VP</w:t>
            </w:r>
          </w:p>
        </w:tc>
      </w:tr>
      <w:tr w:rsidR="009068B6" w14:paraId="26E90500" w14:textId="77777777">
        <w:tc>
          <w:tcPr>
            <w:tcW w:w="1417" w:type="dxa"/>
          </w:tcPr>
          <w:p w14:paraId="2480F4B4" w14:textId="77777777" w:rsidR="009068B6" w:rsidRDefault="0075734E">
            <w:r>
              <w:rPr>
                <w:sz w:val="14"/>
              </w:rPr>
              <w:t>L06</w:t>
            </w:r>
          </w:p>
        </w:tc>
        <w:tc>
          <w:tcPr>
            <w:tcW w:w="1417" w:type="dxa"/>
          </w:tcPr>
          <w:p w14:paraId="02385F42"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7AB0D7D" w14:textId="77777777" w:rsidR="009068B6" w:rsidRPr="00C30093" w:rsidRDefault="0075734E">
            <w:pPr>
              <w:rPr>
                <w:lang w:val="es-AR"/>
              </w:rPr>
            </w:pPr>
            <w:r w:rsidRPr="00C30093">
              <w:rPr>
                <w:sz w:val="14"/>
                <w:lang w:val="es-AR"/>
              </w:rPr>
              <w:t>R2 borde: precio en palabras, sin dígito</w:t>
            </w:r>
          </w:p>
        </w:tc>
        <w:tc>
          <w:tcPr>
            <w:tcW w:w="1417" w:type="dxa"/>
          </w:tcPr>
          <w:p w14:paraId="08315C31" w14:textId="77777777" w:rsidR="009068B6" w:rsidRDefault="0075734E">
            <w:r>
              <w:rPr>
                <w:sz w:val="14"/>
              </w:rPr>
              <w:t>Infractor</w:t>
            </w:r>
          </w:p>
        </w:tc>
        <w:tc>
          <w:tcPr>
            <w:tcW w:w="1417" w:type="dxa"/>
          </w:tcPr>
          <w:p w14:paraId="68AA7DDE" w14:textId="77777777" w:rsidR="009068B6" w:rsidRDefault="0075734E">
            <w:r>
              <w:rPr>
                <w:sz w:val="14"/>
              </w:rPr>
              <w:t>FN</w:t>
            </w:r>
          </w:p>
        </w:tc>
        <w:tc>
          <w:tcPr>
            <w:tcW w:w="1417" w:type="dxa"/>
          </w:tcPr>
          <w:p w14:paraId="6FABA515" w14:textId="77777777" w:rsidR="009068B6" w:rsidRDefault="0075734E">
            <w:r>
              <w:rPr>
                <w:sz w:val="14"/>
              </w:rPr>
              <w:t>FN</w:t>
            </w:r>
          </w:p>
        </w:tc>
      </w:tr>
      <w:tr w:rsidR="009068B6" w14:paraId="331CC456" w14:textId="77777777">
        <w:tc>
          <w:tcPr>
            <w:tcW w:w="1417" w:type="dxa"/>
          </w:tcPr>
          <w:p w14:paraId="547199E8" w14:textId="77777777" w:rsidR="009068B6" w:rsidRDefault="0075734E">
            <w:r>
              <w:rPr>
                <w:sz w:val="14"/>
              </w:rPr>
              <w:t>L07</w:t>
            </w:r>
          </w:p>
        </w:tc>
        <w:tc>
          <w:tcPr>
            <w:tcW w:w="1417" w:type="dxa"/>
          </w:tcPr>
          <w:p w14:paraId="252A2902" w14:textId="77777777" w:rsidR="009068B6" w:rsidRPr="00C30093" w:rsidRDefault="0075734E">
            <w:pPr>
              <w:rPr>
                <w:lang w:val="es-AR"/>
              </w:rPr>
            </w:pPr>
            <w:r w:rsidRPr="00C30093">
              <w:rPr>
                <w:sz w:val="14"/>
                <w:lang w:val="es-AR"/>
              </w:rPr>
              <w:t>Set completo de cuidado facial, 4500  pesos.</w:t>
            </w:r>
          </w:p>
        </w:tc>
        <w:tc>
          <w:tcPr>
            <w:tcW w:w="1417" w:type="dxa"/>
          </w:tcPr>
          <w:p w14:paraId="5D73EF64" w14:textId="77777777" w:rsidR="009068B6" w:rsidRPr="00C30093" w:rsidRDefault="0075734E">
            <w:pPr>
              <w:rPr>
                <w:lang w:val="es-AR"/>
              </w:rPr>
            </w:pPr>
            <w:r w:rsidRPr="00C30093">
              <w:rPr>
                <w:sz w:val="14"/>
                <w:lang w:val="es-AR"/>
              </w:rPr>
              <w:t>R2 borde: dos espacios (contrasta con R1)</w:t>
            </w:r>
          </w:p>
        </w:tc>
        <w:tc>
          <w:tcPr>
            <w:tcW w:w="1417" w:type="dxa"/>
          </w:tcPr>
          <w:p w14:paraId="43B3BBF9" w14:textId="77777777" w:rsidR="009068B6" w:rsidRDefault="0075734E">
            <w:r>
              <w:rPr>
                <w:sz w:val="14"/>
              </w:rPr>
              <w:t>Infractor</w:t>
            </w:r>
          </w:p>
        </w:tc>
        <w:tc>
          <w:tcPr>
            <w:tcW w:w="1417" w:type="dxa"/>
          </w:tcPr>
          <w:p w14:paraId="613F27D5" w14:textId="77777777" w:rsidR="009068B6" w:rsidRDefault="0075734E">
            <w:r>
              <w:rPr>
                <w:sz w:val="14"/>
              </w:rPr>
              <w:t>VP</w:t>
            </w:r>
          </w:p>
        </w:tc>
        <w:tc>
          <w:tcPr>
            <w:tcW w:w="1417" w:type="dxa"/>
          </w:tcPr>
          <w:p w14:paraId="4EE7F131" w14:textId="77777777" w:rsidR="009068B6" w:rsidRDefault="0075734E">
            <w:r>
              <w:rPr>
                <w:sz w:val="14"/>
              </w:rPr>
              <w:t>VP</w:t>
            </w:r>
          </w:p>
        </w:tc>
      </w:tr>
      <w:tr w:rsidR="009068B6" w14:paraId="4F689A88" w14:textId="77777777">
        <w:tc>
          <w:tcPr>
            <w:tcW w:w="1417" w:type="dxa"/>
          </w:tcPr>
          <w:p w14:paraId="71A4E16B" w14:textId="77777777" w:rsidR="009068B6" w:rsidRDefault="0075734E">
            <w:r>
              <w:rPr>
                <w:sz w:val="14"/>
              </w:rPr>
              <w:t>L08</w:t>
            </w:r>
          </w:p>
        </w:tc>
        <w:tc>
          <w:tcPr>
            <w:tcW w:w="1417" w:type="dxa"/>
          </w:tcPr>
          <w:p w14:paraId="5D68BF54" w14:textId="77777777" w:rsidR="009068B6" w:rsidRPr="00C30093" w:rsidRDefault="0075734E">
            <w:pPr>
              <w:rPr>
                <w:lang w:val="es-AR"/>
              </w:rPr>
            </w:pPr>
            <w:r w:rsidRPr="00C30093">
              <w:rPr>
                <w:sz w:val="14"/>
                <w:lang w:val="es-AR"/>
              </w:rPr>
              <w:t>Hidratación que se siente durante 24 horas.</w:t>
            </w:r>
          </w:p>
        </w:tc>
        <w:tc>
          <w:tcPr>
            <w:tcW w:w="1417" w:type="dxa"/>
          </w:tcPr>
          <w:p w14:paraId="1680E44B" w14:textId="77777777" w:rsidR="009068B6" w:rsidRPr="00C30093" w:rsidRDefault="0075734E">
            <w:pPr>
              <w:rPr>
                <w:lang w:val="es-AR"/>
              </w:rPr>
            </w:pPr>
            <w:r w:rsidRPr="00C30093">
              <w:rPr>
                <w:sz w:val="14"/>
                <w:lang w:val="es-AR"/>
              </w:rPr>
              <w:t>R2 borde: dígito y palabra que no es moneda</w:t>
            </w:r>
          </w:p>
        </w:tc>
        <w:tc>
          <w:tcPr>
            <w:tcW w:w="1417" w:type="dxa"/>
          </w:tcPr>
          <w:p w14:paraId="69C2BE80" w14:textId="77777777" w:rsidR="009068B6" w:rsidRDefault="0075734E">
            <w:r>
              <w:rPr>
                <w:sz w:val="14"/>
              </w:rPr>
              <w:t>Limpio</w:t>
            </w:r>
          </w:p>
        </w:tc>
        <w:tc>
          <w:tcPr>
            <w:tcW w:w="1417" w:type="dxa"/>
          </w:tcPr>
          <w:p w14:paraId="6F13299C" w14:textId="77777777" w:rsidR="009068B6" w:rsidRDefault="0075734E">
            <w:r>
              <w:rPr>
                <w:sz w:val="14"/>
              </w:rPr>
              <w:t>VN</w:t>
            </w:r>
          </w:p>
        </w:tc>
        <w:tc>
          <w:tcPr>
            <w:tcW w:w="1417" w:type="dxa"/>
          </w:tcPr>
          <w:p w14:paraId="4D304234" w14:textId="77777777" w:rsidR="009068B6" w:rsidRDefault="0075734E">
            <w:r>
              <w:rPr>
                <w:sz w:val="14"/>
              </w:rPr>
              <w:t>VN</w:t>
            </w:r>
          </w:p>
        </w:tc>
      </w:tr>
      <w:tr w:rsidR="009068B6" w14:paraId="1233EB6D" w14:textId="77777777">
        <w:tc>
          <w:tcPr>
            <w:tcW w:w="1417" w:type="dxa"/>
          </w:tcPr>
          <w:p w14:paraId="7AFD44D8" w14:textId="77777777" w:rsidR="009068B6" w:rsidRDefault="0075734E">
            <w:r>
              <w:rPr>
                <w:sz w:val="14"/>
              </w:rPr>
              <w:t>L09</w:t>
            </w:r>
          </w:p>
        </w:tc>
        <w:tc>
          <w:tcPr>
            <w:tcW w:w="1417" w:type="dxa"/>
          </w:tcPr>
          <w:p w14:paraId="614712D2" w14:textId="77777777" w:rsidR="009068B6" w:rsidRPr="00C30093" w:rsidRDefault="0075734E">
            <w:pPr>
              <w:rPr>
                <w:lang w:val="es-AR"/>
              </w:rPr>
            </w:pPr>
            <w:r w:rsidRPr="00C30093">
              <w:rPr>
                <w:sz w:val="14"/>
                <w:lang w:val="es-AR"/>
              </w:rPr>
              <w:t>Set de 3 productos, 12.500 todo junto.</w:t>
            </w:r>
          </w:p>
        </w:tc>
        <w:tc>
          <w:tcPr>
            <w:tcW w:w="1417" w:type="dxa"/>
          </w:tcPr>
          <w:p w14:paraId="7EA9E1F8" w14:textId="77777777" w:rsidR="009068B6" w:rsidRPr="00C30093" w:rsidRDefault="0075734E">
            <w:pPr>
              <w:rPr>
                <w:lang w:val="es-AR"/>
              </w:rPr>
            </w:pPr>
            <w:r w:rsidRPr="00C30093">
              <w:rPr>
                <w:sz w:val="14"/>
                <w:lang w:val="es-AR"/>
              </w:rPr>
              <w:t>R3 separador de miles: dentro del límite</w:t>
            </w:r>
          </w:p>
        </w:tc>
        <w:tc>
          <w:tcPr>
            <w:tcW w:w="1417" w:type="dxa"/>
          </w:tcPr>
          <w:p w14:paraId="564EE592" w14:textId="77777777" w:rsidR="009068B6" w:rsidRDefault="0075734E">
            <w:r>
              <w:rPr>
                <w:sz w:val="14"/>
              </w:rPr>
              <w:t>Infractor</w:t>
            </w:r>
          </w:p>
        </w:tc>
        <w:tc>
          <w:tcPr>
            <w:tcW w:w="1417" w:type="dxa"/>
          </w:tcPr>
          <w:p w14:paraId="2BCA0342" w14:textId="77777777" w:rsidR="009068B6" w:rsidRDefault="0075734E">
            <w:r>
              <w:rPr>
                <w:sz w:val="14"/>
              </w:rPr>
              <w:t>VP</w:t>
            </w:r>
          </w:p>
        </w:tc>
        <w:tc>
          <w:tcPr>
            <w:tcW w:w="1417" w:type="dxa"/>
          </w:tcPr>
          <w:p w14:paraId="7FEBC00F" w14:textId="77777777" w:rsidR="009068B6" w:rsidRDefault="0075734E">
            <w:r>
              <w:rPr>
                <w:sz w:val="14"/>
              </w:rPr>
              <w:t>VP</w:t>
            </w:r>
          </w:p>
        </w:tc>
      </w:tr>
      <w:tr w:rsidR="009068B6" w14:paraId="47250E06" w14:textId="77777777">
        <w:tc>
          <w:tcPr>
            <w:tcW w:w="1417" w:type="dxa"/>
          </w:tcPr>
          <w:p w14:paraId="6CDB5E55" w14:textId="77777777" w:rsidR="009068B6" w:rsidRDefault="0075734E">
            <w:r>
              <w:rPr>
                <w:sz w:val="14"/>
              </w:rPr>
              <w:t>L10</w:t>
            </w:r>
          </w:p>
        </w:tc>
        <w:tc>
          <w:tcPr>
            <w:tcW w:w="1417" w:type="dxa"/>
          </w:tcPr>
          <w:p w14:paraId="36BEC363" w14:textId="77777777" w:rsidR="009068B6" w:rsidRDefault="0075734E">
            <w:r w:rsidRPr="00C30093">
              <w:rPr>
                <w:sz w:val="14"/>
                <w:lang w:val="es-AR"/>
              </w:rPr>
              <w:t xml:space="preserve">Ya somos 10.000 en la comunidad. </w:t>
            </w:r>
            <w:r>
              <w:rPr>
                <w:sz w:val="14"/>
              </w:rPr>
              <w:t>Gracias por confiar.</w:t>
            </w:r>
          </w:p>
        </w:tc>
        <w:tc>
          <w:tcPr>
            <w:tcW w:w="1417" w:type="dxa"/>
          </w:tcPr>
          <w:p w14:paraId="4F5A8501" w14:textId="77777777" w:rsidR="009068B6" w:rsidRPr="00C30093" w:rsidRDefault="0075734E">
            <w:pPr>
              <w:rPr>
                <w:lang w:val="es-AR"/>
              </w:rPr>
            </w:pPr>
            <w:r w:rsidRPr="00C30093">
              <w:rPr>
                <w:sz w:val="14"/>
                <w:lang w:val="es-AR"/>
              </w:rPr>
              <w:t>R3 borde: separador de miles que no es precio</w:t>
            </w:r>
          </w:p>
        </w:tc>
        <w:tc>
          <w:tcPr>
            <w:tcW w:w="1417" w:type="dxa"/>
          </w:tcPr>
          <w:p w14:paraId="5EAD619C" w14:textId="77777777" w:rsidR="009068B6" w:rsidRDefault="0075734E">
            <w:r>
              <w:rPr>
                <w:sz w:val="14"/>
              </w:rPr>
              <w:t>Limpio</w:t>
            </w:r>
          </w:p>
        </w:tc>
        <w:tc>
          <w:tcPr>
            <w:tcW w:w="1417" w:type="dxa"/>
          </w:tcPr>
          <w:p w14:paraId="3C868D3E" w14:textId="77777777" w:rsidR="009068B6" w:rsidRDefault="0075734E">
            <w:r>
              <w:rPr>
                <w:sz w:val="14"/>
              </w:rPr>
              <w:t>FP</w:t>
            </w:r>
          </w:p>
        </w:tc>
        <w:tc>
          <w:tcPr>
            <w:tcW w:w="1417" w:type="dxa"/>
          </w:tcPr>
          <w:p w14:paraId="10E548C3" w14:textId="77777777" w:rsidR="009068B6" w:rsidRDefault="0075734E">
            <w:r>
              <w:rPr>
                <w:sz w:val="14"/>
              </w:rPr>
              <w:t>FP</w:t>
            </w:r>
          </w:p>
        </w:tc>
      </w:tr>
      <w:tr w:rsidR="009068B6" w14:paraId="283BF0E2" w14:textId="77777777">
        <w:tc>
          <w:tcPr>
            <w:tcW w:w="1417" w:type="dxa"/>
          </w:tcPr>
          <w:p w14:paraId="7397C3F5" w14:textId="77777777" w:rsidR="009068B6" w:rsidRDefault="0075734E">
            <w:r>
              <w:rPr>
                <w:sz w:val="14"/>
              </w:rPr>
              <w:t>L11</w:t>
            </w:r>
          </w:p>
        </w:tc>
        <w:tc>
          <w:tcPr>
            <w:tcW w:w="1417" w:type="dxa"/>
          </w:tcPr>
          <w:p w14:paraId="20458EA8"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277E983A" w14:textId="77777777" w:rsidR="009068B6" w:rsidRPr="00C30093" w:rsidRDefault="0075734E">
            <w:pPr>
              <w:rPr>
                <w:lang w:val="es-AR"/>
              </w:rPr>
            </w:pPr>
            <w:r w:rsidRPr="00C30093">
              <w:rPr>
                <w:sz w:val="14"/>
                <w:lang w:val="es-AR"/>
              </w:rPr>
              <w:t>R3 borde: año con separador de miles</w:t>
            </w:r>
          </w:p>
        </w:tc>
        <w:tc>
          <w:tcPr>
            <w:tcW w:w="1417" w:type="dxa"/>
          </w:tcPr>
          <w:p w14:paraId="3EA2B0B4" w14:textId="77777777" w:rsidR="009068B6" w:rsidRDefault="0075734E">
            <w:r>
              <w:rPr>
                <w:sz w:val="14"/>
              </w:rPr>
              <w:t>Limpio</w:t>
            </w:r>
          </w:p>
        </w:tc>
        <w:tc>
          <w:tcPr>
            <w:tcW w:w="1417" w:type="dxa"/>
          </w:tcPr>
          <w:p w14:paraId="0261B5BF" w14:textId="77777777" w:rsidR="009068B6" w:rsidRDefault="0075734E">
            <w:r>
              <w:rPr>
                <w:sz w:val="14"/>
              </w:rPr>
              <w:t>FP</w:t>
            </w:r>
          </w:p>
        </w:tc>
        <w:tc>
          <w:tcPr>
            <w:tcW w:w="1417" w:type="dxa"/>
          </w:tcPr>
          <w:p w14:paraId="79861762" w14:textId="77777777" w:rsidR="009068B6" w:rsidRDefault="0075734E">
            <w:r>
              <w:rPr>
                <w:sz w:val="14"/>
              </w:rPr>
              <w:t>FP</w:t>
            </w:r>
          </w:p>
        </w:tc>
      </w:tr>
      <w:tr w:rsidR="009068B6" w14:paraId="39E55A7B" w14:textId="77777777">
        <w:tc>
          <w:tcPr>
            <w:tcW w:w="1417" w:type="dxa"/>
          </w:tcPr>
          <w:p w14:paraId="1E94D643" w14:textId="77777777" w:rsidR="009068B6" w:rsidRDefault="0075734E">
            <w:r>
              <w:rPr>
                <w:sz w:val="14"/>
              </w:rPr>
              <w:t>L12</w:t>
            </w:r>
          </w:p>
        </w:tc>
        <w:tc>
          <w:tcPr>
            <w:tcW w:w="1417" w:type="dxa"/>
          </w:tcPr>
          <w:p w14:paraId="4EEC78BE" w14:textId="77777777" w:rsidR="009068B6" w:rsidRDefault="0075734E">
            <w:r w:rsidRPr="00C30093">
              <w:rPr>
                <w:sz w:val="14"/>
                <w:lang w:val="es-AR"/>
              </w:rPr>
              <w:t xml:space="preserve">Ya somos 10000 en la comunidad. </w:t>
            </w:r>
            <w:r>
              <w:rPr>
                <w:sz w:val="14"/>
              </w:rPr>
              <w:t>Gracias por confiar.</w:t>
            </w:r>
          </w:p>
        </w:tc>
        <w:tc>
          <w:tcPr>
            <w:tcW w:w="1417" w:type="dxa"/>
          </w:tcPr>
          <w:p w14:paraId="60E0F7E6" w14:textId="77777777" w:rsidR="009068B6" w:rsidRPr="00C30093" w:rsidRDefault="0075734E">
            <w:pPr>
              <w:rPr>
                <w:lang w:val="es-AR"/>
              </w:rPr>
            </w:pPr>
            <w:r w:rsidRPr="00C30093">
              <w:rPr>
                <w:sz w:val="14"/>
                <w:lang w:val="es-AR"/>
              </w:rPr>
              <w:t>R3 control: L10 sin el punto separador</w:t>
            </w:r>
          </w:p>
        </w:tc>
        <w:tc>
          <w:tcPr>
            <w:tcW w:w="1417" w:type="dxa"/>
          </w:tcPr>
          <w:p w14:paraId="31931B75" w14:textId="77777777" w:rsidR="009068B6" w:rsidRDefault="0075734E">
            <w:r>
              <w:rPr>
                <w:sz w:val="14"/>
              </w:rPr>
              <w:t>Limpio</w:t>
            </w:r>
          </w:p>
        </w:tc>
        <w:tc>
          <w:tcPr>
            <w:tcW w:w="1417" w:type="dxa"/>
          </w:tcPr>
          <w:p w14:paraId="7391165E" w14:textId="77777777" w:rsidR="009068B6" w:rsidRDefault="0075734E">
            <w:r>
              <w:rPr>
                <w:sz w:val="14"/>
              </w:rPr>
              <w:t>VN</w:t>
            </w:r>
          </w:p>
        </w:tc>
        <w:tc>
          <w:tcPr>
            <w:tcW w:w="1417" w:type="dxa"/>
          </w:tcPr>
          <w:p w14:paraId="2013FD33" w14:textId="77777777" w:rsidR="009068B6" w:rsidRDefault="0075734E">
            <w:r>
              <w:rPr>
                <w:sz w:val="14"/>
              </w:rPr>
              <w:t>VN</w:t>
            </w:r>
          </w:p>
        </w:tc>
      </w:tr>
      <w:tr w:rsidR="009068B6" w14:paraId="331F7B58" w14:textId="77777777">
        <w:tc>
          <w:tcPr>
            <w:tcW w:w="1417" w:type="dxa"/>
          </w:tcPr>
          <w:p w14:paraId="2ECCE911" w14:textId="77777777" w:rsidR="009068B6" w:rsidRDefault="0075734E">
            <w:r>
              <w:rPr>
                <w:sz w:val="14"/>
              </w:rPr>
              <w:t>L13</w:t>
            </w:r>
          </w:p>
        </w:tc>
        <w:tc>
          <w:tcPr>
            <w:tcW w:w="1417" w:type="dxa"/>
          </w:tcPr>
          <w:p w14:paraId="0615F67D" w14:textId="77777777" w:rsidR="009068B6" w:rsidRPr="00C30093" w:rsidRDefault="0075734E">
            <w:pPr>
              <w:rPr>
                <w:lang w:val="es-AR"/>
              </w:rPr>
            </w:pPr>
            <w:r w:rsidRPr="00C30093">
              <w:rPr>
                <w:sz w:val="14"/>
                <w:lang w:val="es-AR"/>
              </w:rPr>
              <w:t>Limpiador 4 en 1: 30% OFF esta semana.</w:t>
            </w:r>
          </w:p>
        </w:tc>
        <w:tc>
          <w:tcPr>
            <w:tcW w:w="1417" w:type="dxa"/>
          </w:tcPr>
          <w:p w14:paraId="139DCD90" w14:textId="77777777" w:rsidR="009068B6" w:rsidRPr="00C30093" w:rsidRDefault="0075734E">
            <w:pPr>
              <w:rPr>
                <w:lang w:val="es-AR"/>
              </w:rPr>
            </w:pPr>
            <w:r w:rsidRPr="00C30093">
              <w:rPr>
                <w:sz w:val="14"/>
                <w:lang w:val="es-AR"/>
              </w:rPr>
              <w:t>R4 porcentaje+off: dentro del límite</w:t>
            </w:r>
          </w:p>
        </w:tc>
        <w:tc>
          <w:tcPr>
            <w:tcW w:w="1417" w:type="dxa"/>
          </w:tcPr>
          <w:p w14:paraId="27E3D0F9" w14:textId="77777777" w:rsidR="009068B6" w:rsidRDefault="0075734E">
            <w:r>
              <w:rPr>
                <w:sz w:val="14"/>
              </w:rPr>
              <w:t>Infractor</w:t>
            </w:r>
          </w:p>
        </w:tc>
        <w:tc>
          <w:tcPr>
            <w:tcW w:w="1417" w:type="dxa"/>
          </w:tcPr>
          <w:p w14:paraId="69D4BB1E" w14:textId="77777777" w:rsidR="009068B6" w:rsidRDefault="0075734E">
            <w:r>
              <w:rPr>
                <w:sz w:val="14"/>
              </w:rPr>
              <w:t>VP</w:t>
            </w:r>
          </w:p>
        </w:tc>
        <w:tc>
          <w:tcPr>
            <w:tcW w:w="1417" w:type="dxa"/>
          </w:tcPr>
          <w:p w14:paraId="211B65DC" w14:textId="77777777" w:rsidR="009068B6" w:rsidRDefault="0075734E">
            <w:r>
              <w:rPr>
                <w:sz w:val="14"/>
              </w:rPr>
              <w:t>VP</w:t>
            </w:r>
          </w:p>
        </w:tc>
      </w:tr>
      <w:tr w:rsidR="009068B6" w14:paraId="5D9C8537" w14:textId="77777777">
        <w:tc>
          <w:tcPr>
            <w:tcW w:w="1417" w:type="dxa"/>
          </w:tcPr>
          <w:p w14:paraId="59CBB150" w14:textId="77777777" w:rsidR="009068B6" w:rsidRDefault="0075734E">
            <w:r>
              <w:rPr>
                <w:sz w:val="14"/>
              </w:rPr>
              <w:t>L14</w:t>
            </w:r>
          </w:p>
        </w:tc>
        <w:tc>
          <w:tcPr>
            <w:tcW w:w="1417" w:type="dxa"/>
          </w:tcPr>
          <w:p w14:paraId="765E3BCD" w14:textId="77777777" w:rsidR="009068B6" w:rsidRPr="00C30093" w:rsidRDefault="0075734E">
            <w:pPr>
              <w:rPr>
                <w:lang w:val="es-AR"/>
              </w:rPr>
            </w:pPr>
            <w:r w:rsidRPr="00C30093">
              <w:rPr>
                <w:sz w:val="14"/>
                <w:lang w:val="es-AR"/>
              </w:rPr>
              <w:t>Limpiador 4 en 1: 30% menos esta semana.</w:t>
            </w:r>
          </w:p>
        </w:tc>
        <w:tc>
          <w:tcPr>
            <w:tcW w:w="1417" w:type="dxa"/>
          </w:tcPr>
          <w:p w14:paraId="18291D56" w14:textId="77777777" w:rsidR="009068B6" w:rsidRPr="00C30093" w:rsidRDefault="0075734E">
            <w:pPr>
              <w:rPr>
                <w:lang w:val="es-AR"/>
              </w:rPr>
            </w:pPr>
            <w:r w:rsidRPr="00C30093">
              <w:rPr>
                <w:sz w:val="14"/>
                <w:lang w:val="es-AR"/>
              </w:rPr>
              <w:t>R4 borde: descuento sin la palabra gatillo</w:t>
            </w:r>
          </w:p>
        </w:tc>
        <w:tc>
          <w:tcPr>
            <w:tcW w:w="1417" w:type="dxa"/>
          </w:tcPr>
          <w:p w14:paraId="7C573B70" w14:textId="77777777" w:rsidR="009068B6" w:rsidRDefault="0075734E">
            <w:r>
              <w:rPr>
                <w:sz w:val="14"/>
              </w:rPr>
              <w:t>Infractor</w:t>
            </w:r>
          </w:p>
        </w:tc>
        <w:tc>
          <w:tcPr>
            <w:tcW w:w="1417" w:type="dxa"/>
          </w:tcPr>
          <w:p w14:paraId="399037AA" w14:textId="77777777" w:rsidR="009068B6" w:rsidRDefault="0075734E">
            <w:r>
              <w:rPr>
                <w:sz w:val="14"/>
              </w:rPr>
              <w:t>FN</w:t>
            </w:r>
          </w:p>
        </w:tc>
        <w:tc>
          <w:tcPr>
            <w:tcW w:w="1417" w:type="dxa"/>
          </w:tcPr>
          <w:p w14:paraId="6CB457E3" w14:textId="77777777" w:rsidR="009068B6" w:rsidRDefault="0075734E">
            <w:r>
              <w:rPr>
                <w:sz w:val="14"/>
              </w:rPr>
              <w:t>FN</w:t>
            </w:r>
          </w:p>
        </w:tc>
      </w:tr>
      <w:tr w:rsidR="009068B6" w14:paraId="0B1B19E4" w14:textId="77777777">
        <w:tc>
          <w:tcPr>
            <w:tcW w:w="1417" w:type="dxa"/>
          </w:tcPr>
          <w:p w14:paraId="58AF8298" w14:textId="77777777" w:rsidR="009068B6" w:rsidRDefault="0075734E">
            <w:r>
              <w:rPr>
                <w:sz w:val="14"/>
              </w:rPr>
              <w:t>L15</w:t>
            </w:r>
          </w:p>
        </w:tc>
        <w:tc>
          <w:tcPr>
            <w:tcW w:w="1417" w:type="dxa"/>
          </w:tcPr>
          <w:p w14:paraId="6031E579" w14:textId="77777777" w:rsidR="009068B6" w:rsidRPr="00C30093" w:rsidRDefault="0075734E">
            <w:pPr>
              <w:rPr>
                <w:lang w:val="es-AR"/>
              </w:rPr>
            </w:pPr>
            <w:r w:rsidRPr="00C30093">
              <w:rPr>
                <w:sz w:val="14"/>
                <w:lang w:val="es-AR"/>
              </w:rPr>
              <w:t>Limpiador 4 en 1: -30% sólo por esta semana.</w:t>
            </w:r>
          </w:p>
        </w:tc>
        <w:tc>
          <w:tcPr>
            <w:tcW w:w="1417" w:type="dxa"/>
          </w:tcPr>
          <w:p w14:paraId="753D2E24" w14:textId="77777777" w:rsidR="009068B6" w:rsidRPr="00C30093" w:rsidRDefault="0075734E">
            <w:pPr>
              <w:rPr>
                <w:lang w:val="es-AR"/>
              </w:rPr>
            </w:pPr>
            <w:r w:rsidRPr="00C30093">
              <w:rPr>
                <w:sz w:val="14"/>
                <w:lang w:val="es-AR"/>
              </w:rPr>
              <w:t>R4 borde: descuento con signo menos</w:t>
            </w:r>
          </w:p>
        </w:tc>
        <w:tc>
          <w:tcPr>
            <w:tcW w:w="1417" w:type="dxa"/>
          </w:tcPr>
          <w:p w14:paraId="47201D74" w14:textId="77777777" w:rsidR="009068B6" w:rsidRDefault="0075734E">
            <w:r>
              <w:rPr>
                <w:sz w:val="14"/>
              </w:rPr>
              <w:t>Infractor</w:t>
            </w:r>
          </w:p>
        </w:tc>
        <w:tc>
          <w:tcPr>
            <w:tcW w:w="1417" w:type="dxa"/>
          </w:tcPr>
          <w:p w14:paraId="3616C714" w14:textId="77777777" w:rsidR="009068B6" w:rsidRDefault="0075734E">
            <w:r>
              <w:rPr>
                <w:sz w:val="14"/>
              </w:rPr>
              <w:t>FN</w:t>
            </w:r>
          </w:p>
        </w:tc>
        <w:tc>
          <w:tcPr>
            <w:tcW w:w="1417" w:type="dxa"/>
          </w:tcPr>
          <w:p w14:paraId="22E01F3D" w14:textId="77777777" w:rsidR="009068B6" w:rsidRDefault="0075734E">
            <w:r>
              <w:rPr>
                <w:sz w:val="14"/>
              </w:rPr>
              <w:t>FN</w:t>
            </w:r>
          </w:p>
        </w:tc>
      </w:tr>
      <w:tr w:rsidR="009068B6" w14:paraId="1E44E88C" w14:textId="77777777">
        <w:tc>
          <w:tcPr>
            <w:tcW w:w="1417" w:type="dxa"/>
          </w:tcPr>
          <w:p w14:paraId="29BCF22E" w14:textId="77777777" w:rsidR="009068B6" w:rsidRDefault="0075734E">
            <w:r>
              <w:rPr>
                <w:sz w:val="14"/>
              </w:rPr>
              <w:t>L16</w:t>
            </w:r>
          </w:p>
        </w:tc>
        <w:tc>
          <w:tcPr>
            <w:tcW w:w="1417" w:type="dxa"/>
          </w:tcPr>
          <w:p w14:paraId="50A3AAF2" w14:textId="77777777" w:rsidR="009068B6" w:rsidRPr="00C30093" w:rsidRDefault="0075734E">
            <w:pPr>
              <w:rPr>
                <w:lang w:val="es-AR"/>
              </w:rPr>
            </w:pPr>
            <w:r w:rsidRPr="00C30093">
              <w:rPr>
                <w:sz w:val="14"/>
                <w:lang w:val="es-AR"/>
              </w:rPr>
              <w:t>El 90% de las clientas repite la rutina de 3 pasos.</w:t>
            </w:r>
          </w:p>
        </w:tc>
        <w:tc>
          <w:tcPr>
            <w:tcW w:w="1417" w:type="dxa"/>
          </w:tcPr>
          <w:p w14:paraId="31E1F6C2" w14:textId="77777777" w:rsidR="009068B6" w:rsidRPr="00C30093" w:rsidRDefault="0075734E">
            <w:pPr>
              <w:rPr>
                <w:lang w:val="es-AR"/>
              </w:rPr>
            </w:pPr>
            <w:r w:rsidRPr="00C30093">
              <w:rPr>
                <w:sz w:val="14"/>
                <w:lang w:val="es-AR"/>
              </w:rPr>
              <w:t>R4 borde: porcentaje que no es descuento</w:t>
            </w:r>
          </w:p>
        </w:tc>
        <w:tc>
          <w:tcPr>
            <w:tcW w:w="1417" w:type="dxa"/>
          </w:tcPr>
          <w:p w14:paraId="44C43915" w14:textId="77777777" w:rsidR="009068B6" w:rsidRDefault="0075734E">
            <w:r>
              <w:rPr>
                <w:sz w:val="14"/>
              </w:rPr>
              <w:t>Limpio</w:t>
            </w:r>
          </w:p>
        </w:tc>
        <w:tc>
          <w:tcPr>
            <w:tcW w:w="1417" w:type="dxa"/>
          </w:tcPr>
          <w:p w14:paraId="36CEB4D8" w14:textId="77777777" w:rsidR="009068B6" w:rsidRDefault="0075734E">
            <w:r>
              <w:rPr>
                <w:sz w:val="14"/>
              </w:rPr>
              <w:t>VN</w:t>
            </w:r>
          </w:p>
        </w:tc>
        <w:tc>
          <w:tcPr>
            <w:tcW w:w="1417" w:type="dxa"/>
          </w:tcPr>
          <w:p w14:paraId="32FC909F" w14:textId="77777777" w:rsidR="009068B6" w:rsidRDefault="0075734E">
            <w:r>
              <w:rPr>
                <w:sz w:val="14"/>
              </w:rPr>
              <w:t>VN</w:t>
            </w:r>
          </w:p>
        </w:tc>
      </w:tr>
      <w:tr w:rsidR="009068B6" w14:paraId="0F33856E" w14:textId="77777777">
        <w:tc>
          <w:tcPr>
            <w:tcW w:w="1417" w:type="dxa"/>
          </w:tcPr>
          <w:p w14:paraId="549A12F5" w14:textId="77777777" w:rsidR="009068B6" w:rsidRDefault="0075734E">
            <w:r>
              <w:rPr>
                <w:sz w:val="14"/>
              </w:rPr>
              <w:t>L17</w:t>
            </w:r>
          </w:p>
        </w:tc>
        <w:tc>
          <w:tcPr>
            <w:tcW w:w="1417" w:type="dxa"/>
          </w:tcPr>
          <w:p w14:paraId="35D62183" w14:textId="77777777" w:rsidR="009068B6" w:rsidRPr="00C30093" w:rsidRDefault="0075734E">
            <w:pPr>
              <w:rPr>
                <w:lang w:val="es-AR"/>
              </w:rPr>
            </w:pPr>
            <w:r w:rsidRPr="00C30093">
              <w:rPr>
                <w:sz w:val="14"/>
                <w:lang w:val="es-AR"/>
              </w:rPr>
              <w:t>Aprovechá la promo de primavera en cuidado facial.</w:t>
            </w:r>
          </w:p>
        </w:tc>
        <w:tc>
          <w:tcPr>
            <w:tcW w:w="1417" w:type="dxa"/>
          </w:tcPr>
          <w:p w14:paraId="72D076A1" w14:textId="77777777" w:rsidR="009068B6" w:rsidRPr="00C30093" w:rsidRDefault="0075734E">
            <w:pPr>
              <w:rPr>
                <w:lang w:val="es-AR"/>
              </w:rPr>
            </w:pPr>
            <w:r w:rsidRPr="00C30093">
              <w:rPr>
                <w:sz w:val="14"/>
                <w:lang w:val="es-AR"/>
              </w:rPr>
              <w:t>R5 vocabulario comercial: dentro del límite</w:t>
            </w:r>
          </w:p>
        </w:tc>
        <w:tc>
          <w:tcPr>
            <w:tcW w:w="1417" w:type="dxa"/>
          </w:tcPr>
          <w:p w14:paraId="4263E8BD" w14:textId="77777777" w:rsidR="009068B6" w:rsidRDefault="0075734E">
            <w:r>
              <w:rPr>
                <w:sz w:val="14"/>
              </w:rPr>
              <w:t>Infractor</w:t>
            </w:r>
          </w:p>
        </w:tc>
        <w:tc>
          <w:tcPr>
            <w:tcW w:w="1417" w:type="dxa"/>
          </w:tcPr>
          <w:p w14:paraId="0DE46405" w14:textId="77777777" w:rsidR="009068B6" w:rsidRDefault="0075734E">
            <w:r>
              <w:rPr>
                <w:sz w:val="14"/>
              </w:rPr>
              <w:t>VP</w:t>
            </w:r>
          </w:p>
        </w:tc>
        <w:tc>
          <w:tcPr>
            <w:tcW w:w="1417" w:type="dxa"/>
          </w:tcPr>
          <w:p w14:paraId="0DDDC0A0" w14:textId="77777777" w:rsidR="009068B6" w:rsidRDefault="0075734E">
            <w:r>
              <w:rPr>
                <w:sz w:val="14"/>
              </w:rPr>
              <w:t>VP</w:t>
            </w:r>
          </w:p>
        </w:tc>
      </w:tr>
      <w:tr w:rsidR="009068B6" w14:paraId="71159BA3" w14:textId="77777777">
        <w:tc>
          <w:tcPr>
            <w:tcW w:w="1417" w:type="dxa"/>
          </w:tcPr>
          <w:p w14:paraId="4692957E" w14:textId="77777777" w:rsidR="009068B6" w:rsidRDefault="0075734E">
            <w:r>
              <w:rPr>
                <w:sz w:val="14"/>
              </w:rPr>
              <w:lastRenderedPageBreak/>
              <w:t>L18</w:t>
            </w:r>
          </w:p>
        </w:tc>
        <w:tc>
          <w:tcPr>
            <w:tcW w:w="1417" w:type="dxa"/>
          </w:tcPr>
          <w:p w14:paraId="007DD606"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76885016" w14:textId="77777777" w:rsidR="009068B6" w:rsidRPr="00C30093" w:rsidRDefault="0075734E">
            <w:pPr>
              <w:rPr>
                <w:lang w:val="es-AR"/>
              </w:rPr>
            </w:pPr>
            <w:r w:rsidRPr="00C30093">
              <w:rPr>
                <w:sz w:val="14"/>
                <w:lang w:val="es-AR"/>
              </w:rPr>
              <w:t>R5 borde: plural (la lista carecía de «s» opcional)</w:t>
            </w:r>
          </w:p>
        </w:tc>
        <w:tc>
          <w:tcPr>
            <w:tcW w:w="1417" w:type="dxa"/>
          </w:tcPr>
          <w:p w14:paraId="667546C4" w14:textId="77777777" w:rsidR="009068B6" w:rsidRDefault="0075734E">
            <w:r>
              <w:rPr>
                <w:sz w:val="14"/>
              </w:rPr>
              <w:t>Infractor</w:t>
            </w:r>
          </w:p>
        </w:tc>
        <w:tc>
          <w:tcPr>
            <w:tcW w:w="1417" w:type="dxa"/>
          </w:tcPr>
          <w:p w14:paraId="3C28AC70" w14:textId="77777777" w:rsidR="009068B6" w:rsidRDefault="0075734E">
            <w:r>
              <w:rPr>
                <w:sz w:val="14"/>
              </w:rPr>
              <w:t>FN</w:t>
            </w:r>
          </w:p>
        </w:tc>
        <w:tc>
          <w:tcPr>
            <w:tcW w:w="1417" w:type="dxa"/>
          </w:tcPr>
          <w:p w14:paraId="7F6C195A" w14:textId="77777777" w:rsidR="009068B6" w:rsidRDefault="0075734E">
            <w:r>
              <w:rPr>
                <w:sz w:val="14"/>
              </w:rPr>
              <w:t>VP</w:t>
            </w:r>
          </w:p>
        </w:tc>
      </w:tr>
      <w:tr w:rsidR="009068B6" w14:paraId="732BF256" w14:textId="77777777">
        <w:tc>
          <w:tcPr>
            <w:tcW w:w="1417" w:type="dxa"/>
          </w:tcPr>
          <w:p w14:paraId="6500A57D" w14:textId="77777777" w:rsidR="009068B6" w:rsidRDefault="0075734E">
            <w:r>
              <w:rPr>
                <w:sz w:val="14"/>
              </w:rPr>
              <w:t>L19</w:t>
            </w:r>
          </w:p>
        </w:tc>
        <w:tc>
          <w:tcPr>
            <w:tcW w:w="1417" w:type="dxa"/>
          </w:tcPr>
          <w:p w14:paraId="64D98E31"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0930C938" w14:textId="77777777" w:rsidR="009068B6" w:rsidRPr="00C30093" w:rsidRDefault="0075734E">
            <w:pPr>
              <w:rPr>
                <w:lang w:val="es-AR"/>
              </w:rPr>
            </w:pPr>
            <w:r w:rsidRPr="00C30093">
              <w:rPr>
                <w:sz w:val="14"/>
                <w:lang w:val="es-AR"/>
              </w:rPr>
              <w:t>R5 borde: plural de «oferta»</w:t>
            </w:r>
          </w:p>
        </w:tc>
        <w:tc>
          <w:tcPr>
            <w:tcW w:w="1417" w:type="dxa"/>
          </w:tcPr>
          <w:p w14:paraId="2FA40D89" w14:textId="77777777" w:rsidR="009068B6" w:rsidRDefault="0075734E">
            <w:r>
              <w:rPr>
                <w:sz w:val="14"/>
              </w:rPr>
              <w:t>Infractor</w:t>
            </w:r>
          </w:p>
        </w:tc>
        <w:tc>
          <w:tcPr>
            <w:tcW w:w="1417" w:type="dxa"/>
          </w:tcPr>
          <w:p w14:paraId="43A81058" w14:textId="77777777" w:rsidR="009068B6" w:rsidRDefault="0075734E">
            <w:r>
              <w:rPr>
                <w:sz w:val="14"/>
              </w:rPr>
              <w:t>FN</w:t>
            </w:r>
          </w:p>
        </w:tc>
        <w:tc>
          <w:tcPr>
            <w:tcW w:w="1417" w:type="dxa"/>
          </w:tcPr>
          <w:p w14:paraId="2187D610" w14:textId="77777777" w:rsidR="009068B6" w:rsidRDefault="0075734E">
            <w:r>
              <w:rPr>
                <w:sz w:val="14"/>
              </w:rPr>
              <w:t>VP</w:t>
            </w:r>
          </w:p>
        </w:tc>
      </w:tr>
      <w:tr w:rsidR="009068B6" w14:paraId="7B1A9FFD" w14:textId="77777777">
        <w:tc>
          <w:tcPr>
            <w:tcW w:w="1417" w:type="dxa"/>
          </w:tcPr>
          <w:p w14:paraId="77FCB4DD" w14:textId="77777777" w:rsidR="009068B6" w:rsidRDefault="0075734E">
            <w:r>
              <w:rPr>
                <w:sz w:val="14"/>
              </w:rPr>
              <w:t>L20</w:t>
            </w:r>
          </w:p>
        </w:tc>
        <w:tc>
          <w:tcPr>
            <w:tcW w:w="1417" w:type="dxa"/>
          </w:tcPr>
          <w:p w14:paraId="34B38A95" w14:textId="77777777" w:rsidR="009068B6" w:rsidRPr="00C30093" w:rsidRDefault="0075734E">
            <w:pPr>
              <w:rPr>
                <w:lang w:val="es-AR"/>
              </w:rPr>
            </w:pPr>
            <w:r w:rsidRPr="00C30093">
              <w:rPr>
                <w:sz w:val="14"/>
                <w:lang w:val="es-AR"/>
              </w:rPr>
              <w:t>El suero rebaja la apariencia de las líneas finas.</w:t>
            </w:r>
          </w:p>
        </w:tc>
        <w:tc>
          <w:tcPr>
            <w:tcW w:w="1417" w:type="dxa"/>
          </w:tcPr>
          <w:p w14:paraId="66D83930" w14:textId="77777777" w:rsidR="009068B6" w:rsidRPr="00C30093" w:rsidRDefault="0075734E">
            <w:pPr>
              <w:rPr>
                <w:lang w:val="es-AR"/>
              </w:rPr>
            </w:pPr>
            <w:r w:rsidRPr="00C30093">
              <w:rPr>
                <w:sz w:val="14"/>
                <w:lang w:val="es-AR"/>
              </w:rPr>
              <w:t>R5 borde: «rebaja» como verbo cosmético</w:t>
            </w:r>
          </w:p>
        </w:tc>
        <w:tc>
          <w:tcPr>
            <w:tcW w:w="1417" w:type="dxa"/>
          </w:tcPr>
          <w:p w14:paraId="1016D615" w14:textId="77777777" w:rsidR="009068B6" w:rsidRDefault="0075734E">
            <w:r>
              <w:rPr>
                <w:sz w:val="14"/>
              </w:rPr>
              <w:t>Limpio</w:t>
            </w:r>
          </w:p>
        </w:tc>
        <w:tc>
          <w:tcPr>
            <w:tcW w:w="1417" w:type="dxa"/>
          </w:tcPr>
          <w:p w14:paraId="571FAFD4" w14:textId="77777777" w:rsidR="009068B6" w:rsidRDefault="0075734E">
            <w:r>
              <w:rPr>
                <w:sz w:val="14"/>
              </w:rPr>
              <w:t>FP</w:t>
            </w:r>
          </w:p>
        </w:tc>
        <w:tc>
          <w:tcPr>
            <w:tcW w:w="1417" w:type="dxa"/>
          </w:tcPr>
          <w:p w14:paraId="75A94DCD" w14:textId="77777777" w:rsidR="009068B6" w:rsidRDefault="0075734E">
            <w:r>
              <w:rPr>
                <w:sz w:val="14"/>
              </w:rPr>
              <w:t>FP</w:t>
            </w:r>
          </w:p>
        </w:tc>
      </w:tr>
      <w:tr w:rsidR="009068B6" w14:paraId="531B1D07" w14:textId="77777777">
        <w:tc>
          <w:tcPr>
            <w:tcW w:w="1417" w:type="dxa"/>
          </w:tcPr>
          <w:p w14:paraId="4778AA1D" w14:textId="77777777" w:rsidR="009068B6" w:rsidRDefault="0075734E">
            <w:r>
              <w:rPr>
                <w:sz w:val="14"/>
              </w:rPr>
              <w:t>L21</w:t>
            </w:r>
          </w:p>
        </w:tc>
        <w:tc>
          <w:tcPr>
            <w:tcW w:w="1417" w:type="dxa"/>
          </w:tcPr>
          <w:p w14:paraId="7B230874"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A0835E4" w14:textId="77777777" w:rsidR="009068B6" w:rsidRPr="00C30093" w:rsidRDefault="0075734E">
            <w:pPr>
              <w:rPr>
                <w:lang w:val="es-AR"/>
              </w:rPr>
            </w:pPr>
            <w:r w:rsidRPr="00C30093">
              <w:rPr>
                <w:sz w:val="14"/>
                <w:lang w:val="es-AR"/>
              </w:rPr>
              <w:t>R5 borde: «económica» referida al tiempo</w:t>
            </w:r>
          </w:p>
        </w:tc>
        <w:tc>
          <w:tcPr>
            <w:tcW w:w="1417" w:type="dxa"/>
          </w:tcPr>
          <w:p w14:paraId="78082718" w14:textId="77777777" w:rsidR="009068B6" w:rsidRDefault="0075734E">
            <w:r>
              <w:rPr>
                <w:sz w:val="14"/>
              </w:rPr>
              <w:t>Limpio</w:t>
            </w:r>
          </w:p>
        </w:tc>
        <w:tc>
          <w:tcPr>
            <w:tcW w:w="1417" w:type="dxa"/>
          </w:tcPr>
          <w:p w14:paraId="6BD0B78E" w14:textId="77777777" w:rsidR="009068B6" w:rsidRDefault="0075734E">
            <w:r>
              <w:rPr>
                <w:sz w:val="14"/>
              </w:rPr>
              <w:t>FP</w:t>
            </w:r>
          </w:p>
        </w:tc>
        <w:tc>
          <w:tcPr>
            <w:tcW w:w="1417" w:type="dxa"/>
          </w:tcPr>
          <w:p w14:paraId="411EBBE5" w14:textId="77777777" w:rsidR="009068B6" w:rsidRDefault="0075734E">
            <w:r>
              <w:rPr>
                <w:sz w:val="14"/>
              </w:rPr>
              <w:t>FP</w:t>
            </w:r>
          </w:p>
        </w:tc>
      </w:tr>
      <w:tr w:rsidR="009068B6" w14:paraId="7CEE16BF" w14:textId="77777777">
        <w:tc>
          <w:tcPr>
            <w:tcW w:w="1417" w:type="dxa"/>
          </w:tcPr>
          <w:p w14:paraId="52357167" w14:textId="77777777" w:rsidR="009068B6" w:rsidRDefault="0075734E">
            <w:r>
              <w:rPr>
                <w:sz w:val="14"/>
              </w:rPr>
              <w:t>L22</w:t>
            </w:r>
          </w:p>
        </w:tc>
        <w:tc>
          <w:tcPr>
            <w:tcW w:w="1417" w:type="dxa"/>
          </w:tcPr>
          <w:p w14:paraId="674C70C8" w14:textId="77777777" w:rsidR="009068B6" w:rsidRPr="00C30093" w:rsidRDefault="0075734E">
            <w:pPr>
              <w:rPr>
                <w:lang w:val="es-AR"/>
              </w:rPr>
            </w:pPr>
            <w:r w:rsidRPr="00C30093">
              <w:rPr>
                <w:sz w:val="14"/>
                <w:lang w:val="es-AR"/>
              </w:rPr>
              <w:t>Labial matte nuevo, precio 3200. Consultame.</w:t>
            </w:r>
          </w:p>
        </w:tc>
        <w:tc>
          <w:tcPr>
            <w:tcW w:w="1417" w:type="dxa"/>
          </w:tcPr>
          <w:p w14:paraId="7A8F85DD" w14:textId="77777777" w:rsidR="009068B6" w:rsidRPr="00C30093" w:rsidRDefault="0075734E">
            <w:pPr>
              <w:rPr>
                <w:lang w:val="es-AR"/>
              </w:rPr>
            </w:pPr>
            <w:r w:rsidRPr="00C30093">
              <w:rPr>
                <w:sz w:val="14"/>
                <w:lang w:val="es-AR"/>
              </w:rPr>
              <w:t>R6 palabra-precio+dígito: dentro del límite</w:t>
            </w:r>
          </w:p>
        </w:tc>
        <w:tc>
          <w:tcPr>
            <w:tcW w:w="1417" w:type="dxa"/>
          </w:tcPr>
          <w:p w14:paraId="6F0F6DFD" w14:textId="77777777" w:rsidR="009068B6" w:rsidRDefault="0075734E">
            <w:r>
              <w:rPr>
                <w:sz w:val="14"/>
              </w:rPr>
              <w:t>Infractor</w:t>
            </w:r>
          </w:p>
        </w:tc>
        <w:tc>
          <w:tcPr>
            <w:tcW w:w="1417" w:type="dxa"/>
          </w:tcPr>
          <w:p w14:paraId="3DFB62BE" w14:textId="77777777" w:rsidR="009068B6" w:rsidRDefault="0075734E">
            <w:r>
              <w:rPr>
                <w:sz w:val="14"/>
              </w:rPr>
              <w:t>VP</w:t>
            </w:r>
          </w:p>
        </w:tc>
        <w:tc>
          <w:tcPr>
            <w:tcW w:w="1417" w:type="dxa"/>
          </w:tcPr>
          <w:p w14:paraId="7007F926" w14:textId="77777777" w:rsidR="009068B6" w:rsidRDefault="0075734E">
            <w:r>
              <w:rPr>
                <w:sz w:val="14"/>
              </w:rPr>
              <w:t>VP</w:t>
            </w:r>
          </w:p>
        </w:tc>
      </w:tr>
      <w:tr w:rsidR="009068B6" w14:paraId="08C92D7A" w14:textId="77777777">
        <w:tc>
          <w:tcPr>
            <w:tcW w:w="1417" w:type="dxa"/>
          </w:tcPr>
          <w:p w14:paraId="54EB859C" w14:textId="77777777" w:rsidR="009068B6" w:rsidRDefault="0075734E">
            <w:r>
              <w:rPr>
                <w:sz w:val="14"/>
              </w:rPr>
              <w:t>L23</w:t>
            </w:r>
          </w:p>
        </w:tc>
        <w:tc>
          <w:tcPr>
            <w:tcW w:w="1417" w:type="dxa"/>
          </w:tcPr>
          <w:p w14:paraId="6A71A4FC"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24D3464B" w14:textId="77777777" w:rsidR="009068B6" w:rsidRPr="00C30093" w:rsidRDefault="0075734E">
            <w:pPr>
              <w:rPr>
                <w:lang w:val="es-AR"/>
              </w:rPr>
            </w:pPr>
            <w:r w:rsidRPr="00C30093">
              <w:rPr>
                <w:sz w:val="14"/>
                <w:lang w:val="es-AR"/>
              </w:rPr>
              <w:t>R6 borde: plural y dos puntos intermedios</w:t>
            </w:r>
          </w:p>
        </w:tc>
        <w:tc>
          <w:tcPr>
            <w:tcW w:w="1417" w:type="dxa"/>
          </w:tcPr>
          <w:p w14:paraId="583C708E" w14:textId="77777777" w:rsidR="009068B6" w:rsidRDefault="0075734E">
            <w:r>
              <w:rPr>
                <w:sz w:val="14"/>
              </w:rPr>
              <w:t>Infractor</w:t>
            </w:r>
          </w:p>
        </w:tc>
        <w:tc>
          <w:tcPr>
            <w:tcW w:w="1417" w:type="dxa"/>
          </w:tcPr>
          <w:p w14:paraId="21B6D21A" w14:textId="77777777" w:rsidR="009068B6" w:rsidRDefault="0075734E">
            <w:r>
              <w:rPr>
                <w:sz w:val="14"/>
              </w:rPr>
              <w:t>FN</w:t>
            </w:r>
          </w:p>
        </w:tc>
        <w:tc>
          <w:tcPr>
            <w:tcW w:w="1417" w:type="dxa"/>
          </w:tcPr>
          <w:p w14:paraId="7DA6F31A" w14:textId="77777777" w:rsidR="009068B6" w:rsidRDefault="0075734E">
            <w:r>
              <w:rPr>
                <w:sz w:val="14"/>
              </w:rPr>
              <w:t>VP</w:t>
            </w:r>
          </w:p>
        </w:tc>
      </w:tr>
      <w:tr w:rsidR="009068B6" w14:paraId="400DFF7D" w14:textId="77777777">
        <w:tc>
          <w:tcPr>
            <w:tcW w:w="1417" w:type="dxa"/>
          </w:tcPr>
          <w:p w14:paraId="28E24CB5" w14:textId="77777777" w:rsidR="009068B6" w:rsidRDefault="0075734E">
            <w:r>
              <w:rPr>
                <w:sz w:val="14"/>
              </w:rPr>
              <w:t>L24</w:t>
            </w:r>
          </w:p>
        </w:tc>
        <w:tc>
          <w:tcPr>
            <w:tcW w:w="1417" w:type="dxa"/>
          </w:tcPr>
          <w:p w14:paraId="0CA575C0" w14:textId="77777777" w:rsidR="009068B6" w:rsidRDefault="0075734E">
            <w:r w:rsidRPr="00C30093">
              <w:rPr>
                <w:sz w:val="14"/>
                <w:lang w:val="es-AR"/>
              </w:rPr>
              <w:t xml:space="preserve">Labial matte nuevo, el precio es 3200. </w:t>
            </w:r>
            <w:r>
              <w:rPr>
                <w:sz w:val="14"/>
              </w:rPr>
              <w:t>Consultame.</w:t>
            </w:r>
          </w:p>
        </w:tc>
        <w:tc>
          <w:tcPr>
            <w:tcW w:w="1417" w:type="dxa"/>
          </w:tcPr>
          <w:p w14:paraId="42A310DB" w14:textId="77777777" w:rsidR="009068B6" w:rsidRPr="00C30093" w:rsidRDefault="0075734E">
            <w:pPr>
              <w:rPr>
                <w:lang w:val="es-AR"/>
              </w:rPr>
            </w:pPr>
            <w:r w:rsidRPr="00C30093">
              <w:rPr>
                <w:sz w:val="14"/>
                <w:lang w:val="es-AR"/>
              </w:rPr>
              <w:t>R6 borde: la forma más natural en español</w:t>
            </w:r>
          </w:p>
        </w:tc>
        <w:tc>
          <w:tcPr>
            <w:tcW w:w="1417" w:type="dxa"/>
          </w:tcPr>
          <w:p w14:paraId="04CA6DB1" w14:textId="77777777" w:rsidR="009068B6" w:rsidRDefault="0075734E">
            <w:r>
              <w:rPr>
                <w:sz w:val="14"/>
              </w:rPr>
              <w:t>Infractor</w:t>
            </w:r>
          </w:p>
        </w:tc>
        <w:tc>
          <w:tcPr>
            <w:tcW w:w="1417" w:type="dxa"/>
          </w:tcPr>
          <w:p w14:paraId="64DEC164" w14:textId="77777777" w:rsidR="009068B6" w:rsidRDefault="0075734E">
            <w:r>
              <w:rPr>
                <w:sz w:val="14"/>
              </w:rPr>
              <w:t>FN</w:t>
            </w:r>
          </w:p>
        </w:tc>
        <w:tc>
          <w:tcPr>
            <w:tcW w:w="1417" w:type="dxa"/>
          </w:tcPr>
          <w:p w14:paraId="50AE0BF8" w14:textId="77777777" w:rsidR="009068B6" w:rsidRDefault="0075734E">
            <w:r>
              <w:rPr>
                <w:sz w:val="14"/>
              </w:rPr>
              <w:t>VP</w:t>
            </w:r>
          </w:p>
        </w:tc>
      </w:tr>
      <w:tr w:rsidR="009068B6" w14:paraId="364DF0EB" w14:textId="77777777">
        <w:tc>
          <w:tcPr>
            <w:tcW w:w="1417" w:type="dxa"/>
          </w:tcPr>
          <w:p w14:paraId="740F2271" w14:textId="77777777" w:rsidR="009068B6" w:rsidRDefault="0075734E">
            <w:r>
              <w:rPr>
                <w:sz w:val="14"/>
              </w:rPr>
              <w:t>L25</w:t>
            </w:r>
          </w:p>
        </w:tc>
        <w:tc>
          <w:tcPr>
            <w:tcW w:w="1417" w:type="dxa"/>
          </w:tcPr>
          <w:p w14:paraId="03A9468F" w14:textId="77777777" w:rsidR="009068B6" w:rsidRPr="00C30093" w:rsidRDefault="0075734E">
            <w:pPr>
              <w:rPr>
                <w:lang w:val="es-AR"/>
              </w:rPr>
            </w:pPr>
            <w:r w:rsidRPr="00C30093">
              <w:rPr>
                <w:sz w:val="14"/>
                <w:lang w:val="es-AR"/>
              </w:rPr>
              <w:t>Vale la pena cuidar tu piel todos los días.</w:t>
            </w:r>
          </w:p>
        </w:tc>
        <w:tc>
          <w:tcPr>
            <w:tcW w:w="1417" w:type="dxa"/>
          </w:tcPr>
          <w:p w14:paraId="10049905" w14:textId="77777777" w:rsidR="009068B6" w:rsidRPr="00C30093" w:rsidRDefault="0075734E">
            <w:pPr>
              <w:rPr>
                <w:lang w:val="es-AR"/>
              </w:rPr>
            </w:pPr>
            <w:r w:rsidRPr="00C30093">
              <w:rPr>
                <w:sz w:val="14"/>
                <w:lang w:val="es-AR"/>
              </w:rPr>
              <w:t>R6 borde: «vale» como verbo, sin número</w:t>
            </w:r>
          </w:p>
        </w:tc>
        <w:tc>
          <w:tcPr>
            <w:tcW w:w="1417" w:type="dxa"/>
          </w:tcPr>
          <w:p w14:paraId="1B6F09B8" w14:textId="77777777" w:rsidR="009068B6" w:rsidRDefault="0075734E">
            <w:r>
              <w:rPr>
                <w:sz w:val="14"/>
              </w:rPr>
              <w:t>Limpio</w:t>
            </w:r>
          </w:p>
        </w:tc>
        <w:tc>
          <w:tcPr>
            <w:tcW w:w="1417" w:type="dxa"/>
          </w:tcPr>
          <w:p w14:paraId="0DD49477" w14:textId="77777777" w:rsidR="009068B6" w:rsidRDefault="0075734E">
            <w:r>
              <w:rPr>
                <w:sz w:val="14"/>
              </w:rPr>
              <w:t>VN</w:t>
            </w:r>
          </w:p>
        </w:tc>
        <w:tc>
          <w:tcPr>
            <w:tcW w:w="1417" w:type="dxa"/>
          </w:tcPr>
          <w:p w14:paraId="2F504AAF" w14:textId="77777777" w:rsidR="009068B6" w:rsidRDefault="0075734E">
            <w:r>
              <w:rPr>
                <w:sz w:val="14"/>
              </w:rPr>
              <w:t>VN</w:t>
            </w:r>
          </w:p>
        </w:tc>
      </w:tr>
    </w:tbl>
    <w:p w14:paraId="67203CF0"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ACEADA9" w14:textId="77777777" w:rsidR="00234065" w:rsidRDefault="001E7637">
      <w:pPr>
        <w:pStyle w:val="Heading4"/>
      </w:pPr>
      <w:r>
        <w:t>E.1.4 Divergencia entre el flujo inmediato y el flujo programado</w:t>
      </w:r>
    </w:p>
    <w:p w14:paraId="45E90A81"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1844D61A" w14:textId="77777777" w:rsidR="009068B6" w:rsidRDefault="0075734E">
      <w:pPr>
        <w:pStyle w:val="Heading3"/>
      </w:pPr>
      <w:bookmarkStart w:id="285" w:name="_Toc241062373"/>
      <w:bookmarkStart w:id="286" w:name="_Toc241534725"/>
      <w:r>
        <w:lastRenderedPageBreak/>
        <w:t>E.2 Protocolo de cronometraje del tiempo operativo</w:t>
      </w:r>
      <w:bookmarkEnd w:id="285"/>
      <w:bookmarkEnd w:id="286"/>
    </w:p>
    <w:p w14:paraId="23D651C1"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w:t>
      </w:r>
      <w:r>
        <w:rPr>
          <w:rFonts w:ascii="Arial" w:hAnsi="Arial"/>
        </w:rPr>
        <w:lastRenderedPageBreak/>
        <w:t>comparable de la Tabla 7 es Manual_mmss menos Adaptacion_mmss. Archivo: Cronometraje_datos_v2.csv.</w:t>
      </w:r>
    </w:p>
    <w:p w14:paraId="700B1654"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74647DB6" w14:textId="77777777" w:rsidR="00FF11D0" w:rsidRDefault="001E7637">
      <w:pPr>
        <w:jc w:val="both"/>
      </w:pPr>
      <w:r>
        <w:rPr>
          <w:rFonts w:ascii="Arial" w:hAnsi="Arial"/>
        </w:rP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4E37B038" w14:textId="77777777" w:rsidR="0078296D" w:rsidRDefault="001E7637">
      <w:pPr>
        <w:jc w:val="both"/>
      </w:pPr>
      <w:r>
        <w:rPr>
          <w:rFonts w:ascii="Arial" w:hAnsi="Arial"/>
        </w:rPr>
        <w:t xml:space="preserve">La reducción sobre el tiempo total —adaptación incluida— es del 81,2 %, también significativa contra el umbral del 70 % (t(7) = 9,27; p &lt; 0,001).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w:t>
      </w:r>
      <w:r>
        <w:rPr>
          <w:rFonts w:ascii="Arial" w:hAnsi="Arial"/>
        </w:rPr>
        <w:lastRenderedPageBreak/>
        <w:t>El script run_cronometraje_v2.mjs recalcula los dos tramos, el efecto de orden y el de aprendizaje desde el dato crudo, con el tiempo corregido y con el cronómetro.</w:t>
      </w:r>
    </w:p>
    <w:p w14:paraId="49702CFC"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6F7A94D0" w14:textId="77777777" w:rsidR="009068B6" w:rsidRDefault="0075734E">
      <w:pPr>
        <w:pStyle w:val="Heading3"/>
      </w:pPr>
      <w:bookmarkStart w:id="287" w:name="_Toc241062374"/>
      <w:bookmarkStart w:id="288" w:name="_Toc241534726"/>
      <w:r>
        <w:t>E.3 Cuestionario de aceptación tecnológica (TAM)</w:t>
      </w:r>
      <w:bookmarkEnd w:id="287"/>
      <w:bookmarkEnd w:id="288"/>
    </w:p>
    <w:p w14:paraId="4CABE486"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w:t>
      </w:r>
      <w:r>
        <w:rPr>
          <w:rFonts w:ascii="Arial" w:hAnsi="Arial"/>
        </w:rPr>
        <w:lastRenderedPageBreak/>
        <w:t>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796AD75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12D4560A" w14:textId="77777777" w:rsidR="009068B6" w:rsidRDefault="0075734E">
      <w:pPr>
        <w:pStyle w:val="Heading3"/>
      </w:pPr>
      <w:bookmarkStart w:id="289" w:name="_Toc241062375"/>
      <w:bookmarkStart w:id="290" w:name="_Toc241534727"/>
      <w:r>
        <w:t>E.4 Reproducibilidad de los análisis</w:t>
      </w:r>
      <w:bookmarkEnd w:id="289"/>
      <w:bookmarkEnd w:id="290"/>
    </w:p>
    <w:p w14:paraId="76F575E7" w14:textId="77777777" w:rsidR="009068B6" w:rsidRDefault="0075734E">
      <w:pPr>
        <w:jc w:val="both"/>
      </w:pPr>
      <w:r>
        <w:rPr>
          <w:rFonts w:ascii="Arial" w:hAnsi="Arial"/>
        </w:rPr>
        <w:t>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41B90891" w14:textId="77777777" w:rsidR="0078296D" w:rsidRDefault="001E7637">
      <w:pPr>
        <w:jc w:val="both"/>
      </w:pPr>
      <w:r>
        <w:rPr>
          <w:rFonts w:ascii="Arial" w:hAnsi="Arial"/>
        </w:rP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w:t>
      </w:r>
      <w:r>
        <w:rPr>
          <w:rFonts w:ascii="Arial" w:hAnsi="Arial"/>
        </w:rPr>
        <w:lastRenderedPageBreak/>
        <w:t>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728A8102" w14:textId="77777777" w:rsidR="003C2CC3" w:rsidRDefault="00DE34B0">
      <w:pPr>
        <w:jc w:val="both"/>
      </w:pPr>
      <w:r>
        <w:rPr>
          <w:rFonts w:ascii="Arial" w:hAnsi="Arial"/>
        </w:rPr>
        <w:t>Tres documentos que este anexo cita como declaración previa al dato —PROTOCOLO-ampliacion.md, PROTOCOLO-OE2.md y Protocolo_TrackA2_Muestras.md— son públicos en el repositorio del proyecto (https://github.com/NicolasHassanP/Postly), los dos primeros en avance/instrumentos/ y el tercero en avance/.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46841DDE"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w:t>
      </w:r>
      <w:r>
        <w:rPr>
          <w:rFonts w:ascii="Arial" w:hAnsi="Arial"/>
        </w:rPr>
        <w:lastRenderedPageBreak/>
        <w:t>recomputa desde el dato crudo todas las matrices del Capítulo 6 salvo la Tabla 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57A961A"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5ADD5616"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83C6062"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w:t>
      </w:r>
      <w:r>
        <w:rPr>
          <w:rFonts w:ascii="Arial" w:hAnsi="Arial"/>
        </w:rPr>
        <w:lastRenderedPageBreak/>
        <w:t>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F4A7A0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27372925" w14:textId="77777777" w:rsidR="00234065" w:rsidRDefault="001E7637">
      <w:pPr>
        <w:pStyle w:val="Heading3"/>
      </w:pPr>
      <w:bookmarkStart w:id="291" w:name="_Toc241062376"/>
      <w:bookmarkStart w:id="292" w:name="_Toc241534728"/>
      <w:r>
        <w:t>E.5 Baterías de validación técnica</w:t>
      </w:r>
      <w:bookmarkEnd w:id="291"/>
      <w:bookmarkEnd w:id="292"/>
    </w:p>
    <w:p w14:paraId="0A322D70"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4205CF9E"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3FAC77F" w14:textId="030002AB" w:rsidR="00234065" w:rsidRDefault="001E7637">
      <w:pPr>
        <w:keepNext/>
      </w:pPr>
      <w:bookmarkStart w:id="293" w:name="_Toc241534748"/>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71BE">
        <w:rPr>
          <w:rFonts w:ascii="Arial" w:hAnsi="Arial"/>
          <w:noProof/>
        </w:rPr>
        <w:t>11</w:t>
      </w:r>
      <w:r>
        <w:rPr>
          <w:rFonts w:ascii="Arial" w:hAnsi="Arial"/>
        </w:rPr>
        <w:fldChar w:fldCharType="end"/>
      </w:r>
      <w:r>
        <w:rPr>
          <w:rFonts w:ascii="Arial" w:hAnsi="Arial"/>
        </w:rPr>
        <w:t>. Resultados de las baterías de validación técnica del sistema</w:t>
      </w:r>
      <w:bookmarkEnd w:id="293"/>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5557F113" w14:textId="77777777">
        <w:trPr>
          <w:tblHeader/>
        </w:trPr>
        <w:tc>
          <w:tcPr>
            <w:tcW w:w="1417" w:type="dxa"/>
          </w:tcPr>
          <w:p w14:paraId="76C450F0" w14:textId="77777777" w:rsidR="00234065" w:rsidRDefault="001E7637">
            <w:pPr>
              <w:keepNext/>
            </w:pPr>
            <w:r>
              <w:rPr>
                <w:b/>
                <w:sz w:val="18"/>
              </w:rPr>
              <w:t>Batería</w:t>
            </w:r>
          </w:p>
        </w:tc>
        <w:tc>
          <w:tcPr>
            <w:tcW w:w="1417" w:type="dxa"/>
          </w:tcPr>
          <w:p w14:paraId="6462067D" w14:textId="77777777" w:rsidR="00234065" w:rsidRDefault="001E7637">
            <w:pPr>
              <w:keepNext/>
            </w:pPr>
            <w:r>
              <w:rPr>
                <w:b/>
                <w:sz w:val="18"/>
              </w:rPr>
              <w:t>Métrica</w:t>
            </w:r>
          </w:p>
        </w:tc>
        <w:tc>
          <w:tcPr>
            <w:tcW w:w="1417" w:type="dxa"/>
          </w:tcPr>
          <w:p w14:paraId="1F9FDAA1" w14:textId="77777777" w:rsidR="00234065" w:rsidRDefault="001E7637">
            <w:pPr>
              <w:keepNext/>
            </w:pPr>
            <w:r>
              <w:rPr>
                <w:b/>
                <w:sz w:val="18"/>
              </w:rPr>
              <w:t>n</w:t>
            </w:r>
          </w:p>
        </w:tc>
        <w:tc>
          <w:tcPr>
            <w:tcW w:w="1417" w:type="dxa"/>
          </w:tcPr>
          <w:p w14:paraId="52931792" w14:textId="77777777" w:rsidR="00234065" w:rsidRDefault="001E7637">
            <w:pPr>
              <w:keepNext/>
            </w:pPr>
            <w:r>
              <w:rPr>
                <w:b/>
                <w:sz w:val="18"/>
              </w:rPr>
              <w:t>Valor</w:t>
            </w:r>
          </w:p>
        </w:tc>
        <w:tc>
          <w:tcPr>
            <w:tcW w:w="1417" w:type="dxa"/>
          </w:tcPr>
          <w:p w14:paraId="6FFC2802" w14:textId="77777777" w:rsidR="00234065" w:rsidRDefault="001E7637">
            <w:pPr>
              <w:keepNext/>
            </w:pPr>
            <w:r>
              <w:rPr>
                <w:b/>
                <w:sz w:val="18"/>
              </w:rPr>
              <w:t>Umbral</w:t>
            </w:r>
          </w:p>
        </w:tc>
        <w:tc>
          <w:tcPr>
            <w:tcW w:w="1417" w:type="dxa"/>
          </w:tcPr>
          <w:p w14:paraId="3797CB1D" w14:textId="77777777" w:rsidR="00234065" w:rsidRDefault="001E7637">
            <w:pPr>
              <w:keepNext/>
            </w:pPr>
            <w:r>
              <w:rPr>
                <w:b/>
                <w:sz w:val="18"/>
              </w:rPr>
              <w:t>Cumple</w:t>
            </w:r>
          </w:p>
        </w:tc>
      </w:tr>
      <w:tr w:rsidR="00234065" w14:paraId="1FD8C2E5" w14:textId="77777777">
        <w:tc>
          <w:tcPr>
            <w:tcW w:w="1417" w:type="dxa"/>
          </w:tcPr>
          <w:p w14:paraId="29C84211" w14:textId="77777777" w:rsidR="00234065" w:rsidRDefault="001E7637">
            <w:r>
              <w:rPr>
                <w:sz w:val="18"/>
              </w:rPr>
              <w:t>Integración multimodal</w:t>
            </w:r>
          </w:p>
        </w:tc>
        <w:tc>
          <w:tcPr>
            <w:tcW w:w="1417" w:type="dxa"/>
          </w:tcPr>
          <w:p w14:paraId="029B49B1"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A66B1AB" w14:textId="77777777" w:rsidR="00234065" w:rsidRDefault="001E7637">
            <w:r>
              <w:rPr>
                <w:sz w:val="18"/>
              </w:rPr>
              <w:t>9</w:t>
            </w:r>
          </w:p>
        </w:tc>
        <w:tc>
          <w:tcPr>
            <w:tcW w:w="1417" w:type="dxa"/>
          </w:tcPr>
          <w:p w14:paraId="70BAA099" w14:textId="77777777" w:rsidR="00234065" w:rsidRDefault="001E7637">
            <w:r>
              <w:rPr>
                <w:sz w:val="18"/>
              </w:rPr>
              <w:t>59,7 s (DE 40,6; máx. 143,1)</w:t>
            </w:r>
          </w:p>
        </w:tc>
        <w:tc>
          <w:tcPr>
            <w:tcW w:w="1417" w:type="dxa"/>
          </w:tcPr>
          <w:p w14:paraId="42AFF642" w14:textId="77777777" w:rsidR="00234065" w:rsidRPr="00645D7A" w:rsidRDefault="001E7637">
            <w:pPr>
              <w:rPr>
                <w:lang w:val="es-AR"/>
              </w:rPr>
            </w:pPr>
            <w:r w:rsidRPr="00645D7A">
              <w:rPr>
                <w:sz w:val="18"/>
                <w:lang w:val="es-AR"/>
              </w:rPr>
              <w:t>Las HU no fijan umbral para este tramo</w:t>
            </w:r>
          </w:p>
        </w:tc>
        <w:tc>
          <w:tcPr>
            <w:tcW w:w="1417" w:type="dxa"/>
          </w:tcPr>
          <w:p w14:paraId="7387125F" w14:textId="77777777" w:rsidR="00234065" w:rsidRDefault="001E7637">
            <w:r>
              <w:rPr>
                <w:sz w:val="18"/>
              </w:rPr>
              <w:t>—</w:t>
            </w:r>
          </w:p>
        </w:tc>
      </w:tr>
      <w:tr w:rsidR="00234065" w14:paraId="126B8058" w14:textId="77777777">
        <w:tc>
          <w:tcPr>
            <w:tcW w:w="1417" w:type="dxa"/>
          </w:tcPr>
          <w:p w14:paraId="59B992BF" w14:textId="77777777" w:rsidR="00234065" w:rsidRDefault="001E7637">
            <w:r>
              <w:rPr>
                <w:sz w:val="18"/>
              </w:rPr>
              <w:t>Integración multimodal</w:t>
            </w:r>
          </w:p>
        </w:tc>
        <w:tc>
          <w:tcPr>
            <w:tcW w:w="1417" w:type="dxa"/>
          </w:tcPr>
          <w:p w14:paraId="3F3F9522"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05491AD6" w14:textId="77777777" w:rsidR="00234065" w:rsidRDefault="001E7637">
            <w:r>
              <w:rPr>
                <w:sz w:val="18"/>
              </w:rPr>
              <w:t>9</w:t>
            </w:r>
          </w:p>
        </w:tc>
        <w:tc>
          <w:tcPr>
            <w:tcW w:w="1417" w:type="dxa"/>
          </w:tcPr>
          <w:p w14:paraId="60974348" w14:textId="77777777" w:rsidR="00234065" w:rsidRDefault="001E7637">
            <w:r>
              <w:rPr>
                <w:sz w:val="18"/>
              </w:rPr>
              <w:t>9/9</w:t>
            </w:r>
          </w:p>
        </w:tc>
        <w:tc>
          <w:tcPr>
            <w:tcW w:w="1417" w:type="dxa"/>
          </w:tcPr>
          <w:p w14:paraId="25FCFC32" w14:textId="77777777" w:rsidR="00234065" w:rsidRDefault="001E7637">
            <w:r>
              <w:rPr>
                <w:sz w:val="18"/>
              </w:rPr>
              <w:t>—</w:t>
            </w:r>
          </w:p>
        </w:tc>
        <w:tc>
          <w:tcPr>
            <w:tcW w:w="1417" w:type="dxa"/>
          </w:tcPr>
          <w:p w14:paraId="7563D83D" w14:textId="77777777" w:rsidR="00234065" w:rsidRDefault="001E7637">
            <w:r>
              <w:rPr>
                <w:sz w:val="18"/>
              </w:rPr>
              <w:t>—</w:t>
            </w:r>
          </w:p>
        </w:tc>
      </w:tr>
      <w:tr w:rsidR="00234065" w14:paraId="77B2D2F2" w14:textId="77777777">
        <w:tc>
          <w:tcPr>
            <w:tcW w:w="1417" w:type="dxa"/>
          </w:tcPr>
          <w:p w14:paraId="41275DE6" w14:textId="77777777" w:rsidR="00234065" w:rsidRDefault="001E7637">
            <w:r>
              <w:rPr>
                <w:sz w:val="18"/>
              </w:rPr>
              <w:t>Interfaz conversacional</w:t>
            </w:r>
          </w:p>
        </w:tc>
        <w:tc>
          <w:tcPr>
            <w:tcW w:w="1417" w:type="dxa"/>
          </w:tcPr>
          <w:p w14:paraId="1E4A27A9" w14:textId="77777777" w:rsidR="00234065" w:rsidRPr="00C30093" w:rsidRDefault="001E7637">
            <w:pPr>
              <w:rPr>
                <w:lang w:val="es-AR"/>
              </w:rPr>
            </w:pPr>
            <w:r w:rsidRPr="00C30093">
              <w:rPr>
                <w:sz w:val="18"/>
                <w:lang w:val="es-AR"/>
              </w:rPr>
              <w:t>Acuse de recepción del webhook</w:t>
            </w:r>
          </w:p>
        </w:tc>
        <w:tc>
          <w:tcPr>
            <w:tcW w:w="1417" w:type="dxa"/>
          </w:tcPr>
          <w:p w14:paraId="1DE02F7A" w14:textId="77777777" w:rsidR="00234065" w:rsidRDefault="001E7637">
            <w:r>
              <w:rPr>
                <w:sz w:val="18"/>
              </w:rPr>
              <w:t>10</w:t>
            </w:r>
          </w:p>
        </w:tc>
        <w:tc>
          <w:tcPr>
            <w:tcW w:w="1417" w:type="dxa"/>
          </w:tcPr>
          <w:p w14:paraId="3C8A0DD3" w14:textId="77777777" w:rsidR="00234065" w:rsidRDefault="001E7637">
            <w:r>
              <w:rPr>
                <w:sz w:val="18"/>
              </w:rPr>
              <w:t>0,10 s (DE 0,05)</w:t>
            </w:r>
          </w:p>
        </w:tc>
        <w:tc>
          <w:tcPr>
            <w:tcW w:w="1417" w:type="dxa"/>
          </w:tcPr>
          <w:p w14:paraId="17411B77" w14:textId="77777777" w:rsidR="00234065" w:rsidRDefault="001E7637">
            <w:r>
              <w:rPr>
                <w:sz w:val="18"/>
              </w:rPr>
              <w:t>—</w:t>
            </w:r>
          </w:p>
        </w:tc>
        <w:tc>
          <w:tcPr>
            <w:tcW w:w="1417" w:type="dxa"/>
          </w:tcPr>
          <w:p w14:paraId="37C76678" w14:textId="77777777" w:rsidR="00234065" w:rsidRDefault="001E7637">
            <w:r>
              <w:rPr>
                <w:sz w:val="18"/>
              </w:rPr>
              <w:t>—</w:t>
            </w:r>
          </w:p>
        </w:tc>
      </w:tr>
      <w:tr w:rsidR="00234065" w14:paraId="7438A1A5" w14:textId="77777777">
        <w:tc>
          <w:tcPr>
            <w:tcW w:w="1417" w:type="dxa"/>
          </w:tcPr>
          <w:p w14:paraId="22538773" w14:textId="77777777" w:rsidR="00234065" w:rsidRDefault="001E7637">
            <w:r>
              <w:rPr>
                <w:sz w:val="18"/>
              </w:rPr>
              <w:t>Interfaz conversacional</w:t>
            </w:r>
          </w:p>
        </w:tc>
        <w:tc>
          <w:tcPr>
            <w:tcW w:w="1417" w:type="dxa"/>
          </w:tcPr>
          <w:p w14:paraId="7980123A"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414837E7" w14:textId="77777777" w:rsidR="00234065" w:rsidRDefault="001E7637">
            <w:r>
              <w:rPr>
                <w:sz w:val="18"/>
              </w:rPr>
              <w:t>10</w:t>
            </w:r>
          </w:p>
        </w:tc>
        <w:tc>
          <w:tcPr>
            <w:tcW w:w="1417" w:type="dxa"/>
          </w:tcPr>
          <w:p w14:paraId="0A956413" w14:textId="77777777" w:rsidR="00234065" w:rsidRDefault="001E7637">
            <w:r>
              <w:rPr>
                <w:sz w:val="18"/>
              </w:rPr>
              <w:t>1,85 s (DE 0,42; máx. 2,69)</w:t>
            </w:r>
          </w:p>
        </w:tc>
        <w:tc>
          <w:tcPr>
            <w:tcW w:w="1417" w:type="dxa"/>
          </w:tcPr>
          <w:p w14:paraId="202CE780" w14:textId="77777777" w:rsidR="00234065" w:rsidRDefault="001E7637">
            <w:r>
              <w:rPr>
                <w:sz w:val="18"/>
              </w:rPr>
              <w:t>&lt; 3 s (HU1)</w:t>
            </w:r>
          </w:p>
        </w:tc>
        <w:tc>
          <w:tcPr>
            <w:tcW w:w="1417" w:type="dxa"/>
          </w:tcPr>
          <w:p w14:paraId="75B9CE9F" w14:textId="77777777" w:rsidR="00234065" w:rsidRDefault="001E7637">
            <w:r>
              <w:rPr>
                <w:sz w:val="18"/>
              </w:rPr>
              <w:t>Sí</w:t>
            </w:r>
          </w:p>
        </w:tc>
      </w:tr>
      <w:tr w:rsidR="00234065" w14:paraId="2623A030" w14:textId="77777777">
        <w:tc>
          <w:tcPr>
            <w:tcW w:w="1417" w:type="dxa"/>
          </w:tcPr>
          <w:p w14:paraId="3B9E28C2" w14:textId="77777777" w:rsidR="00234065" w:rsidRDefault="001E7637">
            <w:r>
              <w:rPr>
                <w:sz w:val="18"/>
              </w:rPr>
              <w:t>Procesamiento multimedia</w:t>
            </w:r>
          </w:p>
        </w:tc>
        <w:tc>
          <w:tcPr>
            <w:tcW w:w="1417" w:type="dxa"/>
          </w:tcPr>
          <w:p w14:paraId="3D8E7105" w14:textId="77777777" w:rsidR="00234065" w:rsidRPr="00C30093" w:rsidRDefault="001E7637">
            <w:pPr>
              <w:rPr>
                <w:lang w:val="es-AR"/>
              </w:rPr>
            </w:pPr>
            <w:r w:rsidRPr="00C30093">
              <w:rPr>
                <w:sz w:val="18"/>
                <w:lang w:val="es-AR"/>
              </w:rPr>
              <w:t>Pico de memoria de FFmpeg en la normalización</w:t>
            </w:r>
          </w:p>
        </w:tc>
        <w:tc>
          <w:tcPr>
            <w:tcW w:w="1417" w:type="dxa"/>
          </w:tcPr>
          <w:p w14:paraId="1C929ECA" w14:textId="77777777" w:rsidR="00234065" w:rsidRDefault="001E7637">
            <w:r>
              <w:rPr>
                <w:sz w:val="18"/>
              </w:rPr>
              <w:t>1</w:t>
            </w:r>
          </w:p>
        </w:tc>
        <w:tc>
          <w:tcPr>
            <w:tcW w:w="1417" w:type="dxa"/>
          </w:tcPr>
          <w:p w14:paraId="3FE27A48" w14:textId="77777777" w:rsidR="00234065" w:rsidRDefault="001E7637">
            <w:r>
              <w:rPr>
                <w:sz w:val="18"/>
              </w:rPr>
              <w:t>654 MB</w:t>
            </w:r>
          </w:p>
        </w:tc>
        <w:tc>
          <w:tcPr>
            <w:tcW w:w="1417" w:type="dxa"/>
          </w:tcPr>
          <w:p w14:paraId="6E7A0042" w14:textId="77777777" w:rsidR="00234065" w:rsidRPr="00003BC6" w:rsidRDefault="001E7637">
            <w:pPr>
              <w:rPr>
                <w:lang w:val="es-ES"/>
              </w:rPr>
            </w:pPr>
            <w:r w:rsidRPr="00003BC6">
              <w:rPr>
                <w:sz w:val="18"/>
                <w:lang w:val="es-ES"/>
              </w:rPr>
              <w:t>Las HU no fijan umbral de memoria</w:t>
            </w:r>
          </w:p>
        </w:tc>
        <w:tc>
          <w:tcPr>
            <w:tcW w:w="1417" w:type="dxa"/>
          </w:tcPr>
          <w:p w14:paraId="5968D797" w14:textId="77777777" w:rsidR="00234065" w:rsidRDefault="001E7637">
            <w:r>
              <w:rPr>
                <w:sz w:val="18"/>
              </w:rPr>
              <w:t>—</w:t>
            </w:r>
          </w:p>
        </w:tc>
      </w:tr>
      <w:tr w:rsidR="00234065" w14:paraId="5DA5B3FB" w14:textId="77777777">
        <w:tc>
          <w:tcPr>
            <w:tcW w:w="1417" w:type="dxa"/>
          </w:tcPr>
          <w:p w14:paraId="3FC50D3B" w14:textId="77777777" w:rsidR="00234065" w:rsidRDefault="001E7637">
            <w:r>
              <w:rPr>
                <w:sz w:val="18"/>
              </w:rPr>
              <w:t>Procesamiento multimedia</w:t>
            </w:r>
          </w:p>
        </w:tc>
        <w:tc>
          <w:tcPr>
            <w:tcW w:w="1417" w:type="dxa"/>
          </w:tcPr>
          <w:p w14:paraId="05996854" w14:textId="77777777" w:rsidR="00234065" w:rsidRPr="00C30093" w:rsidRDefault="001E7637">
            <w:pPr>
              <w:rPr>
                <w:lang w:val="es-AR"/>
              </w:rPr>
            </w:pPr>
            <w:r w:rsidRPr="00C30093">
              <w:rPr>
                <w:sz w:val="18"/>
                <w:lang w:val="es-AR"/>
              </w:rPr>
              <w:t>Tiempo de normalización de un clip de 45 s</w:t>
            </w:r>
          </w:p>
        </w:tc>
        <w:tc>
          <w:tcPr>
            <w:tcW w:w="1417" w:type="dxa"/>
          </w:tcPr>
          <w:p w14:paraId="69441476" w14:textId="77777777" w:rsidR="00234065" w:rsidRDefault="001E7637">
            <w:r>
              <w:rPr>
                <w:sz w:val="18"/>
              </w:rPr>
              <w:t>1</w:t>
            </w:r>
          </w:p>
        </w:tc>
        <w:tc>
          <w:tcPr>
            <w:tcW w:w="1417" w:type="dxa"/>
          </w:tcPr>
          <w:p w14:paraId="73D1EAAD" w14:textId="77777777" w:rsidR="00234065" w:rsidRDefault="001E7637">
            <w:r>
              <w:rPr>
                <w:sz w:val="18"/>
              </w:rPr>
              <w:t>8,4 s</w:t>
            </w:r>
          </w:p>
        </w:tc>
        <w:tc>
          <w:tcPr>
            <w:tcW w:w="1417" w:type="dxa"/>
          </w:tcPr>
          <w:p w14:paraId="5724D9B2" w14:textId="77777777" w:rsidR="00234065" w:rsidRDefault="001E7637">
            <w:r>
              <w:rPr>
                <w:sz w:val="18"/>
              </w:rPr>
              <w:t>—</w:t>
            </w:r>
          </w:p>
        </w:tc>
        <w:tc>
          <w:tcPr>
            <w:tcW w:w="1417" w:type="dxa"/>
          </w:tcPr>
          <w:p w14:paraId="3BC05C67" w14:textId="77777777" w:rsidR="00234065" w:rsidRDefault="001E7637">
            <w:r>
              <w:rPr>
                <w:sz w:val="18"/>
              </w:rPr>
              <w:t>—</w:t>
            </w:r>
          </w:p>
        </w:tc>
      </w:tr>
      <w:tr w:rsidR="00234065" w14:paraId="626CEE20" w14:textId="77777777">
        <w:tc>
          <w:tcPr>
            <w:tcW w:w="1417" w:type="dxa"/>
          </w:tcPr>
          <w:p w14:paraId="38F698D9" w14:textId="77777777" w:rsidR="00234065" w:rsidRDefault="001E7637">
            <w:r>
              <w:rPr>
                <w:sz w:val="18"/>
              </w:rPr>
              <w:t>Transacciones OAuth 2.0</w:t>
            </w:r>
          </w:p>
        </w:tc>
        <w:tc>
          <w:tcPr>
            <w:tcW w:w="1417" w:type="dxa"/>
          </w:tcPr>
          <w:p w14:paraId="67528F8D" w14:textId="77777777" w:rsidR="00234065" w:rsidRPr="00C30093" w:rsidRDefault="001E7637">
            <w:pPr>
              <w:rPr>
                <w:lang w:val="es-AR"/>
              </w:rPr>
            </w:pPr>
            <w:r w:rsidRPr="00C30093">
              <w:rPr>
                <w:sz w:val="18"/>
                <w:lang w:val="es-AR"/>
              </w:rPr>
              <w:t>Latencia de la validación preventiva del token</w:t>
            </w:r>
          </w:p>
        </w:tc>
        <w:tc>
          <w:tcPr>
            <w:tcW w:w="1417" w:type="dxa"/>
          </w:tcPr>
          <w:p w14:paraId="655A0271" w14:textId="77777777" w:rsidR="00234065" w:rsidRDefault="001E7637">
            <w:r>
              <w:rPr>
                <w:sz w:val="18"/>
              </w:rPr>
              <w:t>10</w:t>
            </w:r>
          </w:p>
        </w:tc>
        <w:tc>
          <w:tcPr>
            <w:tcW w:w="1417" w:type="dxa"/>
          </w:tcPr>
          <w:p w14:paraId="491C8A4F" w14:textId="77777777" w:rsidR="00234065" w:rsidRDefault="001E7637">
            <w:r>
              <w:rPr>
                <w:sz w:val="18"/>
              </w:rPr>
              <w:t>0,31 s (DE 0,21; máx. 0,89)</w:t>
            </w:r>
          </w:p>
        </w:tc>
        <w:tc>
          <w:tcPr>
            <w:tcW w:w="1417" w:type="dxa"/>
          </w:tcPr>
          <w:p w14:paraId="66F2C9B2" w14:textId="77777777" w:rsidR="00234065" w:rsidRDefault="001E7637">
            <w:r>
              <w:rPr>
                <w:sz w:val="18"/>
              </w:rPr>
              <w:t>HU3 no fija umbral</w:t>
            </w:r>
          </w:p>
        </w:tc>
        <w:tc>
          <w:tcPr>
            <w:tcW w:w="1417" w:type="dxa"/>
          </w:tcPr>
          <w:p w14:paraId="0B309912" w14:textId="77777777" w:rsidR="00234065" w:rsidRDefault="001E7637">
            <w:r>
              <w:rPr>
                <w:sz w:val="18"/>
              </w:rPr>
              <w:t>—</w:t>
            </w:r>
          </w:p>
        </w:tc>
      </w:tr>
      <w:tr w:rsidR="00234065" w14:paraId="45CED1F6" w14:textId="77777777">
        <w:tc>
          <w:tcPr>
            <w:tcW w:w="1417" w:type="dxa"/>
          </w:tcPr>
          <w:p w14:paraId="07F8305F" w14:textId="77777777" w:rsidR="00234065" w:rsidRDefault="001E7637">
            <w:r>
              <w:rPr>
                <w:sz w:val="18"/>
              </w:rPr>
              <w:t>Transacciones OAuth 2.0</w:t>
            </w:r>
          </w:p>
        </w:tc>
        <w:tc>
          <w:tcPr>
            <w:tcW w:w="1417" w:type="dxa"/>
          </w:tcPr>
          <w:p w14:paraId="576471D2" w14:textId="77777777" w:rsidR="00234065" w:rsidRPr="00C30093" w:rsidRDefault="001E7637">
            <w:pPr>
              <w:rPr>
                <w:lang w:val="es-AR"/>
              </w:rPr>
            </w:pPr>
            <w:r w:rsidRPr="00C30093">
              <w:rPr>
                <w:sz w:val="18"/>
                <w:lang w:val="es-AR"/>
              </w:rPr>
              <w:t>Canje por token de larga duración</w:t>
            </w:r>
          </w:p>
        </w:tc>
        <w:tc>
          <w:tcPr>
            <w:tcW w:w="1417" w:type="dxa"/>
          </w:tcPr>
          <w:p w14:paraId="436F5FCD" w14:textId="77777777" w:rsidR="00234065" w:rsidRDefault="001E7637">
            <w:r>
              <w:rPr>
                <w:sz w:val="18"/>
              </w:rPr>
              <w:t>1</w:t>
            </w:r>
          </w:p>
        </w:tc>
        <w:tc>
          <w:tcPr>
            <w:tcW w:w="1417" w:type="dxa"/>
          </w:tcPr>
          <w:p w14:paraId="22BB2580"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009A53CE"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3B8DB112" w14:textId="77777777" w:rsidR="00234065" w:rsidRDefault="001E7637">
            <w:r>
              <w:rPr>
                <w:sz w:val="18"/>
              </w:rPr>
              <w:t>— (no verificado; Tabla 13)</w:t>
            </w:r>
          </w:p>
        </w:tc>
      </w:tr>
    </w:tbl>
    <w:p w14:paraId="2A59A82E"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4C95B012" w14:textId="77777777" w:rsidR="00234065" w:rsidRDefault="001E7637">
      <w:pPr>
        <w:pStyle w:val="Heading3"/>
      </w:pPr>
      <w:bookmarkStart w:id="294" w:name="_Toc241062377"/>
      <w:bookmarkStart w:id="295" w:name="_Toc241534729"/>
      <w:r>
        <w:t>E.6 Conjunto ampliado del canal de imagen (HU8)</w:t>
      </w:r>
      <w:bookmarkEnd w:id="294"/>
      <w:bookmarkEnd w:id="295"/>
    </w:p>
    <w:p w14:paraId="259087B2"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34B27362"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3D014786"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7521C01C"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2AD3E99C"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EB5CDD5"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A614C8"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61782388"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8F8014E" w14:textId="7F0BC599" w:rsidR="00234065" w:rsidRDefault="001E7637">
      <w:pPr>
        <w:keepNext/>
      </w:pPr>
      <w:bookmarkStart w:id="296" w:name="_Toc241534749"/>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71BE">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08E1864E" w14:textId="77777777">
        <w:trPr>
          <w:tblHeader/>
          <w:jc w:val="center"/>
        </w:trPr>
        <w:tc>
          <w:tcPr>
            <w:tcW w:w="2835" w:type="dxa"/>
          </w:tcPr>
          <w:p w14:paraId="3D56F291" w14:textId="77777777" w:rsidR="00BA05FF" w:rsidRPr="00680AF0" w:rsidRDefault="00BA05FF">
            <w:pPr>
              <w:keepNext/>
              <w:rPr>
                <w:lang w:val="es-AR"/>
              </w:rPr>
            </w:pPr>
          </w:p>
        </w:tc>
        <w:tc>
          <w:tcPr>
            <w:tcW w:w="2835" w:type="dxa"/>
          </w:tcPr>
          <w:p w14:paraId="4BA4675D" w14:textId="77777777" w:rsidR="00BA05FF" w:rsidRDefault="00C832E5">
            <w:pPr>
              <w:keepNext/>
              <w:jc w:val="center"/>
            </w:pPr>
            <w:r>
              <w:rPr>
                <w:rFonts w:ascii="Arial" w:hAnsi="Arial"/>
                <w:b/>
              </w:rPr>
              <w:t>Sistema bloqueó</w:t>
            </w:r>
          </w:p>
        </w:tc>
        <w:tc>
          <w:tcPr>
            <w:tcW w:w="2835" w:type="dxa"/>
          </w:tcPr>
          <w:p w14:paraId="7D1E2795" w14:textId="77777777" w:rsidR="00BA05FF" w:rsidRDefault="00C832E5">
            <w:pPr>
              <w:keepNext/>
              <w:jc w:val="center"/>
            </w:pPr>
            <w:r>
              <w:rPr>
                <w:rFonts w:ascii="Arial" w:hAnsi="Arial"/>
                <w:b/>
              </w:rPr>
              <w:t>Sistema publicó</w:t>
            </w:r>
          </w:p>
        </w:tc>
      </w:tr>
      <w:tr w:rsidR="00BA05FF" w14:paraId="1036B36A" w14:textId="77777777">
        <w:trPr>
          <w:jc w:val="center"/>
        </w:trPr>
        <w:tc>
          <w:tcPr>
            <w:tcW w:w="2835" w:type="dxa"/>
          </w:tcPr>
          <w:p w14:paraId="4EEA0586" w14:textId="77777777" w:rsidR="00BA05FF" w:rsidRDefault="00C832E5">
            <w:r>
              <w:rPr>
                <w:rFonts w:ascii="Arial" w:hAnsi="Arial"/>
                <w:b/>
              </w:rPr>
              <w:t>Clase real: Infractor</w:t>
            </w:r>
          </w:p>
        </w:tc>
        <w:tc>
          <w:tcPr>
            <w:tcW w:w="2835" w:type="dxa"/>
          </w:tcPr>
          <w:p w14:paraId="02E2BF73" w14:textId="77777777" w:rsidR="00BA05FF" w:rsidRDefault="00C832E5">
            <w:pPr>
              <w:jc w:val="center"/>
            </w:pPr>
            <w:r>
              <w:rPr>
                <w:rFonts w:ascii="Arial" w:hAnsi="Arial"/>
              </w:rPr>
              <w:t>VP = 10</w:t>
            </w:r>
          </w:p>
        </w:tc>
        <w:tc>
          <w:tcPr>
            <w:tcW w:w="2835" w:type="dxa"/>
          </w:tcPr>
          <w:p w14:paraId="4FD7431E" w14:textId="77777777" w:rsidR="00BA05FF" w:rsidRDefault="00C832E5">
            <w:pPr>
              <w:jc w:val="center"/>
            </w:pPr>
            <w:r>
              <w:rPr>
                <w:rFonts w:ascii="Arial" w:hAnsi="Arial"/>
              </w:rPr>
              <w:t>FN = 0</w:t>
            </w:r>
          </w:p>
        </w:tc>
      </w:tr>
      <w:tr w:rsidR="00BA05FF" w14:paraId="251C3A55" w14:textId="77777777">
        <w:trPr>
          <w:jc w:val="center"/>
        </w:trPr>
        <w:tc>
          <w:tcPr>
            <w:tcW w:w="2835" w:type="dxa"/>
          </w:tcPr>
          <w:p w14:paraId="1D8DA800" w14:textId="77777777" w:rsidR="00BA05FF" w:rsidRDefault="00C832E5">
            <w:r>
              <w:rPr>
                <w:rFonts w:ascii="Arial" w:hAnsi="Arial"/>
                <w:b/>
              </w:rPr>
              <w:t>Clase real: Limpio</w:t>
            </w:r>
          </w:p>
        </w:tc>
        <w:tc>
          <w:tcPr>
            <w:tcW w:w="2835" w:type="dxa"/>
          </w:tcPr>
          <w:p w14:paraId="5E72CE35" w14:textId="77777777" w:rsidR="00BA05FF" w:rsidRDefault="00C832E5">
            <w:pPr>
              <w:jc w:val="center"/>
            </w:pPr>
            <w:r>
              <w:rPr>
                <w:rFonts w:ascii="Arial" w:hAnsi="Arial"/>
              </w:rPr>
              <w:t>FP = 0</w:t>
            </w:r>
          </w:p>
        </w:tc>
        <w:tc>
          <w:tcPr>
            <w:tcW w:w="2835" w:type="dxa"/>
          </w:tcPr>
          <w:p w14:paraId="755DA8A8" w14:textId="77777777" w:rsidR="00BA05FF" w:rsidRDefault="00C832E5">
            <w:pPr>
              <w:jc w:val="center"/>
            </w:pPr>
            <w:r>
              <w:rPr>
                <w:rFonts w:ascii="Arial" w:hAnsi="Arial"/>
              </w:rPr>
              <w:t>VN = 10</w:t>
            </w:r>
          </w:p>
        </w:tc>
      </w:tr>
    </w:tbl>
    <w:p w14:paraId="46F687C0"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AC2A56A"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1850DD74" w14:textId="77777777" w:rsidR="00D5338A" w:rsidRDefault="001E7637">
      <w:pPr>
        <w:pStyle w:val="Heading3"/>
      </w:pPr>
      <w:bookmarkStart w:id="297" w:name="_Toc241062378"/>
      <w:bookmarkStart w:id="298" w:name="_Toc241534730"/>
      <w:r>
        <w:t>E.7 Verificación de los umbrales de las Historias de Usuario</w:t>
      </w:r>
      <w:bookmarkEnd w:id="297"/>
      <w:bookmarkEnd w:id="298"/>
    </w:p>
    <w:p w14:paraId="714C6E0D"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1C26CA6F" w14:textId="77777777" w:rsidR="00D3044A" w:rsidRDefault="007B27E4">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1730B268"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w:t>
      </w:r>
      <w:r>
        <w:rPr>
          <w:rFonts w:ascii="Arial" w:hAnsi="Arial"/>
          <w:i/>
        </w:rPr>
        <w:lastRenderedPageBreak/>
        <w:t>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42390E75" w14:textId="28186D66" w:rsidR="00D5338A" w:rsidRDefault="001E7637">
      <w:pPr>
        <w:keepNext/>
      </w:pPr>
      <w:bookmarkStart w:id="299" w:name="_Toc241534750"/>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71BE">
        <w:rPr>
          <w:rFonts w:ascii="Arial" w:hAnsi="Arial"/>
          <w:noProof/>
        </w:rPr>
        <w:t>13</w:t>
      </w:r>
      <w:r>
        <w:rPr>
          <w:rFonts w:ascii="Arial" w:hAnsi="Arial"/>
        </w:rPr>
        <w:fldChar w:fldCharType="end"/>
      </w:r>
      <w:r>
        <w:rPr>
          <w:rFonts w:ascii="Arial" w:hAnsi="Arial"/>
        </w:rPr>
        <w:t>. Verificación de los umbrales numéricos de las Historias de Usuario</w:t>
      </w:r>
      <w:bookmarkEnd w:id="299"/>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7DE7B2E7" w14:textId="77777777">
        <w:trPr>
          <w:tblHeader/>
        </w:trPr>
        <w:tc>
          <w:tcPr>
            <w:tcW w:w="1417" w:type="dxa"/>
          </w:tcPr>
          <w:p w14:paraId="21EC6DB5" w14:textId="77777777" w:rsidR="00234065" w:rsidRDefault="001E7637">
            <w:pPr>
              <w:keepNext/>
            </w:pPr>
            <w:r>
              <w:rPr>
                <w:b/>
                <w:sz w:val="18"/>
              </w:rPr>
              <w:t>HU</w:t>
            </w:r>
          </w:p>
        </w:tc>
        <w:tc>
          <w:tcPr>
            <w:tcW w:w="1417" w:type="dxa"/>
          </w:tcPr>
          <w:p w14:paraId="06396C02" w14:textId="77777777" w:rsidR="00234065" w:rsidRDefault="001E7637">
            <w:pPr>
              <w:keepNext/>
            </w:pPr>
            <w:r>
              <w:rPr>
                <w:b/>
                <w:sz w:val="18"/>
              </w:rPr>
              <w:t>Umbral declarado</w:t>
            </w:r>
          </w:p>
        </w:tc>
        <w:tc>
          <w:tcPr>
            <w:tcW w:w="1417" w:type="dxa"/>
          </w:tcPr>
          <w:p w14:paraId="63F1457E" w14:textId="77777777" w:rsidR="00234065" w:rsidRDefault="001E7637">
            <w:pPr>
              <w:keepNext/>
            </w:pPr>
            <w:r>
              <w:rPr>
                <w:b/>
                <w:sz w:val="18"/>
              </w:rPr>
              <w:t>Verificación</w:t>
            </w:r>
          </w:p>
        </w:tc>
        <w:tc>
          <w:tcPr>
            <w:tcW w:w="1417" w:type="dxa"/>
          </w:tcPr>
          <w:p w14:paraId="3A03D887" w14:textId="77777777" w:rsidR="00234065" w:rsidRDefault="001E7637">
            <w:pPr>
              <w:keepNext/>
            </w:pPr>
            <w:r>
              <w:rPr>
                <w:b/>
                <w:sz w:val="18"/>
              </w:rPr>
              <w:t>n</w:t>
            </w:r>
          </w:p>
        </w:tc>
        <w:tc>
          <w:tcPr>
            <w:tcW w:w="1417" w:type="dxa"/>
          </w:tcPr>
          <w:p w14:paraId="40968025" w14:textId="77777777" w:rsidR="00234065" w:rsidRDefault="001E7637">
            <w:pPr>
              <w:keepNext/>
            </w:pPr>
            <w:r>
              <w:rPr>
                <w:b/>
                <w:sz w:val="18"/>
              </w:rPr>
              <w:t>Observado</w:t>
            </w:r>
          </w:p>
        </w:tc>
        <w:tc>
          <w:tcPr>
            <w:tcW w:w="1417" w:type="dxa"/>
          </w:tcPr>
          <w:p w14:paraId="68BEE1C2" w14:textId="77777777" w:rsidR="00234065" w:rsidRDefault="001E7637">
            <w:pPr>
              <w:keepNext/>
            </w:pPr>
            <w:r>
              <w:rPr>
                <w:b/>
                <w:sz w:val="18"/>
              </w:rPr>
              <w:t>Cumple</w:t>
            </w:r>
          </w:p>
        </w:tc>
      </w:tr>
      <w:tr w:rsidR="00234065" w14:paraId="65540C18" w14:textId="77777777">
        <w:tc>
          <w:tcPr>
            <w:tcW w:w="1417" w:type="dxa"/>
          </w:tcPr>
          <w:p w14:paraId="3CC7498B" w14:textId="77777777" w:rsidR="00234065" w:rsidRDefault="001E7637">
            <w:r>
              <w:rPr>
                <w:sz w:val="18"/>
              </w:rPr>
              <w:t>HU1</w:t>
            </w:r>
          </w:p>
        </w:tc>
        <w:tc>
          <w:tcPr>
            <w:tcW w:w="1417" w:type="dxa"/>
          </w:tcPr>
          <w:p w14:paraId="445D3CA0" w14:textId="77777777" w:rsidR="00234065" w:rsidRPr="00C30093" w:rsidRDefault="001E7637">
            <w:pPr>
              <w:rPr>
                <w:lang w:val="es-AR"/>
              </w:rPr>
            </w:pPr>
            <w:r w:rsidRPr="00C30093">
              <w:rPr>
                <w:sz w:val="18"/>
                <w:lang w:val="es-AR"/>
              </w:rPr>
              <w:t>Respuesta al comando /start en menos de 3 s</w:t>
            </w:r>
          </w:p>
        </w:tc>
        <w:tc>
          <w:tcPr>
            <w:tcW w:w="1417" w:type="dxa"/>
          </w:tcPr>
          <w:p w14:paraId="47EBABE1" w14:textId="77777777" w:rsidR="00234065" w:rsidRDefault="001E7637">
            <w:r>
              <w:rPr>
                <w:sz w:val="18"/>
              </w:rPr>
              <w:t>Medición</w:t>
            </w:r>
          </w:p>
        </w:tc>
        <w:tc>
          <w:tcPr>
            <w:tcW w:w="1417" w:type="dxa"/>
          </w:tcPr>
          <w:p w14:paraId="372DA3D7" w14:textId="77777777" w:rsidR="00234065" w:rsidRDefault="001E7637">
            <w:r>
              <w:rPr>
                <w:sz w:val="18"/>
              </w:rPr>
              <w:t>20</w:t>
            </w:r>
          </w:p>
        </w:tc>
        <w:tc>
          <w:tcPr>
            <w:tcW w:w="1417" w:type="dxa"/>
          </w:tcPr>
          <w:p w14:paraId="6CF3456C"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4BBB23AA" w14:textId="77777777" w:rsidR="00234065" w:rsidRDefault="001E7637">
            <w:r>
              <w:rPr>
                <w:sz w:val="18"/>
              </w:rPr>
              <w:t>Sí</w:t>
            </w:r>
          </w:p>
        </w:tc>
      </w:tr>
      <w:tr w:rsidR="00234065" w14:paraId="43D3C56B" w14:textId="77777777">
        <w:tc>
          <w:tcPr>
            <w:tcW w:w="1417" w:type="dxa"/>
          </w:tcPr>
          <w:p w14:paraId="6460DEAA" w14:textId="77777777" w:rsidR="00234065" w:rsidRDefault="001E7637">
            <w:r>
              <w:rPr>
                <w:sz w:val="18"/>
              </w:rPr>
              <w:t>HU1</w:t>
            </w:r>
          </w:p>
        </w:tc>
        <w:tc>
          <w:tcPr>
            <w:tcW w:w="1417" w:type="dxa"/>
          </w:tcPr>
          <w:p w14:paraId="734B19D0"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232A3CA5" w14:textId="77777777" w:rsidR="00234065" w:rsidRDefault="001E7637">
            <w:r>
              <w:rPr>
                <w:sz w:val="18"/>
              </w:rPr>
              <w:t>Medición</w:t>
            </w:r>
          </w:p>
        </w:tc>
        <w:tc>
          <w:tcPr>
            <w:tcW w:w="1417" w:type="dxa"/>
          </w:tcPr>
          <w:p w14:paraId="266557FD" w14:textId="77777777" w:rsidR="00234065" w:rsidRDefault="001E7637">
            <w:r>
              <w:rPr>
                <w:sz w:val="18"/>
              </w:rPr>
              <w:t>32</w:t>
            </w:r>
          </w:p>
        </w:tc>
        <w:tc>
          <w:tcPr>
            <w:tcW w:w="1417" w:type="dxa"/>
          </w:tcPr>
          <w:p w14:paraId="18ED5AC8" w14:textId="77777777" w:rsidR="00234065" w:rsidRDefault="001E7637">
            <w:r>
              <w:rPr>
                <w:sz w:val="18"/>
              </w:rPr>
              <w:t>media 0,849 s · DE 0,338 s · max 2,276 s</w:t>
            </w:r>
          </w:p>
        </w:tc>
        <w:tc>
          <w:tcPr>
            <w:tcW w:w="1417" w:type="dxa"/>
          </w:tcPr>
          <w:p w14:paraId="64C06446" w14:textId="77777777" w:rsidR="00234065" w:rsidRDefault="001E7637">
            <w:r>
              <w:rPr>
                <w:sz w:val="18"/>
              </w:rPr>
              <w:t>Parcial</w:t>
            </w:r>
          </w:p>
        </w:tc>
      </w:tr>
      <w:tr w:rsidR="00234065" w14:paraId="4006433B" w14:textId="77777777">
        <w:tc>
          <w:tcPr>
            <w:tcW w:w="1417" w:type="dxa"/>
          </w:tcPr>
          <w:p w14:paraId="2E497A9B" w14:textId="77777777" w:rsidR="00234065" w:rsidRDefault="001E7637">
            <w:r>
              <w:rPr>
                <w:sz w:val="18"/>
              </w:rPr>
              <w:t>HU2</w:t>
            </w:r>
          </w:p>
        </w:tc>
        <w:tc>
          <w:tcPr>
            <w:tcW w:w="1417" w:type="dxa"/>
          </w:tcPr>
          <w:p w14:paraId="53F152E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6C05D2B6" w14:textId="77777777" w:rsidR="00234065" w:rsidRDefault="001E7637">
            <w:r>
              <w:rPr>
                <w:sz w:val="18"/>
              </w:rPr>
              <w:t>No verificado</w:t>
            </w:r>
          </w:p>
        </w:tc>
        <w:tc>
          <w:tcPr>
            <w:tcW w:w="1417" w:type="dxa"/>
          </w:tcPr>
          <w:p w14:paraId="367180CF" w14:textId="77777777" w:rsidR="00234065" w:rsidRDefault="001E7637">
            <w:r>
              <w:rPr>
                <w:sz w:val="18"/>
              </w:rPr>
              <w:t>—</w:t>
            </w:r>
          </w:p>
        </w:tc>
        <w:tc>
          <w:tcPr>
            <w:tcW w:w="1417" w:type="dxa"/>
          </w:tcPr>
          <w:p w14:paraId="3B67663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8C9C7E5" w14:textId="77777777" w:rsidR="00234065" w:rsidRDefault="001E7637">
            <w:r>
              <w:rPr>
                <w:sz w:val="18"/>
              </w:rPr>
              <w:t>—</w:t>
            </w:r>
          </w:p>
        </w:tc>
      </w:tr>
      <w:tr w:rsidR="00234065" w14:paraId="19605A33" w14:textId="77777777">
        <w:tc>
          <w:tcPr>
            <w:tcW w:w="1417" w:type="dxa"/>
          </w:tcPr>
          <w:p w14:paraId="4B4DFA43" w14:textId="77777777" w:rsidR="00234065" w:rsidRDefault="001E7637">
            <w:r>
              <w:rPr>
                <w:sz w:val="18"/>
              </w:rPr>
              <w:t>HU2</w:t>
            </w:r>
          </w:p>
        </w:tc>
        <w:tc>
          <w:tcPr>
            <w:tcW w:w="1417" w:type="dxa"/>
          </w:tcPr>
          <w:p w14:paraId="0986AF4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EFF6049" w14:textId="77777777" w:rsidR="00234065" w:rsidRDefault="001E7637">
            <w:r>
              <w:rPr>
                <w:sz w:val="18"/>
              </w:rPr>
              <w:t>Medición</w:t>
            </w:r>
          </w:p>
        </w:tc>
        <w:tc>
          <w:tcPr>
            <w:tcW w:w="1417" w:type="dxa"/>
          </w:tcPr>
          <w:p w14:paraId="761D7F0C" w14:textId="77777777" w:rsidR="00234065" w:rsidRDefault="001E7637">
            <w:r>
              <w:rPr>
                <w:sz w:val="18"/>
              </w:rPr>
              <w:t>1</w:t>
            </w:r>
          </w:p>
        </w:tc>
        <w:tc>
          <w:tcPr>
            <w:tcW w:w="1417" w:type="dxa"/>
          </w:tcPr>
          <w:p w14:paraId="649FE7D8"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58E264E" w14:textId="77777777" w:rsidR="00234065" w:rsidRDefault="001E7637">
            <w:r>
              <w:rPr>
                <w:sz w:val="18"/>
              </w:rPr>
              <w:t>No verificado</w:t>
            </w:r>
          </w:p>
        </w:tc>
      </w:tr>
      <w:tr w:rsidR="00234065" w14:paraId="60348905" w14:textId="77777777">
        <w:tc>
          <w:tcPr>
            <w:tcW w:w="1417" w:type="dxa"/>
          </w:tcPr>
          <w:p w14:paraId="20712488" w14:textId="77777777" w:rsidR="00234065" w:rsidRDefault="001E7637">
            <w:r>
              <w:rPr>
                <w:sz w:val="18"/>
              </w:rPr>
              <w:t>HU4</w:t>
            </w:r>
          </w:p>
        </w:tc>
        <w:tc>
          <w:tcPr>
            <w:tcW w:w="1417" w:type="dxa"/>
          </w:tcPr>
          <w:p w14:paraId="2F932C41"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3C1591F4" w14:textId="77777777" w:rsidR="00234065" w:rsidRDefault="001E7637">
            <w:r>
              <w:rPr>
                <w:sz w:val="18"/>
              </w:rPr>
              <w:t>No verificado</w:t>
            </w:r>
          </w:p>
        </w:tc>
        <w:tc>
          <w:tcPr>
            <w:tcW w:w="1417" w:type="dxa"/>
          </w:tcPr>
          <w:p w14:paraId="228D1D67" w14:textId="77777777" w:rsidR="00234065" w:rsidRDefault="001E7637">
            <w:r>
              <w:rPr>
                <w:sz w:val="18"/>
              </w:rPr>
              <w:t>—</w:t>
            </w:r>
          </w:p>
        </w:tc>
        <w:tc>
          <w:tcPr>
            <w:tcW w:w="1417" w:type="dxa"/>
          </w:tcPr>
          <w:p w14:paraId="1AADB124"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47178D0" w14:textId="77777777" w:rsidR="00234065" w:rsidRDefault="001E7637">
            <w:r>
              <w:rPr>
                <w:sz w:val="18"/>
              </w:rPr>
              <w:t>—</w:t>
            </w:r>
          </w:p>
        </w:tc>
      </w:tr>
      <w:tr w:rsidR="00234065" w14:paraId="6CAC24C5" w14:textId="77777777">
        <w:tc>
          <w:tcPr>
            <w:tcW w:w="1417" w:type="dxa"/>
          </w:tcPr>
          <w:p w14:paraId="5A796D44" w14:textId="77777777" w:rsidR="00234065" w:rsidRDefault="001E7637">
            <w:r>
              <w:rPr>
                <w:sz w:val="18"/>
              </w:rPr>
              <w:t>HU5</w:t>
            </w:r>
          </w:p>
        </w:tc>
        <w:tc>
          <w:tcPr>
            <w:tcW w:w="1417" w:type="dxa"/>
          </w:tcPr>
          <w:p w14:paraId="7F61AB7B"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0FC8F75" w14:textId="77777777" w:rsidR="00234065" w:rsidRDefault="001E7637">
            <w:r>
              <w:rPr>
                <w:sz w:val="18"/>
              </w:rPr>
              <w:t>Configuración</w:t>
            </w:r>
          </w:p>
        </w:tc>
        <w:tc>
          <w:tcPr>
            <w:tcW w:w="1417" w:type="dxa"/>
          </w:tcPr>
          <w:p w14:paraId="54186C6C" w14:textId="77777777" w:rsidR="00234065" w:rsidRDefault="001E7637">
            <w:r>
              <w:rPr>
                <w:sz w:val="18"/>
              </w:rPr>
              <w:t>—</w:t>
            </w:r>
          </w:p>
        </w:tc>
        <w:tc>
          <w:tcPr>
            <w:tcW w:w="1417" w:type="dxa"/>
          </w:tcPr>
          <w:p w14:paraId="48043ACF"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550ED4A" w14:textId="77777777" w:rsidR="00234065" w:rsidRDefault="001E7637">
            <w:r>
              <w:rPr>
                <w:sz w:val="18"/>
              </w:rPr>
              <w:t>Sí</w:t>
            </w:r>
          </w:p>
        </w:tc>
      </w:tr>
      <w:tr w:rsidR="00234065" w14:paraId="7A0E2CBA" w14:textId="77777777">
        <w:tc>
          <w:tcPr>
            <w:tcW w:w="1417" w:type="dxa"/>
          </w:tcPr>
          <w:p w14:paraId="230B8132" w14:textId="77777777" w:rsidR="00234065" w:rsidRDefault="001E7637">
            <w:r>
              <w:rPr>
                <w:sz w:val="18"/>
              </w:rPr>
              <w:t>HU6</w:t>
            </w:r>
          </w:p>
        </w:tc>
        <w:tc>
          <w:tcPr>
            <w:tcW w:w="1417" w:type="dxa"/>
          </w:tcPr>
          <w:p w14:paraId="0B6816BC" w14:textId="77777777" w:rsidR="00234065" w:rsidRPr="00C30093" w:rsidRDefault="001E7637">
            <w:pPr>
              <w:rPr>
                <w:lang w:val="es-AR"/>
              </w:rPr>
            </w:pPr>
            <w:r w:rsidRPr="00C30093">
              <w:rPr>
                <w:sz w:val="18"/>
                <w:lang w:val="es-AR"/>
              </w:rPr>
              <w:t xml:space="preserve">Cada bloque respeta el límite de 2200 caracteres de Instagram (el tono que el criterio también pedía no tiene </w:t>
            </w:r>
            <w:r w:rsidRPr="00C30093">
              <w:rPr>
                <w:sz w:val="18"/>
                <w:lang w:val="es-AR"/>
              </w:rPr>
              <w:lastRenderedPageBreak/>
              <w:t>umbral y no se evaluó)</w:t>
            </w:r>
          </w:p>
        </w:tc>
        <w:tc>
          <w:tcPr>
            <w:tcW w:w="1417" w:type="dxa"/>
          </w:tcPr>
          <w:p w14:paraId="333CED49" w14:textId="77777777" w:rsidR="00234065" w:rsidRDefault="001E7637">
            <w:r>
              <w:rPr>
                <w:sz w:val="18"/>
              </w:rPr>
              <w:lastRenderedPageBreak/>
              <w:t>Medición</w:t>
            </w:r>
          </w:p>
        </w:tc>
        <w:tc>
          <w:tcPr>
            <w:tcW w:w="1417" w:type="dxa"/>
          </w:tcPr>
          <w:p w14:paraId="4367CBD5" w14:textId="77777777" w:rsidR="00234065" w:rsidRDefault="001E7637">
            <w:r>
              <w:rPr>
                <w:sz w:val="18"/>
              </w:rPr>
              <w:t>6</w:t>
            </w:r>
          </w:p>
        </w:tc>
        <w:tc>
          <w:tcPr>
            <w:tcW w:w="1417" w:type="dxa"/>
          </w:tcPr>
          <w:p w14:paraId="00037AB5"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20871A71" w14:textId="77777777" w:rsidR="00234065" w:rsidRDefault="001E7637">
            <w:r>
              <w:rPr>
                <w:sz w:val="18"/>
              </w:rPr>
              <w:t>Parcial</w:t>
            </w:r>
          </w:p>
        </w:tc>
      </w:tr>
      <w:tr w:rsidR="00234065" w14:paraId="255C5198" w14:textId="77777777">
        <w:tc>
          <w:tcPr>
            <w:tcW w:w="1417" w:type="dxa"/>
          </w:tcPr>
          <w:p w14:paraId="0CD6D4C5" w14:textId="77777777" w:rsidR="00234065" w:rsidRDefault="001E7637">
            <w:r>
              <w:rPr>
                <w:sz w:val="18"/>
              </w:rPr>
              <w:t>HU12</w:t>
            </w:r>
          </w:p>
        </w:tc>
        <w:tc>
          <w:tcPr>
            <w:tcW w:w="1417" w:type="dxa"/>
          </w:tcPr>
          <w:p w14:paraId="28AD48BC" w14:textId="77777777" w:rsidR="00234065" w:rsidRPr="00C30093" w:rsidRDefault="001E7637">
            <w:pPr>
              <w:rPr>
                <w:lang w:val="es-AR"/>
              </w:rPr>
            </w:pPr>
            <w:r w:rsidRPr="00C30093">
              <w:rPr>
                <w:sz w:val="18"/>
                <w:lang w:val="es-AR"/>
              </w:rPr>
              <w:t>Regeneración del copywriting en no más de 15 s</w:t>
            </w:r>
          </w:p>
        </w:tc>
        <w:tc>
          <w:tcPr>
            <w:tcW w:w="1417" w:type="dxa"/>
          </w:tcPr>
          <w:p w14:paraId="1ACC0C7F" w14:textId="77777777" w:rsidR="00234065" w:rsidRDefault="001E7637">
            <w:r>
              <w:rPr>
                <w:sz w:val="18"/>
              </w:rPr>
              <w:t>Medición indirecta</w:t>
            </w:r>
          </w:p>
        </w:tc>
        <w:tc>
          <w:tcPr>
            <w:tcW w:w="1417" w:type="dxa"/>
          </w:tcPr>
          <w:p w14:paraId="21082075" w14:textId="77777777" w:rsidR="00234065" w:rsidRDefault="001E7637">
            <w:r>
              <w:rPr>
                <w:sz w:val="18"/>
              </w:rPr>
              <w:t>9</w:t>
            </w:r>
          </w:p>
        </w:tc>
        <w:tc>
          <w:tcPr>
            <w:tcW w:w="1417" w:type="dxa"/>
          </w:tcPr>
          <w:p w14:paraId="4FD1E472"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235CF3E" w14:textId="77777777" w:rsidR="00234065" w:rsidRDefault="001E7637">
            <w:r>
              <w:rPr>
                <w:sz w:val="18"/>
              </w:rPr>
              <w:t>No</w:t>
            </w:r>
          </w:p>
        </w:tc>
      </w:tr>
      <w:tr w:rsidR="00234065" w14:paraId="694207F4" w14:textId="77777777">
        <w:tc>
          <w:tcPr>
            <w:tcW w:w="1417" w:type="dxa"/>
          </w:tcPr>
          <w:p w14:paraId="61B3066A" w14:textId="77777777" w:rsidR="00234065" w:rsidRDefault="001E7637">
            <w:r>
              <w:rPr>
                <w:sz w:val="18"/>
              </w:rPr>
              <w:t>HU14</w:t>
            </w:r>
          </w:p>
        </w:tc>
        <w:tc>
          <w:tcPr>
            <w:tcW w:w="1417" w:type="dxa"/>
          </w:tcPr>
          <w:p w14:paraId="2C09F450"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14EE78CE" w14:textId="77777777" w:rsidR="00234065" w:rsidRDefault="001E7637">
            <w:r>
              <w:rPr>
                <w:sz w:val="18"/>
              </w:rPr>
              <w:t>Configuración</w:t>
            </w:r>
          </w:p>
        </w:tc>
        <w:tc>
          <w:tcPr>
            <w:tcW w:w="1417" w:type="dxa"/>
          </w:tcPr>
          <w:p w14:paraId="1B9D4537" w14:textId="77777777" w:rsidR="00234065" w:rsidRDefault="001E7637">
            <w:r>
              <w:rPr>
                <w:sz w:val="18"/>
              </w:rPr>
              <w:t>—</w:t>
            </w:r>
          </w:p>
        </w:tc>
        <w:tc>
          <w:tcPr>
            <w:tcW w:w="1417" w:type="dxa"/>
          </w:tcPr>
          <w:p w14:paraId="7B75024E" w14:textId="77777777" w:rsidR="00234065" w:rsidRPr="00951B0B" w:rsidRDefault="001E7637">
            <w:pPr>
              <w:rPr>
                <w:lang w:val="es-AR"/>
              </w:rPr>
            </w:pPr>
            <w:r w:rsidRPr="00951B0B">
              <w:rPr>
                <w:sz w:val="18"/>
                <w:lang w:val="es-AR"/>
              </w:rPr>
              <w:t>disparo diario a las 10:00 (regla: {"triggerAtHour":10})</w:t>
            </w:r>
          </w:p>
        </w:tc>
        <w:tc>
          <w:tcPr>
            <w:tcW w:w="1417" w:type="dxa"/>
          </w:tcPr>
          <w:p w14:paraId="52E6546F" w14:textId="77777777" w:rsidR="00234065" w:rsidRDefault="001E7637">
            <w:r>
              <w:rPr>
                <w:sz w:val="18"/>
              </w:rPr>
              <w:t>Sí</w:t>
            </w:r>
          </w:p>
        </w:tc>
      </w:tr>
      <w:tr w:rsidR="00234065" w14:paraId="27C566EE" w14:textId="77777777">
        <w:tc>
          <w:tcPr>
            <w:tcW w:w="1417" w:type="dxa"/>
          </w:tcPr>
          <w:p w14:paraId="25380F7B" w14:textId="77777777" w:rsidR="00234065" w:rsidRDefault="001E7637">
            <w:r>
              <w:rPr>
                <w:sz w:val="18"/>
              </w:rPr>
              <w:t>HU9</w:t>
            </w:r>
          </w:p>
        </w:tc>
        <w:tc>
          <w:tcPr>
            <w:tcW w:w="1417" w:type="dxa"/>
          </w:tcPr>
          <w:p w14:paraId="72B6B47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636A182" w14:textId="77777777" w:rsidR="00234065" w:rsidRDefault="001E7637">
            <w:r>
              <w:rPr>
                <w:sz w:val="18"/>
              </w:rPr>
              <w:t>Configuración</w:t>
            </w:r>
          </w:p>
        </w:tc>
        <w:tc>
          <w:tcPr>
            <w:tcW w:w="1417" w:type="dxa"/>
          </w:tcPr>
          <w:p w14:paraId="58DED55C" w14:textId="77777777" w:rsidR="00234065" w:rsidRDefault="001E7637">
            <w:r>
              <w:rPr>
                <w:sz w:val="18"/>
              </w:rPr>
              <w:t>—</w:t>
            </w:r>
          </w:p>
        </w:tc>
        <w:tc>
          <w:tcPr>
            <w:tcW w:w="1417" w:type="dxa"/>
          </w:tcPr>
          <w:p w14:paraId="77AC2227"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21A73C6A" w14:textId="77777777" w:rsidR="00234065" w:rsidRPr="00003BC6" w:rsidRDefault="001E7637">
            <w:pPr>
              <w:rPr>
                <w:lang w:val="es-ES"/>
              </w:rPr>
            </w:pPr>
            <w:r w:rsidRPr="00003BC6">
              <w:rPr>
                <w:sz w:val="18"/>
                <w:lang w:val="es-ES"/>
              </w:rPr>
              <w:t>Sí, por lectura del código</w:t>
            </w:r>
          </w:p>
        </w:tc>
      </w:tr>
      <w:tr w:rsidR="00234065" w14:paraId="3A689001" w14:textId="77777777">
        <w:tc>
          <w:tcPr>
            <w:tcW w:w="1417" w:type="dxa"/>
          </w:tcPr>
          <w:p w14:paraId="5B0A89AF" w14:textId="77777777" w:rsidR="00234065" w:rsidRDefault="001E7637">
            <w:r>
              <w:rPr>
                <w:sz w:val="18"/>
              </w:rPr>
              <w:t>HU13</w:t>
            </w:r>
          </w:p>
        </w:tc>
        <w:tc>
          <w:tcPr>
            <w:tcW w:w="1417" w:type="dxa"/>
          </w:tcPr>
          <w:p w14:paraId="3E50D484" w14:textId="77777777" w:rsidR="00234065" w:rsidRPr="00C30093" w:rsidRDefault="001E7637">
            <w:pPr>
              <w:rPr>
                <w:lang w:val="es-AR"/>
              </w:rPr>
            </w:pPr>
            <w:r w:rsidRPr="00C30093">
              <w:rPr>
                <w:sz w:val="18"/>
                <w:lang w:val="es-AR"/>
              </w:rPr>
              <w:t>El video normalizado no supera los 60 s</w:t>
            </w:r>
          </w:p>
        </w:tc>
        <w:tc>
          <w:tcPr>
            <w:tcW w:w="1417" w:type="dxa"/>
          </w:tcPr>
          <w:p w14:paraId="3DF5B2E8" w14:textId="77777777" w:rsidR="00234065" w:rsidRDefault="001E7637">
            <w:r>
              <w:rPr>
                <w:sz w:val="18"/>
              </w:rPr>
              <w:t>Configuración</w:t>
            </w:r>
          </w:p>
        </w:tc>
        <w:tc>
          <w:tcPr>
            <w:tcW w:w="1417" w:type="dxa"/>
          </w:tcPr>
          <w:p w14:paraId="15DD37CA" w14:textId="77777777" w:rsidR="00234065" w:rsidRDefault="001E7637">
            <w:r>
              <w:rPr>
                <w:sz w:val="18"/>
              </w:rPr>
              <w:t>—</w:t>
            </w:r>
          </w:p>
        </w:tc>
        <w:tc>
          <w:tcPr>
            <w:tcW w:w="1417" w:type="dxa"/>
          </w:tcPr>
          <w:p w14:paraId="62B1FB2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60FBE40C" w14:textId="77777777" w:rsidR="00234065" w:rsidRPr="00003BC6" w:rsidRDefault="001E7637">
            <w:pPr>
              <w:rPr>
                <w:lang w:val="es-ES"/>
              </w:rPr>
            </w:pPr>
            <w:r w:rsidRPr="00003BC6">
              <w:rPr>
                <w:sz w:val="18"/>
                <w:lang w:val="es-ES"/>
              </w:rPr>
              <w:t>Sí, por lectura del código</w:t>
            </w:r>
          </w:p>
        </w:tc>
      </w:tr>
    </w:tbl>
    <w:p w14:paraId="58694290"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592B8419"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7577A199" w14:textId="77777777" w:rsidR="00F376F6" w:rsidRDefault="001E7637">
      <w:pPr>
        <w:pStyle w:val="Heading3"/>
      </w:pPr>
      <w:bookmarkStart w:id="300" w:name="_Toc241062379"/>
      <w:bookmarkStart w:id="301" w:name="_Toc241534731"/>
      <w:r>
        <w:lastRenderedPageBreak/>
        <w:t>E.8 Casos difíciles del canal de imagen y variabilidad entre corridas</w:t>
      </w:r>
      <w:bookmarkEnd w:id="300"/>
      <w:bookmarkEnd w:id="301"/>
    </w:p>
    <w:p w14:paraId="097F67B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7BA9824"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6B93EA"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6165525"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lastRenderedPageBreak/>
        <w:t>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31CD3DD1" w14:textId="03F1B85E" w:rsidR="00F376F6" w:rsidRDefault="001E7637">
      <w:pPr>
        <w:keepNext/>
      </w:pPr>
      <w:bookmarkStart w:id="302" w:name="_Toc241534751"/>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71BE">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203296C9" w14:textId="77777777">
        <w:trPr>
          <w:tblHeader/>
          <w:jc w:val="center"/>
        </w:trPr>
        <w:tc>
          <w:tcPr>
            <w:tcW w:w="2835" w:type="dxa"/>
          </w:tcPr>
          <w:p w14:paraId="29C93872" w14:textId="77777777" w:rsidR="00BA05FF" w:rsidRPr="00680AF0" w:rsidRDefault="00BA05FF">
            <w:pPr>
              <w:keepNext/>
              <w:rPr>
                <w:lang w:val="es-AR"/>
              </w:rPr>
            </w:pPr>
          </w:p>
        </w:tc>
        <w:tc>
          <w:tcPr>
            <w:tcW w:w="2835" w:type="dxa"/>
          </w:tcPr>
          <w:p w14:paraId="278725C3" w14:textId="77777777" w:rsidR="00BA05FF" w:rsidRDefault="00C832E5">
            <w:pPr>
              <w:keepNext/>
              <w:jc w:val="center"/>
            </w:pPr>
            <w:r>
              <w:rPr>
                <w:rFonts w:ascii="Arial" w:hAnsi="Arial"/>
                <w:b/>
              </w:rPr>
              <w:t>Sistema bloqueó</w:t>
            </w:r>
          </w:p>
        </w:tc>
        <w:tc>
          <w:tcPr>
            <w:tcW w:w="2835" w:type="dxa"/>
          </w:tcPr>
          <w:p w14:paraId="06C07419" w14:textId="77777777" w:rsidR="00BA05FF" w:rsidRDefault="00C832E5">
            <w:pPr>
              <w:keepNext/>
              <w:jc w:val="center"/>
            </w:pPr>
            <w:r>
              <w:rPr>
                <w:rFonts w:ascii="Arial" w:hAnsi="Arial"/>
                <w:b/>
              </w:rPr>
              <w:t>Sistema publicó</w:t>
            </w:r>
          </w:p>
        </w:tc>
      </w:tr>
      <w:tr w:rsidR="00BA05FF" w14:paraId="5977488D" w14:textId="77777777">
        <w:trPr>
          <w:jc w:val="center"/>
        </w:trPr>
        <w:tc>
          <w:tcPr>
            <w:tcW w:w="2835" w:type="dxa"/>
          </w:tcPr>
          <w:p w14:paraId="4FCF5D3C" w14:textId="77777777" w:rsidR="00BA05FF" w:rsidRDefault="00C832E5">
            <w:r>
              <w:rPr>
                <w:rFonts w:ascii="Arial" w:hAnsi="Arial"/>
                <w:b/>
              </w:rPr>
              <w:t>Clase real: Infractor</w:t>
            </w:r>
          </w:p>
        </w:tc>
        <w:tc>
          <w:tcPr>
            <w:tcW w:w="2835" w:type="dxa"/>
          </w:tcPr>
          <w:p w14:paraId="613893D2" w14:textId="77777777" w:rsidR="00BA05FF" w:rsidRDefault="00C832E5">
            <w:pPr>
              <w:jc w:val="center"/>
            </w:pPr>
            <w:r>
              <w:rPr>
                <w:rFonts w:ascii="Arial" w:hAnsi="Arial"/>
              </w:rPr>
              <w:t>VP = 5</w:t>
            </w:r>
          </w:p>
        </w:tc>
        <w:tc>
          <w:tcPr>
            <w:tcW w:w="2835" w:type="dxa"/>
          </w:tcPr>
          <w:p w14:paraId="528BD500" w14:textId="77777777" w:rsidR="00BA05FF" w:rsidRDefault="00C832E5">
            <w:pPr>
              <w:jc w:val="center"/>
            </w:pPr>
            <w:r>
              <w:rPr>
                <w:rFonts w:ascii="Arial" w:hAnsi="Arial"/>
              </w:rPr>
              <w:t>FN = 1</w:t>
            </w:r>
          </w:p>
        </w:tc>
      </w:tr>
      <w:tr w:rsidR="00BA05FF" w14:paraId="4EB1CDC0" w14:textId="77777777">
        <w:trPr>
          <w:jc w:val="center"/>
        </w:trPr>
        <w:tc>
          <w:tcPr>
            <w:tcW w:w="2835" w:type="dxa"/>
          </w:tcPr>
          <w:p w14:paraId="5027241C" w14:textId="77777777" w:rsidR="00BA05FF" w:rsidRDefault="00C832E5">
            <w:r>
              <w:rPr>
                <w:rFonts w:ascii="Arial" w:hAnsi="Arial"/>
                <w:b/>
              </w:rPr>
              <w:t>Clase real: Limpio</w:t>
            </w:r>
          </w:p>
        </w:tc>
        <w:tc>
          <w:tcPr>
            <w:tcW w:w="2835" w:type="dxa"/>
          </w:tcPr>
          <w:p w14:paraId="08A12CAD" w14:textId="77777777" w:rsidR="00BA05FF" w:rsidRDefault="00C832E5">
            <w:pPr>
              <w:jc w:val="center"/>
            </w:pPr>
            <w:r>
              <w:rPr>
                <w:rFonts w:ascii="Arial" w:hAnsi="Arial"/>
              </w:rPr>
              <w:t>FP = 1</w:t>
            </w:r>
          </w:p>
        </w:tc>
        <w:tc>
          <w:tcPr>
            <w:tcW w:w="2835" w:type="dxa"/>
          </w:tcPr>
          <w:p w14:paraId="2A3BAEE8" w14:textId="77777777" w:rsidR="00BA05FF" w:rsidRDefault="00C832E5">
            <w:pPr>
              <w:jc w:val="center"/>
            </w:pPr>
            <w:r>
              <w:rPr>
                <w:rFonts w:ascii="Arial" w:hAnsi="Arial"/>
              </w:rPr>
              <w:t>VN = 2</w:t>
            </w:r>
          </w:p>
        </w:tc>
      </w:tr>
    </w:tbl>
    <w:p w14:paraId="162F25EE"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29CED382"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7E94F6F8" w14:textId="77777777" w:rsidR="00BA17D5" w:rsidRDefault="001E7637">
      <w:pPr>
        <w:pStyle w:val="Heading3"/>
      </w:pPr>
      <w:bookmarkStart w:id="303" w:name="_Toc241062380"/>
      <w:bookmarkStart w:id="304" w:name="_Toc241534732"/>
      <w:r>
        <w:lastRenderedPageBreak/>
        <w:t>E.9 Casos de video del canal visual (HU13)</w:t>
      </w:r>
      <w:bookmarkEnd w:id="303"/>
      <w:bookmarkEnd w:id="304"/>
    </w:p>
    <w:p w14:paraId="33D372A5" w14:textId="77777777" w:rsidR="00BA17D5" w:rsidRDefault="001E7637">
      <w:r>
        <w:rPr>
          <w:rFonts w:ascii="Arial" w:hAnsi="Arial"/>
          <w:i/>
        </w:rPr>
        <w:t>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1E1E2CE"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1C6E1E2"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25D48E45"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662A782" w14:textId="77777777" w:rsidR="00C35D98" w:rsidRDefault="001E7637">
      <w:pPr>
        <w:pStyle w:val="Heading3"/>
      </w:pPr>
      <w:bookmarkStart w:id="305" w:name="_Toc241062381"/>
      <w:bookmarkStart w:id="306" w:name="_Toc241534733"/>
      <w:r>
        <w:lastRenderedPageBreak/>
        <w:t>E.10 Caso de carrusel del canal visual (HU5)</w:t>
      </w:r>
      <w:bookmarkEnd w:id="305"/>
      <w:bookmarkEnd w:id="306"/>
    </w:p>
    <w:p w14:paraId="71C11A23" w14:textId="77777777" w:rsidR="00C35D98" w:rsidRDefault="001E7637">
      <w:r>
        <w:rPr>
          <w:rFonts w:ascii="Arial" w:hAnsi="Arial"/>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1814B0D8"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CD11952"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2CC54A3D"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7BDCBEC" w14:textId="77777777" w:rsidR="00CF6F0D" w:rsidRDefault="001E7637">
      <w:pPr>
        <w:pStyle w:val="Heading3"/>
      </w:pPr>
      <w:bookmarkStart w:id="307" w:name="_Toc241062382"/>
      <w:bookmarkStart w:id="308" w:name="_Toc241534734"/>
      <w:r>
        <w:t>E.11 Caso de re-publicación del canal visual (HU12)</w:t>
      </w:r>
      <w:bookmarkEnd w:id="307"/>
      <w:bookmarkEnd w:id="308"/>
    </w:p>
    <w:p w14:paraId="3744D455" w14:textId="77777777" w:rsidR="00CF6F0D" w:rsidRDefault="001E7637">
      <w:r>
        <w:rPr>
          <w:rFonts w:ascii="Arial" w:hAnsi="Arial"/>
          <w:i/>
        </w:rPr>
        <w:t xml:space="preserve">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w:t>
      </w:r>
      <w:r>
        <w:rPr>
          <w:rFonts w:ascii="Arial" w:hAnsi="Arial"/>
          <w:i/>
        </w:rPr>
        <w:lastRenderedPageBreak/>
        <w:t>por el bot: es la publicación a mano, que la sincronización trae a la agenda (Anexo B.8) y que es además la que ocurre en el uso real.</w:t>
      </w:r>
    </w:p>
    <w:p w14:paraId="6692922D" w14:textId="77777777" w:rsidR="00CF6F0D" w:rsidRDefault="001E7637">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FEA543"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716B7D0" w14:textId="77777777" w:rsidR="0078296D" w:rsidRDefault="001E7637">
      <w:pPr>
        <w:pStyle w:val="Heading3"/>
      </w:pPr>
      <w:bookmarkStart w:id="309" w:name="_Toc241062383"/>
      <w:bookmarkStart w:id="310" w:name="_Toc241534735"/>
      <w:r>
        <w:t>E.12 Gobierno del llamado a la acción generado</w:t>
      </w:r>
      <w:bookmarkEnd w:id="309"/>
      <w:bookmarkEnd w:id="310"/>
    </w:p>
    <w:p w14:paraId="0D964A15"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59A4BEDA"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203A8604" w14:textId="77777777" w:rsidR="0078296D" w:rsidRDefault="001E7637">
      <w:r>
        <w:rPr>
          <w:rFonts w:ascii="Arial" w:hAnsi="Arial"/>
          <w:i/>
        </w:rPr>
        <w:lastRenderedPageBreak/>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0034129C"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BAA543" w14:textId="77777777" w:rsidR="0078296D" w:rsidRDefault="001E7637">
      <w:pPr>
        <w:pStyle w:val="Heading3"/>
      </w:pPr>
      <w:bookmarkStart w:id="311" w:name="_Toc241062384"/>
      <w:bookmarkStart w:id="312" w:name="_Toc241534736"/>
      <w:r>
        <w:t>E.13 Trazabilidad de los Objetivos Específicos</w:t>
      </w:r>
      <w:bookmarkEnd w:id="311"/>
      <w:bookmarkEnd w:id="312"/>
    </w:p>
    <w:p w14:paraId="5B62FD31"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7F9820B5" w14:textId="2246DE58" w:rsidR="00F376F6" w:rsidRDefault="001E7637">
      <w:pPr>
        <w:keepNext/>
      </w:pPr>
      <w:bookmarkStart w:id="313" w:name="_Toc24153475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471BE">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6B88624" w14:textId="77777777">
        <w:trPr>
          <w:tblHeader/>
        </w:trPr>
        <w:tc>
          <w:tcPr>
            <w:tcW w:w="1701" w:type="dxa"/>
          </w:tcPr>
          <w:p w14:paraId="0A2BACC7" w14:textId="77777777" w:rsidR="0078296D" w:rsidRDefault="001E7637">
            <w:pPr>
              <w:keepNext/>
            </w:pPr>
            <w:r>
              <w:rPr>
                <w:b/>
                <w:sz w:val="18"/>
              </w:rPr>
              <w:t>OE</w:t>
            </w:r>
          </w:p>
        </w:tc>
        <w:tc>
          <w:tcPr>
            <w:tcW w:w="1701" w:type="dxa"/>
          </w:tcPr>
          <w:p w14:paraId="48900CDC" w14:textId="77777777" w:rsidR="0078296D" w:rsidRDefault="001E7637">
            <w:pPr>
              <w:keepNext/>
            </w:pPr>
            <w:r>
              <w:rPr>
                <w:b/>
                <w:sz w:val="18"/>
              </w:rPr>
              <w:t>Historias</w:t>
            </w:r>
          </w:p>
        </w:tc>
        <w:tc>
          <w:tcPr>
            <w:tcW w:w="1701" w:type="dxa"/>
          </w:tcPr>
          <w:p w14:paraId="594A2119" w14:textId="77777777" w:rsidR="0078296D" w:rsidRDefault="001E7637">
            <w:pPr>
              <w:keepNext/>
            </w:pPr>
            <w:r>
              <w:rPr>
                <w:b/>
                <w:sz w:val="18"/>
              </w:rPr>
              <w:t>Criterio comprometido</w:t>
            </w:r>
          </w:p>
        </w:tc>
        <w:tc>
          <w:tcPr>
            <w:tcW w:w="1701" w:type="dxa"/>
          </w:tcPr>
          <w:p w14:paraId="0BE4995F" w14:textId="77777777" w:rsidR="0078296D" w:rsidRDefault="001E7637">
            <w:pPr>
              <w:keepNext/>
            </w:pPr>
            <w:r>
              <w:rPr>
                <w:b/>
                <w:sz w:val="18"/>
              </w:rPr>
              <w:t>Evidencia</w:t>
            </w:r>
          </w:p>
        </w:tc>
        <w:tc>
          <w:tcPr>
            <w:tcW w:w="1701" w:type="dxa"/>
          </w:tcPr>
          <w:p w14:paraId="5BDC8A75" w14:textId="77777777" w:rsidR="0078296D" w:rsidRDefault="001E7637">
            <w:pPr>
              <w:keepNext/>
            </w:pPr>
            <w:r>
              <w:rPr>
                <w:b/>
                <w:sz w:val="18"/>
              </w:rPr>
              <w:t>Dónde se reporta</w:t>
            </w:r>
          </w:p>
        </w:tc>
      </w:tr>
      <w:tr w:rsidR="0078296D" w14:paraId="5B09788C" w14:textId="77777777">
        <w:tc>
          <w:tcPr>
            <w:tcW w:w="1701" w:type="dxa"/>
          </w:tcPr>
          <w:p w14:paraId="5FFEF289" w14:textId="77777777" w:rsidR="0078296D" w:rsidRDefault="001E7637">
            <w:r>
              <w:rPr>
                <w:sz w:val="18"/>
              </w:rPr>
              <w:t>OE1 — Interfaz conversacional accesible</w:t>
            </w:r>
          </w:p>
        </w:tc>
        <w:tc>
          <w:tcPr>
            <w:tcW w:w="1701" w:type="dxa"/>
          </w:tcPr>
          <w:p w14:paraId="52AB5B58" w14:textId="77777777" w:rsidR="0078296D" w:rsidRDefault="001E7637">
            <w:r>
              <w:rPr>
                <w:sz w:val="18"/>
              </w:rPr>
              <w:t>HU1, HU2, HU3, HU11</w:t>
            </w:r>
          </w:p>
        </w:tc>
        <w:tc>
          <w:tcPr>
            <w:tcW w:w="1701" w:type="dxa"/>
          </w:tcPr>
          <w:p w14:paraId="12DC1630"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204BF366" w14:textId="77777777" w:rsidR="0078296D" w:rsidRPr="00003BC6" w:rsidRDefault="001E7637">
            <w:pPr>
              <w:rPr>
                <w:lang w:val="es-ES"/>
              </w:rPr>
            </w:pPr>
            <w:r w:rsidRPr="00003BC6">
              <w:rPr>
                <w:sz w:val="18"/>
                <w:lang w:val="es-ES"/>
              </w:rPr>
              <w:t xml:space="preserve">Cumple el umbral de respuesta; parcial el de consulta; sin verificar el de notificación. La reducción de carga cognitiva no se </w:t>
            </w:r>
            <w:r w:rsidRPr="00003BC6">
              <w:rPr>
                <w:sz w:val="18"/>
                <w:lang w:val="es-ES"/>
              </w:rPr>
              <w:lastRenderedPageBreak/>
              <w:t>midió con instrumento propio</w:t>
            </w:r>
          </w:p>
        </w:tc>
        <w:tc>
          <w:tcPr>
            <w:tcW w:w="1701" w:type="dxa"/>
          </w:tcPr>
          <w:p w14:paraId="1CC5603B" w14:textId="77777777" w:rsidR="0078296D" w:rsidRDefault="001E7637">
            <w:r>
              <w:rPr>
                <w:sz w:val="18"/>
              </w:rPr>
              <w:lastRenderedPageBreak/>
              <w:t>Tabla 11; Tabla 13; §6.1.5; el Capítulo 7; §8.1</w:t>
            </w:r>
          </w:p>
        </w:tc>
      </w:tr>
      <w:tr w:rsidR="0078296D" w14:paraId="4AF638E4" w14:textId="77777777">
        <w:tc>
          <w:tcPr>
            <w:tcW w:w="1701" w:type="dxa"/>
          </w:tcPr>
          <w:p w14:paraId="156266C8" w14:textId="77777777" w:rsidR="0078296D" w:rsidRPr="00003BC6" w:rsidRDefault="001E7637">
            <w:pPr>
              <w:rPr>
                <w:lang w:val="es-ES"/>
              </w:rPr>
            </w:pPr>
            <w:r w:rsidRPr="00003BC6">
              <w:rPr>
                <w:sz w:val="18"/>
                <w:lang w:val="es-ES"/>
              </w:rPr>
              <w:t>OE2 — IA multimodal para curaduría y generación</w:t>
            </w:r>
          </w:p>
        </w:tc>
        <w:tc>
          <w:tcPr>
            <w:tcW w:w="1701" w:type="dxa"/>
          </w:tcPr>
          <w:p w14:paraId="7B0DCAEA" w14:textId="77777777" w:rsidR="0078296D" w:rsidRDefault="001E7637">
            <w:r>
              <w:rPr>
                <w:sz w:val="18"/>
              </w:rPr>
              <w:t>HU4, HU5, HU6</w:t>
            </w:r>
          </w:p>
        </w:tc>
        <w:tc>
          <w:tcPr>
            <w:tcW w:w="1701" w:type="dxa"/>
          </w:tcPr>
          <w:p w14:paraId="5B2E5F0E"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1D01733B"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w:t>
            </w:r>
          </w:p>
        </w:tc>
        <w:tc>
          <w:tcPr>
            <w:tcW w:w="1701" w:type="dxa"/>
          </w:tcPr>
          <w:p w14:paraId="5BAE5B6D" w14:textId="77777777" w:rsidR="0078296D" w:rsidRDefault="001E7637">
            <w:r>
              <w:rPr>
                <w:sz w:val="18"/>
              </w:rPr>
              <w:t>Tabla 13; §6.1; §8.1; Anexo E.14</w:t>
            </w:r>
          </w:p>
        </w:tc>
      </w:tr>
      <w:tr w:rsidR="0078296D" w14:paraId="2CCD75A1" w14:textId="77777777">
        <w:tc>
          <w:tcPr>
            <w:tcW w:w="1701" w:type="dxa"/>
          </w:tcPr>
          <w:p w14:paraId="62F169ED" w14:textId="77777777" w:rsidR="0078296D" w:rsidRPr="00003BC6" w:rsidRDefault="001E7637">
            <w:pPr>
              <w:rPr>
                <w:lang w:val="es-ES"/>
              </w:rPr>
            </w:pPr>
            <w:r w:rsidRPr="00003BC6">
              <w:rPr>
                <w:sz w:val="18"/>
                <w:lang w:val="es-ES"/>
              </w:rPr>
              <w:t>OE3 — Módulo Centinela de compliance</w:t>
            </w:r>
          </w:p>
        </w:tc>
        <w:tc>
          <w:tcPr>
            <w:tcW w:w="1701" w:type="dxa"/>
          </w:tcPr>
          <w:p w14:paraId="6279A6E7" w14:textId="77777777" w:rsidR="0078296D" w:rsidRDefault="001E7637">
            <w:r>
              <w:rPr>
                <w:sz w:val="18"/>
              </w:rPr>
              <w:t>HU7, HU8, HU9</w:t>
            </w:r>
          </w:p>
        </w:tc>
        <w:tc>
          <w:tcPr>
            <w:tcW w:w="1701" w:type="dxa"/>
          </w:tcPr>
          <w:p w14:paraId="7004C4C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01FE16D5"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BEABB2" w14:textId="77777777" w:rsidR="0078296D" w:rsidRDefault="001E7637">
            <w:r>
              <w:rPr>
                <w:sz w:val="18"/>
              </w:rPr>
              <w:t>Tablas 3 a 6, 10, 12 y 14; §6.1.1 a §6.1.4; §8.1</w:t>
            </w:r>
          </w:p>
        </w:tc>
      </w:tr>
      <w:tr w:rsidR="0078296D" w14:paraId="7A5DC5E0" w14:textId="77777777">
        <w:tc>
          <w:tcPr>
            <w:tcW w:w="1701" w:type="dxa"/>
          </w:tcPr>
          <w:p w14:paraId="6126612B" w14:textId="77777777" w:rsidR="0078296D" w:rsidRPr="00003BC6" w:rsidRDefault="001E7637">
            <w:pPr>
              <w:rPr>
                <w:lang w:val="es-ES"/>
              </w:rPr>
            </w:pPr>
            <w:r w:rsidRPr="00003BC6">
              <w:rPr>
                <w:sz w:val="18"/>
                <w:lang w:val="es-ES"/>
              </w:rPr>
              <w:t>OE4 — Persistencia y bucle de retroalimentación</w:t>
            </w:r>
          </w:p>
        </w:tc>
        <w:tc>
          <w:tcPr>
            <w:tcW w:w="1701" w:type="dxa"/>
          </w:tcPr>
          <w:p w14:paraId="186A885A" w14:textId="77777777" w:rsidR="0078296D" w:rsidRDefault="001E7637">
            <w:r>
              <w:rPr>
                <w:sz w:val="18"/>
              </w:rPr>
              <w:t>HU10, HU11, HU12, HU14</w:t>
            </w:r>
          </w:p>
        </w:tc>
        <w:tc>
          <w:tcPr>
            <w:tcW w:w="1701" w:type="dxa"/>
          </w:tcPr>
          <w:p w14:paraId="49FD98B2"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20D7C0C1"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00A68A9" w14:textId="77777777" w:rsidR="0078296D" w:rsidRDefault="001E7637">
            <w:r>
              <w:rPr>
                <w:sz w:val="18"/>
              </w:rPr>
              <w:t>Tabla 9; Tabla 13; §6.1.5; §8.1</w:t>
            </w:r>
          </w:p>
        </w:tc>
      </w:tr>
      <w:tr w:rsidR="0078296D" w14:paraId="63C6182B" w14:textId="77777777">
        <w:tc>
          <w:tcPr>
            <w:tcW w:w="1701" w:type="dxa"/>
          </w:tcPr>
          <w:p w14:paraId="7A7D2233" w14:textId="77777777" w:rsidR="0078296D" w:rsidRPr="00003BC6" w:rsidRDefault="001E7637">
            <w:pPr>
              <w:rPr>
                <w:lang w:val="es-ES"/>
              </w:rPr>
            </w:pPr>
            <w:r w:rsidRPr="00003BC6">
              <w:rPr>
                <w:sz w:val="18"/>
                <w:lang w:val="es-ES"/>
              </w:rPr>
              <w:t>OE5 — Autenticación y enrutamiento seguro</w:t>
            </w:r>
          </w:p>
        </w:tc>
        <w:tc>
          <w:tcPr>
            <w:tcW w:w="1701" w:type="dxa"/>
          </w:tcPr>
          <w:p w14:paraId="2D95FA3C" w14:textId="77777777" w:rsidR="0078296D" w:rsidRDefault="001E7637">
            <w:r>
              <w:rPr>
                <w:sz w:val="18"/>
              </w:rPr>
              <w:t>HU2, HU3</w:t>
            </w:r>
          </w:p>
        </w:tc>
        <w:tc>
          <w:tcPr>
            <w:tcW w:w="1701" w:type="dxa"/>
          </w:tcPr>
          <w:p w14:paraId="6DADA570"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9B0AB21"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 xml:space="preserve">Cifrado </w:t>
            </w:r>
            <w:r>
              <w:rPr>
                <w:sz w:val="18"/>
              </w:rPr>
              <w:lastRenderedPageBreak/>
              <w:t>AES-256-GCM documentado</w:t>
            </w:r>
          </w:p>
        </w:tc>
        <w:tc>
          <w:tcPr>
            <w:tcW w:w="1701" w:type="dxa"/>
          </w:tcPr>
          <w:p w14:paraId="49A1EB20" w14:textId="77777777" w:rsidR="0078296D" w:rsidRDefault="001E7637">
            <w:r>
              <w:rPr>
                <w:sz w:val="18"/>
              </w:rPr>
              <w:lastRenderedPageBreak/>
              <w:t>Tabla 11; Tabla 13; Anexo B.3; §8.1</w:t>
            </w:r>
          </w:p>
        </w:tc>
      </w:tr>
    </w:tbl>
    <w:p w14:paraId="419A18E4"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4FB9B28D" w14:textId="77777777" w:rsidR="00FF53C9" w:rsidRDefault="001E7637">
      <w:pPr>
        <w:pStyle w:val="Heading3"/>
      </w:pPr>
      <w:bookmarkStart w:id="314" w:name="_Toc241534737"/>
      <w:r>
        <w:t>E.14 Objetivo Específico 2 — calidad del copy y comparación con el trabajo manual</w:t>
      </w:r>
      <w:bookmarkEnd w:id="314"/>
    </w:p>
    <w:p w14:paraId="2203AF41"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26716E6" w14:textId="77777777" w:rsidR="00FF53C9" w:rsidRDefault="001E7637">
      <w:pPr>
        <w:pStyle w:val="Heading4"/>
      </w:pPr>
      <w:r>
        <w:t>E.14.1 Estudio 1 — calidad del copy frente a un generador genérico</w:t>
      </w:r>
    </w:p>
    <w:p w14:paraId="47E63791"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65EE907D"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0C2A01F3" w14:textId="77777777" w:rsidR="00FF53C9" w:rsidRDefault="001E7637">
      <w:r>
        <w:rPr>
          <w:rFonts w:ascii="Arial" w:hAnsi="Arial"/>
        </w:rPr>
        <w:lastRenderedPageBreak/>
        <w:t>Con un único evaluador —decisión tomada el 24-09-2026, por falta de acceso a un segundo— no hay acuerdo inter-evaluador que calcular, y el intervalo de Wilson describe la variación entre productos y no entre evaluadores. El resultado es un juicio experto descriptivo, y así se informa (run_oe2.mjs).</w:t>
      </w:r>
    </w:p>
    <w:p w14:paraId="42998864" w14:textId="77777777" w:rsidR="00FF53C9" w:rsidRDefault="001E7637">
      <w:r>
        <w:rPr>
          <w:rFonts w:ascii="Arial" w:hAnsi="Arial"/>
        </w:rP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7123840"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3104B383" w14:textId="77777777" w:rsidR="00FF53C9" w:rsidRDefault="001E7637">
      <w:pPr>
        <w:pStyle w:val="Heading4"/>
      </w:pPr>
      <w:r>
        <w:t>E.14.2 Estudio 4 — manual contra Postly, a ciegas</w:t>
      </w:r>
    </w:p>
    <w:p w14:paraId="1C676E47"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46FE4A6C"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2479E6A8"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73927134" w14:textId="77777777" w:rsidR="00FF53C9" w:rsidRDefault="001E7637">
      <w:r>
        <w:rPr>
          <w:rFonts w:ascii="Arial" w:hAnsi="Arial"/>
        </w:rPr>
        <w:t xml:space="preserve">De los 16 carruseles, en 9 la secuencia que armó la participante y la que propuso Postly coincidieron. Esos quedan fuera del contraste. Con carruseles </w:t>
      </w:r>
      <w:r>
        <w:rPr>
          <w:rFonts w:ascii="Arial" w:hAnsi="Arial"/>
        </w:rPr>
        <w:lastRenderedPageBreak/>
        <w:t>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540DBE3E" w14:textId="77777777" w:rsidR="00FF53C9" w:rsidRDefault="001E7637">
      <w:r>
        <w:rPr>
          <w:rFonts w:ascii="Arial" w:hAnsi="Arial"/>
        </w:rPr>
        <w:t>Contra la hipótesis de que no hay preferencia, la prueba binomial exacta da p = 0,125. Con n = 7 el resultado no alcanza significancia, y así se informa.</w:t>
      </w:r>
    </w:p>
    <w:p w14:paraId="2E482F29" w14:textId="77777777" w:rsidR="00FF53C9" w:rsidRDefault="001E7637">
      <w:r>
        <w:rPr>
          <w:rFonts w:ascii="Arial" w:hAnsi="Arial"/>
        </w:rPr>
        <w:t>El material manual se publicó en la cuenta real de cada participante y el de Postly en la cuenta de prueba del equipo, por la limitación que PROTOCOLO-ampliacion.md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245FB2F" w14:textId="77777777" w:rsidR="00FF53C9" w:rsidRDefault="001E7637">
      <w:pPr>
        <w:pStyle w:val="Heading4"/>
      </w:pPr>
      <w:r>
        <w:t>E.14.3 Estudio 2 — correspondencia con el tono pedido</w:t>
      </w:r>
    </w:p>
    <w:p w14:paraId="71C1F1E5"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3869C465"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4CA0273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70E331E"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36CBC537" w14:textId="77777777" w:rsidR="00FF53C9" w:rsidRDefault="001E7637">
      <w:pPr>
        <w:pStyle w:val="Heading4"/>
      </w:pPr>
      <w:r>
        <w:t>E.14.4 Estudio 3 — ordenamiento del carrusel frente al envío original</w:t>
      </w:r>
    </w:p>
    <w:p w14:paraId="4259951D" w14:textId="77777777" w:rsidR="00FF53C9" w:rsidRDefault="001E7637">
      <w:r>
        <w:rPr>
          <w:rFonts w:ascii="Arial" w:hAnsi="Arial"/>
        </w:rP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w:t>
      </w:r>
      <w:r>
        <w:rPr>
          <w:rFonts w:ascii="Arial" w:hAnsi="Arial"/>
        </w:rPr>
        <w:lastRenderedPageBreak/>
        <w:t>letra A/B de cada conjunto se fijó por paridad de índice, antes de mostrarle nada al evaluador.</w:t>
      </w:r>
    </w:p>
    <w:p w14:paraId="01BA53FA"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64345A8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47813260" w14:textId="77777777" w:rsidR="00FF53C9" w:rsidRDefault="001E7637">
      <w:r>
        <w:rPr>
          <w:rFonts w:ascii="Arial" w:hAnsi="Arial"/>
        </w:rPr>
        <w:t>El alcance de esta medición es la preferencia declarada de un evaluador, no el rendimiento de la publicación en la plataforma: la misma salvedad que el Estudio 3 de PROTOCOLO-OE2.md declara de antemano.</w:t>
      </w:r>
    </w:p>
    <w:p w14:paraId="4276751A"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C0208" w14:textId="77777777" w:rsidR="007B27E4" w:rsidRDefault="007B27E4">
      <w:pPr>
        <w:spacing w:after="0" w:line="240" w:lineRule="auto"/>
      </w:pPr>
      <w:r>
        <w:separator/>
      </w:r>
    </w:p>
  </w:endnote>
  <w:endnote w:type="continuationSeparator" w:id="0">
    <w:p w14:paraId="48AB20DE" w14:textId="77777777" w:rsidR="007B27E4" w:rsidRDefault="007B27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78F1380-A940-44CC-8648-C4BBAAFC2D08}"/>
    <w:embedBold r:id="rId2" w:fontKey="{D580EDD6-4697-4F68-985E-A02C1CB10C61}"/>
    <w:embedItalic r:id="rId3" w:fontKey="{E94FDB36-656F-4062-AFCC-9D480600BDB9}"/>
  </w:font>
  <w:font w:name="Play">
    <w:charset w:val="00"/>
    <w:family w:val="auto"/>
    <w:pitch w:val="default"/>
    <w:embedRegular r:id="rId4" w:fontKey="{B450792E-0CE1-47BD-9D71-0F199252B9CA}"/>
  </w:font>
  <w:font w:name="Cambria">
    <w:panose1 w:val="02040503050406030204"/>
    <w:charset w:val="00"/>
    <w:family w:val="roman"/>
    <w:pitch w:val="variable"/>
    <w:sig w:usb0="E00006FF" w:usb1="420024FF" w:usb2="02000000" w:usb3="00000000" w:csb0="0000019F" w:csb1="00000000"/>
    <w:embedRegular r:id="rId5" w:fontKey="{85A7A425-E5FA-43CA-A793-4B8C79ED5444}"/>
    <w:embedBold r:id="rId6" w:fontKey="{759A0928-500F-4217-93C2-8FFA222D1446}"/>
  </w:font>
  <w:font w:name="Calibri">
    <w:panose1 w:val="020F0502020204030204"/>
    <w:charset w:val="00"/>
    <w:family w:val="swiss"/>
    <w:pitch w:val="variable"/>
    <w:sig w:usb0="E4002EFF" w:usb1="C200ACFF" w:usb2="00000009" w:usb3="00000000" w:csb0="000001FF" w:csb1="00000000"/>
    <w:embedRegular r:id="rId7" w:fontKey="{0F7A17B4-4D1F-49AA-A42D-0B0AC1F451F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CD3E4" w14:textId="77777777" w:rsidR="007B27E4" w:rsidRDefault="007B27E4">
      <w:pPr>
        <w:spacing w:after="0" w:line="240" w:lineRule="auto"/>
      </w:pPr>
      <w:r>
        <w:separator/>
      </w:r>
    </w:p>
  </w:footnote>
  <w:footnote w:type="continuationSeparator" w:id="0">
    <w:p w14:paraId="09FC2A08" w14:textId="77777777" w:rsidR="007B27E4" w:rsidRDefault="007B27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A324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09616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162</Pages>
  <Words>59586</Words>
  <Characters>327725</Characters>
  <Application>Microsoft Office Word</Application>
  <DocSecurity>0</DocSecurity>
  <Lines>2731</Lines>
  <Paragraphs>773</Paragraphs>
  <ScaleCrop>false</ScaleCrop>
  <Company/>
  <LinksUpToDate>false</LinksUpToDate>
  <CharactersWithSpaces>386538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70</cp:revision>
  <cp:lastPrinted>2026-09-29T03:34:00Z</cp:lastPrinted>
  <dcterms:created xsi:type="dcterms:W3CDTF">2026-09-13T05:48:00Z</dcterms:created>
  <dcterms:modified xsi:type="dcterms:W3CDTF">2026-09-29T03:34:00Z</dcterms:modified>
</cp:coreProperties>
</file>