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69B" w14:textId="77777777" w:rsidR="001A5246" w:rsidRDefault="001A5246" w:rsidP="001A5246">
      <w:r>
        <w:rPr>
          <w:noProof/>
        </w:rPr>
        <w:drawing>
          <wp:inline distT="0" distB="0" distL="0" distR="0" wp14:anchorId="7B4E132D" wp14:editId="7D42A2B3">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5943600" cy="909955"/>
                    </a:xfrm>
                    <a:prstGeom prst="rect">
                      <a:avLst/>
                    </a:prstGeom>
                  </pic:spPr>
                </pic:pic>
              </a:graphicData>
            </a:graphic>
          </wp:inline>
        </w:drawing>
      </w:r>
    </w:p>
    <w:p w14:paraId="7A85AA18" w14:textId="77777777" w:rsidR="001A5246" w:rsidRDefault="001A5246" w:rsidP="001A5246"/>
    <w:p w14:paraId="74DB46FD" w14:textId="77777777" w:rsidR="001A5246" w:rsidRDefault="001A5246" w:rsidP="001A5246"/>
    <w:p w14:paraId="1B3F43E2" w14:textId="77777777" w:rsidR="001A5246" w:rsidRDefault="001A5246" w:rsidP="001A5246"/>
    <w:p w14:paraId="651C0533" w14:textId="77777777" w:rsidR="001A5246" w:rsidRDefault="001A5246" w:rsidP="001A5246">
      <w:pPr>
        <w:pStyle w:val="Title"/>
      </w:pPr>
    </w:p>
    <w:p w14:paraId="7F005608" w14:textId="5E7BCCFD" w:rsidR="001A5246" w:rsidRDefault="001A5246" w:rsidP="001A5246">
      <w:pPr>
        <w:pStyle w:val="Title"/>
        <w:jc w:val="center"/>
      </w:pPr>
      <w:r>
        <w:t xml:space="preserve">Lab </w:t>
      </w:r>
      <w:r w:rsidR="00057399">
        <w:t xml:space="preserve">4: Tilt </w:t>
      </w:r>
      <w:r w:rsidR="00B75A55">
        <w:t>Sensor</w:t>
      </w:r>
    </w:p>
    <w:p w14:paraId="4AF16F4F" w14:textId="79BA3BF8" w:rsidR="001A5246" w:rsidRDefault="001A5246" w:rsidP="001A5246">
      <w:pPr>
        <w:pStyle w:val="Title"/>
        <w:jc w:val="center"/>
      </w:pPr>
    </w:p>
    <w:p w14:paraId="789B9C71" w14:textId="04CD84EE" w:rsidR="00413120" w:rsidRDefault="00413120" w:rsidP="00413120"/>
    <w:p w14:paraId="3A6B18CD" w14:textId="4CC83CD0" w:rsidR="00413120" w:rsidRDefault="00413120" w:rsidP="00413120">
      <w:pPr>
        <w:pStyle w:val="Title"/>
        <w:jc w:val="center"/>
      </w:pPr>
      <w:r>
        <w:t xml:space="preserve">Instructor: </w:t>
      </w:r>
      <w:proofErr w:type="spellStart"/>
      <w:r w:rsidR="002565A0">
        <w:t>Rameez</w:t>
      </w:r>
      <w:proofErr w:type="spellEnd"/>
      <w:r w:rsidR="002565A0">
        <w:t xml:space="preserve"> </w:t>
      </w:r>
      <w:proofErr w:type="spellStart"/>
      <w:r w:rsidR="002565A0">
        <w:t>Ashraf</w:t>
      </w:r>
      <w:proofErr w:type="spellEnd"/>
    </w:p>
    <w:p w14:paraId="2B481406" w14:textId="77777777" w:rsidR="001A5246" w:rsidRDefault="001A5246" w:rsidP="001A5246">
      <w:pPr>
        <w:jc w:val="center"/>
      </w:pPr>
    </w:p>
    <w:p w14:paraId="0734FA5B" w14:textId="77777777" w:rsidR="001A5246" w:rsidRDefault="001A5246" w:rsidP="001A5246">
      <w:pPr>
        <w:jc w:val="center"/>
      </w:pPr>
    </w:p>
    <w:p w14:paraId="1675362D" w14:textId="77777777" w:rsidR="001A5246" w:rsidRDefault="001A5246" w:rsidP="001A5246">
      <w:pPr>
        <w:pStyle w:val="Subtitle"/>
        <w:jc w:val="center"/>
      </w:pPr>
      <w:proofErr w:type="spellStart"/>
      <w:r>
        <w:t>SMRTTECH</w:t>
      </w:r>
      <w:proofErr w:type="spellEnd"/>
      <w:r>
        <w:t xml:space="preserve"> 3CC3</w:t>
      </w:r>
    </w:p>
    <w:p w14:paraId="29AC09E8" w14:textId="77777777" w:rsidR="001A5246" w:rsidRDefault="001A5246" w:rsidP="001A5246">
      <w:pPr>
        <w:pStyle w:val="Subtitle"/>
        <w:jc w:val="center"/>
      </w:pPr>
      <w:r>
        <w:t>Cloud Computing and Internet of Things</w:t>
      </w:r>
    </w:p>
    <w:p w14:paraId="2CED0C7D" w14:textId="77777777" w:rsidR="001A5246" w:rsidRDefault="001A5246" w:rsidP="001A5246">
      <w:pPr>
        <w:pStyle w:val="Subtitle"/>
        <w:jc w:val="center"/>
      </w:pPr>
      <w:r>
        <w:t xml:space="preserve">B. Tech - </w:t>
      </w:r>
      <w:proofErr w:type="spellStart"/>
      <w:r>
        <w:t>SMRTTECH</w:t>
      </w:r>
      <w:proofErr w:type="spellEnd"/>
    </w:p>
    <w:p w14:paraId="5DD6A1E4" w14:textId="77777777" w:rsidR="00C72139" w:rsidRDefault="00C72139" w:rsidP="00C72139"/>
    <w:p w14:paraId="3A256CE9" w14:textId="77777777" w:rsidR="00C72139" w:rsidRDefault="00C72139" w:rsidP="00C72139"/>
    <w:p w14:paraId="6DC97110" w14:textId="77777777" w:rsidR="00C72139" w:rsidRDefault="00C72139" w:rsidP="00C72139"/>
    <w:p w14:paraId="70F90DDF" w14:textId="77777777" w:rsidR="00C72139" w:rsidRDefault="00C72139" w:rsidP="00C72139"/>
    <w:p w14:paraId="24E0F92E" w14:textId="77777777" w:rsidR="00C72139" w:rsidRDefault="00C72139" w:rsidP="00C72139"/>
    <w:p w14:paraId="433A283A" w14:textId="5F6F5E3A" w:rsidR="00C72139" w:rsidRDefault="00C72139" w:rsidP="00C72139">
      <w:pPr>
        <w:rPr>
          <w:sz w:val="32"/>
          <w:szCs w:val="32"/>
        </w:rPr>
      </w:pPr>
      <w:r w:rsidRPr="00C72139">
        <w:rPr>
          <w:sz w:val="32"/>
          <w:szCs w:val="32"/>
        </w:rPr>
        <w:t>Submitted by:</w:t>
      </w:r>
      <w:r w:rsidR="00290A61">
        <w:rPr>
          <w:sz w:val="32"/>
          <w:szCs w:val="32"/>
        </w:rPr>
        <w:t xml:space="preserve">  </w:t>
      </w:r>
      <w:r>
        <w:rPr>
          <w:sz w:val="32"/>
          <w:szCs w:val="32"/>
        </w:rPr>
        <w:t xml:space="preserve"> </w:t>
      </w:r>
      <w:r w:rsidR="00290A61">
        <w:rPr>
          <w:sz w:val="32"/>
          <w:szCs w:val="32"/>
        </w:rPr>
        <w:t xml:space="preserve"> </w:t>
      </w:r>
      <w:r w:rsidR="00FB6252">
        <w:rPr>
          <w:sz w:val="32"/>
          <w:szCs w:val="32"/>
        </w:rPr>
        <w:t>Nicolas Jao - 400450151</w:t>
      </w:r>
    </w:p>
    <w:p w14:paraId="4F468510" w14:textId="054B0834" w:rsidR="0069647B" w:rsidRDefault="0069647B" w:rsidP="0069647B">
      <w:pPr>
        <w:rPr>
          <w:sz w:val="32"/>
          <w:szCs w:val="32"/>
        </w:rPr>
      </w:pPr>
      <w:r>
        <w:rPr>
          <w:sz w:val="32"/>
          <w:szCs w:val="32"/>
        </w:rPr>
        <w:t>Partner</w:t>
      </w:r>
      <w:r w:rsidR="00290A61">
        <w:rPr>
          <w:sz w:val="32"/>
          <w:szCs w:val="32"/>
        </w:rPr>
        <w:t xml:space="preserve"> (s)</w:t>
      </w:r>
      <w:r w:rsidRPr="00C72139">
        <w:rPr>
          <w:sz w:val="32"/>
          <w:szCs w:val="32"/>
        </w:rPr>
        <w:t>:</w:t>
      </w:r>
      <w:r>
        <w:rPr>
          <w:sz w:val="32"/>
          <w:szCs w:val="32"/>
        </w:rPr>
        <w:t xml:space="preserve">         </w:t>
      </w:r>
      <w:r w:rsidR="00FB6252">
        <w:rPr>
          <w:sz w:val="32"/>
          <w:szCs w:val="32"/>
        </w:rPr>
        <w:t>Jacob</w:t>
      </w:r>
      <w:r w:rsidR="00CD5B95">
        <w:rPr>
          <w:sz w:val="32"/>
          <w:szCs w:val="32"/>
        </w:rPr>
        <w:t xml:space="preserve"> Kwan - </w:t>
      </w:r>
      <w:r w:rsidR="00C445A4">
        <w:rPr>
          <w:sz w:val="32"/>
          <w:szCs w:val="32"/>
        </w:rPr>
        <w:t>400453713</w:t>
      </w:r>
    </w:p>
    <w:p w14:paraId="5F6B9E23" w14:textId="3398F99F" w:rsidR="0069647B" w:rsidRDefault="00290A61" w:rsidP="0069647B">
      <w:pPr>
        <w:rPr>
          <w:sz w:val="32"/>
          <w:szCs w:val="32"/>
        </w:rPr>
      </w:pPr>
      <w:r w:rsidRPr="00290A61">
        <w:rPr>
          <w:sz w:val="32"/>
          <w:szCs w:val="32"/>
        </w:rPr>
        <w:t>Lab Section</w:t>
      </w:r>
      <w:r w:rsidR="0069647B" w:rsidRPr="00C72139">
        <w:rPr>
          <w:sz w:val="32"/>
          <w:szCs w:val="32"/>
        </w:rPr>
        <w:t>:</w:t>
      </w:r>
      <w:r w:rsidR="0069647B">
        <w:rPr>
          <w:sz w:val="32"/>
          <w:szCs w:val="32"/>
        </w:rPr>
        <w:t xml:space="preserve">        </w:t>
      </w:r>
      <w:r w:rsidR="00CC5867">
        <w:rPr>
          <w:sz w:val="32"/>
          <w:szCs w:val="32"/>
        </w:rPr>
        <w:t>L04</w:t>
      </w:r>
    </w:p>
    <w:p w14:paraId="40E9268F" w14:textId="21A4325E" w:rsidR="00DA75B1" w:rsidRDefault="00290A61" w:rsidP="0069647B">
      <w:pPr>
        <w:rPr>
          <w:sz w:val="32"/>
          <w:szCs w:val="32"/>
        </w:rPr>
      </w:pPr>
      <w:r w:rsidRPr="00290A61">
        <w:rPr>
          <w:sz w:val="32"/>
          <w:szCs w:val="32"/>
        </w:rPr>
        <w:t>Date of lab</w:t>
      </w:r>
      <w:r w:rsidR="0069647B" w:rsidRPr="00C72139">
        <w:rPr>
          <w:sz w:val="32"/>
          <w:szCs w:val="32"/>
        </w:rPr>
        <w:t>:</w:t>
      </w:r>
      <w:r w:rsidR="0069647B">
        <w:rPr>
          <w:sz w:val="32"/>
          <w:szCs w:val="32"/>
        </w:rPr>
        <w:t xml:space="preserve">         </w:t>
      </w:r>
      <w:r w:rsidR="00C445A4">
        <w:rPr>
          <w:sz w:val="32"/>
          <w:szCs w:val="32"/>
        </w:rPr>
        <w:t xml:space="preserve">September </w:t>
      </w:r>
      <w:r w:rsidR="007009F0">
        <w:rPr>
          <w:sz w:val="32"/>
          <w:szCs w:val="32"/>
        </w:rPr>
        <w:t>22</w:t>
      </w:r>
      <w:r w:rsidR="00C445A4">
        <w:rPr>
          <w:sz w:val="32"/>
          <w:szCs w:val="32"/>
        </w:rPr>
        <w:t>, 2025</w:t>
      </w:r>
    </w:p>
    <w:p w14:paraId="4EE26AED" w14:textId="3834F11E" w:rsidR="00BD2E3B" w:rsidRDefault="00BD2E3B" w:rsidP="00BD2E3B">
      <w:pPr>
        <w:pStyle w:val="Heading1"/>
      </w:pPr>
      <w:r>
        <w:lastRenderedPageBreak/>
        <w:t>Abstract</w:t>
      </w:r>
    </w:p>
    <w:p w14:paraId="6561EF48" w14:textId="200432A6" w:rsidR="00700436" w:rsidRDefault="00BD2E3B" w:rsidP="00BD2E3B">
      <w:r>
        <w:t>The</w:t>
      </w:r>
      <w:r w:rsidR="00CB7BA8">
        <w:t xml:space="preserve"> ex</w:t>
      </w:r>
      <w:r w:rsidR="000D20B5">
        <w:t>periment aimed to design a hardware circuit and a software program that sounds an active bu</w:t>
      </w:r>
      <w:r w:rsidR="00256C0E">
        <w:t>zzer if a tilt sensor receives a change, with a switch to toggle between</w:t>
      </w:r>
      <w:r w:rsidR="00CD2BDB">
        <w:t xml:space="preserve"> sounding the buzzer</w:t>
      </w:r>
      <w:r w:rsidR="00256C0E">
        <w:t xml:space="preserve"> if the tilt sensor is open </w:t>
      </w:r>
      <w:r w:rsidR="00CD2BDB">
        <w:t>or closed, using an Arduino</w:t>
      </w:r>
      <w:r w:rsidR="001E7752">
        <w:t xml:space="preserve"> and LabVIEW. The tilt switch </w:t>
      </w:r>
      <w:r w:rsidR="007A7421">
        <w:t xml:space="preserve">was wired in series with a 10k ohm resistor. </w:t>
      </w:r>
      <w:r w:rsidR="005E0845">
        <w:t xml:space="preserve">Shift registers, a way to keep information in between iterations of a while loop, and a </w:t>
      </w:r>
      <w:r w:rsidR="007A7421">
        <w:t>waveform output was also used to count the number</w:t>
      </w:r>
      <w:r w:rsidR="005E0845">
        <w:t xml:space="preserve"> of times the tilt switch w</w:t>
      </w:r>
      <w:r w:rsidR="00BA7083">
        <w:t>as tilted. The output was a step function that had the number of tilts on the y axis and time on the x axis.</w:t>
      </w:r>
    </w:p>
    <w:p w14:paraId="301EA61C" w14:textId="1C6DDF1E" w:rsidR="00700436" w:rsidRDefault="00700436" w:rsidP="00700436">
      <w:pPr>
        <w:pStyle w:val="Heading1"/>
      </w:pPr>
      <w:r>
        <w:t>Results &amp; Discussions</w:t>
      </w:r>
    </w:p>
    <w:p w14:paraId="1AE69246" w14:textId="35E4E339" w:rsidR="00283AD3" w:rsidRDefault="00154683" w:rsidP="00283AD3">
      <w:pPr>
        <w:pStyle w:val="ListParagraph"/>
        <w:numPr>
          <w:ilvl w:val="0"/>
          <w:numId w:val="10"/>
        </w:numPr>
      </w:pPr>
      <w:r>
        <w:t>A ti</w:t>
      </w:r>
      <w:r w:rsidR="00DC6F81">
        <w:t xml:space="preserve">lt sensor is a cylinder with two prongs on the bottom for the plus and minus terminals and ball inside. </w:t>
      </w:r>
      <w:r w:rsidR="00C146D5">
        <w:t>The ball makes contact with the two prongs when gravity brings i</w:t>
      </w:r>
      <w:r w:rsidR="00791EA5">
        <w:t xml:space="preserve">t down the cylinder to connect to them. </w:t>
      </w:r>
      <w:r w:rsidR="00C146D5">
        <w:t xml:space="preserve">When the ball makes contact </w:t>
      </w:r>
      <w:r w:rsidR="00791EA5">
        <w:t xml:space="preserve">with the prongs, it acts as a conductor for the electricity to pass between them, completing the switch. When the </w:t>
      </w:r>
      <w:r w:rsidR="00957CFC">
        <w:t xml:space="preserve">device is titled and the ball is not making contact with the prongs, it opens the switch. Tilt sensors can be used for </w:t>
      </w:r>
      <w:r w:rsidR="0000433D">
        <w:t>infrastr</w:t>
      </w:r>
      <w:r w:rsidR="0087275F">
        <w:t xml:space="preserve">ucture monitoring such as if a bridge or building is tilting, so that it can send a signal to sound an alarm. Tilt sensors can also be used </w:t>
      </w:r>
      <w:r w:rsidR="00116B17">
        <w:t>for marine vessel stability because if the ship tilts past a dangerous point it will let the automation system know.</w:t>
      </w:r>
    </w:p>
    <w:p w14:paraId="205F30EF" w14:textId="4C04C0B2" w:rsidR="002B0C92" w:rsidRDefault="00632229" w:rsidP="00283AD3">
      <w:pPr>
        <w:pStyle w:val="ListParagraph"/>
        <w:numPr>
          <w:ilvl w:val="0"/>
          <w:numId w:val="10"/>
        </w:numPr>
      </w:pPr>
      <w:r>
        <w:rPr>
          <w:rFonts w:ascii="Calibri" w:eastAsia="Times New Roman" w:hAnsi="Calibri" w:cs="Calibri"/>
          <w:color w:val="000000"/>
          <w:shd w:val="clear" w:color="auto" w:fill="FFFFFF"/>
        </w:rPr>
        <w:t xml:space="preserve">Active buzzers are made up of a piezoelectric metal disk that vibrates when a current runs through it and produces </w:t>
      </w:r>
      <w:r w:rsidR="002C5C37">
        <w:rPr>
          <w:rFonts w:ascii="Calibri" w:eastAsia="Times New Roman" w:hAnsi="Calibri" w:cs="Calibri"/>
          <w:color w:val="000000"/>
          <w:shd w:val="clear" w:color="auto" w:fill="FFFFFF"/>
        </w:rPr>
        <w:t>sound waves</w:t>
      </w:r>
      <w:r>
        <w:rPr>
          <w:rFonts w:ascii="Calibri" w:eastAsia="Times New Roman" w:hAnsi="Calibri" w:cs="Calibri"/>
          <w:color w:val="000000"/>
          <w:shd w:val="clear" w:color="auto" w:fill="FFFFFF"/>
        </w:rPr>
        <w:t>. It has two connecting metal pins that are polarized which make it easy to connect directly to a power source and apply a DC voltage. Active buzzers are considered active because they also contain a built-in oscillator that lets it produce sound. However, they can only create one fixed frequency that cannot be changed. These buzzers can be applied in warning systems as a type of alarm that alerts the user whenever something has gone wrong (or a certain variable is outside its threshold). It can also be connected to a pushbutton that triggers the active buzzer to work as a type of doorbell</w:t>
      </w:r>
      <w:r w:rsidR="0010364F">
        <w:rPr>
          <w:rFonts w:ascii="Calibri" w:eastAsia="Times New Roman" w:hAnsi="Calibri" w:cs="Calibri"/>
          <w:color w:val="000000"/>
          <w:shd w:val="clear" w:color="auto" w:fill="FFFFFF"/>
        </w:rPr>
        <w:t>.</w:t>
      </w:r>
    </w:p>
    <w:p w14:paraId="2679C14B" w14:textId="76A1D850" w:rsidR="002B0C92" w:rsidRDefault="002B0C92" w:rsidP="00283AD3">
      <w:pPr>
        <w:pStyle w:val="ListParagraph"/>
        <w:numPr>
          <w:ilvl w:val="0"/>
          <w:numId w:val="10"/>
        </w:numPr>
      </w:pPr>
      <w:r>
        <w:t>The tilt switch is an input device because it gathers data from t</w:t>
      </w:r>
      <w:r w:rsidR="00D82633">
        <w:t>he field and puts it into the controller. The active buzzer is an output device because it receives an instruction from our controller and sends data to people (or the user</w:t>
      </w:r>
      <w:r w:rsidR="009006AB">
        <w:t>).</w:t>
      </w:r>
    </w:p>
    <w:p w14:paraId="71520E50" w14:textId="69F18DB6" w:rsidR="009006AB" w:rsidRDefault="009006AB" w:rsidP="00283AD3">
      <w:pPr>
        <w:pStyle w:val="ListParagraph"/>
        <w:numPr>
          <w:ilvl w:val="0"/>
          <w:numId w:val="10"/>
        </w:numPr>
      </w:pPr>
      <w:r>
        <w:t>The</w:t>
      </w:r>
      <w:r w:rsidR="0010364F">
        <w:rPr>
          <w:rFonts w:ascii="Calibri" w:eastAsia="Times New Roman" w:hAnsi="Calibri" w:cs="Calibri"/>
          <w:color w:val="000000"/>
          <w:shd w:val="clear" w:color="auto" w:fill="FFFFFF"/>
        </w:rPr>
        <w:t xml:space="preserve"> first set of shift registers in the block diagram acts as a counter that increments every time the tilt sensor is tilted. The shift register ensures that that value is stored and carried into the next iteration of the while loop. It does this with the Addition block that adds 1 to the current count. However, the counter should only increment when the tilt sensor goes from not tilted to tilted – this is what the second set of shift registers are for. It stores and passes on the previous state of the tilt sensor so that the current iteration of the while loop knows to only increment the counter when the previous “tilted” state is false and the current “tilted” state is true. This is done with the Not Equal and the And block, which only passes through a True value if the current “tilted” state is true and the previous “tilted” state was false. If these conditions are met, it turns that True value into a 1 to increment it to the counter from the first set of shift registers. If this set of shift registers were not implemented, the counter would continuously increase for every 100ms that the tilt sensor was in the tilted position.</w:t>
      </w:r>
    </w:p>
    <w:p w14:paraId="642B5BB5" w14:textId="55025813" w:rsidR="009006AB" w:rsidRDefault="00A117A0" w:rsidP="00283AD3">
      <w:pPr>
        <w:pStyle w:val="ListParagraph"/>
        <w:numPr>
          <w:ilvl w:val="0"/>
          <w:numId w:val="10"/>
        </w:numPr>
      </w:pPr>
      <w:r>
        <w:t xml:space="preserve">(See </w:t>
      </w:r>
      <w:r w:rsidR="005C329E">
        <w:t>submission on Avenue for the extend your knowledge code</w:t>
      </w:r>
      <w:r w:rsidR="000001A6">
        <w:t>.)</w:t>
      </w:r>
      <w:r w:rsidR="005C329E">
        <w:t xml:space="preserve"> The modification we implemented was a select operator that uses three inputs: a</w:t>
      </w:r>
      <w:r w:rsidR="00247A41">
        <w:t xml:space="preserve"> digital switch, the true state, and the false state. </w:t>
      </w:r>
      <w:r w:rsidR="00CD228D">
        <w:t>We attached a toggle switch in the middle to switch between the two states. We attached the default signal</w:t>
      </w:r>
      <w:r w:rsidR="001F0948">
        <w:t xml:space="preserve"> from the tilt sensor </w:t>
      </w:r>
      <w:r w:rsidR="002F06C5">
        <w:t xml:space="preserve">into one state so that the active buzzer would go </w:t>
      </w:r>
      <w:r w:rsidR="002F06C5">
        <w:lastRenderedPageBreak/>
        <w:t xml:space="preserve">off if the tilt switch was closed, and then we attached the same signal but a NOT gate (or inverter) in front of it </w:t>
      </w:r>
      <w:r w:rsidR="008A3827">
        <w:t xml:space="preserve">into the other state so that the active buzzer would go off it the tilt switch was open. Then we moved the </w:t>
      </w:r>
      <w:r w:rsidR="00D31841">
        <w:t>indicator light for “Tilted” to reflect our changes.</w:t>
      </w:r>
    </w:p>
    <w:p w14:paraId="46503338" w14:textId="4C3AE0A9" w:rsidR="009006AB" w:rsidRDefault="000001A6" w:rsidP="00283AD3">
      <w:pPr>
        <w:pStyle w:val="ListParagraph"/>
        <w:numPr>
          <w:ilvl w:val="0"/>
          <w:numId w:val="10"/>
        </w:numPr>
      </w:pPr>
      <w:r>
        <w:t>(See submission on Avenue.)</w:t>
      </w:r>
    </w:p>
    <w:p w14:paraId="095FFD98" w14:textId="29EBF6DB" w:rsidR="00700436" w:rsidRDefault="00700436" w:rsidP="00700436">
      <w:pPr>
        <w:pStyle w:val="Heading1"/>
      </w:pPr>
      <w:r>
        <w:t>Conclusion</w:t>
      </w:r>
    </w:p>
    <w:p w14:paraId="78D9D795" w14:textId="2896CF8E" w:rsidR="00BD2E3B" w:rsidRPr="00BD2E3B" w:rsidRDefault="00700436" w:rsidP="00CB7BA8">
      <w:r>
        <w:t>Th</w:t>
      </w:r>
      <w:r w:rsidR="00CB7BA8">
        <w:t>e</w:t>
      </w:r>
      <w:r w:rsidR="00BA5046">
        <w:t xml:space="preserve"> </w:t>
      </w:r>
      <w:r w:rsidR="00675AB0">
        <w:t>tilt sensor relies on gravity to open and close the switch, usi</w:t>
      </w:r>
      <w:r w:rsidR="00B0519E">
        <w:t xml:space="preserve">ng a ball inside a cylinder to make or brake contact with the plus and minus terminal prongs at the bottom. This lab tested the tilt sensor using an Arduino and a breadboard circuit for the hardware part, and </w:t>
      </w:r>
      <w:r w:rsidR="00F455A6">
        <w:t>LabVIEW and a</w:t>
      </w:r>
      <w:r w:rsidR="0048143B">
        <w:t xml:space="preserve"> LabVIEW firmware for Arduino for the software part. A counter was implemented to measure how many times the tilt switch was tilted, which was outputted on a waveform graph as a step function over time. </w:t>
      </w:r>
      <w:r w:rsidR="006454F0">
        <w:t xml:space="preserve">A toggle switch </w:t>
      </w:r>
      <w:r w:rsidR="001A1A84">
        <w:t xml:space="preserve">on LabVIEW was also implemented to </w:t>
      </w:r>
      <w:r w:rsidR="00E97BA2">
        <w:t>invert</w:t>
      </w:r>
      <w:r w:rsidR="001A1A84">
        <w:t xml:space="preserve"> the behaviour of the active buzzer based on</w:t>
      </w:r>
      <w:r w:rsidR="00E97BA2">
        <w:t xml:space="preserve"> the</w:t>
      </w:r>
      <w:r w:rsidR="00191E84">
        <w:t xml:space="preserve"> tilt sensor being open or closed.</w:t>
      </w:r>
      <w:r w:rsidR="0048143B">
        <w:t xml:space="preserve"> </w:t>
      </w:r>
      <w:r w:rsidR="00FA4691">
        <w:t>The result was a system that sensed if the circuit was tilted and sounded an a buzzer if it was, which you could toggle to do the opposite, with an indicator output to tell you how many times it was tilted.</w:t>
      </w:r>
    </w:p>
    <w:sectPr w:rsidR="00BD2E3B" w:rsidRPr="00BD2E3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0B42F" w14:textId="77777777" w:rsidR="00F72D0E" w:rsidRDefault="00F72D0E" w:rsidP="00846820">
      <w:pPr>
        <w:spacing w:after="0" w:line="240" w:lineRule="auto"/>
      </w:pPr>
      <w:r>
        <w:separator/>
      </w:r>
    </w:p>
  </w:endnote>
  <w:endnote w:type="continuationSeparator" w:id="0">
    <w:p w14:paraId="2957680A" w14:textId="77777777" w:rsidR="00F72D0E" w:rsidRDefault="00F72D0E" w:rsidP="008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91F" w14:textId="77777777" w:rsidR="00846820" w:rsidRDefault="0084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53783"/>
      <w:docPartObj>
        <w:docPartGallery w:val="Page Numbers (Bottom of Page)"/>
        <w:docPartUnique/>
      </w:docPartObj>
    </w:sdtPr>
    <w:sdtEndPr>
      <w:rPr>
        <w:noProof/>
      </w:rPr>
    </w:sdtEndPr>
    <w:sdtContent>
      <w:p w14:paraId="5E7B78EC" w14:textId="043CF65A" w:rsidR="00846820" w:rsidRDefault="008468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84A58" w14:textId="77777777" w:rsidR="00846820" w:rsidRDefault="00846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12AE" w14:textId="77777777" w:rsidR="00846820" w:rsidRDefault="0084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9D54E" w14:textId="77777777" w:rsidR="00F72D0E" w:rsidRDefault="00F72D0E" w:rsidP="00846820">
      <w:pPr>
        <w:spacing w:after="0" w:line="240" w:lineRule="auto"/>
      </w:pPr>
      <w:r>
        <w:separator/>
      </w:r>
    </w:p>
  </w:footnote>
  <w:footnote w:type="continuationSeparator" w:id="0">
    <w:p w14:paraId="579B73AD" w14:textId="77777777" w:rsidR="00F72D0E" w:rsidRDefault="00F72D0E" w:rsidP="008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72CA" w14:textId="77777777" w:rsidR="00846820" w:rsidRDefault="00846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FAE" w14:textId="77777777" w:rsidR="00846820" w:rsidRDefault="00846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D81" w14:textId="77777777" w:rsidR="00846820" w:rsidRDefault="00846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A7"/>
    <w:multiLevelType w:val="hybridMultilevel"/>
    <w:tmpl w:val="52108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4905"/>
    <w:multiLevelType w:val="hybridMultilevel"/>
    <w:tmpl w:val="501C99CC"/>
    <w:lvl w:ilvl="0" w:tplc="10090013">
      <w:start w:val="1"/>
      <w:numFmt w:val="upperRoman"/>
      <w:lvlText w:val="%1."/>
      <w:lvlJc w:val="right"/>
      <w:pPr>
        <w:ind w:left="720" w:hanging="360"/>
      </w:pPr>
      <w:rPr>
        <w:rFonts w:hint="default"/>
      </w:r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92F3C"/>
    <w:multiLevelType w:val="hybridMultilevel"/>
    <w:tmpl w:val="02BC4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C64B0"/>
    <w:multiLevelType w:val="hybridMultilevel"/>
    <w:tmpl w:val="685E42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4525292"/>
    <w:multiLevelType w:val="hybridMultilevel"/>
    <w:tmpl w:val="078A73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56FFA"/>
    <w:multiLevelType w:val="hybridMultilevel"/>
    <w:tmpl w:val="47ACFC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7812FA"/>
    <w:multiLevelType w:val="hybridMultilevel"/>
    <w:tmpl w:val="41C220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F4332BC"/>
    <w:multiLevelType w:val="hybridMultilevel"/>
    <w:tmpl w:val="2B5CC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FE31B94"/>
    <w:multiLevelType w:val="hybridMultilevel"/>
    <w:tmpl w:val="612095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02333">
    <w:abstractNumId w:val="4"/>
  </w:num>
  <w:num w:numId="2" w16cid:durableId="219832534">
    <w:abstractNumId w:val="7"/>
  </w:num>
  <w:num w:numId="3" w16cid:durableId="315381658">
    <w:abstractNumId w:val="1"/>
  </w:num>
  <w:num w:numId="4" w16cid:durableId="877199570">
    <w:abstractNumId w:val="3"/>
  </w:num>
  <w:num w:numId="5" w16cid:durableId="380905588">
    <w:abstractNumId w:val="6"/>
  </w:num>
  <w:num w:numId="6" w16cid:durableId="1903368380">
    <w:abstractNumId w:val="8"/>
  </w:num>
  <w:num w:numId="7" w16cid:durableId="1056776331">
    <w:abstractNumId w:val="9"/>
  </w:num>
  <w:num w:numId="8" w16cid:durableId="1275282285">
    <w:abstractNumId w:val="2"/>
  </w:num>
  <w:num w:numId="9" w16cid:durableId="785779162">
    <w:abstractNumId w:val="0"/>
  </w:num>
  <w:num w:numId="10" w16cid:durableId="440034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50"/>
    <w:rsid w:val="000001A6"/>
    <w:rsid w:val="0000433D"/>
    <w:rsid w:val="000317EB"/>
    <w:rsid w:val="00045630"/>
    <w:rsid w:val="00057399"/>
    <w:rsid w:val="00085F43"/>
    <w:rsid w:val="000C7EEC"/>
    <w:rsid w:val="000D20B5"/>
    <w:rsid w:val="0010364F"/>
    <w:rsid w:val="001159C2"/>
    <w:rsid w:val="00116B17"/>
    <w:rsid w:val="00120EE2"/>
    <w:rsid w:val="00124C49"/>
    <w:rsid w:val="00140A14"/>
    <w:rsid w:val="00140FA2"/>
    <w:rsid w:val="00154683"/>
    <w:rsid w:val="0016153B"/>
    <w:rsid w:val="00181060"/>
    <w:rsid w:val="00191E84"/>
    <w:rsid w:val="001A1A84"/>
    <w:rsid w:val="001A5246"/>
    <w:rsid w:val="001E7752"/>
    <w:rsid w:val="001F0948"/>
    <w:rsid w:val="002058B9"/>
    <w:rsid w:val="00211085"/>
    <w:rsid w:val="00247A41"/>
    <w:rsid w:val="002565A0"/>
    <w:rsid w:val="00256C0E"/>
    <w:rsid w:val="00283AD3"/>
    <w:rsid w:val="00290A61"/>
    <w:rsid w:val="002A68A0"/>
    <w:rsid w:val="002A7DF1"/>
    <w:rsid w:val="002B0C92"/>
    <w:rsid w:val="002B53CE"/>
    <w:rsid w:val="002C5C37"/>
    <w:rsid w:val="002F06C5"/>
    <w:rsid w:val="003172A8"/>
    <w:rsid w:val="00325FF0"/>
    <w:rsid w:val="00382957"/>
    <w:rsid w:val="00394EA1"/>
    <w:rsid w:val="003E7352"/>
    <w:rsid w:val="003F4DCE"/>
    <w:rsid w:val="00413120"/>
    <w:rsid w:val="00414CD5"/>
    <w:rsid w:val="0048143B"/>
    <w:rsid w:val="004855D7"/>
    <w:rsid w:val="00491DF5"/>
    <w:rsid w:val="004C566B"/>
    <w:rsid w:val="0051109F"/>
    <w:rsid w:val="005674A1"/>
    <w:rsid w:val="0056775E"/>
    <w:rsid w:val="005C329E"/>
    <w:rsid w:val="005E0845"/>
    <w:rsid w:val="00621B41"/>
    <w:rsid w:val="00632229"/>
    <w:rsid w:val="006454F0"/>
    <w:rsid w:val="0066386A"/>
    <w:rsid w:val="00675AB0"/>
    <w:rsid w:val="00694412"/>
    <w:rsid w:val="0069647B"/>
    <w:rsid w:val="006A470B"/>
    <w:rsid w:val="006B71A9"/>
    <w:rsid w:val="006C4DEB"/>
    <w:rsid w:val="006D1BBB"/>
    <w:rsid w:val="00700436"/>
    <w:rsid w:val="007009F0"/>
    <w:rsid w:val="00703C8C"/>
    <w:rsid w:val="00720B21"/>
    <w:rsid w:val="007220B2"/>
    <w:rsid w:val="00733CC3"/>
    <w:rsid w:val="007633F3"/>
    <w:rsid w:val="00772E50"/>
    <w:rsid w:val="00791EA5"/>
    <w:rsid w:val="00793AC8"/>
    <w:rsid w:val="00797AB4"/>
    <w:rsid w:val="007A7421"/>
    <w:rsid w:val="007D7A86"/>
    <w:rsid w:val="007F223B"/>
    <w:rsid w:val="00822B46"/>
    <w:rsid w:val="00831F7B"/>
    <w:rsid w:val="00843556"/>
    <w:rsid w:val="00846820"/>
    <w:rsid w:val="008646EF"/>
    <w:rsid w:val="0087275F"/>
    <w:rsid w:val="008A3827"/>
    <w:rsid w:val="008D35AD"/>
    <w:rsid w:val="00900367"/>
    <w:rsid w:val="009006AB"/>
    <w:rsid w:val="00903143"/>
    <w:rsid w:val="0091589D"/>
    <w:rsid w:val="00937004"/>
    <w:rsid w:val="00944B04"/>
    <w:rsid w:val="00957CFC"/>
    <w:rsid w:val="00962F2F"/>
    <w:rsid w:val="00997BF5"/>
    <w:rsid w:val="009A5B54"/>
    <w:rsid w:val="009C01B2"/>
    <w:rsid w:val="009F2BBC"/>
    <w:rsid w:val="009F7653"/>
    <w:rsid w:val="00A117A0"/>
    <w:rsid w:val="00A203CA"/>
    <w:rsid w:val="00A27AC1"/>
    <w:rsid w:val="00A40101"/>
    <w:rsid w:val="00A51739"/>
    <w:rsid w:val="00A82520"/>
    <w:rsid w:val="00AB1233"/>
    <w:rsid w:val="00B0519E"/>
    <w:rsid w:val="00B15EBA"/>
    <w:rsid w:val="00B75A55"/>
    <w:rsid w:val="00BA5046"/>
    <w:rsid w:val="00BA7083"/>
    <w:rsid w:val="00BB186D"/>
    <w:rsid w:val="00BD2E3B"/>
    <w:rsid w:val="00BE69C2"/>
    <w:rsid w:val="00C03AC4"/>
    <w:rsid w:val="00C146D5"/>
    <w:rsid w:val="00C445A4"/>
    <w:rsid w:val="00C55535"/>
    <w:rsid w:val="00C72139"/>
    <w:rsid w:val="00C776CF"/>
    <w:rsid w:val="00C829C5"/>
    <w:rsid w:val="00CB7BA8"/>
    <w:rsid w:val="00CC5867"/>
    <w:rsid w:val="00CD228D"/>
    <w:rsid w:val="00CD2BDB"/>
    <w:rsid w:val="00CD5B95"/>
    <w:rsid w:val="00D13568"/>
    <w:rsid w:val="00D15295"/>
    <w:rsid w:val="00D31841"/>
    <w:rsid w:val="00D745E0"/>
    <w:rsid w:val="00D82633"/>
    <w:rsid w:val="00D925F2"/>
    <w:rsid w:val="00DA75B1"/>
    <w:rsid w:val="00DB5CFC"/>
    <w:rsid w:val="00DC6F81"/>
    <w:rsid w:val="00DE48C8"/>
    <w:rsid w:val="00E11102"/>
    <w:rsid w:val="00E12426"/>
    <w:rsid w:val="00E97BA2"/>
    <w:rsid w:val="00EB7C3A"/>
    <w:rsid w:val="00F03E3F"/>
    <w:rsid w:val="00F4217E"/>
    <w:rsid w:val="00F455A6"/>
    <w:rsid w:val="00F72D0E"/>
    <w:rsid w:val="00F81FF4"/>
    <w:rsid w:val="00FA4691"/>
    <w:rsid w:val="00FA6500"/>
    <w:rsid w:val="00FA6EFA"/>
    <w:rsid w:val="00FB6252"/>
    <w:rsid w:val="00FC051D"/>
    <w:rsid w:val="00FD3596"/>
    <w:rsid w:val="00FE0E3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03AD"/>
  <w15:chartTrackingRefBased/>
  <w15:docId w15:val="{14CFE0DF-F8BF-4D63-9CD4-E76EC77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1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46"/>
    <w:pPr>
      <w:ind w:left="720"/>
      <w:contextualSpacing/>
    </w:pPr>
  </w:style>
  <w:style w:type="character" w:customStyle="1" w:styleId="Heading2Char">
    <w:name w:val="Heading 2 Char"/>
    <w:basedOn w:val="DefaultParagraphFont"/>
    <w:link w:val="Heading2"/>
    <w:uiPriority w:val="9"/>
    <w:rsid w:val="00414C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3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46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20"/>
  </w:style>
  <w:style w:type="paragraph" w:styleId="Footer">
    <w:name w:val="footer"/>
    <w:basedOn w:val="Normal"/>
    <w:link w:val="FooterChar"/>
    <w:uiPriority w:val="99"/>
    <w:unhideWhenUsed/>
    <w:rsid w:val="00846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20"/>
  </w:style>
  <w:style w:type="character" w:customStyle="1" w:styleId="fontstyle01">
    <w:name w:val="fontstyle01"/>
    <w:basedOn w:val="DefaultParagraphFont"/>
    <w:rsid w:val="00A82520"/>
    <w:rPr>
      <w:rFonts w:ascii="Arial" w:hAnsi="Arial" w:cs="Arial" w:hint="default"/>
      <w:b w:val="0"/>
      <w:bCs w:val="0"/>
      <w:i w:val="0"/>
      <w:iCs w:val="0"/>
      <w:color w:val="000000"/>
      <w:sz w:val="20"/>
      <w:szCs w:val="20"/>
    </w:rPr>
  </w:style>
  <w:style w:type="paragraph" w:styleId="Title">
    <w:name w:val="Title"/>
    <w:basedOn w:val="Normal"/>
    <w:next w:val="Normal"/>
    <w:link w:val="TitleChar"/>
    <w:uiPriority w:val="10"/>
    <w:qFormat/>
    <w:rsid w:val="001A5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524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735">
      <w:bodyDiv w:val="1"/>
      <w:marLeft w:val="0"/>
      <w:marRight w:val="0"/>
      <w:marTop w:val="0"/>
      <w:marBottom w:val="0"/>
      <w:divBdr>
        <w:top w:val="none" w:sz="0" w:space="0" w:color="auto"/>
        <w:left w:val="none" w:sz="0" w:space="0" w:color="auto"/>
        <w:bottom w:val="none" w:sz="0" w:space="0" w:color="auto"/>
        <w:right w:val="none" w:sz="0" w:space="0" w:color="auto"/>
      </w:divBdr>
    </w:div>
    <w:div w:id="393701150">
      <w:bodyDiv w:val="1"/>
      <w:marLeft w:val="0"/>
      <w:marRight w:val="0"/>
      <w:marTop w:val="0"/>
      <w:marBottom w:val="0"/>
      <w:divBdr>
        <w:top w:val="none" w:sz="0" w:space="0" w:color="auto"/>
        <w:left w:val="none" w:sz="0" w:space="0" w:color="auto"/>
        <w:bottom w:val="none" w:sz="0" w:space="0" w:color="auto"/>
        <w:right w:val="none" w:sz="0" w:space="0" w:color="auto"/>
      </w:divBdr>
    </w:div>
    <w:div w:id="763958993">
      <w:bodyDiv w:val="1"/>
      <w:marLeft w:val="0"/>
      <w:marRight w:val="0"/>
      <w:marTop w:val="0"/>
      <w:marBottom w:val="0"/>
      <w:divBdr>
        <w:top w:val="none" w:sz="0" w:space="0" w:color="auto"/>
        <w:left w:val="none" w:sz="0" w:space="0" w:color="auto"/>
        <w:bottom w:val="none" w:sz="0" w:space="0" w:color="auto"/>
        <w:right w:val="none" w:sz="0" w:space="0" w:color="auto"/>
      </w:divBdr>
    </w:div>
    <w:div w:id="19311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54EAE-5F23-46A2-B72F-7220F384EA9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Soliman</dc:creator>
  <cp:keywords/>
  <dc:description/>
  <cp:lastModifiedBy>Nicolas Martin Jao</cp:lastModifiedBy>
  <cp:revision>151</cp:revision>
  <dcterms:created xsi:type="dcterms:W3CDTF">2021-09-14T07:24:00Z</dcterms:created>
  <dcterms:modified xsi:type="dcterms:W3CDTF">2025-09-22T20:37:00Z</dcterms:modified>
</cp:coreProperties>
</file>