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04375" w14:textId="1F019906" w:rsidR="00CA1008" w:rsidRDefault="00097451">
      <w:pPr>
        <w:rPr>
          <w:b/>
          <w:bCs/>
        </w:rPr>
      </w:pPr>
      <w:r w:rsidRPr="00097451">
        <w:rPr>
          <w:b/>
          <w:bCs/>
        </w:rPr>
        <w:t>L</w:t>
      </w:r>
      <w:r w:rsidR="00086F09">
        <w:rPr>
          <w:b/>
          <w:bCs/>
        </w:rPr>
        <w:t>ogb</w:t>
      </w:r>
      <w:r w:rsidRPr="00097451">
        <w:rPr>
          <w:b/>
          <w:bCs/>
        </w:rPr>
        <w:t xml:space="preserve">ook Week </w:t>
      </w:r>
      <w:r w:rsidR="002575D3">
        <w:rPr>
          <w:b/>
          <w:bCs/>
        </w:rPr>
        <w:t>8</w:t>
      </w:r>
    </w:p>
    <w:p w14:paraId="4906B5B8" w14:textId="18D305D4" w:rsidR="003A36A6" w:rsidRPr="003A36A6" w:rsidRDefault="0020703D">
      <w:pPr>
        <w:rPr>
          <w:i/>
          <w:iCs/>
        </w:rPr>
      </w:pPr>
      <w:r>
        <w:rPr>
          <w:i/>
          <w:iCs/>
        </w:rPr>
        <w:t xml:space="preserve">March </w:t>
      </w:r>
      <w:r w:rsidR="002575D3">
        <w:rPr>
          <w:i/>
          <w:iCs/>
        </w:rPr>
        <w:t>10</w:t>
      </w:r>
      <w:r w:rsidR="00086F09">
        <w:rPr>
          <w:i/>
          <w:iCs/>
        </w:rPr>
        <w:t>, 2026</w:t>
      </w:r>
    </w:p>
    <w:p w14:paraId="0371C93A" w14:textId="77777777" w:rsidR="003B0439" w:rsidRDefault="003B0439" w:rsidP="00603243"/>
    <w:p w14:paraId="7FF184B0" w14:textId="19902096" w:rsidR="00B94955" w:rsidRDefault="003F4588" w:rsidP="00197BCC">
      <w:r>
        <w:t xml:space="preserve">On the </w:t>
      </w:r>
      <w:r w:rsidR="002575D3">
        <w:t>eighth</w:t>
      </w:r>
      <w:r w:rsidR="00197BCC">
        <w:t xml:space="preserve"> week we:</w:t>
      </w:r>
    </w:p>
    <w:p w14:paraId="0EC27A89" w14:textId="595106DB" w:rsidR="00F16660" w:rsidRDefault="00011082" w:rsidP="0020703D">
      <w:pPr>
        <w:pStyle w:val="ListParagraph"/>
        <w:numPr>
          <w:ilvl w:val="0"/>
          <w:numId w:val="19"/>
        </w:numPr>
      </w:pPr>
      <w:r>
        <w:t>Moved the table to the room we’re working in, but we’re still seeing if we can get permission to leave it permanently there.</w:t>
      </w:r>
    </w:p>
    <w:p w14:paraId="315CCA7B" w14:textId="2928C3FE" w:rsidR="00011082" w:rsidRDefault="00011082" w:rsidP="0020703D">
      <w:pPr>
        <w:pStyle w:val="ListParagraph"/>
        <w:numPr>
          <w:ilvl w:val="0"/>
          <w:numId w:val="19"/>
        </w:numPr>
      </w:pPr>
      <w:r>
        <w:t xml:space="preserve">We booted up the robot and got a preliminary introduction to </w:t>
      </w:r>
      <w:r w:rsidR="00C63045">
        <w:t>the software on the teach pendant.</w:t>
      </w:r>
    </w:p>
    <w:p w14:paraId="71416755" w14:textId="52157C80" w:rsidR="00C63045" w:rsidRDefault="00C63045" w:rsidP="0020703D">
      <w:pPr>
        <w:pStyle w:val="ListParagraph"/>
        <w:numPr>
          <w:ilvl w:val="0"/>
          <w:numId w:val="19"/>
        </w:numPr>
      </w:pPr>
      <w:r>
        <w:t>We tested the rice rollers to see how it would work with the rice:</w:t>
      </w:r>
    </w:p>
    <w:p w14:paraId="0C3449D0" w14:textId="084E5C8C" w:rsidR="00C63045" w:rsidRDefault="00C63045" w:rsidP="00C63045">
      <w:r w:rsidRPr="00C63045">
        <w:rPr>
          <w:noProof/>
        </w:rPr>
        <w:drawing>
          <wp:inline distT="0" distB="0" distL="0" distR="0" wp14:anchorId="36304D4B" wp14:editId="304DFCA8">
            <wp:extent cx="2630434" cy="3608904"/>
            <wp:effectExtent l="0" t="0" r="0" b="0"/>
            <wp:docPr id="614183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83860" name=""/>
                    <pic:cNvPicPr/>
                  </pic:nvPicPr>
                  <pic:blipFill>
                    <a:blip r:embed="rId7"/>
                    <a:stretch>
                      <a:fillRect/>
                    </a:stretch>
                  </pic:blipFill>
                  <pic:spPr>
                    <a:xfrm>
                      <a:off x="0" y="0"/>
                      <a:ext cx="2634299" cy="3614207"/>
                    </a:xfrm>
                    <a:prstGeom prst="rect">
                      <a:avLst/>
                    </a:prstGeom>
                  </pic:spPr>
                </pic:pic>
              </a:graphicData>
            </a:graphic>
          </wp:inline>
        </w:drawing>
      </w:r>
      <w:r w:rsidRPr="00C63045">
        <w:rPr>
          <w:noProof/>
        </w:rPr>
        <w:drawing>
          <wp:inline distT="0" distB="0" distL="0" distR="0" wp14:anchorId="41410FEC" wp14:editId="7BBF75ED">
            <wp:extent cx="2699915" cy="3619310"/>
            <wp:effectExtent l="0" t="0" r="5715" b="635"/>
            <wp:docPr id="154333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338595" name=""/>
                    <pic:cNvPicPr/>
                  </pic:nvPicPr>
                  <pic:blipFill>
                    <a:blip r:embed="rId8"/>
                    <a:stretch>
                      <a:fillRect/>
                    </a:stretch>
                  </pic:blipFill>
                  <pic:spPr>
                    <a:xfrm>
                      <a:off x="0" y="0"/>
                      <a:ext cx="2708709" cy="3631098"/>
                    </a:xfrm>
                    <a:prstGeom prst="rect">
                      <a:avLst/>
                    </a:prstGeom>
                  </pic:spPr>
                </pic:pic>
              </a:graphicData>
            </a:graphic>
          </wp:inline>
        </w:drawing>
      </w:r>
    </w:p>
    <w:p w14:paraId="1B0CF55B" w14:textId="230C962A" w:rsidR="00E86CC7" w:rsidRDefault="00E86CC7" w:rsidP="00E86CC7">
      <w:pPr>
        <w:pStyle w:val="ListParagraph"/>
        <w:numPr>
          <w:ilvl w:val="0"/>
          <w:numId w:val="23"/>
        </w:numPr>
      </w:pPr>
      <w:r>
        <w:t>It was fun but messy. We came up with some design tweaks to acknowledge what we learned from this test run:</w:t>
      </w:r>
    </w:p>
    <w:p w14:paraId="0181CF00" w14:textId="3772FF0B" w:rsidR="00E86CC7" w:rsidRDefault="00E86CC7" w:rsidP="00E86CC7">
      <w:r w:rsidRPr="00E86CC7">
        <w:rPr>
          <w:noProof/>
        </w:rPr>
        <w:drawing>
          <wp:inline distT="0" distB="0" distL="0" distR="0" wp14:anchorId="51AF2695" wp14:editId="4BCC4C5C">
            <wp:extent cx="2885374" cy="2607934"/>
            <wp:effectExtent l="0" t="0" r="0" b="2540"/>
            <wp:docPr id="1763186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86631" name=""/>
                    <pic:cNvPicPr/>
                  </pic:nvPicPr>
                  <pic:blipFill>
                    <a:blip r:embed="rId9"/>
                    <a:stretch>
                      <a:fillRect/>
                    </a:stretch>
                  </pic:blipFill>
                  <pic:spPr>
                    <a:xfrm>
                      <a:off x="0" y="0"/>
                      <a:ext cx="2889300" cy="2611483"/>
                    </a:xfrm>
                    <a:prstGeom prst="rect">
                      <a:avLst/>
                    </a:prstGeom>
                  </pic:spPr>
                </pic:pic>
              </a:graphicData>
            </a:graphic>
          </wp:inline>
        </w:drawing>
      </w:r>
    </w:p>
    <w:p w14:paraId="75C7047F" w14:textId="08A0A02D" w:rsidR="00E86CC7" w:rsidRDefault="00034A1F" w:rsidP="00E86CC7">
      <w:pPr>
        <w:pStyle w:val="ListParagraph"/>
        <w:numPr>
          <w:ilvl w:val="0"/>
          <w:numId w:val="23"/>
        </w:numPr>
      </w:pPr>
      <w:r>
        <w:lastRenderedPageBreak/>
        <w:t>The</w:t>
      </w:r>
      <w:r w:rsidR="00800CC0">
        <w:t xml:space="preserve"> rice is really sticky and has a hard time getting through the rollers to lay a smooth sheet. That’s fine, we didn’t have great expectations for the sheet of rice. As long as the sushi gets rolled! Here’s our first-ever sushi roll with </w:t>
      </w:r>
      <w:proofErr w:type="spellStart"/>
      <w:r w:rsidR="00800CC0">
        <w:t>play-doh</w:t>
      </w:r>
      <w:proofErr w:type="spellEnd"/>
      <w:r w:rsidR="00800CC0">
        <w:t xml:space="preserve"> toppings:</w:t>
      </w:r>
    </w:p>
    <w:p w14:paraId="10799ABE" w14:textId="3A6D5B02" w:rsidR="00800CC0" w:rsidRDefault="00800CC0" w:rsidP="00800CC0">
      <w:pPr>
        <w:jc w:val="center"/>
      </w:pPr>
      <w:r w:rsidRPr="00800CC0">
        <w:rPr>
          <w:noProof/>
        </w:rPr>
        <w:drawing>
          <wp:inline distT="0" distB="0" distL="0" distR="0" wp14:anchorId="10491F17" wp14:editId="3282EDEC">
            <wp:extent cx="2899882" cy="3798277"/>
            <wp:effectExtent l="0" t="0" r="0" b="0"/>
            <wp:docPr id="82831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0110" name=""/>
                    <pic:cNvPicPr/>
                  </pic:nvPicPr>
                  <pic:blipFill>
                    <a:blip r:embed="rId10"/>
                    <a:stretch>
                      <a:fillRect/>
                    </a:stretch>
                  </pic:blipFill>
                  <pic:spPr>
                    <a:xfrm>
                      <a:off x="0" y="0"/>
                      <a:ext cx="2904708" cy="3804598"/>
                    </a:xfrm>
                    <a:prstGeom prst="rect">
                      <a:avLst/>
                    </a:prstGeom>
                  </pic:spPr>
                </pic:pic>
              </a:graphicData>
            </a:graphic>
          </wp:inline>
        </w:drawing>
      </w:r>
    </w:p>
    <w:p w14:paraId="488789B8" w14:textId="46871E0B" w:rsidR="00800CC0" w:rsidRDefault="00800CC0" w:rsidP="00800CC0">
      <w:pPr>
        <w:pStyle w:val="ListParagraph"/>
        <w:numPr>
          <w:ilvl w:val="0"/>
          <w:numId w:val="23"/>
        </w:numPr>
      </w:pPr>
      <w:r>
        <w:t>Looks delicious, doesn’t it?</w:t>
      </w:r>
    </w:p>
    <w:p w14:paraId="2433B8B7" w14:textId="743C74EF" w:rsidR="00723294" w:rsidRDefault="00723294" w:rsidP="00723294">
      <w:pPr>
        <w:pStyle w:val="ListParagraph"/>
        <w:numPr>
          <w:ilvl w:val="0"/>
          <w:numId w:val="23"/>
        </w:numPr>
      </w:pPr>
      <w:r>
        <w:t>We also finally decided on a length specification for the rail of the linear slide base: 1m</w:t>
      </w:r>
    </w:p>
    <w:p w14:paraId="2A97AE8D" w14:textId="6DA5AF0B" w:rsidR="00723294" w:rsidRDefault="00723294" w:rsidP="00723294">
      <w:r w:rsidRPr="00723294">
        <w:rPr>
          <w:noProof/>
        </w:rPr>
        <w:drawing>
          <wp:inline distT="0" distB="0" distL="0" distR="0" wp14:anchorId="08393681" wp14:editId="2C40CBF5">
            <wp:extent cx="5943600" cy="3263265"/>
            <wp:effectExtent l="0" t="0" r="0" b="0"/>
            <wp:docPr id="1983764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764681" name=""/>
                    <pic:cNvPicPr/>
                  </pic:nvPicPr>
                  <pic:blipFill>
                    <a:blip r:embed="rId11"/>
                    <a:stretch>
                      <a:fillRect/>
                    </a:stretch>
                  </pic:blipFill>
                  <pic:spPr>
                    <a:xfrm>
                      <a:off x="0" y="0"/>
                      <a:ext cx="5943600" cy="3263265"/>
                    </a:xfrm>
                    <a:prstGeom prst="rect">
                      <a:avLst/>
                    </a:prstGeom>
                  </pic:spPr>
                </pic:pic>
              </a:graphicData>
            </a:graphic>
          </wp:inline>
        </w:drawing>
      </w:r>
    </w:p>
    <w:p w14:paraId="60ABEA62" w14:textId="3FA57DA8" w:rsidR="00723294" w:rsidRDefault="00723294" w:rsidP="00723294">
      <w:pPr>
        <w:pStyle w:val="ListParagraph"/>
        <w:numPr>
          <w:ilvl w:val="0"/>
          <w:numId w:val="24"/>
        </w:numPr>
      </w:pPr>
      <w:r>
        <w:lastRenderedPageBreak/>
        <w:t>Meaning we need a belt of at least 2 metres. We shopped for the belt and the rail and found how we can purchase them online. I plan to order them tonight.</w:t>
      </w:r>
    </w:p>
    <w:p w14:paraId="70567475" w14:textId="189AFF4D" w:rsidR="00723294" w:rsidRDefault="00723294" w:rsidP="00723294">
      <w:pPr>
        <w:pStyle w:val="ListParagraph"/>
        <w:numPr>
          <w:ilvl w:val="0"/>
          <w:numId w:val="24"/>
        </w:numPr>
      </w:pPr>
      <w:r>
        <w:t>We also found a CAD for our stepper motors:</w:t>
      </w:r>
    </w:p>
    <w:p w14:paraId="0DB004CA" w14:textId="57141B73" w:rsidR="00723294" w:rsidRDefault="00723294" w:rsidP="00723294">
      <w:r w:rsidRPr="00723294">
        <w:rPr>
          <w:noProof/>
        </w:rPr>
        <w:drawing>
          <wp:inline distT="0" distB="0" distL="0" distR="0" wp14:anchorId="396DE9F0" wp14:editId="51BD31A2">
            <wp:extent cx="5943600" cy="3253105"/>
            <wp:effectExtent l="0" t="0" r="0" b="4445"/>
            <wp:docPr id="97071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714210" name=""/>
                    <pic:cNvPicPr/>
                  </pic:nvPicPr>
                  <pic:blipFill>
                    <a:blip r:embed="rId12"/>
                    <a:stretch>
                      <a:fillRect/>
                    </a:stretch>
                  </pic:blipFill>
                  <pic:spPr>
                    <a:xfrm>
                      <a:off x="0" y="0"/>
                      <a:ext cx="5943600" cy="3253105"/>
                    </a:xfrm>
                    <a:prstGeom prst="rect">
                      <a:avLst/>
                    </a:prstGeom>
                  </pic:spPr>
                </pic:pic>
              </a:graphicData>
            </a:graphic>
          </wp:inline>
        </w:drawing>
      </w:r>
    </w:p>
    <w:p w14:paraId="67D9A5E8" w14:textId="734BBA21" w:rsidR="00723294" w:rsidRDefault="00786BEB" w:rsidP="00786BEB">
      <w:pPr>
        <w:pStyle w:val="ListParagraph"/>
        <w:numPr>
          <w:ilvl w:val="0"/>
          <w:numId w:val="25"/>
        </w:numPr>
      </w:pPr>
      <w:r>
        <w:t xml:space="preserve">I’m also finding parts for the rest of the station, such as the bearings and POM wheels and the bracket mount for the motor. </w:t>
      </w:r>
      <w:r w:rsidR="00A44F88">
        <w:t>Once I collect them all I can finally design it in CAD. For the most part, the linear slide base is done, we just need to 3D print a larger platform for the ribcage roller—and then the ribcage roller is a different station. Once we have all our parts we can also start assembling it on our table.</w:t>
      </w:r>
    </w:p>
    <w:p w14:paraId="40A92C34" w14:textId="0539A7F4" w:rsidR="0005782F" w:rsidRDefault="004E3843" w:rsidP="0005782F">
      <w:pPr>
        <w:pStyle w:val="ListParagraph"/>
        <w:numPr>
          <w:ilvl w:val="0"/>
          <w:numId w:val="25"/>
        </w:numPr>
      </w:pPr>
      <w:r>
        <w:t>We revisited our plan for motors. We decided that since we have 4 stepper motors on hand, and since they can do the job of a DC motor or servo, we are going to use them to save money by default. If during our process we find the motors are not strong enough or we need different specs, then we will buy new motors and redesign their mounts on the rails.</w:t>
      </w:r>
    </w:p>
    <w:p w14:paraId="2F4C040B" w14:textId="1F45E239" w:rsidR="00202F14" w:rsidRDefault="0005782F" w:rsidP="002D54B6">
      <w:r w:rsidRPr="0005782F">
        <w:rPr>
          <w:noProof/>
        </w:rPr>
        <w:drawing>
          <wp:inline distT="0" distB="0" distL="0" distR="0" wp14:anchorId="34E49710" wp14:editId="5FB6AE7B">
            <wp:extent cx="5943600" cy="2114550"/>
            <wp:effectExtent l="0" t="0" r="0" b="0"/>
            <wp:docPr id="87443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37567" name=""/>
                    <pic:cNvPicPr/>
                  </pic:nvPicPr>
                  <pic:blipFill>
                    <a:blip r:embed="rId13"/>
                    <a:stretch>
                      <a:fillRect/>
                    </a:stretch>
                  </pic:blipFill>
                  <pic:spPr>
                    <a:xfrm>
                      <a:off x="0" y="0"/>
                      <a:ext cx="5943600" cy="2114550"/>
                    </a:xfrm>
                    <a:prstGeom prst="rect">
                      <a:avLst/>
                    </a:prstGeom>
                  </pic:spPr>
                </pic:pic>
              </a:graphicData>
            </a:graphic>
          </wp:inline>
        </w:drawing>
      </w:r>
    </w:p>
    <w:p w14:paraId="7B855074" w14:textId="77777777" w:rsidR="00800CC0" w:rsidRDefault="00800CC0" w:rsidP="00800CC0"/>
    <w:p w14:paraId="290B9304" w14:textId="77777777" w:rsidR="00034A1F" w:rsidRDefault="00034A1F" w:rsidP="00034A1F"/>
    <w:p w14:paraId="245843F0" w14:textId="77777777" w:rsidR="00D032A7" w:rsidRDefault="00D032A7" w:rsidP="0020703D"/>
    <w:p w14:paraId="2A7F37D3" w14:textId="7C7BECE7" w:rsidR="008626B8" w:rsidRDefault="00AF3ECE" w:rsidP="00097451">
      <w:r>
        <w:lastRenderedPageBreak/>
        <w:t>Things we will work on next week:</w:t>
      </w:r>
    </w:p>
    <w:p w14:paraId="2EEA4D7A" w14:textId="0A1943E9" w:rsidR="003D02B4" w:rsidRDefault="003D02B4" w:rsidP="003D02B4">
      <w:pPr>
        <w:pStyle w:val="ListParagraph"/>
        <w:numPr>
          <w:ilvl w:val="0"/>
          <w:numId w:val="26"/>
        </w:numPr>
      </w:pPr>
      <w:r>
        <w:t>Now that we’ve imported CAD parts and found what we need to order to complete the linear slide station, I plan to order the parts and depending on when they come, we can start assembling it (hopefully next week)</w:t>
      </w:r>
    </w:p>
    <w:p w14:paraId="6F2B5FDB" w14:textId="10684D98" w:rsidR="00D64FE8" w:rsidRDefault="003D02B4" w:rsidP="003D02B4">
      <w:pPr>
        <w:pStyle w:val="ListParagraph"/>
        <w:numPr>
          <w:ilvl w:val="0"/>
          <w:numId w:val="26"/>
        </w:numPr>
      </w:pPr>
      <w:r>
        <w:t xml:space="preserve">We will continue working on the CAD design and specifications of the rice dispensing machine. I plan to dedicate time to figuring how to mount the rails on the table (will need L brackets probably), what </w:t>
      </w:r>
      <w:r w:rsidR="00C23612">
        <w:t>fasteners (</w:t>
      </w:r>
      <w:r>
        <w:t>screws, nuts, and bolts</w:t>
      </w:r>
      <w:r w:rsidR="00C23612">
        <w:t>)</w:t>
      </w:r>
      <w:r>
        <w:t xml:space="preserve"> I’ll need, and how to mount the stepper motor for the rollers.</w:t>
      </w:r>
      <w:r w:rsidR="00841467">
        <w:t xml:space="preserve"> For example, we need to find out the part number of this bracket, and find out if there are different configurations:</w:t>
      </w:r>
    </w:p>
    <w:p w14:paraId="10E16578" w14:textId="33D1A7DE" w:rsidR="00841467" w:rsidRDefault="00841467" w:rsidP="00841467">
      <w:pPr>
        <w:jc w:val="center"/>
      </w:pPr>
      <w:r w:rsidRPr="00841467">
        <w:rPr>
          <w:noProof/>
        </w:rPr>
        <w:drawing>
          <wp:inline distT="0" distB="0" distL="0" distR="0" wp14:anchorId="0D21C84B" wp14:editId="2860F2DF">
            <wp:extent cx="2675667" cy="3576440"/>
            <wp:effectExtent l="0" t="0" r="0" b="5080"/>
            <wp:docPr id="147019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8173" name=""/>
                    <pic:cNvPicPr/>
                  </pic:nvPicPr>
                  <pic:blipFill>
                    <a:blip r:embed="rId14"/>
                    <a:stretch>
                      <a:fillRect/>
                    </a:stretch>
                  </pic:blipFill>
                  <pic:spPr>
                    <a:xfrm>
                      <a:off x="0" y="0"/>
                      <a:ext cx="2676453" cy="3577491"/>
                    </a:xfrm>
                    <a:prstGeom prst="rect">
                      <a:avLst/>
                    </a:prstGeom>
                  </pic:spPr>
                </pic:pic>
              </a:graphicData>
            </a:graphic>
          </wp:inline>
        </w:drawing>
      </w:r>
    </w:p>
    <w:p w14:paraId="0870BB80" w14:textId="298D12B4" w:rsidR="004733A0" w:rsidRDefault="004733A0" w:rsidP="004733A0">
      <w:pPr>
        <w:pStyle w:val="ListParagraph"/>
        <w:numPr>
          <w:ilvl w:val="0"/>
          <w:numId w:val="27"/>
        </w:numPr>
      </w:pPr>
      <w:r>
        <w:t>Need to figure out what contact switches we want, how many we want, and how we’re going to mount them for the linear slide platform. Probably just a parallel rail. I’ll need to work on the CAD.</w:t>
      </w:r>
    </w:p>
    <w:p w14:paraId="5B841D02" w14:textId="76D455D4" w:rsidR="00303530" w:rsidRDefault="00303530" w:rsidP="003D02B4">
      <w:pPr>
        <w:pStyle w:val="ListParagraph"/>
        <w:numPr>
          <w:ilvl w:val="0"/>
          <w:numId w:val="26"/>
        </w:numPr>
      </w:pPr>
      <w:r>
        <w:t>We plan to give time to researching food-grade materials and how to make our process cleaner so the sushi can actually be safe to eat (probably stainless steel, or a resin coating on our materials)</w:t>
      </w:r>
    </w:p>
    <w:p w14:paraId="55CC420A" w14:textId="05C8F532" w:rsidR="00C23612" w:rsidRPr="00097451" w:rsidRDefault="00303530" w:rsidP="00C23612">
      <w:pPr>
        <w:pStyle w:val="ListParagraph"/>
        <w:numPr>
          <w:ilvl w:val="0"/>
          <w:numId w:val="26"/>
        </w:numPr>
      </w:pPr>
      <w:r>
        <w:t>I need Jamie to import his CAD file of the ribcage roller from Fusion360 to Onshape so that I can start helping him on that. We plan to extend the platform and add extra holes for spaces for an elevated platform for the ribcage roller.</w:t>
      </w:r>
    </w:p>
    <w:sectPr w:rsidR="00C23612" w:rsidRPr="00097451">
      <w:headerReference w:type="defaul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88C37" w14:textId="77777777" w:rsidR="00B50FC8" w:rsidRDefault="00B50FC8" w:rsidP="003A36A6">
      <w:r>
        <w:separator/>
      </w:r>
    </w:p>
  </w:endnote>
  <w:endnote w:type="continuationSeparator" w:id="0">
    <w:p w14:paraId="6253827A" w14:textId="77777777" w:rsidR="00B50FC8" w:rsidRDefault="00B50FC8" w:rsidP="003A36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58F6DE" w14:textId="77777777" w:rsidR="00B50FC8" w:rsidRDefault="00B50FC8" w:rsidP="003A36A6">
      <w:r>
        <w:separator/>
      </w:r>
    </w:p>
  </w:footnote>
  <w:footnote w:type="continuationSeparator" w:id="0">
    <w:p w14:paraId="59626E70" w14:textId="77777777" w:rsidR="00B50FC8" w:rsidRDefault="00B50FC8" w:rsidP="003A36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AEB54" w14:textId="6ADEEC32" w:rsidR="003A36A6" w:rsidRDefault="003A36A6" w:rsidP="00DD2ED2">
    <w:pPr>
      <w:pStyle w:val="Header"/>
      <w:tabs>
        <w:tab w:val="clear" w:pos="4680"/>
        <w:tab w:val="left" w:pos="3766"/>
        <w:tab w:val="left" w:pos="4394"/>
      </w:tabs>
    </w:pPr>
    <w:r>
      <w:t>4TR3 Logbook</w:t>
    </w:r>
    <w:r w:rsidR="00DD2ED2">
      <w:tab/>
      <w:t>Sushi Assembly Line</w:t>
    </w:r>
    <w:r w:rsidR="00DD2ED2">
      <w:tab/>
      <w:t>Nicolas Jao - 400450151</w:t>
    </w:r>
  </w:p>
  <w:p w14:paraId="24033C44" w14:textId="77777777" w:rsidR="00DD2ED2" w:rsidRDefault="00DD2ED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91F0C"/>
    <w:multiLevelType w:val="hybridMultilevel"/>
    <w:tmpl w:val="68F03C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4D368F"/>
    <w:multiLevelType w:val="hybridMultilevel"/>
    <w:tmpl w:val="6082D7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EA76ED"/>
    <w:multiLevelType w:val="hybridMultilevel"/>
    <w:tmpl w:val="97368AE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177D3CED"/>
    <w:multiLevelType w:val="hybridMultilevel"/>
    <w:tmpl w:val="2008451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A973A1B"/>
    <w:multiLevelType w:val="hybridMultilevel"/>
    <w:tmpl w:val="AF04BD0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2A037830"/>
    <w:multiLevelType w:val="multilevel"/>
    <w:tmpl w:val="1132E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FB4ABC"/>
    <w:multiLevelType w:val="hybridMultilevel"/>
    <w:tmpl w:val="B3B228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02B11B8"/>
    <w:multiLevelType w:val="hybridMultilevel"/>
    <w:tmpl w:val="0988EEE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46A7255D"/>
    <w:multiLevelType w:val="multilevel"/>
    <w:tmpl w:val="130C0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67BF1"/>
    <w:multiLevelType w:val="hybridMultilevel"/>
    <w:tmpl w:val="29948E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AE25D14"/>
    <w:multiLevelType w:val="hybridMultilevel"/>
    <w:tmpl w:val="41BAF78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0212B17"/>
    <w:multiLevelType w:val="hybridMultilevel"/>
    <w:tmpl w:val="B0FAD22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1A370CC"/>
    <w:multiLevelType w:val="multilevel"/>
    <w:tmpl w:val="19A89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BE912C9"/>
    <w:multiLevelType w:val="hybridMultilevel"/>
    <w:tmpl w:val="D50226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F7B035F"/>
    <w:multiLevelType w:val="hybridMultilevel"/>
    <w:tmpl w:val="2EBE9A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0F542D3"/>
    <w:multiLevelType w:val="hybridMultilevel"/>
    <w:tmpl w:val="D59AFA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 w15:restartNumberingAfterBreak="0">
    <w:nsid w:val="722543FD"/>
    <w:multiLevelType w:val="hybridMultilevel"/>
    <w:tmpl w:val="F6CC91C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841658914">
    <w:abstractNumId w:val="8"/>
  </w:num>
  <w:num w:numId="2" w16cid:durableId="186719389">
    <w:abstractNumId w:val="8"/>
    <w:lvlOverride w:ilvl="1">
      <w:lvl w:ilvl="1">
        <w:numFmt w:val="bullet"/>
        <w:lvlText w:val=""/>
        <w:lvlJc w:val="left"/>
        <w:pPr>
          <w:tabs>
            <w:tab w:val="num" w:pos="1440"/>
          </w:tabs>
          <w:ind w:left="1440" w:hanging="360"/>
        </w:pPr>
        <w:rPr>
          <w:rFonts w:ascii="Symbol" w:hAnsi="Symbol" w:hint="default"/>
          <w:sz w:val="20"/>
        </w:rPr>
      </w:lvl>
    </w:lvlOverride>
  </w:num>
  <w:num w:numId="3" w16cid:durableId="697698094">
    <w:abstractNumId w:val="8"/>
    <w:lvlOverride w:ilvl="1">
      <w:lvl w:ilvl="1">
        <w:numFmt w:val="bullet"/>
        <w:lvlText w:val=""/>
        <w:lvlJc w:val="left"/>
        <w:pPr>
          <w:tabs>
            <w:tab w:val="num" w:pos="1440"/>
          </w:tabs>
          <w:ind w:left="1440" w:hanging="360"/>
        </w:pPr>
        <w:rPr>
          <w:rFonts w:ascii="Symbol" w:hAnsi="Symbol" w:hint="default"/>
          <w:sz w:val="20"/>
        </w:rPr>
      </w:lvl>
    </w:lvlOverride>
  </w:num>
  <w:num w:numId="4" w16cid:durableId="1209949685">
    <w:abstractNumId w:val="8"/>
    <w:lvlOverride w:ilvl="1">
      <w:lvl w:ilvl="1">
        <w:numFmt w:val="bullet"/>
        <w:lvlText w:val=""/>
        <w:lvlJc w:val="left"/>
        <w:pPr>
          <w:tabs>
            <w:tab w:val="num" w:pos="1440"/>
          </w:tabs>
          <w:ind w:left="1440" w:hanging="360"/>
        </w:pPr>
        <w:rPr>
          <w:rFonts w:ascii="Symbol" w:hAnsi="Symbol" w:hint="default"/>
          <w:sz w:val="20"/>
        </w:rPr>
      </w:lvl>
    </w:lvlOverride>
  </w:num>
  <w:num w:numId="5" w16cid:durableId="160975431">
    <w:abstractNumId w:val="8"/>
    <w:lvlOverride w:ilvl="1">
      <w:lvl w:ilvl="1">
        <w:numFmt w:val="bullet"/>
        <w:lvlText w:val=""/>
        <w:lvlJc w:val="left"/>
        <w:pPr>
          <w:tabs>
            <w:tab w:val="num" w:pos="1440"/>
          </w:tabs>
          <w:ind w:left="1440" w:hanging="360"/>
        </w:pPr>
        <w:rPr>
          <w:rFonts w:ascii="Symbol" w:hAnsi="Symbol" w:hint="default"/>
          <w:sz w:val="20"/>
        </w:rPr>
      </w:lvl>
    </w:lvlOverride>
  </w:num>
  <w:num w:numId="6" w16cid:durableId="1016883090">
    <w:abstractNumId w:val="8"/>
    <w:lvlOverride w:ilvl="1">
      <w:lvl w:ilvl="1">
        <w:numFmt w:val="bullet"/>
        <w:lvlText w:val=""/>
        <w:lvlJc w:val="left"/>
        <w:pPr>
          <w:tabs>
            <w:tab w:val="num" w:pos="1440"/>
          </w:tabs>
          <w:ind w:left="1440" w:hanging="360"/>
        </w:pPr>
        <w:rPr>
          <w:rFonts w:ascii="Symbol" w:hAnsi="Symbol" w:hint="default"/>
          <w:sz w:val="20"/>
        </w:rPr>
      </w:lvl>
    </w:lvlOverride>
  </w:num>
  <w:num w:numId="7" w16cid:durableId="644241548">
    <w:abstractNumId w:val="5"/>
  </w:num>
  <w:num w:numId="8" w16cid:durableId="1270241190">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665207330">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259749095">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108877229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1422293400">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571043882">
    <w:abstractNumId w:val="12"/>
  </w:num>
  <w:num w:numId="14" w16cid:durableId="1953701720">
    <w:abstractNumId w:val="4"/>
  </w:num>
  <w:num w:numId="15" w16cid:durableId="362561272">
    <w:abstractNumId w:val="11"/>
  </w:num>
  <w:num w:numId="16" w16cid:durableId="1536775673">
    <w:abstractNumId w:val="15"/>
  </w:num>
  <w:num w:numId="17" w16cid:durableId="18629713">
    <w:abstractNumId w:val="3"/>
  </w:num>
  <w:num w:numId="18" w16cid:durableId="1401905741">
    <w:abstractNumId w:val="13"/>
  </w:num>
  <w:num w:numId="19" w16cid:durableId="354772279">
    <w:abstractNumId w:val="7"/>
  </w:num>
  <w:num w:numId="20" w16cid:durableId="451216307">
    <w:abstractNumId w:val="2"/>
  </w:num>
  <w:num w:numId="21" w16cid:durableId="386995817">
    <w:abstractNumId w:val="16"/>
  </w:num>
  <w:num w:numId="22" w16cid:durableId="321586420">
    <w:abstractNumId w:val="6"/>
  </w:num>
  <w:num w:numId="23" w16cid:durableId="935788720">
    <w:abstractNumId w:val="1"/>
  </w:num>
  <w:num w:numId="24" w16cid:durableId="364870025">
    <w:abstractNumId w:val="10"/>
  </w:num>
  <w:num w:numId="25" w16cid:durableId="608203975">
    <w:abstractNumId w:val="9"/>
  </w:num>
  <w:num w:numId="26" w16cid:durableId="365714133">
    <w:abstractNumId w:val="14"/>
  </w:num>
  <w:num w:numId="27" w16cid:durableId="840394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20A"/>
    <w:rsid w:val="000058ED"/>
    <w:rsid w:val="00011082"/>
    <w:rsid w:val="00034A1F"/>
    <w:rsid w:val="00036424"/>
    <w:rsid w:val="00045748"/>
    <w:rsid w:val="0005782F"/>
    <w:rsid w:val="00061DAE"/>
    <w:rsid w:val="00071C35"/>
    <w:rsid w:val="00076008"/>
    <w:rsid w:val="000772D2"/>
    <w:rsid w:val="000779D6"/>
    <w:rsid w:val="00086F09"/>
    <w:rsid w:val="00096704"/>
    <w:rsid w:val="00097451"/>
    <w:rsid w:val="00097F69"/>
    <w:rsid w:val="000A0ABF"/>
    <w:rsid w:val="000C22BB"/>
    <w:rsid w:val="000D2A95"/>
    <w:rsid w:val="001104A1"/>
    <w:rsid w:val="001115BD"/>
    <w:rsid w:val="00147D94"/>
    <w:rsid w:val="00156233"/>
    <w:rsid w:val="00165473"/>
    <w:rsid w:val="00167453"/>
    <w:rsid w:val="001854FE"/>
    <w:rsid w:val="0019227B"/>
    <w:rsid w:val="001957AE"/>
    <w:rsid w:val="00196602"/>
    <w:rsid w:val="00197BCC"/>
    <w:rsid w:val="001B072D"/>
    <w:rsid w:val="001B65C2"/>
    <w:rsid w:val="001C1032"/>
    <w:rsid w:val="001D5304"/>
    <w:rsid w:val="001E4481"/>
    <w:rsid w:val="001E5E65"/>
    <w:rsid w:val="001E6101"/>
    <w:rsid w:val="001F27FB"/>
    <w:rsid w:val="002007A3"/>
    <w:rsid w:val="00202F14"/>
    <w:rsid w:val="0020703D"/>
    <w:rsid w:val="00207C5F"/>
    <w:rsid w:val="00210639"/>
    <w:rsid w:val="0023387B"/>
    <w:rsid w:val="002509D1"/>
    <w:rsid w:val="002575D3"/>
    <w:rsid w:val="00266CD9"/>
    <w:rsid w:val="0027248C"/>
    <w:rsid w:val="00275492"/>
    <w:rsid w:val="002940D7"/>
    <w:rsid w:val="002B6656"/>
    <w:rsid w:val="002D54B6"/>
    <w:rsid w:val="00303530"/>
    <w:rsid w:val="00304EBF"/>
    <w:rsid w:val="00350118"/>
    <w:rsid w:val="003565FE"/>
    <w:rsid w:val="00357F04"/>
    <w:rsid w:val="00391216"/>
    <w:rsid w:val="0039509F"/>
    <w:rsid w:val="003A0C4F"/>
    <w:rsid w:val="003A30C8"/>
    <w:rsid w:val="003A36A6"/>
    <w:rsid w:val="003B0439"/>
    <w:rsid w:val="003B5DE3"/>
    <w:rsid w:val="003B787B"/>
    <w:rsid w:val="003C69F2"/>
    <w:rsid w:val="003D02B4"/>
    <w:rsid w:val="003D30F0"/>
    <w:rsid w:val="003F2A7E"/>
    <w:rsid w:val="003F4588"/>
    <w:rsid w:val="00415F76"/>
    <w:rsid w:val="00456D55"/>
    <w:rsid w:val="00471A71"/>
    <w:rsid w:val="004733A0"/>
    <w:rsid w:val="00474246"/>
    <w:rsid w:val="004803C8"/>
    <w:rsid w:val="00482C0D"/>
    <w:rsid w:val="004845FF"/>
    <w:rsid w:val="00496BE4"/>
    <w:rsid w:val="004974B9"/>
    <w:rsid w:val="004A0199"/>
    <w:rsid w:val="004A22E3"/>
    <w:rsid w:val="004A5A9F"/>
    <w:rsid w:val="004A7CEB"/>
    <w:rsid w:val="004B16FD"/>
    <w:rsid w:val="004C4878"/>
    <w:rsid w:val="004D03CD"/>
    <w:rsid w:val="004E3843"/>
    <w:rsid w:val="004F1289"/>
    <w:rsid w:val="004F79CA"/>
    <w:rsid w:val="004F7C67"/>
    <w:rsid w:val="00502743"/>
    <w:rsid w:val="005128AF"/>
    <w:rsid w:val="00515F73"/>
    <w:rsid w:val="00517FFE"/>
    <w:rsid w:val="005205A0"/>
    <w:rsid w:val="005346CB"/>
    <w:rsid w:val="00563CA5"/>
    <w:rsid w:val="0057380B"/>
    <w:rsid w:val="00594DF3"/>
    <w:rsid w:val="005A08FF"/>
    <w:rsid w:val="005A3447"/>
    <w:rsid w:val="005D2C38"/>
    <w:rsid w:val="005F56CA"/>
    <w:rsid w:val="00603243"/>
    <w:rsid w:val="00624276"/>
    <w:rsid w:val="0063175E"/>
    <w:rsid w:val="00647B4E"/>
    <w:rsid w:val="00660182"/>
    <w:rsid w:val="006656DA"/>
    <w:rsid w:val="00680CC4"/>
    <w:rsid w:val="006B1349"/>
    <w:rsid w:val="006F61CA"/>
    <w:rsid w:val="00703CA2"/>
    <w:rsid w:val="00714BE5"/>
    <w:rsid w:val="00723294"/>
    <w:rsid w:val="00725C84"/>
    <w:rsid w:val="00752DD7"/>
    <w:rsid w:val="00753C81"/>
    <w:rsid w:val="00786BEB"/>
    <w:rsid w:val="00790E0B"/>
    <w:rsid w:val="00794338"/>
    <w:rsid w:val="007A5AD6"/>
    <w:rsid w:val="007B35F2"/>
    <w:rsid w:val="007C5769"/>
    <w:rsid w:val="007D0F5C"/>
    <w:rsid w:val="007D2476"/>
    <w:rsid w:val="007E6585"/>
    <w:rsid w:val="007F4132"/>
    <w:rsid w:val="00800CC0"/>
    <w:rsid w:val="00831A1E"/>
    <w:rsid w:val="00832546"/>
    <w:rsid w:val="008412B5"/>
    <w:rsid w:val="00841467"/>
    <w:rsid w:val="008626B8"/>
    <w:rsid w:val="00876143"/>
    <w:rsid w:val="008C5F5C"/>
    <w:rsid w:val="008D08CE"/>
    <w:rsid w:val="008D1611"/>
    <w:rsid w:val="008F0236"/>
    <w:rsid w:val="008F15FF"/>
    <w:rsid w:val="00906C4F"/>
    <w:rsid w:val="00911C0A"/>
    <w:rsid w:val="00916D7E"/>
    <w:rsid w:val="00924027"/>
    <w:rsid w:val="00931E0F"/>
    <w:rsid w:val="00943973"/>
    <w:rsid w:val="00966212"/>
    <w:rsid w:val="009767B6"/>
    <w:rsid w:val="00977C7D"/>
    <w:rsid w:val="00984381"/>
    <w:rsid w:val="00992B41"/>
    <w:rsid w:val="009936AC"/>
    <w:rsid w:val="009941C2"/>
    <w:rsid w:val="00997034"/>
    <w:rsid w:val="009A20D3"/>
    <w:rsid w:val="009A786A"/>
    <w:rsid w:val="009C6CBB"/>
    <w:rsid w:val="009F28C5"/>
    <w:rsid w:val="009F48D9"/>
    <w:rsid w:val="00A000AB"/>
    <w:rsid w:val="00A06E39"/>
    <w:rsid w:val="00A11443"/>
    <w:rsid w:val="00A17973"/>
    <w:rsid w:val="00A235EF"/>
    <w:rsid w:val="00A35EB4"/>
    <w:rsid w:val="00A44F88"/>
    <w:rsid w:val="00A45A8D"/>
    <w:rsid w:val="00A63C91"/>
    <w:rsid w:val="00A63E09"/>
    <w:rsid w:val="00A859E5"/>
    <w:rsid w:val="00AA70F9"/>
    <w:rsid w:val="00AB0E20"/>
    <w:rsid w:val="00AC3FF2"/>
    <w:rsid w:val="00AD2E32"/>
    <w:rsid w:val="00AF12F4"/>
    <w:rsid w:val="00AF3ECE"/>
    <w:rsid w:val="00B1358B"/>
    <w:rsid w:val="00B25603"/>
    <w:rsid w:val="00B25632"/>
    <w:rsid w:val="00B46C15"/>
    <w:rsid w:val="00B50FC8"/>
    <w:rsid w:val="00B7520A"/>
    <w:rsid w:val="00B92940"/>
    <w:rsid w:val="00B94955"/>
    <w:rsid w:val="00BA0278"/>
    <w:rsid w:val="00BA1222"/>
    <w:rsid w:val="00BC16A4"/>
    <w:rsid w:val="00BD3DD0"/>
    <w:rsid w:val="00BE4DDF"/>
    <w:rsid w:val="00BF10B7"/>
    <w:rsid w:val="00C076F7"/>
    <w:rsid w:val="00C20B90"/>
    <w:rsid w:val="00C23612"/>
    <w:rsid w:val="00C279C4"/>
    <w:rsid w:val="00C41CEC"/>
    <w:rsid w:val="00C63045"/>
    <w:rsid w:val="00C81B01"/>
    <w:rsid w:val="00C85787"/>
    <w:rsid w:val="00CA0EBB"/>
    <w:rsid w:val="00CA1008"/>
    <w:rsid w:val="00CA6850"/>
    <w:rsid w:val="00CB099A"/>
    <w:rsid w:val="00CB719F"/>
    <w:rsid w:val="00CC4D41"/>
    <w:rsid w:val="00CC630A"/>
    <w:rsid w:val="00CD3DCD"/>
    <w:rsid w:val="00CF4A4B"/>
    <w:rsid w:val="00D032A7"/>
    <w:rsid w:val="00D05FEE"/>
    <w:rsid w:val="00D254DF"/>
    <w:rsid w:val="00D3396F"/>
    <w:rsid w:val="00D35686"/>
    <w:rsid w:val="00D35B07"/>
    <w:rsid w:val="00D40E99"/>
    <w:rsid w:val="00D425A5"/>
    <w:rsid w:val="00D517A1"/>
    <w:rsid w:val="00D570D0"/>
    <w:rsid w:val="00D61E6B"/>
    <w:rsid w:val="00D64FE8"/>
    <w:rsid w:val="00D65ACC"/>
    <w:rsid w:val="00D76368"/>
    <w:rsid w:val="00D86B55"/>
    <w:rsid w:val="00D93664"/>
    <w:rsid w:val="00DA1677"/>
    <w:rsid w:val="00DA7545"/>
    <w:rsid w:val="00DB7FDD"/>
    <w:rsid w:val="00DD2ED2"/>
    <w:rsid w:val="00DE4FDD"/>
    <w:rsid w:val="00E25056"/>
    <w:rsid w:val="00E25E55"/>
    <w:rsid w:val="00E34469"/>
    <w:rsid w:val="00E36B8A"/>
    <w:rsid w:val="00E51ED1"/>
    <w:rsid w:val="00E8637D"/>
    <w:rsid w:val="00E86CC7"/>
    <w:rsid w:val="00EA0D1B"/>
    <w:rsid w:val="00EA110A"/>
    <w:rsid w:val="00EA59EB"/>
    <w:rsid w:val="00EB1782"/>
    <w:rsid w:val="00EC043E"/>
    <w:rsid w:val="00F00B65"/>
    <w:rsid w:val="00F11880"/>
    <w:rsid w:val="00F16660"/>
    <w:rsid w:val="00F3507E"/>
    <w:rsid w:val="00F3596B"/>
    <w:rsid w:val="00F419AC"/>
    <w:rsid w:val="00F50BCD"/>
    <w:rsid w:val="00F734C3"/>
    <w:rsid w:val="00F85512"/>
    <w:rsid w:val="00F9144D"/>
    <w:rsid w:val="00FA1A32"/>
    <w:rsid w:val="00FB2680"/>
    <w:rsid w:val="00FC2AAE"/>
    <w:rsid w:val="00FC62E9"/>
    <w:rsid w:val="00FD4FC7"/>
    <w:rsid w:val="00FD71E1"/>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E837A"/>
  <w15:chartTrackingRefBased/>
  <w15:docId w15:val="{8887A1F9-358A-4A81-951D-3097A8E48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kern w:val="2"/>
        <w:sz w:val="24"/>
        <w:szCs w:val="22"/>
        <w:lang w:val="en-CA" w:eastAsia="en-US" w:bidi="ar-SA"/>
        <w14:ligatures w14:val="standardContextual"/>
      </w:rPr>
    </w:rPrDefault>
    <w:pPrDefault>
      <w:pPr>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473"/>
    <w:pPr>
      <w:pBdr>
        <w:top w:val="nil"/>
        <w:left w:val="nil"/>
        <w:bottom w:val="nil"/>
        <w:right w:val="nil"/>
        <w:between w:val="nil"/>
        <w:bar w:val="nil"/>
      </w:pBdr>
      <w:jc w:val="left"/>
    </w:pPr>
  </w:style>
  <w:style w:type="paragraph" w:styleId="Heading1">
    <w:name w:val="heading 1"/>
    <w:basedOn w:val="Normal"/>
    <w:next w:val="Normal"/>
    <w:link w:val="Heading1Char"/>
    <w:uiPriority w:val="9"/>
    <w:qFormat/>
    <w:rsid w:val="00B7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20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20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7520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7520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7520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7520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7520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2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2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20A"/>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20A"/>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7520A"/>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7520A"/>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7520A"/>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7520A"/>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7520A"/>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7520A"/>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B7520A"/>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B7520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20A"/>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752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7520A"/>
    <w:rPr>
      <w:i/>
      <w:iCs/>
      <w:color w:val="404040" w:themeColor="text1" w:themeTint="BF"/>
    </w:rPr>
  </w:style>
  <w:style w:type="paragraph" w:styleId="ListParagraph">
    <w:name w:val="List Paragraph"/>
    <w:basedOn w:val="Normal"/>
    <w:uiPriority w:val="34"/>
    <w:qFormat/>
    <w:rsid w:val="00B7520A"/>
    <w:pPr>
      <w:ind w:left="720"/>
      <w:contextualSpacing/>
    </w:pPr>
  </w:style>
  <w:style w:type="character" w:styleId="IntenseEmphasis">
    <w:name w:val="Intense Emphasis"/>
    <w:basedOn w:val="DefaultParagraphFont"/>
    <w:uiPriority w:val="21"/>
    <w:qFormat/>
    <w:rsid w:val="00B7520A"/>
    <w:rPr>
      <w:i/>
      <w:iCs/>
      <w:color w:val="0F4761" w:themeColor="accent1" w:themeShade="BF"/>
    </w:rPr>
  </w:style>
  <w:style w:type="paragraph" w:styleId="IntenseQuote">
    <w:name w:val="Intense Quote"/>
    <w:basedOn w:val="Normal"/>
    <w:next w:val="Normal"/>
    <w:link w:val="IntenseQuoteChar"/>
    <w:uiPriority w:val="30"/>
    <w:qFormat/>
    <w:rsid w:val="00B7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20A"/>
    <w:rPr>
      <w:i/>
      <w:iCs/>
      <w:color w:val="0F4761" w:themeColor="accent1" w:themeShade="BF"/>
    </w:rPr>
  </w:style>
  <w:style w:type="character" w:styleId="IntenseReference">
    <w:name w:val="Intense Reference"/>
    <w:basedOn w:val="DefaultParagraphFont"/>
    <w:uiPriority w:val="32"/>
    <w:qFormat/>
    <w:rsid w:val="00B7520A"/>
    <w:rPr>
      <w:b/>
      <w:bCs/>
      <w:smallCaps/>
      <w:color w:val="0F4761" w:themeColor="accent1" w:themeShade="BF"/>
      <w:spacing w:val="5"/>
    </w:rPr>
  </w:style>
  <w:style w:type="paragraph" w:styleId="Header">
    <w:name w:val="header"/>
    <w:basedOn w:val="Normal"/>
    <w:link w:val="HeaderChar"/>
    <w:uiPriority w:val="99"/>
    <w:unhideWhenUsed/>
    <w:rsid w:val="003A36A6"/>
    <w:pPr>
      <w:tabs>
        <w:tab w:val="center" w:pos="4680"/>
        <w:tab w:val="right" w:pos="9360"/>
      </w:tabs>
    </w:pPr>
  </w:style>
  <w:style w:type="character" w:customStyle="1" w:styleId="HeaderChar">
    <w:name w:val="Header Char"/>
    <w:basedOn w:val="DefaultParagraphFont"/>
    <w:link w:val="Header"/>
    <w:uiPriority w:val="99"/>
    <w:rsid w:val="003A36A6"/>
  </w:style>
  <w:style w:type="paragraph" w:styleId="Footer">
    <w:name w:val="footer"/>
    <w:basedOn w:val="Normal"/>
    <w:link w:val="FooterChar"/>
    <w:uiPriority w:val="99"/>
    <w:unhideWhenUsed/>
    <w:rsid w:val="003A36A6"/>
    <w:pPr>
      <w:tabs>
        <w:tab w:val="center" w:pos="4680"/>
        <w:tab w:val="right" w:pos="9360"/>
      </w:tabs>
    </w:pPr>
  </w:style>
  <w:style w:type="character" w:customStyle="1" w:styleId="FooterChar">
    <w:name w:val="Footer Char"/>
    <w:basedOn w:val="DefaultParagraphFont"/>
    <w:link w:val="Footer"/>
    <w:uiPriority w:val="99"/>
    <w:rsid w:val="003A36A6"/>
  </w:style>
  <w:style w:type="paragraph" w:styleId="NormalWeb">
    <w:name w:val="Normal (Web)"/>
    <w:basedOn w:val="Normal"/>
    <w:uiPriority w:val="99"/>
    <w:semiHidden/>
    <w:unhideWhenUsed/>
    <w:rsid w:val="003F2A7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color w:val="auto"/>
      <w:kern w:val="0"/>
      <w:szCs w:val="24"/>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4</Pages>
  <Words>585</Words>
  <Characters>2530</Characters>
  <Application>Microsoft Office Word</Application>
  <DocSecurity>0</DocSecurity>
  <Lines>57</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Martin Jao</dc:creator>
  <cp:keywords/>
  <dc:description/>
  <cp:lastModifiedBy>Nicolas Martin Jao</cp:lastModifiedBy>
  <cp:revision>212</cp:revision>
  <dcterms:created xsi:type="dcterms:W3CDTF">2026-01-13T16:50:00Z</dcterms:created>
  <dcterms:modified xsi:type="dcterms:W3CDTF">2026-03-10T17:26:00Z</dcterms:modified>
</cp:coreProperties>
</file>