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100 | Envs: 1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---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sz w:val="30"/>
          <w:szCs w:val="30"/>
          <w:shd w:fill="auto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9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>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1 (chirp 600→2400 Hz </w:t>
      </w:r>
      <w:r>
        <w:rPr>
          <w:rStyle w:val="StrongEmphasis"/>
          <w:sz w:val="20"/>
          <w:szCs w:val="20"/>
        </w:rPr>
        <w:t>(quadratic)</w:t>
      </w:r>
      <w:r>
        <w:rPr>
          <w:rStyle w:val="StrongEmphasis"/>
          <w:sz w:val="20"/>
          <w:szCs w:val="20"/>
        </w:rPr>
        <w:t>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</w:t>
      </w:r>
      <w:r>
        <w:rPr>
          <w:b/>
          <w:bCs/>
          <w:sz w:val="24"/>
          <w:szCs w:val="24"/>
          <w:shd w:fill="auto" w:val="clear"/>
          <w:lang w:val="en-US"/>
        </w:rPr>
        <w:t>hree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 xml:space="preserve">Sound 2 </w:t>
      </w:r>
      <w:r>
        <w:rPr>
          <w:rStyle w:val="StrongEmphasis"/>
          <w:sz w:val="20"/>
          <w:szCs w:val="20"/>
        </w:rPr>
        <w:t>(</w:t>
      </w:r>
      <w:r>
        <w:rPr>
          <w:rStyle w:val="StrongEmphasis"/>
          <w:sz w:val="20"/>
          <w:szCs w:val="20"/>
        </w:rPr>
        <w:t>1.5 kHz tone with slow 8 Hz amplitude modulation (tremolo)</w:t>
      </w:r>
      <w:r>
        <w:rPr>
          <w:rStyle w:val="StrongEmphasis"/>
          <w:sz w:val="20"/>
          <w:szCs w:val="20"/>
        </w:rPr>
        <w:t>)</w:t>
      </w:r>
      <w:r>
        <w:rPr>
          <w:rStyle w:val="StrongEmphasis"/>
          <w:sz w:val="20"/>
          <w:szCs w:val="20"/>
        </w:rPr>
        <w:t>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hanging="0"/>
        <w:rPr>
          <w:rStyle w:val="StrongEmphasis"/>
          <w:sz w:val="20"/>
          <w:szCs w:val="20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</w:t>
      </w:r>
      <w:r>
        <w:rPr>
          <w:b/>
          <w:bCs/>
          <w:sz w:val="24"/>
          <w:szCs w:val="24"/>
          <w:shd w:fill="auto" w:val="clear"/>
          <w:lang w:val="en-US"/>
        </w:rPr>
        <w:t xml:space="preserve">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b w:val="false"/>
          <w:bCs w:val="false"/>
          <w:sz w:val="20"/>
          <w:szCs w:val="20"/>
          <w:shd w:fill="FFFF00" w:val="clear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Video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Episodes: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9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Envs: 1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00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 | 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Steps</w:t>
      </w:r>
      <w:r>
        <w:rPr>
          <w:b w:val="false"/>
          <w:bCs w:val="false"/>
          <w:sz w:val="24"/>
          <w:szCs w:val="24"/>
          <w:shd w:fill="auto" w:val="clear"/>
          <w:lang w:val="en-US"/>
        </w:rPr>
        <w:t>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</w:t>
      </w:r>
      <w:r>
        <w:rPr>
          <w:b/>
          <w:bCs/>
          <w:sz w:val="24"/>
          <w:szCs w:val="24"/>
          <w:shd w:fill="auto" w:val="clear"/>
          <w:lang w:val="en-US"/>
        </w:rPr>
        <w:t xml:space="preserve">ne </w:t>
      </w:r>
      <w:r>
        <w:rPr>
          <w:b/>
          <w:bCs/>
          <w:sz w:val="24"/>
          <w:szCs w:val="24"/>
          <w:shd w:fill="auto" w:val="clear"/>
          <w:lang w:val="en-US"/>
        </w:rPr>
        <w:t>object (</w:t>
      </w:r>
      <w:r>
        <w:rPr>
          <w:b/>
          <w:bCs/>
          <w:sz w:val="24"/>
          <w:szCs w:val="24"/>
          <w:shd w:fill="auto" w:val="clear"/>
          <w:lang w:val="en-US"/>
        </w:rPr>
        <w:t xml:space="preserve">yellow </w:t>
      </w:r>
      <w:r>
        <w:rPr>
          <w:b/>
          <w:bCs/>
          <w:sz w:val="24"/>
          <w:szCs w:val="24"/>
          <w:shd w:fill="auto" w:val="clear"/>
          <w:lang w:val="en-US"/>
        </w:rPr>
        <w:t>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Two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</w:r>
      <w:r>
        <w:rPr>
          <w:b/>
          <w:bCs/>
          <w:sz w:val="24"/>
          <w:szCs w:val="24"/>
          <w:shd w:fill="auto" w:val="clear"/>
          <w:lang w:val="en-US"/>
        </w:rPr>
        <w:t>object</w:t>
      </w:r>
      <w:r>
        <w:rPr>
          <w:b/>
          <w:bCs/>
          <w:sz w:val="24"/>
          <w:szCs w:val="24"/>
          <w:shd w:fill="auto" w:val="clear"/>
          <w:lang w:val="en-US"/>
        </w:rPr>
        <w:t>s</w:t>
      </w:r>
      <w:r>
        <w:rPr>
          <w:b/>
          <w:bCs/>
          <w:sz w:val="24"/>
          <w:szCs w:val="24"/>
          <w:shd w:fill="auto" w:val="clear"/>
          <w:lang w:val="en-US"/>
        </w:rPr>
        <w:t xml:space="preserve"> </w:t>
        <w:br/>
      </w:r>
      <w:r>
        <w:rPr>
          <w:b/>
          <w:bCs/>
          <w:sz w:val="24"/>
          <w:szCs w:val="24"/>
          <w:shd w:fill="auto" w:val="clear"/>
          <w:lang w:val="en-US"/>
        </w:rPr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spacing w:before="0" w:after="160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1612</TotalTime>
  <Application>LibreOffice/7.3.7.2$Linux_X86_64 LibreOffice_project/30$Build-2</Application>
  <AppVersion>15.0000</AppVersion>
  <Pages>4</Pages>
  <Words>508</Words>
  <Characters>2443</Characters>
  <CharactersWithSpaces>2815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2025-08-21T00:49:24Z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