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7E" w:rsidRDefault="0076729A">
      <w:pPr>
        <w:spacing w:after="0" w:line="259" w:lineRule="auto"/>
        <w:ind w:left="-5"/>
        <w:jc w:val="left"/>
      </w:pPr>
      <w:proofErr w:type="spellStart"/>
      <w:r>
        <w:rPr>
          <w:b/>
        </w:rPr>
        <w:t>Spectral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Processing</w:t>
      </w:r>
      <w:proofErr w:type="spellEnd"/>
    </w:p>
    <w:p w:rsidR="00027F7E" w:rsidRDefault="00D304A5">
      <w:pPr>
        <w:spacing w:after="0" w:line="259" w:lineRule="auto"/>
        <w:ind w:left="-5"/>
        <w:jc w:val="left"/>
      </w:pP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3</w:t>
      </w:r>
      <w:r w:rsidR="0076729A">
        <w:rPr>
          <w:b/>
        </w:rPr>
        <w:t xml:space="preserve"> – </w:t>
      </w:r>
      <w:proofErr w:type="spellStart"/>
      <w:r w:rsidR="0076729A">
        <w:rPr>
          <w:b/>
        </w:rPr>
        <w:t>Remote</w:t>
      </w:r>
      <w:proofErr w:type="spellEnd"/>
      <w:r w:rsidR="0076729A">
        <w:rPr>
          <w:b/>
        </w:rPr>
        <w:t xml:space="preserve"> </w:t>
      </w:r>
      <w:proofErr w:type="spellStart"/>
      <w:r w:rsidR="0076729A">
        <w:rPr>
          <w:b/>
        </w:rPr>
        <w:t>Sensing</w:t>
      </w:r>
      <w:proofErr w:type="spellEnd"/>
    </w:p>
    <w:p w:rsidR="00027F7E" w:rsidRDefault="0076729A">
      <w:pPr>
        <w:spacing w:after="236" w:line="259" w:lineRule="auto"/>
        <w:ind w:left="-5"/>
        <w:jc w:val="left"/>
      </w:pPr>
      <w:proofErr w:type="spellStart"/>
      <w:r>
        <w:rPr>
          <w:b/>
        </w:rPr>
        <w:t>Due</w:t>
      </w:r>
      <w:proofErr w:type="spellEnd"/>
      <w:r>
        <w:rPr>
          <w:b/>
        </w:rPr>
        <w:t xml:space="preserve"> Date: </w:t>
      </w:r>
      <w:proofErr w:type="spellStart"/>
      <w:r w:rsidR="00D304A5">
        <w:rPr>
          <w:b/>
        </w:rPr>
        <w:t>May</w:t>
      </w:r>
      <w:proofErr w:type="spellEnd"/>
      <w:r w:rsidR="00D304A5">
        <w:rPr>
          <w:b/>
        </w:rPr>
        <w:t xml:space="preserve"> 3</w:t>
      </w:r>
      <w:r>
        <w:rPr>
          <w:b/>
        </w:rPr>
        <w:t>, 20</w:t>
      </w:r>
      <w:r w:rsidR="00D304A5">
        <w:rPr>
          <w:b/>
        </w:rPr>
        <w:t>21</w:t>
      </w:r>
    </w:p>
    <w:p w:rsidR="00027F7E" w:rsidRDefault="0076729A">
      <w:pPr>
        <w:spacing w:after="0"/>
        <w:ind w:left="-5"/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1:</w:t>
      </w:r>
      <w:r>
        <w:t xml:space="preserve"> </w:t>
      </w:r>
      <w:proofErr w:type="spellStart"/>
      <w:r>
        <w:t>Apply</w:t>
      </w:r>
      <w:proofErr w:type="spellEnd"/>
      <w:r>
        <w:t xml:space="preserve"> a SVM </w:t>
      </w:r>
      <w:proofErr w:type="spellStart"/>
      <w:r>
        <w:t>classifier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hyper-spectral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theirs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link:</w:t>
      </w:r>
    </w:p>
    <w:p w:rsidR="00027F7E" w:rsidRDefault="0076729A">
      <w:pPr>
        <w:spacing w:after="0" w:line="259" w:lineRule="auto"/>
        <w:ind w:left="-5"/>
        <w:jc w:val="left"/>
      </w:pPr>
      <w:hyperlink r:id="rId5">
        <w:r>
          <w:rPr>
            <w:color w:val="000080"/>
            <w:u w:val="single" w:color="000080"/>
          </w:rPr>
          <w:t>http://www.ehu.eus/ccwintco/index.php/Hyperspectral_Remote_Sensing_Scenes</w:t>
        </w:r>
      </w:hyperlink>
      <w:hyperlink r:id="rId6">
        <w:r>
          <w:t xml:space="preserve"> </w:t>
        </w:r>
      </w:hyperlink>
    </w:p>
    <w:p w:rsidR="00027F7E" w:rsidRDefault="0076729A">
      <w:pPr>
        <w:numPr>
          <w:ilvl w:val="0"/>
          <w:numId w:val="1"/>
        </w:numPr>
        <w:spacing w:after="0"/>
        <w:ind w:hanging="360"/>
      </w:pPr>
      <w:proofErr w:type="spellStart"/>
      <w:r>
        <w:t>Indian</w:t>
      </w:r>
      <w:proofErr w:type="spellEnd"/>
      <w:r>
        <w:t xml:space="preserve"> Pines: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AVIRIS sensor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Indian</w:t>
      </w:r>
      <w:proofErr w:type="spellEnd"/>
      <w:r>
        <w:t xml:space="preserve"> Pines test </w:t>
      </w:r>
      <w:proofErr w:type="spellStart"/>
      <w:r>
        <w:t>site</w:t>
      </w:r>
      <w:proofErr w:type="spellEnd"/>
      <w:r>
        <w:t xml:space="preserve"> in </w:t>
      </w:r>
      <w:proofErr w:type="spellStart"/>
      <w:r>
        <w:t>Northwestern</w:t>
      </w:r>
      <w:proofErr w:type="spellEnd"/>
      <w:r>
        <w:t xml:space="preserve"> Indiana. Use </w:t>
      </w:r>
      <w:proofErr w:type="spellStart"/>
      <w:r>
        <w:t>the</w:t>
      </w:r>
      <w:proofErr w:type="spellEnd"/>
      <w:r>
        <w:t xml:space="preserve"> 145 x 145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224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, and 16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:rsidR="00027F7E" w:rsidRDefault="0076729A">
      <w:pPr>
        <w:numPr>
          <w:ilvl w:val="0"/>
          <w:numId w:val="1"/>
        </w:numPr>
        <w:spacing w:after="70"/>
        <w:ind w:hanging="360"/>
      </w:pPr>
      <w:proofErr w:type="spellStart"/>
      <w:r>
        <w:t>Pavia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: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ROSIS sensor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Pavia</w:t>
      </w:r>
      <w:proofErr w:type="spellEnd"/>
      <w:r>
        <w:t xml:space="preserve">, </w:t>
      </w:r>
      <w:proofErr w:type="spellStart"/>
      <w:r>
        <w:t>nort</w:t>
      </w:r>
      <w:r>
        <w:t>hern</w:t>
      </w:r>
      <w:proofErr w:type="spellEnd"/>
      <w:r>
        <w:t xml:space="preserve"> </w:t>
      </w:r>
      <w:proofErr w:type="spellStart"/>
      <w:r>
        <w:t>Italy</w:t>
      </w:r>
      <w:proofErr w:type="spellEnd"/>
      <w:r>
        <w:t xml:space="preserve">. Use </w:t>
      </w:r>
      <w:proofErr w:type="spellStart"/>
      <w:r>
        <w:t>the</w:t>
      </w:r>
      <w:proofErr w:type="spellEnd"/>
      <w:r>
        <w:t xml:space="preserve"> 610 x 640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103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bands</w:t>
      </w:r>
      <w:proofErr w:type="spellEnd"/>
      <w:r>
        <w:t xml:space="preserve">, and 9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</w:p>
    <w:p w:rsidR="00027F7E" w:rsidRDefault="0076729A">
      <w:pPr>
        <w:spacing w:after="48" w:line="259" w:lineRule="auto"/>
        <w:ind w:left="9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953510" cy="1534160"/>
                <wp:effectExtent l="0" t="0" r="0" b="0"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510" cy="1534160"/>
                          <a:chOff x="0" y="0"/>
                          <a:chExt cx="3953510" cy="1534160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515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48510" y="29210"/>
                            <a:ext cx="1905000" cy="1504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" style="width:311.3pt;height:120.8pt;mso-position-horizontal-relative:char;mso-position-vertical-relative:line" coordsize="39535,15341">
                <v:shape id="Picture 55" style="position:absolute;width:19050;height:15151;left:0;top:0;" filled="f">
                  <v:imagedata r:id="rId9"/>
                </v:shape>
                <v:shape id="Picture 62" style="position:absolute;width:19050;height:15049;left:20485;top:292;" filled="f">
                  <v:imagedata r:id="rId10"/>
                </v:shape>
              </v:group>
            </w:pict>
          </mc:Fallback>
        </mc:AlternateContent>
      </w:r>
    </w:p>
    <w:p w:rsidR="00027F7E" w:rsidRDefault="0076729A">
      <w:pPr>
        <w:tabs>
          <w:tab w:val="center" w:pos="4611"/>
        </w:tabs>
        <w:spacing w:after="0" w:line="259" w:lineRule="auto"/>
        <w:ind w:left="0" w:firstLine="0"/>
        <w:jc w:val="left"/>
      </w:pPr>
      <w:r>
        <w:rPr>
          <w:i/>
        </w:rPr>
        <w:t xml:space="preserve">Figure 1: </w:t>
      </w:r>
      <w:proofErr w:type="spellStart"/>
      <w:r>
        <w:rPr>
          <w:i/>
        </w:rPr>
        <w:t>Indian</w:t>
      </w:r>
      <w:proofErr w:type="spellEnd"/>
      <w:r>
        <w:rPr>
          <w:i/>
        </w:rPr>
        <w:t xml:space="preserve"> Pines </w:t>
      </w:r>
      <w:r>
        <w:rPr>
          <w:i/>
        </w:rPr>
        <w:tab/>
        <w:t xml:space="preserve">Figure 2: </w:t>
      </w:r>
      <w:proofErr w:type="spellStart"/>
      <w:r>
        <w:rPr>
          <w:i/>
        </w:rPr>
        <w:t>Pavia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University</w:t>
      </w:r>
      <w:proofErr w:type="spellEnd"/>
      <w:r>
        <w:rPr>
          <w:i/>
        </w:rPr>
        <w:t xml:space="preserve"> </w:t>
      </w:r>
    </w:p>
    <w:p w:rsidR="00027F7E" w:rsidRDefault="0076729A">
      <w:pPr>
        <w:tabs>
          <w:tab w:val="center" w:pos="3922"/>
        </w:tabs>
        <w:spacing w:after="213" w:line="259" w:lineRule="auto"/>
        <w:ind w:left="0" w:firstLine="0"/>
        <w:jc w:val="left"/>
      </w:pPr>
      <w:proofErr w:type="spellStart"/>
      <w:r>
        <w:rPr>
          <w:i/>
        </w:rPr>
        <w:t>Groundtruth</w:t>
      </w:r>
      <w:proofErr w:type="spellEnd"/>
      <w:r>
        <w:rPr>
          <w:i/>
        </w:rPr>
        <w:tab/>
      </w:r>
      <w:proofErr w:type="spellStart"/>
      <w:r>
        <w:rPr>
          <w:i/>
        </w:rPr>
        <w:t>Groundtruth</w:t>
      </w:r>
      <w:proofErr w:type="spellEnd"/>
    </w:p>
    <w:p w:rsidR="00027F7E" w:rsidRDefault="0076729A">
      <w:pPr>
        <w:ind w:left="-5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(a) </w:t>
      </w:r>
      <w:proofErr w:type="spellStart"/>
      <w:r>
        <w:t>select</w:t>
      </w:r>
      <w:proofErr w:type="spellEnd"/>
      <w:r>
        <w:t xml:space="preserve"> training and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, and (b)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param</w:t>
      </w:r>
      <w:r>
        <w:t>eters</w:t>
      </w:r>
      <w:proofErr w:type="spellEnd"/>
      <w:r>
        <w:t xml:space="preserve"> </w:t>
      </w:r>
      <w:proofErr w:type="spellStart"/>
      <w:r>
        <w:t>seeking</w:t>
      </w:r>
      <w:proofErr w:type="spellEnd"/>
      <w:r>
        <w:t xml:space="preserve"> to </w:t>
      </w:r>
      <w:proofErr w:type="spellStart"/>
      <w:r>
        <w:t>obtain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(a)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(b)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(c)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and (d) a </w:t>
      </w:r>
      <w:proofErr w:type="spellStart"/>
      <w:r>
        <w:t>discussion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027F7E" w:rsidRDefault="0076729A">
      <w:pPr>
        <w:ind w:left="-5"/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2: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</w:t>
      </w:r>
      <w:r w:rsidR="00D304A5">
        <w:t>e</w:t>
      </w:r>
      <w:proofErr w:type="spellEnd"/>
      <w:r w:rsidR="00D304A5">
        <w:t xml:space="preserve"> </w:t>
      </w:r>
      <w:proofErr w:type="spellStart"/>
      <w:r w:rsidR="00D304A5">
        <w:t>selected</w:t>
      </w:r>
      <w:proofErr w:type="spellEnd"/>
      <w:r w:rsidR="00D304A5">
        <w:t xml:space="preserve"> </w:t>
      </w:r>
      <w:proofErr w:type="spellStart"/>
      <w:r w:rsidR="00D304A5">
        <w:t>image</w:t>
      </w:r>
      <w:proofErr w:type="spellEnd"/>
      <w:r w:rsidR="00D304A5">
        <w:t xml:space="preserve"> </w:t>
      </w:r>
      <w:proofErr w:type="spellStart"/>
      <w:r w:rsidR="00D304A5">
        <w:t>from</w:t>
      </w:r>
      <w:proofErr w:type="spellEnd"/>
      <w:r w:rsidR="00D304A5">
        <w:t xml:space="preserve"> </w:t>
      </w:r>
      <w:proofErr w:type="spellStart"/>
      <w:r w:rsidR="00D304A5">
        <w:t>Homework</w:t>
      </w:r>
      <w:proofErr w:type="spellEnd"/>
      <w:r w:rsidR="00D304A5">
        <w:t xml:space="preserve"> 2</w:t>
      </w:r>
      <w:r>
        <w:t xml:space="preserve">, </w:t>
      </w:r>
      <w:proofErr w:type="spellStart"/>
      <w:r>
        <w:t>apply</w:t>
      </w:r>
      <w:proofErr w:type="spellEnd"/>
      <w:r>
        <w:t xml:space="preserve"> a SVM</w:t>
      </w:r>
      <w:r>
        <w:t xml:space="preserve"> </w:t>
      </w:r>
      <w:proofErr w:type="spellStart"/>
      <w:r>
        <w:t>classifier</w:t>
      </w:r>
      <w:proofErr w:type="spellEnd"/>
      <w:r>
        <w:t xml:space="preserve"> to </w:t>
      </w:r>
      <w:proofErr w:type="spellStart"/>
      <w:r w:rsidR="00D304A5">
        <w:t>one</w:t>
      </w:r>
      <w:proofErr w:type="spellEnd"/>
      <w:r w:rsidR="00D304A5"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 w:rsidR="00D304A5">
        <w:t>selected</w:t>
      </w:r>
      <w:proofErr w:type="spellEnd"/>
      <w:r w:rsidR="00D304A5">
        <w:t xml:space="preserve"> </w:t>
      </w:r>
      <w:proofErr w:type="spellStart"/>
      <w:proofErr w:type="gramStart"/>
      <w:r>
        <w:t>images</w:t>
      </w:r>
      <w:proofErr w:type="spellEnd"/>
      <w:r>
        <w:t xml:space="preserve">  (</w:t>
      </w:r>
      <w:proofErr w:type="gramEnd"/>
      <w:r>
        <w:t xml:space="preserve">i.e. </w:t>
      </w:r>
      <w:proofErr w:type="spellStart"/>
      <w:r>
        <w:t>Lansat</w:t>
      </w:r>
      <w:proofErr w:type="spellEnd"/>
      <w:r>
        <w:t xml:space="preserve">, </w:t>
      </w:r>
      <w:proofErr w:type="spellStart"/>
      <w:r>
        <w:t>Sentin</w:t>
      </w:r>
      <w:r w:rsidR="00D304A5">
        <w:t>el</w:t>
      </w:r>
      <w:proofErr w:type="spellEnd"/>
      <w:r w:rsidR="00D304A5">
        <w:t xml:space="preserve">, </w:t>
      </w:r>
      <w:proofErr w:type="spellStart"/>
      <w:r w:rsidR="00D304A5">
        <w:t>Hyperion</w:t>
      </w:r>
      <w:proofErr w:type="spellEnd"/>
      <w:r w:rsidR="00D304A5">
        <w:t xml:space="preserve">). </w:t>
      </w:r>
      <w:proofErr w:type="spellStart"/>
      <w:r w:rsidR="00D304A5">
        <w:t>I</w:t>
      </w:r>
      <w:r>
        <w:t>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(a)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, (b) training </w:t>
      </w:r>
      <w:proofErr w:type="spellStart"/>
      <w:r>
        <w:t>samples</w:t>
      </w:r>
      <w:proofErr w:type="spellEnd"/>
      <w:r>
        <w:t xml:space="preserve">, and (c)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can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vis</w:t>
      </w:r>
      <w:r>
        <w:t xml:space="preserve">ual </w:t>
      </w:r>
      <w:proofErr w:type="spellStart"/>
      <w:r>
        <w:t>exploration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(a)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(b)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, (c)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and (d) a </w:t>
      </w:r>
      <w:proofErr w:type="spellStart"/>
      <w:r>
        <w:t>discussion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</w:p>
    <w:p w:rsidR="00D304A5" w:rsidRDefault="0076729A">
      <w:pPr>
        <w:spacing w:after="0"/>
        <w:ind w:left="-5"/>
      </w:pPr>
      <w:proofErr w:type="spellStart"/>
      <w:r>
        <w:rPr>
          <w:b/>
        </w:rPr>
        <w:t>Problem</w:t>
      </w:r>
      <w:proofErr w:type="spellEnd"/>
      <w:r>
        <w:rPr>
          <w:b/>
        </w:rPr>
        <w:t xml:space="preserve"> 3: </w:t>
      </w:r>
      <w:r>
        <w:t>Use VCA (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linear </w:t>
      </w:r>
      <w:proofErr w:type="spellStart"/>
      <w:r>
        <w:t>unmixing</w:t>
      </w:r>
      <w:proofErr w:type="spellEnd"/>
      <w:r>
        <w:t xml:space="preserve"> of </w:t>
      </w:r>
      <w:proofErr w:type="spellStart"/>
      <w:r>
        <w:t>Cuprite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. VCA </w:t>
      </w:r>
      <w:proofErr w:type="spellStart"/>
      <w:r>
        <w:t>imple</w:t>
      </w:r>
      <w:r>
        <w:t>mentation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links: </w:t>
      </w:r>
    </w:p>
    <w:p w:rsidR="00027F7E" w:rsidRDefault="0076729A">
      <w:pPr>
        <w:spacing w:after="0"/>
        <w:ind w:left="-5"/>
      </w:pPr>
      <w:r>
        <w:t xml:space="preserve">Matlab:  </w:t>
      </w:r>
      <w:hyperlink r:id="rId11">
        <w:r>
          <w:rPr>
            <w:color w:val="000080"/>
            <w:u w:val="single" w:color="000080"/>
          </w:rPr>
          <w:t>http://www.lx.it.pt/~bioucas/code.htm</w:t>
        </w:r>
      </w:hyperlink>
      <w:hyperlink r:id="rId12">
        <w:r>
          <w:t xml:space="preserve"> </w:t>
        </w:r>
      </w:hyperlink>
    </w:p>
    <w:p w:rsidR="00027F7E" w:rsidRDefault="0076729A">
      <w:pPr>
        <w:spacing w:after="0" w:line="259" w:lineRule="auto"/>
        <w:ind w:left="-5"/>
        <w:jc w:val="left"/>
      </w:pPr>
      <w:r>
        <w:t xml:space="preserve">Python: </w:t>
      </w:r>
      <w:hyperlink r:id="rId13">
        <w:r>
          <w:rPr>
            <w:color w:val="000080"/>
            <w:u w:val="single" w:color="000080"/>
          </w:rPr>
          <w:t>https://github.com/Laadr/VCA</w:t>
        </w:r>
      </w:hyperlink>
      <w:hyperlink r:id="rId14">
        <w:r>
          <w:t xml:space="preserve"> </w:t>
        </w:r>
      </w:hyperlink>
    </w:p>
    <w:p w:rsidR="00027F7E" w:rsidRDefault="0076729A">
      <w:pPr>
        <w:ind w:left="-5"/>
      </w:pPr>
      <w:proofErr w:type="spellStart"/>
      <w:r>
        <w:t>Cuprite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link (use cuprite95bs_ss). </w:t>
      </w:r>
    </w:p>
    <w:p w:rsidR="0076729A" w:rsidRDefault="0076729A">
      <w:pPr>
        <w:ind w:left="-5"/>
      </w:pPr>
      <w:hyperlink r:id="rId15" w:history="1">
        <w:r w:rsidRPr="006E440A">
          <w:rPr>
            <w:rStyle w:val="Hipervnculo"/>
          </w:rPr>
          <w:t>https://itmeduco-my.sharepoint.com/:f:/g/personal/mariatorres_itm_edu_co/EuLE9e_Bm6JNi31jinsbM-kBxoaugtFQy73_E-UwECC22Q?e=pL83E7</w:t>
        </w:r>
      </w:hyperlink>
    </w:p>
    <w:p w:rsidR="00027F7E" w:rsidRDefault="0076729A">
      <w:pPr>
        <w:ind w:left="-5"/>
      </w:pPr>
      <w:bookmarkStart w:id="0" w:name="_GoBack"/>
      <w:bookmarkEnd w:id="0"/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endmember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linear </w:t>
      </w:r>
      <w:proofErr w:type="spellStart"/>
      <w:r>
        <w:t>unmixing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VCA.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(a)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endmember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(b)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endmember</w:t>
      </w:r>
      <w:proofErr w:type="spellEnd"/>
      <w:r>
        <w:t xml:space="preserve">, (c)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abundance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and (d)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NewClassMapCuprite.mat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cuprite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link. </w:t>
      </w:r>
    </w:p>
    <w:p w:rsidR="00027F7E" w:rsidRDefault="0076729A">
      <w:pPr>
        <w:spacing w:after="0"/>
        <w:ind w:left="-5"/>
      </w:pPr>
      <w:proofErr w:type="spellStart"/>
      <w:r>
        <w:rPr>
          <w:b/>
        </w:rPr>
        <w:lastRenderedPageBreak/>
        <w:t>Problem</w:t>
      </w:r>
      <w:proofErr w:type="spellEnd"/>
      <w:r>
        <w:rPr>
          <w:b/>
        </w:rPr>
        <w:t xml:space="preserve"> 4: </w:t>
      </w:r>
      <w:r>
        <w:t xml:space="preserve">Use VCA </w:t>
      </w:r>
      <w:proofErr w:type="spellStart"/>
      <w:r>
        <w:t>for</w:t>
      </w:r>
      <w:proofErr w:type="spellEnd"/>
      <w:r>
        <w:t xml:space="preserve"> linear </w:t>
      </w:r>
      <w:proofErr w:type="spellStart"/>
      <w:r>
        <w:t>unmixing</w:t>
      </w:r>
      <w:proofErr w:type="spellEnd"/>
      <w:r>
        <w:t xml:space="preserve"> of </w:t>
      </w:r>
      <w:proofErr w:type="spellStart"/>
      <w:r>
        <w:t>Hyper</w:t>
      </w:r>
      <w:r w:rsidR="00D304A5">
        <w:t>ion</w:t>
      </w:r>
      <w:proofErr w:type="spellEnd"/>
      <w:r w:rsidR="00D304A5">
        <w:t xml:space="preserve"> </w:t>
      </w:r>
      <w:proofErr w:type="spellStart"/>
      <w:r w:rsidR="00D304A5">
        <w:t>image</w:t>
      </w:r>
      <w:proofErr w:type="spellEnd"/>
      <w:r w:rsidR="00D304A5">
        <w:t xml:space="preserve"> </w:t>
      </w:r>
      <w:proofErr w:type="spellStart"/>
      <w:r w:rsidR="00D304A5">
        <w:t>selected</w:t>
      </w:r>
      <w:proofErr w:type="spellEnd"/>
      <w:r w:rsidR="00D304A5">
        <w:t xml:space="preserve"> in </w:t>
      </w:r>
      <w:proofErr w:type="spellStart"/>
      <w:r w:rsidR="00D304A5">
        <w:t>Homework</w:t>
      </w:r>
      <w:proofErr w:type="spellEnd"/>
      <w:r w:rsidR="00D304A5">
        <w:t xml:space="preserve"> </w:t>
      </w:r>
      <w:proofErr w:type="gramStart"/>
      <w:r w:rsidR="00D304A5">
        <w:t>2</w:t>
      </w:r>
      <w:r>
        <w:t>.It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endm</w:t>
      </w:r>
      <w:r>
        <w:t>ember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linear </w:t>
      </w:r>
      <w:proofErr w:type="spellStart"/>
      <w:r>
        <w:t>unmixing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VCA.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(a)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endmember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(b)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signatures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endmember</w:t>
      </w:r>
      <w:proofErr w:type="spellEnd"/>
      <w:r>
        <w:t xml:space="preserve">, (c)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abundance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and (d)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classifica</w:t>
      </w:r>
      <w:r>
        <w:t>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2. </w:t>
      </w:r>
    </w:p>
    <w:sectPr w:rsidR="00027F7E">
      <w:pgSz w:w="11906" w:h="16837"/>
      <w:pgMar w:top="1145" w:right="1139" w:bottom="135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72588"/>
    <w:multiLevelType w:val="hybridMultilevel"/>
    <w:tmpl w:val="FD28ACD6"/>
    <w:lvl w:ilvl="0" w:tplc="3EE2F83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C6941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0B84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4EE2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C6D7C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6C8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6288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ED9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4E1FF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7E"/>
    <w:rsid w:val="00027F7E"/>
    <w:rsid w:val="0076729A"/>
    <w:rsid w:val="00D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A91D"/>
  <w15:docId w15:val="{2BAC9B5B-6CCA-4E75-8FA4-62928184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0" w:line="22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Laadr/VCA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lx.it.pt/~bioucas/code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www.ehu.eus/ccwintco/index.php/Hyperspectral_Remote_Sensing_Scenes" TargetMode="External"/><Relationship Id="rId11" Type="http://schemas.openxmlformats.org/officeDocument/2006/relationships/hyperlink" Target="http://www.lx.it.pt/~bioucas/code.htm" TargetMode="External"/><Relationship Id="rId5" Type="http://schemas.openxmlformats.org/officeDocument/2006/relationships/hyperlink" Target="http://www.ehu.eus/ccwintco/index.php/Hyperspectral_Remote_Sensing_Scenes" TargetMode="External"/><Relationship Id="rId15" Type="http://schemas.openxmlformats.org/officeDocument/2006/relationships/hyperlink" Target="https://itmeduco-my.sharepoint.com/:f:/g/personal/mariatorres_itm_edu_co/EuLE9e_Bm6JNi31jinsbM-kBxoaugtFQy73_E-UwECC22Q?e=pL83E7" TargetMode="External"/><Relationship Id="rId10" Type="http://schemas.openxmlformats.org/officeDocument/2006/relationships/image" Target="media/image10.jp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yperlink" Target="https://github.com/Laadr/V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DCB40F70A45449E7D6960801FFEA2" ma:contentTypeVersion="5" ma:contentTypeDescription="Create a new document." ma:contentTypeScope="" ma:versionID="2bbd339a506959a3cde905bdb8b469b8">
  <xsd:schema xmlns:xsd="http://www.w3.org/2001/XMLSchema" xmlns:xs="http://www.w3.org/2001/XMLSchema" xmlns:p="http://schemas.microsoft.com/office/2006/metadata/properties" xmlns:ns2="14a4f527-b126-470d-b29d-0d5616fa6db0" targetNamespace="http://schemas.microsoft.com/office/2006/metadata/properties" ma:root="true" ma:fieldsID="2fdbfaf5efe0a7f9b334979c97ffc38a" ns2:_="">
    <xsd:import namespace="14a4f527-b126-470d-b29d-0d5616fa6d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4f527-b126-470d-b29d-0d5616fa6d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4a4f527-b126-470d-b29d-0d5616fa6db0" xsi:nil="true"/>
  </documentManagement>
</p:properties>
</file>

<file path=customXml/itemProps1.xml><?xml version="1.0" encoding="utf-8"?>
<ds:datastoreItem xmlns:ds="http://schemas.openxmlformats.org/officeDocument/2006/customXml" ds:itemID="{B8C17A7E-41E1-4FE4-9DBE-155B36562E52}"/>
</file>

<file path=customXml/itemProps2.xml><?xml version="1.0" encoding="utf-8"?>
<ds:datastoreItem xmlns:ds="http://schemas.openxmlformats.org/officeDocument/2006/customXml" ds:itemID="{DD818103-56D5-4B61-BABB-06852FF243B3}"/>
</file>

<file path=customXml/itemProps3.xml><?xml version="1.0" encoding="utf-8"?>
<ds:datastoreItem xmlns:ds="http://schemas.openxmlformats.org/officeDocument/2006/customXml" ds:itemID="{24C1C1EC-A645-4692-AEFD-B06DA36F7D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Constanza Torres Madroñero</dc:creator>
  <cp:keywords/>
  <cp:lastModifiedBy>Maria Constanza Torres Madroñero</cp:lastModifiedBy>
  <cp:revision>3</cp:revision>
  <dcterms:created xsi:type="dcterms:W3CDTF">2021-04-08T15:31:00Z</dcterms:created>
  <dcterms:modified xsi:type="dcterms:W3CDTF">2021-04-08T15:41:00Z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0x0101003C7DCB40F70A45449E7D6960801FFEA2</vt:lpwstr>
  </property>
</Properties>
</file>