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Version: 2412210600</w:t>
      </w:r>
    </w:p>
    <w:p w:rsidR="00000000" w:rsidDel="00000000" w:rsidP="00000000" w:rsidRDefault="00000000" w:rsidRPr="00000000" w14:paraId="00000002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RVTools Version:4.4  Creation Date:2024-07-08 08:13:47</w:t>
      </w:r>
    </w:p>
    <w:p w:rsidR="00000000" w:rsidDel="00000000" w:rsidP="00000000" w:rsidRDefault="00000000" w:rsidRPr="00000000" w14:paraId="00000003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API Connection: VMware vCenter Server 8.0.2 build-23929136</w:t>
        <w:br w:type="textWrapping"/>
      </w:r>
    </w:p>
    <w:p w:rsidR="00000000" w:rsidDel="00000000" w:rsidP="00000000" w:rsidRDefault="00000000" w:rsidRPr="00000000" w14:paraId="00000004">
      <w:pPr>
        <w:spacing w:after="120" w:lineRule="auto"/>
        <w:jc w:val="left"/>
        <w:rPr>
          <w:color w:val="c83232"/>
        </w:rPr>
      </w:pPr>
      <w:r w:rsidDel="00000000" w:rsidR="00000000" w:rsidRPr="00000000">
        <w:rPr>
          <w:color w:val="c83232"/>
          <w:rtl w:val="0"/>
        </w:rPr>
        <w:t xml:space="preserve">There is no VMWare installed products information: "Empty vLicense sheet"</w:t>
      </w:r>
    </w:p>
    <w:tbl>
      <w:tblPr>
        <w:tblStyle w:val="Table1"/>
        <w:tblW w:w="1000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8000"/>
        <w:gridCol w:w="1000"/>
        <w:gridCol w:w="1000"/>
        <w:tblGridChange w:id="0">
          <w:tblGrid>
            <w:gridCol w:w="8000"/>
            <w:gridCol w:w="100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05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ESX_Version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06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07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0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VMware ESXi 8.0.2 build-23825572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0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0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87.50%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0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VMware ESXi 7.0.3 build-21686933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0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0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10.00%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0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VMware ESXi 8.0.2 build-23305546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0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1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VMware ESXi 8.0.2 build-22380479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1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1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1.25%</w:t>
            </w:r>
          </w:p>
        </w:tc>
      </w:tr>
    </w:tbl>
    <w:p w:rsidR="00000000" w:rsidDel="00000000" w:rsidP="00000000" w:rsidRDefault="00000000" w:rsidRPr="00000000" w14:paraId="00000014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8000"/>
        <w:gridCol w:w="1000"/>
        <w:gridCol w:w="1000"/>
        <w:tblGridChange w:id="0">
          <w:tblGrid>
            <w:gridCol w:w="8000"/>
            <w:gridCol w:w="100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15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[vTools] Tools (VMWare-Tools status)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16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17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18">
            <w:pPr>
              <w:keepNext w:val="1"/>
              <w:rPr/>
            </w:pPr>
            <w:r w:rsidDel="00000000" w:rsidR="00000000" w:rsidRPr="00000000">
              <w:rPr>
                <w:color w:val="4f81bd"/>
                <w:rtl w:val="0"/>
              </w:rPr>
              <w:t xml:space="preserve">toolsOld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1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764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1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50.53%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1B">
            <w:pPr>
              <w:keepNext w:val="1"/>
              <w:rPr/>
            </w:pPr>
            <w:r w:rsidDel="00000000" w:rsidR="00000000" w:rsidRPr="00000000">
              <w:rPr>
                <w:color w:val="64964b"/>
                <w:rtl w:val="0"/>
              </w:rPr>
              <w:t xml:space="preserve">toolsOk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1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652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1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43.12%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1E">
            <w:pPr>
              <w:keepNext w:val="1"/>
              <w:rPr/>
            </w:pPr>
            <w:r w:rsidDel="00000000" w:rsidR="00000000" w:rsidRPr="00000000">
              <w:rPr>
                <w:color w:val="fa9632"/>
                <w:rtl w:val="0"/>
              </w:rPr>
              <w:t xml:space="preserve">toolsNotRunning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1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2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5.36%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toolsNotInstalled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2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2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0.99%</w:t>
            </w:r>
          </w:p>
        </w:tc>
      </w:tr>
    </w:tbl>
    <w:p w:rsidR="00000000" w:rsidDel="00000000" w:rsidP="00000000" w:rsidRDefault="00000000" w:rsidRPr="00000000" w14:paraId="00000024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0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000"/>
        <w:gridCol w:w="1800"/>
        <w:gridCol w:w="1200"/>
        <w:gridCol w:w="5000"/>
        <w:gridCol w:w="1000"/>
        <w:tblGridChange w:id="0">
          <w:tblGrid>
            <w:gridCol w:w="1000"/>
            <w:gridCol w:w="1800"/>
            <w:gridCol w:w="1200"/>
            <w:gridCol w:w="500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25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N_CPU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26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Cores_per_CPU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27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N_Cores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28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CPU_Model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29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2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2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2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2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Intel(R) Xeon(R) Gold 6130 CPU @ 2.10GHz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2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2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3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3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3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Intel(R) Xeon(R) Gold 6126 CPU @ 2.60GHz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3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3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35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3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3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Intel(R) Xeon(R) Silver 4210R CPU @ 2.40GHz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3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3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3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3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3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Intel(R) Xeon(R) Gold 6348 CPU @ 2.60GHz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3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3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3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4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4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Intel(R) Xeon(R) Gold 6240R CPU @ 2.40GHz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4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4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4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45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4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Intel(R) Xeon(R) Silver 4210 CPU @ 2.20GHz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47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4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4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4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4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AMD EPYC 7452 32-Core Processor                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4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4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4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4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5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Intel(R) Xeon(R) Gold 6138 CPU @ 2.00GHz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5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5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5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5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5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Intel(R) Xeon(R) Gold 6226R CPU @ 2.90GHz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5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57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5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5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5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AMD EPYC 7501 32-Core Processor                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5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5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5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5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5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Intel(R) Xeon(R) Silver 4110 CPU @ 2.10GHz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6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6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6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6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6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Intel(R) Xeon(R) Gold 6326 CPU @ 2.90GHz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65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6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67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6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6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Intel(R) Xeon(R) CPU E5-2620 v4 @ 2.10GHz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6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6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6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6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6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Intel(R) Xeon(R) CPU E5-2683 v4 @ 2.10GHz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6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7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7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7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7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Intel(R) Xeon(R) Gold 6242 CPU @ 2.80GHz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7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75">
            <w:pPr>
              <w:keepNext w:val="1"/>
              <w:jc w:val="right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76">
            <w:pPr>
              <w:keepNext w:val="1"/>
              <w:jc w:val="right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77">
            <w:pPr>
              <w:keepNext w:val="1"/>
              <w:jc w:val="right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78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Intel(R) Xeon(R) CPU E5-2623 v4 @ 2.60GHz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79">
            <w:pPr>
              <w:keepNext w:val="1"/>
              <w:jc w:val="right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7A">
            <w:pPr>
              <w:keepNext w:val="1"/>
              <w:jc w:val="right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7B">
            <w:pPr>
              <w:keepNext w:val="1"/>
              <w:jc w:val="right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7C">
            <w:pPr>
              <w:keepNext w:val="1"/>
              <w:jc w:val="right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7D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Intel(R) Xeon(R) Silver 4210 CPU @ 2.20GHz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7E">
            <w:pPr>
              <w:keepNext w:val="1"/>
              <w:jc w:val="right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7F">
            <w:pPr>
              <w:keepNext w:val="1"/>
              <w:jc w:val="right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80">
            <w:pPr>
              <w:keepNext w:val="1"/>
              <w:jc w:val="right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81">
            <w:pPr>
              <w:keepNext w:val="1"/>
              <w:jc w:val="right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82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Intel(R) Xeon(R) Gold 6226R CPU @ 2.90GHz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83">
            <w:pPr>
              <w:keepNext w:val="1"/>
              <w:jc w:val="right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84">
            <w:pPr>
              <w:keepNext w:val="1"/>
              <w:jc w:val="right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85">
            <w:pPr>
              <w:keepNext w:val="1"/>
              <w:jc w:val="right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86">
            <w:pPr>
              <w:keepNext w:val="1"/>
              <w:jc w:val="right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87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Intel(R) Xeon(R) Gold 6130 CPU @ 2.10GHz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88">
            <w:pPr>
              <w:keepNext w:val="1"/>
              <w:jc w:val="right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8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8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8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Intel(R) Xeon(R) Gold 6442Y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8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E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Total CPUs:119     Avg.Cores/CPU:18     Total Cores:2178     Total Socket Pairs:80</w:t>
      </w:r>
    </w:p>
    <w:tbl>
      <w:tblPr>
        <w:tblStyle w:val="Table4"/>
        <w:tblW w:w="1000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8000"/>
        <w:gridCol w:w="1000"/>
        <w:gridCol w:w="1000"/>
        <w:tblGridChange w:id="0">
          <w:tblGrid>
            <w:gridCol w:w="8000"/>
            <w:gridCol w:w="1000"/>
            <w:gridCol w:w="100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bottom w:color="cccccc" w:space="0" w:sz="10" w:val="single"/>
            </w:tcBorders>
          </w:tcPr>
          <w:p w:rsidR="00000000" w:rsidDel="00000000" w:rsidP="00000000" w:rsidRDefault="00000000" w:rsidRPr="00000000" w14:paraId="0000008F">
            <w:pPr>
              <w:keepNext w:val="1"/>
              <w:rPr/>
            </w:pPr>
            <w:r w:rsidDel="00000000" w:rsidR="00000000" w:rsidRPr="00000000">
              <w:rPr>
                <w:b w:val="1"/>
                <w:color w:val="4f81bd"/>
                <w:sz w:val="26"/>
                <w:szCs w:val="26"/>
                <w:rtl w:val="0"/>
              </w:rPr>
              <w:t xml:space="preserve">Host servers models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92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[vHost] Vendor/Model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93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94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95">
            <w:pPr>
              <w:keepNext w:val="1"/>
              <w:rPr/>
            </w:pPr>
            <w:hyperlink r:id="rId7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HPE / ProLiant DL380 Gen10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9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97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41.25%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98">
            <w:pPr>
              <w:keepNext w:val="1"/>
              <w:rPr/>
            </w:pPr>
            <w:hyperlink r:id="rId8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HPE / ProLiant DL360 Gen10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9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9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18.75%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9B">
            <w:pPr>
              <w:keepNext w:val="1"/>
              <w:rPr/>
            </w:pPr>
            <w:hyperlink r:id="rId9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HPE / ProLiant DL380 Gen10 Plus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9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9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12.50%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9E">
            <w:pPr>
              <w:keepNext w:val="1"/>
              <w:rPr/>
            </w:pPr>
            <w:hyperlink r:id="rId10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HPE / ProLiant DL385 Gen10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9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A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7.50%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A1">
            <w:pPr>
              <w:keepNext w:val="1"/>
              <w:rPr/>
            </w:pPr>
            <w:hyperlink r:id="rId11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HPE / Synergy 480 Gen10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A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A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A4">
            <w:pPr>
              <w:keepNext w:val="1"/>
              <w:rPr/>
            </w:pPr>
            <w:hyperlink r:id="rId12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HP / ProLiant DL360 Gen9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A5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A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3.75%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A7">
            <w:pPr>
              <w:keepNext w:val="1"/>
              <w:rPr/>
            </w:pPr>
            <w:hyperlink r:id="rId13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HP / ProLiant ML110 Gen9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A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A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3.75%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AA">
            <w:pPr>
              <w:keepNext w:val="1"/>
              <w:rPr/>
            </w:pPr>
            <w:hyperlink r:id="rId14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VMware, Inc. / VMware Virtual 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A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A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3.75%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AD">
            <w:pPr>
              <w:keepNext w:val="1"/>
              <w:rPr/>
            </w:pPr>
            <w:hyperlink r:id="rId15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HPE / ProLiant DL385 Gen10 Plus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A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A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2.50%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B0">
            <w:pPr>
              <w:rPr/>
            </w:pPr>
            <w:hyperlink r:id="rId16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HPE / ProLiant DL380 Gen11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B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B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1.25%</w:t>
            </w:r>
          </w:p>
        </w:tc>
      </w:tr>
    </w:tbl>
    <w:p w:rsidR="00000000" w:rsidDel="00000000" w:rsidP="00000000" w:rsidRDefault="00000000" w:rsidRPr="00000000" w14:paraId="000000B3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6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600"/>
        <w:gridCol w:w="2400"/>
        <w:gridCol w:w="640"/>
        <w:gridCol w:w="640"/>
        <w:gridCol w:w="700"/>
        <w:gridCol w:w="700"/>
        <w:gridCol w:w="700"/>
        <w:gridCol w:w="700"/>
        <w:gridCol w:w="700"/>
        <w:gridCol w:w="640"/>
        <w:gridCol w:w="640"/>
        <w:tblGridChange w:id="0">
          <w:tblGrid>
            <w:gridCol w:w="1600"/>
            <w:gridCol w:w="2400"/>
            <w:gridCol w:w="640"/>
            <w:gridCol w:w="640"/>
            <w:gridCol w:w="700"/>
            <w:gridCol w:w="700"/>
            <w:gridCol w:w="700"/>
            <w:gridCol w:w="700"/>
            <w:gridCol w:w="700"/>
            <w:gridCol w:w="640"/>
            <w:gridCol w:w="640"/>
          </w:tblGrid>
        </w:tblGridChange>
      </w:tblGrid>
      <w:tr>
        <w:trPr>
          <w:cantSplit w:val="0"/>
          <w:tblHeader w:val="0"/>
        </w:trPr>
        <w:tc>
          <w:tcPr>
            <w:gridSpan w:val="11"/>
            <w:tcBorders>
              <w:top w:color="000000" w:space="0" w:sz="0" w:val="nil"/>
              <w:bottom w:color="cccccc" w:space="0" w:sz="10" w:val="single"/>
            </w:tcBorders>
          </w:tcPr>
          <w:p w:rsidR="00000000" w:rsidDel="00000000" w:rsidP="00000000" w:rsidRDefault="00000000" w:rsidRPr="00000000" w14:paraId="000000B4">
            <w:pPr>
              <w:keepNext w:val="1"/>
              <w:rPr/>
            </w:pPr>
            <w:r w:rsidDel="00000000" w:rsidR="00000000" w:rsidRPr="00000000">
              <w:rPr>
                <w:b w:val="1"/>
                <w:color w:val="4f81bd"/>
                <w:sz w:val="26"/>
                <w:szCs w:val="26"/>
                <w:rtl w:val="0"/>
              </w:rPr>
              <w:t xml:space="preserve">[vHost/vCPU] Hosts per Cluster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0BF">
            <w:pPr>
              <w:keepNext w:val="1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Datacenter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0C0">
            <w:pPr>
              <w:keepNext w:val="1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0C1">
            <w:pPr>
              <w:keepNext w:val="1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0C2">
            <w:pPr>
              <w:keepNext w:val="1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0C3">
            <w:pPr>
              <w:keepNext w:val="1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</w:t>
              <w:br w:type="textWrapping"/>
              <w:t xml:space="preserve">Cores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0C4">
            <w:pPr>
              <w:keepNext w:val="1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Run</w:t>
              <w:br w:type="textWrapping"/>
              <w:t xml:space="preserve">vCPUs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0C5">
            <w:pPr>
              <w:keepNext w:val="1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</w:t>
              <w:br w:type="textWrapping"/>
              <w:t xml:space="preserve">vCPUs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0C6">
            <w:pPr>
              <w:keepNext w:val="1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CPU</w:t>
              <w:br w:type="textWrapping"/>
              <w:t xml:space="preserve">Overs.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0C7">
            <w:pPr>
              <w:keepNext w:val="1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Mem</w:t>
              <w:br w:type="textWrapping"/>
              <w:t xml:space="preserve">GiB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0C8">
            <w:pPr>
              <w:keepNext w:val="1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0C9">
            <w:pPr>
              <w:keepNext w:val="1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Res.</w:t>
              <w:br w:type="textWrapping"/>
              <w:t xml:space="preserve">Pools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CA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Site1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CB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Site1 Linux Pro vSAN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CC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CD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CE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CF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D0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D1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D2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D3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D4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D5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Site1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D6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Site1 Windows Dev vSAN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D7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D8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D9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DA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DB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DC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DD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DE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DF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E0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Site1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E1">
            <w:pPr>
              <w:keepNext w:val="1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Site1 Windows Pro II vSAN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E2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E3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E4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E5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E6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E7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E8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E9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EA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EB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Site1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EC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Site1 Windows Pro vSAN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ED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EE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EF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F0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F1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F2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F3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4674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F4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0F5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0F6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Site1 DMZ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0F7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Site1 DMZ vSAN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0F8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0F9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0FA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0FB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0FC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0FD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0FE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0FF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00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01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Site1 Secondary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02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Site1 Secondary vSAN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03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04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05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06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07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08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09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0A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0B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0C">
            <w:pPr>
              <w:keepNext w:val="1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Research Center Site1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0D">
            <w:pPr>
              <w:keepNext w:val="1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Research Center vSAN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0E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0F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10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11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12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13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14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15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16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17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Site2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18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Site2 vSAN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19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1A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1B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1C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1D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1E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1F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20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21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22">
            <w:pPr>
              <w:keepNext w:val="1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Solar Park Site3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23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Site3 DMZ vSAN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24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25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26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27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28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29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2A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2B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2C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2D">
            <w:pPr>
              <w:keepNext w:val="1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Solar Park Site3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2E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Site3 Lab vSAN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2F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30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31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32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33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34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35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36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37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38">
            <w:pPr>
              <w:keepNext w:val="1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Solar Park Site3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39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Site3 vSAN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3A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3B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3C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3D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3E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3F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40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41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42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43">
            <w:pPr>
              <w:keepNext w:val="1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Solar Park Site4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44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Remoteland CCE vSAN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45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46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47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48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49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4A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4B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4C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4D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4E">
            <w:pPr>
              <w:keepNext w:val="1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Solar Park Site4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4F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Remoteland DMZ vSAN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50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51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52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53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54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55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56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57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58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59">
            <w:pPr>
              <w:keepNext w:val="1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Solar Park Site4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5A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Remoteland Lab vSAN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5B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5C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5D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5E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5F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60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61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62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63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64">
            <w:pPr>
              <w:keepNext w:val="1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Solar Park Site4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65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Remoteland vSAN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66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67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68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69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6A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6B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6C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6D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6E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6F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G3C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70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NoCluster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71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72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73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74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75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76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77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78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79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7A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MiniSite1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7B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MiniSite1 vSAN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7C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7D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7E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7F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80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81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82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83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84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85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DreamsRepublic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86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Neverland vSAN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87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88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89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8A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8B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8C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8D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8E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8F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90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Site Islands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91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Remote DMZ vSAN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92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93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94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95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96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97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98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99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9A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9B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Site Islands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9C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Remote vSAN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9D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9E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9F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A0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A1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A2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A3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A4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A5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A6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Acme Tower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A7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NoCluster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A8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A9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AA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AB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AC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AD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AE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AF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B0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B1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Acme Tower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B2">
            <w:pPr>
              <w:keepNext w:val="1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Torre vSAN 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B3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B4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B5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B6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B7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B8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B9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BA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1BB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jc w:val="righ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righ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righ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righ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righ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2178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righ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5859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righ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6174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righ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1.42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righ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18994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righ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1501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righ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Oversubscription Ratio = (Total vCPUs / Total Cores / 2)</w:t>
      </w:r>
    </w:p>
    <w:p w:rsidR="00000000" w:rsidDel="00000000" w:rsidP="00000000" w:rsidRDefault="00000000" w:rsidRPr="00000000" w14:paraId="000001C8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0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8800"/>
        <w:gridCol w:w="600"/>
        <w:gridCol w:w="600"/>
        <w:tblGridChange w:id="0">
          <w:tblGrid>
            <w:gridCol w:w="8800"/>
            <w:gridCol w:w="600"/>
            <w:gridCol w:w="60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bottom w:color="cccccc" w:space="0" w:sz="10" w:val="single"/>
            </w:tcBorders>
          </w:tcPr>
          <w:p w:rsidR="00000000" w:rsidDel="00000000" w:rsidP="00000000" w:rsidRDefault="00000000" w:rsidRPr="00000000" w14:paraId="000001C9">
            <w:pPr>
              <w:keepNext w:val="1"/>
              <w:rPr/>
            </w:pPr>
            <w:r w:rsidDel="00000000" w:rsidR="00000000" w:rsidRPr="00000000">
              <w:rPr>
                <w:b w:val="1"/>
                <w:color w:val="4f81bd"/>
                <w:sz w:val="26"/>
                <w:szCs w:val="26"/>
                <w:rtl w:val="0"/>
              </w:rPr>
              <w:t xml:space="preserve">[vInfo] VMs grouped by memory 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CC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CD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CE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CF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SRV12133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D0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D1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D2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SRV10678, SRV10681, SRV20185, SRV10682, SRV10687, SRV02621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D3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D4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D5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CEOPPLGEAW01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D6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D7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D8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SRV12122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D9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DA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DB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SRV12130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DC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DD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DE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SRV01559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DF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E0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E1">
            <w:pPr>
              <w:keepNext w:val="1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SRV02951, SRV02834, SRV02833, SRV20165, SRV20153, SRV02811, CEOPPLSGCK01, SRV12120, SRV12131, SRV12123, SRV02721, SRV12132, SRV20075, SRV20018, CEOPDWGEAL02, CEOPDWGEAL01, SRV12397, SRV12261, SRV12269, SRV12291, SRV12293, SRV12313, SRV12330, SRV02722...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E2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E3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E4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SRV11003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E5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E6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E7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SRV02361, SRV02837, CEOPPWSPBO01, SRV02840, SRV02838, SRV01908, SRV12016, ENOPPWGEIM03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E8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E9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EA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SRV12167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EB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EC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ED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SRV20284, SRV20286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EE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EF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F0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SRV20352, SRV20163, SRV02550, SRV20351, SRV02001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F1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F2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F3">
            <w:pPr>
              <w:keepNext w:val="1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SRV02042, SRV12334, SRV02183, SRV02246, SRV12329, SRV12168, SRV02247, CEOPDWSPBO01, SRV12154, SRV20309, SRV02340, SRV02341, SRV12335, SRV12336, CEOPPLGEEA01, SRV12337, SRV01512, SRV12187, SRV12188, SRV02177, SRV02040, SRV12271, SRV12272, SRV12267, SR...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F4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F5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F6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SRV10673, SRV10670, SRV10669, SRV02757, SRV02813, SRV10562, SRV10561, SRV10560, SRV70012, SRV10668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F7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F8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F9">
            <w:pPr>
              <w:keepNext w:val="1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SRV20019, SRV12175, SRV20183, SRV02604, SRV02602, SRV02601, SRV10642, SRV12204, SRV02727, SRV70060, SRV02681, SRV20098, SRV20097, SRV10460, SRV70074, SRV02839, TDOPPLGEDG01, TDOPPLGEDG02, SDPXIMOS02, SRV12114, CEOPPLGEOP06, CEOPPLGEOP05, CEOPPLGEOP04...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FA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FB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FC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SRV12302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FD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FE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1FF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SRV20162, SRV12318, SRV01665, SRV12361, SRV10909, SRV10462, SRV12165, SRV11006, SRV12194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00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01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02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SRV02487.noencender, SRV12089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03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04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05">
            <w:pPr>
              <w:keepNext w:val="1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ENOPPWGESY05, SRV10532, ENOPDWGEVM01, SRV10554, SRV70062, SDPXSMARTGPU02, SDPXSMARTGPU01, RGPLANTA, RBPLANTA, SRV10480, SRV10287, SRV10405, SRV10411, SRV02424, SRV10412, SRV10689, SRV10421, SRV10522, SRV10422, SRV10484, SRV10685, SRV10588, SRV10684,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06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07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08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SRV05648, SRV05412, SRV02033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09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0A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0B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SRV01824, SRV02165, SRV20283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0C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0D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0E">
            <w:pPr>
              <w:keepNext w:val="1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SRV02133, VPCUR023, VPCUR011, VPCUR016, SRV11011, SRV02045, VPCUR012, SRV12354, SRV02063, SRV02154, SRV02044, VPCUR013, SRV11015, SRV02645, SRV20223, SRV12383, SRV10575, SRV02668, SRV10599, SRV10573, SRV10572, SRV10571, SRV70040, SRV02586, SRV02553,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0F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10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11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SRV10770, SRV20264, SRV20273, SRV12179, SRV10267, SRV02163, srvressa-sm02, SRV10198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12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13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14">
            <w:pPr>
              <w:keepNext w:val="1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SRV12338, SRV12319, SRV10369, SRV10360, SRV10350, SRV00374, SRV12067, SRV10975, SRV10987, CEOPPWBKVE16, CEOPPWBKVE14, SRV10325, SRV10311, CEOPPWBKVE13, SRV20272, CEOPPLGEVG04, RBCTRLDC01, SRV10410, CEOPPWBKVE18, SRV10461, SRV12085, SRV02869, SRV10948...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15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16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17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SRV10122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18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19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1A">
            <w:pPr>
              <w:keepNext w:val="1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SRV12350, SRV12084, SRV11013, CEOPPLGEVG01, SRV12055, SRV12049, CEOPPLSGID01, SRV12064, SRV12062, SRV20209, SRV12061, SRV20146, SRV02440, SRV01608, SRV01575, SRV10533, SRV20349, SRV20310, SRV20114, SRV01831, SRV01682, SRV01395, SRV00793, SRV01306, SR...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1B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1C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1D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SRV10809, SRV00264, SRV00265, SRV10331, SRV10330, SRV01877, SRV00899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1E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1F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20">
            <w:pPr>
              <w:keepNext w:val="1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SRV20338, SRV20269, SRV20274, SRV20227, SRV20270, SRV20289, SRV20259, SRV20308, SRV20292, SRV20229, SRV20228, SRV02066, SRV20288, SRV20230, SRV20231, SRV20324, SRV02083, SRV20321, SRV20232, SRV20258, SRV02237, SRV20290, SRV20347, SRV12102, SRV01365, 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21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22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23">
            <w:pPr>
              <w:keepNext w:val="1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SRV20203, ENOPPLGEHE01, Template_RHEL_8.6, SRV20191, Template_RHEL_8.8, Template_RHEL_9.2, SRV02448, ENOPPLGESQ01, SRV02418, SRV20190, SRV20189, SRV20138, SRV20312, SRV20325, SRV20104, SRV00288, Template_RHEL_7.9, SRV20315, SRV20330, SRV20107, SRV003...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24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25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26">
            <w:pPr>
              <w:keepNext w:val="1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SRV02144, SRV20298, SRV10514, SRV10864, SRV20154, SRV02554, VPCUR001, SRV10469, SRV10242, CEOPRLGEAN01, SRV02160, SRV00719, SRV00720, SRV02691, SRV01650, SRV10919, SRV10917, SRV02076, SRV20332, SRV02156, SRV01996, SRV01914, CentOS, SRV01913, SRV01911...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27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28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29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SRV20239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2A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2B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2C">
            <w:pPr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MADCEG, SRV70044, CEPTSKEYFIS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2D">
            <w:pPr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2E">
            <w:pPr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0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8600"/>
        <w:gridCol w:w="800"/>
        <w:gridCol w:w="600"/>
        <w:tblGridChange w:id="0">
          <w:tblGrid>
            <w:gridCol w:w="8600"/>
            <w:gridCol w:w="800"/>
            <w:gridCol w:w="60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bottom w:color="cccccc" w:space="0" w:sz="10" w:val="single"/>
            </w:tcBorders>
          </w:tcPr>
          <w:p w:rsidR="00000000" w:rsidDel="00000000" w:rsidP="00000000" w:rsidRDefault="00000000" w:rsidRPr="00000000" w14:paraId="00000230">
            <w:pPr>
              <w:keepNext w:val="1"/>
              <w:rPr/>
            </w:pPr>
            <w:r w:rsidDel="00000000" w:rsidR="00000000" w:rsidRPr="00000000">
              <w:rPr>
                <w:b w:val="1"/>
                <w:color w:val="4f81bd"/>
                <w:sz w:val="26"/>
                <w:szCs w:val="26"/>
                <w:rtl w:val="0"/>
              </w:rPr>
              <w:t xml:space="preserve">[vHost] Hosts grouped by physical memory size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33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34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35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36">
            <w:pPr>
              <w:keepNext w:val="1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srv03099.acmecorp.es, srv03097.acmecorp.es, srv03098.acmecorp.es, srv70164.acmecorp.es, srv70165.acmecorp.es, srv70223.acmecorp.es, srv70182.acmecorp.es, srv70220.acmecorp.es, srv70222.acmecorp.es, srv70221.acmecorp.es, srv70180.acmecorp.es, srv70181.acmecorp.es, srv70126.acmecorp.es, s...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37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38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39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srv03096.acmecorp.es, srv03095.acmecorp.es, srv03094.acmecorp.es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3A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3B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3C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srv70141.acmecorp.es, srv70143.acmecorp.es, srv70142.acmecorp.es, srv70140.acmecorp.es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3D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3E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3F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srv70231.acmecorp.es, srv70230.acmecorp.es, srv70232.acmecorp.es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40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41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42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srv05304.acmecorp.es, srv05301.acmecorp.es, srv70113.acmecorp.es, srv70112.acmecorp.es, srv70111.acmecorp.es, srv70110.acmecorp.es, srv05303.acmecorp.es, srv05302.acmecorp.es, srv05300.acmecorp.es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43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44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45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srv70152.acmecorp.es, srv70157.acmecorp.es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46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47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48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srv05601.acmecorp.es, srv05600.acmecorp.es, srv05602.acmecorp.es, srv05603.acmecorp.es, srv05604.acmecorp.es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49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4A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4B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srv70226.acmecorp.es, srv70224.acmecorp.es, srv70225.acmecorp.es, srv70155.acmecorp.es, srv70156.acmecorp.es, srv70150.acmecorp.es, srv05611.acmecorp.es, srv70151.acmecorp.es, srv05311.acmecorp.es, srv05610.acmecorp.es, srv05612.acmecorp.es, srv05312.acmecorp.es, srv05310.acmecorp.es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4C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4D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4E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srv05411.acmecorp.es, srv05410.acmecorp.es, srv05646.acmecorp.es, srv05647.acmecorp.es, srv05402.acmecorp.es, srv05403.acmecorp.es, srv05401.acmecorp.es, srv05400.acmecorp.es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4F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50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51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srv70132.acmecorp.es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52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53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54">
            <w:pPr>
              <w:keepNext w:val="1"/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srv05651.acmecorp.es, srv05650.acmecorp.es, srv05645.acmecorp.es, srv05641.acmecorp.es, srv05640.acmecorp.es, srv70133.acmecorp.es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55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56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57">
            <w:pPr>
              <w:jc w:val="left"/>
              <w:rPr/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srv70091.acmecorp.es, srv05648.acmecorp.es, srv05412.acmecorp.es, srv05109.acmecorp.es, srv05107.acmecorp.es, srv05106.acmecorp.es, srv05108.acmecorp.es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58">
            <w:pPr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59">
            <w:pPr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04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bottom w:color="cccccc" w:space="0" w:sz="10" w:val="single"/>
            </w:tcBorders>
          </w:tcPr>
          <w:p w:rsidR="00000000" w:rsidDel="00000000" w:rsidP="00000000" w:rsidRDefault="00000000" w:rsidRPr="00000000" w14:paraId="0000025B">
            <w:pPr>
              <w:keepNext w:val="1"/>
              <w:rPr/>
            </w:pPr>
            <w:r w:rsidDel="00000000" w:rsidR="00000000" w:rsidRPr="00000000">
              <w:rPr>
                <w:b w:val="1"/>
                <w:color w:val="4f81bd"/>
                <w:sz w:val="26"/>
                <w:szCs w:val="26"/>
                <w:rtl w:val="0"/>
              </w:rPr>
              <w:t xml:space="preserve">Compute Checks &amp; Hints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5D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5E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5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Clusters with less than 3 hosts (vCluster)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6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6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VMs with CBT not activated (vInfo)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6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6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Hosts with more than 64 cores (vHost)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6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6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Hosts with more than 128 cores (vHost)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6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6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VMs with CPU HotAdd (vCPU)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6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1221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6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VMs with RAM btw 2TB and 6TB (vInfo)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6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6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VMs with RAM greater than 6TB (vInfo)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6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6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VMs with memory HotAdd (vMemory)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6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1235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VMs with Ballooned memory (vMemory)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71">
      <w:pPr>
        <w:spacing w:after="120" w:lineRule="auto"/>
        <w:jc w:val="left"/>
        <w:rPr/>
      </w:pPr>
      <w:r w:rsidDel="00000000" w:rsidR="00000000" w:rsidRPr="00000000">
        <w:rPr>
          <w:color w:val="969696"/>
          <w:rtl w:val="0"/>
        </w:rPr>
        <w:t xml:space="preserve">Reference:  Total Clusters=20   Total Hosts=80   Total VMs=1501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120" w:lineRule="auto"/>
        <w:jc w:val="left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[vNIC] NIC/Host (NICs per Host)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There are 3 hosts with 2 MAC address (NICs)</w:t>
        <w:br w:type="textWrapping"/>
        <w:t xml:space="preserve">There are 29 hosts with 4 MAC address (NICs)</w:t>
        <w:br w:type="textWrapping"/>
        <w:t xml:space="preserve">There are 11 hosts with 6 MAC address (NICs)</w:t>
        <w:br w:type="textWrapping"/>
        <w:t xml:space="preserve">There are 25 hosts with 8 MAC address (NICs)</w:t>
        <w:br w:type="textWrapping"/>
        <w:t xml:space="preserve">There are 12 hosts with 10 MAC address (NICs)</w:t>
        <w:br w:type="textWrapping"/>
      </w:r>
    </w:p>
    <w:p w:rsidR="00000000" w:rsidDel="00000000" w:rsidP="00000000" w:rsidRDefault="00000000" w:rsidRPr="00000000" w14:paraId="00000275">
      <w:pPr>
        <w:spacing w:after="120" w:lineRule="auto"/>
        <w:jc w:val="left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[vInfo] NIC/VM (NICs per VM)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There are 1379 VMs with 1 NICs</w:t>
        <w:br w:type="textWrapping"/>
        <w:t xml:space="preserve">There are 123 VMs with 2 NICs</w:t>
        <w:br w:type="textWrapping"/>
        <w:t xml:space="preserve">There are 3 VMs with 3 NICs</w:t>
        <w:br w:type="textWrapping"/>
        <w:t xml:space="preserve">There are 7 VMs with 4 NICs</w:t>
        <w:br w:type="textWrapping"/>
      </w:r>
    </w:p>
    <w:p w:rsidR="00000000" w:rsidDel="00000000" w:rsidP="00000000" w:rsidRDefault="00000000" w:rsidRPr="00000000" w14:paraId="00000277">
      <w:pPr>
        <w:spacing w:after="120" w:lineRule="auto"/>
        <w:jc w:val="left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[vNetwork] Network/VM (VMs per Network)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120" w:lineRule="auto"/>
        <w:jc w:val="left"/>
        <w:rPr/>
      </w:pPr>
      <w:r w:rsidDel="00000000" w:rsidR="00000000" w:rsidRPr="00000000">
        <w:rPr>
          <w:rtl w:val="0"/>
        </w:rPr>
        <w:t xml:space="preserve">There are 27 networks with just 1 VMs attached</w:t>
        <w:br w:type="textWrapping"/>
        <w:t xml:space="preserve">There are 21 networks with just 2 VMs attached</w:t>
        <w:br w:type="textWrapping"/>
        <w:t xml:space="preserve">There are 10 networks with just 3 VMs attached</w:t>
        <w:br w:type="textWrapping"/>
        <w:t xml:space="preserve">There are 12 networks with just 4 VMs attached</w:t>
        <w:br w:type="textWrapping"/>
        <w:t xml:space="preserve">There are 28 networks with &gt;=5..&lt;10 VMs attached</w:t>
        <w:br w:type="textWrapping"/>
        <w:t xml:space="preserve">There are 30 networks with &gt;=10..&lt;50 VMs attached</w:t>
        <w:br w:type="textWrapping"/>
        <w:t xml:space="preserve">There are 3 networks with &gt;=50..&lt;100 VMs attached</w:t>
        <w:br w:type="textWrapping"/>
        <w:t xml:space="preserve">There are 3 networks with &gt;=100 VMs attached</w:t>
        <w:br w:type="textWrapping"/>
      </w:r>
    </w:p>
    <w:tbl>
      <w:tblPr>
        <w:tblStyle w:val="Table9"/>
        <w:tblW w:w="1000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6000"/>
        <w:gridCol w:w="1000"/>
        <w:gridCol w:w="1500"/>
        <w:gridCol w:w="1500"/>
        <w:tblGridChange w:id="0">
          <w:tblGrid>
            <w:gridCol w:w="6000"/>
            <w:gridCol w:w="10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bottom w:color="cccccc" w:space="0" w:sz="10" w:val="single"/>
            </w:tcBorders>
          </w:tcPr>
          <w:p w:rsidR="00000000" w:rsidDel="00000000" w:rsidP="00000000" w:rsidRDefault="00000000" w:rsidRPr="00000000" w14:paraId="00000279">
            <w:pPr>
              <w:keepNext w:val="1"/>
              <w:rPr/>
            </w:pPr>
            <w:r w:rsidDel="00000000" w:rsidR="00000000" w:rsidRPr="00000000">
              <w:rPr>
                <w:b w:val="1"/>
                <w:color w:val="4f81bd"/>
                <w:sz w:val="26"/>
                <w:szCs w:val="26"/>
                <w:rtl w:val="0"/>
              </w:rPr>
              <w:t xml:space="preserve">Network related terms in ['vNetwork', 'vNIC', 'vSwitch', 'vPort', 'dvSwitch']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7D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Search 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7E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7F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80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Spreadsheet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8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Cisco (cisco)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8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8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8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8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Cisco (cisco)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8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8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ITManager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8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8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Cisco (cisco)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8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8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8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8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EPG (\bepg\b|_epg|epg_)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8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8F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90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9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ACI (\baci\b|_aci|aci_)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9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93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94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9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NSX (nsx)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9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9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98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9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Infoblox (nios|infoblox)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9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9B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9C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9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F5 (big-iq|f5.com)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9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9F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A0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NetScout (ngeniusone|netscout)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5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0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6000"/>
        <w:gridCol w:w="1000"/>
        <w:gridCol w:w="1500"/>
        <w:gridCol w:w="1500"/>
        <w:tblGridChange w:id="0">
          <w:tblGrid>
            <w:gridCol w:w="6000"/>
            <w:gridCol w:w="10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bottom w:color="cccccc" w:space="0" w:sz="10" w:val="single"/>
            </w:tcBorders>
          </w:tcPr>
          <w:p w:rsidR="00000000" w:rsidDel="00000000" w:rsidP="00000000" w:rsidRDefault="00000000" w:rsidRPr="00000000" w14:paraId="000002A6">
            <w:pPr>
              <w:keepNext w:val="1"/>
              <w:rPr/>
            </w:pPr>
            <w:r w:rsidDel="00000000" w:rsidR="00000000" w:rsidRPr="00000000">
              <w:rPr>
                <w:b w:val="1"/>
                <w:color w:val="4f81bd"/>
                <w:sz w:val="26"/>
                <w:szCs w:val="26"/>
                <w:rtl w:val="0"/>
              </w:rPr>
              <w:t xml:space="preserve">Workload related terms in ['vNetwork', 'vNIC', 'vSwitch', 'vPort', 'dvSwitch', 'vPartition']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AA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Search 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AB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AC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AD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Spreadsheet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A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Ansible (ansible)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A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B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B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B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Ansible (ansible)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B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B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B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B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JBoss (jboss)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B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B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B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B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JBoss (jboss)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B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B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B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B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JBoss (jboss)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B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475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C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C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C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tomcat (tomcat)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C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C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C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C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tomcat (tomcat)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C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519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C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C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C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Apache (apache)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C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C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C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C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Apache (apache)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C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D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D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D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HA-Proxy (ha.?proxy)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D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D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D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D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HA-Proxy (ha.?proxy)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D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538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D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D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D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Jenkins (jenkins)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D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D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D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D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OpenShift (openshift)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D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E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Network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E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E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OpenShift (openshift)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E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E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E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E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OpenShift (openshift)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E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726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E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E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E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Oracle (oracle)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E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E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E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E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Postgre (postgre)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E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F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F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F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Postgre (postgre)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F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F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F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F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MariaDB (maria.?db)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F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F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F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F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MariaDB (maria.?db)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F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F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F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F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Redis (redis)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2F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0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0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0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Redis (redis)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0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0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0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0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MS-Sql (sql.?server|always on)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0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0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0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0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MS-Sql (sql.?server|always on)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0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202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0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0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0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SAP (\bsap\b|hana)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0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1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1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1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SAP (\bsap\b|hana)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1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1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1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1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Documentum (documentum)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1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1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1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1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Documentum (documentum)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1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1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1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1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Documentum (documentum)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1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295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2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2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2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Vignette (vignette)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2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2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2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2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Vignette (vignette)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2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2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Disk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2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2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Vignette (vignette)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2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166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2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2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2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qualys (qualys)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2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3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3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3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cyberark (cyberark)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3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3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3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3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cyberark (cyberark)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3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3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3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3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forti.?net|fortiauth (forti.?net|fortiauth)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3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3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3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3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forti.?net|fortiauth (forti.?net|fortiauth)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3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4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4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4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pandora (pandora)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4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4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4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4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pandora (pandora)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4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4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4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4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datadog (datadog)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4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4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4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4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netskope (netskope)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4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5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5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5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one.?view (one.?view)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5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5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5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5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Azure (\barc\b|azure)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5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5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5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5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Azure (\barc\b|azure)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5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5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5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5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AWS (\baws\b|amazon)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5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6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6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6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AWS (\baws\b|amazon)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6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6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6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6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NetApp (netapp|ontap)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6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6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6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6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Veeam (veeam)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6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6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6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6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Veeam (veeam)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6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7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7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7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Citrix (citrix)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7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7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7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7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VDI (\bvdi\b|\bhorizon\b)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7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7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7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VDI (\bvdi\b|\bhorizon\b)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Annotation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vPartition</w:t>
            </w:r>
          </w:p>
        </w:tc>
      </w:tr>
    </w:tbl>
    <w:p w:rsidR="00000000" w:rsidDel="00000000" w:rsidP="00000000" w:rsidRDefault="00000000" w:rsidRPr="00000000" w14:paraId="0000037E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0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9000"/>
        <w:gridCol w:w="1000"/>
        <w:tblGridChange w:id="0">
          <w:tblGrid>
            <w:gridCol w:w="9000"/>
            <w:gridCol w:w="100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bottom w:color="cccccc" w:space="0" w:sz="10" w:val="single"/>
            </w:tcBorders>
          </w:tcPr>
          <w:p w:rsidR="00000000" w:rsidDel="00000000" w:rsidP="00000000" w:rsidRDefault="00000000" w:rsidRPr="00000000" w14:paraId="0000037F">
            <w:pPr>
              <w:keepNext w:val="1"/>
              <w:rPr/>
            </w:pPr>
            <w:r w:rsidDel="00000000" w:rsidR="00000000" w:rsidRPr="00000000">
              <w:rPr>
                <w:b w:val="1"/>
                <w:color w:val="4f81bd"/>
                <w:sz w:val="26"/>
                <w:szCs w:val="26"/>
                <w:rtl w:val="0"/>
              </w:rPr>
              <w:t xml:space="preserve">[vInfo] Annotation filtered by 'Appliance and OVA'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81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Annotation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82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8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Cisco Prime Infrastructure Virtual Appliance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8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8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FortiAnalyzer Virtual Appliance by Fortinet Technologies Inc. (http://www.fortinet.com)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8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8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vmware vsan witness appliance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8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8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vmware vcenter server appliance  version 5.5 of vc running on sles 11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8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8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vmware vcenter server appliance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8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8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vSphere Replication Appliance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8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8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this is backup and recovery vproxy appliance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9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9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qualys virtual scanner appliance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9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9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linux ova  netxplorer virtual produccion Site1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9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9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linux ova  netxplorer data mediator virtual produccion Site1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9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9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linux ova  netxplorer clersee virtual produccion Site1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9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9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fortinet ova fortimanager appliance virtual produccion Site1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9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9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fortimanager virtual appliance virtual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9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9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VMware vSAN Witness Appliance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9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9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VMware vCenter Server Appliance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A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A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VMware Site Recovery Manager Appliance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A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A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FortiManager Virtual Appliance by Fortinet Technologies Inc. (http://www.fortinet.com)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A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vmware vsphere data protection appliance 6.1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A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A7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00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8000"/>
        <w:gridCol w:w="1000"/>
        <w:gridCol w:w="1000"/>
        <w:tblGridChange w:id="0">
          <w:tblGrid>
            <w:gridCol w:w="8000"/>
            <w:gridCol w:w="1000"/>
            <w:gridCol w:w="100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bottom w:color="cccccc" w:space="0" w:sz="10" w:val="single"/>
            </w:tcBorders>
          </w:tcPr>
          <w:p w:rsidR="00000000" w:rsidDel="00000000" w:rsidP="00000000" w:rsidRDefault="00000000" w:rsidRPr="00000000" w14:paraId="000003A8">
            <w:pPr>
              <w:keepNext w:val="1"/>
              <w:rPr/>
            </w:pPr>
            <w:r w:rsidDel="00000000" w:rsidR="00000000" w:rsidRPr="00000000">
              <w:rPr>
                <w:b w:val="1"/>
                <w:color w:val="4f81bd"/>
                <w:sz w:val="26"/>
                <w:szCs w:val="26"/>
                <w:rtl w:val="0"/>
              </w:rPr>
              <w:t xml:space="preserve">[vInfo] OS_according_to_the_VMware_Tools</w:t>
              <w:br w:type="textWrapping"/>
            </w:r>
            <w:r w:rsidDel="00000000" w:rsidR="00000000" w:rsidRPr="00000000">
              <w:rPr>
                <w:color w:val="64964b"/>
                <w:rtl w:val="0"/>
              </w:rPr>
              <w:t xml:space="preserve">Supported 93.19%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color w:val="4f81bd"/>
                <w:rtl w:val="0"/>
              </w:rPr>
              <w:t xml:space="preserve">End Of Life  1.65%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color w:val="969696"/>
                <w:rtl w:val="0"/>
              </w:rPr>
              <w:t xml:space="preserve">Community support  0.66%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color w:val="c83232"/>
                <w:rtl w:val="0"/>
              </w:rPr>
              <w:t xml:space="preserve">Not certified  4.50%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AB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AC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AD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AE">
            <w:pPr>
              <w:keepNext w:val="1"/>
              <w:rPr/>
            </w:pPr>
            <w:r w:rsidDel="00000000" w:rsidR="00000000" w:rsidRPr="00000000">
              <w:rPr>
                <w:color w:val="64964b"/>
                <w:rtl w:val="0"/>
              </w:rPr>
              <w:t xml:space="preserve">Microsoft Windows Server 2019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A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B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30.56%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B1">
            <w:pPr>
              <w:keepNext w:val="1"/>
              <w:rPr/>
            </w:pPr>
            <w:r w:rsidDel="00000000" w:rsidR="00000000" w:rsidRPr="00000000">
              <w:rPr>
                <w:color w:val="64964b"/>
                <w:rtl w:val="0"/>
              </w:rPr>
              <w:t xml:space="preserve">Red Hat Enterprise Linux 8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B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B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24.60%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B4">
            <w:pPr>
              <w:keepNext w:val="1"/>
              <w:rPr/>
            </w:pPr>
            <w:r w:rsidDel="00000000" w:rsidR="00000000" w:rsidRPr="00000000">
              <w:rPr>
                <w:color w:val="64964b"/>
                <w:rtl w:val="0"/>
              </w:rPr>
              <w:t xml:space="preserve">Microsoft Windows Server 2016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B5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330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B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21.83%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B7">
            <w:pPr>
              <w:keepNext w:val="1"/>
              <w:rPr/>
            </w:pPr>
            <w:r w:rsidDel="00000000" w:rsidR="00000000" w:rsidRPr="00000000">
              <w:rPr>
                <w:color w:val="64964b"/>
                <w:rtl w:val="0"/>
              </w:rPr>
              <w:t xml:space="preserve">Red Hat Enterprise Linux 9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B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B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7.14%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BA">
            <w:pPr>
              <w:keepNext w:val="1"/>
              <w:rPr/>
            </w:pPr>
            <w:r w:rsidDel="00000000" w:rsidR="00000000" w:rsidRPr="00000000">
              <w:rPr>
                <w:color w:val="64964b"/>
                <w:rtl w:val="0"/>
              </w:rPr>
              <w:t xml:space="preserve">Microsoft Windows Server 2022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B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B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4.96%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BD">
            <w:pPr>
              <w:keepNext w:val="1"/>
              <w:rPr/>
            </w:pPr>
            <w:r w:rsidDel="00000000" w:rsidR="00000000" w:rsidRPr="00000000">
              <w:rPr>
                <w:color w:val="64964b"/>
                <w:rtl w:val="0"/>
              </w:rPr>
              <w:t xml:space="preserve">Microsoft Windows 10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B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B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2.51%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C0">
            <w:pPr>
              <w:keepNext w:val="1"/>
              <w:rPr/>
            </w:pPr>
            <w:r w:rsidDel="00000000" w:rsidR="00000000" w:rsidRPr="00000000">
              <w:rPr>
                <w:color w:val="64964b"/>
                <w:rtl w:val="0"/>
              </w:rPr>
              <w:t xml:space="preserve">Red Hat Enterprise Linux 7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C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C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1.32%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C3">
            <w:pPr>
              <w:keepNext w:val="1"/>
              <w:rPr/>
            </w:pPr>
            <w:r w:rsidDel="00000000" w:rsidR="00000000" w:rsidRPr="00000000">
              <w:rPr>
                <w:color w:val="4f81bd"/>
                <w:rtl w:val="0"/>
              </w:rPr>
              <w:t xml:space="preserve">Microsoft Windows Server 2012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C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C5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1.19%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C6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CentOS 4/5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C7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C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C9">
            <w:pPr>
              <w:keepNext w:val="1"/>
              <w:rPr/>
            </w:pPr>
            <w:r w:rsidDel="00000000" w:rsidR="00000000" w:rsidRPr="00000000">
              <w:rPr>
                <w:color w:val="969696"/>
                <w:rtl w:val="0"/>
              </w:rPr>
              <w:t xml:space="preserve">CentOS 7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C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C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0.60%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CC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Other 4.x or later Linux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C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C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0.40%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CF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SUSE Linux Enterprise 11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D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D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0.40%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D2">
            <w:pPr>
              <w:keepNext w:val="1"/>
              <w:rPr/>
            </w:pPr>
            <w:r w:rsidDel="00000000" w:rsidR="00000000" w:rsidRPr="00000000">
              <w:rPr>
                <w:color w:val="4f81bd"/>
                <w:rtl w:val="0"/>
              </w:rPr>
              <w:t xml:space="preserve">Red Hat Enterprise Linux 6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D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D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0.33%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D5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Other 2.6.x Linux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D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D7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0.33%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D8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FreeBSD 13 or later versions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D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D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0.33%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DB">
            <w:pPr>
              <w:keepNext w:val="1"/>
              <w:rPr/>
            </w:pPr>
            <w:r w:rsidDel="00000000" w:rsidR="00000000" w:rsidRPr="00000000">
              <w:rPr>
                <w:color w:val="64964b"/>
                <w:rtl w:val="0"/>
              </w:rPr>
              <w:t xml:space="preserve">Microsoft Windows Server 2016 or later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D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D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DE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CentOS 4/5/6/7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D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E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E1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Microsoft Windows Server 2003 Standard (32-bit)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E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E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E4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Other 3.x Linux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E5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E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E7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Other (32-bit)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E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E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EA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VMware Photon OS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E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E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ED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Other 2.6.x Linux (32-bit)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E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E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F0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Other 5.x Linux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F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F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F3">
            <w:pPr>
              <w:keepNext w:val="1"/>
              <w:rPr/>
            </w:pPr>
            <w:r w:rsidDel="00000000" w:rsidR="00000000" w:rsidRPr="00000000">
              <w:rPr>
                <w:color w:val="4f81bd"/>
                <w:rtl w:val="0"/>
              </w:rPr>
              <w:t xml:space="preserve">Ubuntu Linux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F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F5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F6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CentOS 6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F7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F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F9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Debian GNU/Linux 10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F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F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FC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Debian GNU/Linux 11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F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F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3FF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FortiManager-VM64 v7.2.5-build1574 240313 (GA)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0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0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02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Other 2.4.x Linux (32-bit)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0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0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05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VMware ESXi 8.0 or later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0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07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08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VMware ESXi 7.x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0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0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0B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Other 3.x or later Linux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0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0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0E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SUSE Linux Enterprise 12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0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1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11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Other Linux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1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1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14">
            <w:pPr>
              <w:keepNext w:val="1"/>
              <w:rPr/>
            </w:pPr>
            <w:r w:rsidDel="00000000" w:rsidR="00000000" w:rsidRPr="00000000">
              <w:rPr>
                <w:color w:val="969696"/>
                <w:rtl w:val="0"/>
              </w:rPr>
              <w:t xml:space="preserve">CentOS 8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15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1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17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Microsoft Windows Server 2003 (32-bit)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1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1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1A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FreeBSD 13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1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1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1D">
            <w:pPr>
              <w:keepNext w:val="1"/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Microsoft Windows 2000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1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1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color w:val="c83232"/>
                <w:rtl w:val="0"/>
              </w:rPr>
              <w:t xml:space="preserve">SUSE Linux Enterprise 10 (64-bit)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2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2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0.07%</w:t>
            </w:r>
          </w:p>
        </w:tc>
      </w:tr>
    </w:tbl>
    <w:p w:rsidR="00000000" w:rsidDel="00000000" w:rsidP="00000000" w:rsidRDefault="00000000" w:rsidRPr="00000000" w14:paraId="00000423">
      <w:pPr>
        <w:spacing w:after="120" w:lineRule="auto"/>
        <w:jc w:val="left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3"/>
        <w:tblW w:w="1000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8000"/>
        <w:gridCol w:w="1000"/>
        <w:gridCol w:w="1000"/>
        <w:tblGridChange w:id="0">
          <w:tblGrid>
            <w:gridCol w:w="8000"/>
            <w:gridCol w:w="1000"/>
            <w:gridCol w:w="100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bottom w:color="cccccc" w:space="0" w:sz="10" w:val="single"/>
            </w:tcBorders>
          </w:tcPr>
          <w:p w:rsidR="00000000" w:rsidDel="00000000" w:rsidP="00000000" w:rsidRDefault="00000000" w:rsidRPr="00000000" w14:paraId="00000424">
            <w:pPr>
              <w:keepNext w:val="1"/>
              <w:rPr/>
            </w:pPr>
            <w:r w:rsidDel="00000000" w:rsidR="00000000" w:rsidRPr="00000000">
              <w:rPr>
                <w:b w:val="1"/>
                <w:color w:val="4f81bd"/>
                <w:sz w:val="26"/>
                <w:szCs w:val="26"/>
                <w:rtl w:val="0"/>
              </w:rPr>
              <w:t xml:space="preserve">Number of Datastore connections (from Host) per storage system type. 1:n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27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[vMultipath] DisplayName/Vendor/Model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28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29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2A">
            <w:pPr>
              <w:keepNext w:val="1"/>
              <w:rPr/>
            </w:pPr>
            <w:hyperlink r:id="rId17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Local HPE Disk / HPE / LOGICAL VOLUME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2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2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75.00%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2D">
            <w:pPr>
              <w:keepNext w:val="1"/>
              <w:rPr/>
            </w:pPr>
            <w:hyperlink r:id="rId18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Local NVMe Disk / NVMe / HPE NS204i-p Gen10+ Boot 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2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2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9.21%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30">
            <w:pPr>
              <w:keepNext w:val="1"/>
              <w:rPr/>
            </w:pPr>
            <w:hyperlink r:id="rId19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Local HP Disk / HP / LOGICAL VOLUME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3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3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5.26%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33">
            <w:pPr>
              <w:keepNext w:val="1"/>
              <w:rPr/>
            </w:pPr>
            <w:hyperlink r:id="rId20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Local HP Disk / HP / MO001600JWDLA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3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35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36">
            <w:pPr>
              <w:keepNext w:val="1"/>
              <w:rPr/>
            </w:pPr>
            <w:hyperlink r:id="rId21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Local NVMe Disk / NVMe / HPE NS204i-p Gen10+ Boot Controller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37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3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2.63%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39">
            <w:pPr>
              <w:keepNext w:val="1"/>
              <w:rPr/>
            </w:pPr>
            <w:hyperlink r:id="rId22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Local HP Disk / HP / MO001920JWFWU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3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3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1.32%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3C">
            <w:pPr>
              <w:keepNext w:val="1"/>
              <w:rPr/>
            </w:pPr>
            <w:hyperlink r:id="rId23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Local HP Disk / HPE / MO001600JWTBT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3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3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1.32%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3F">
            <w:pPr>
              <w:keepNext w:val="1"/>
              <w:rPr/>
            </w:pPr>
            <w:hyperlink r:id="rId24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Local HPE Disk / HPE / MR216i-p Gen11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4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4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1.32%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42">
            <w:pPr>
              <w:rPr/>
            </w:pPr>
            <w:hyperlink r:id="rId25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Local HPE Disk / HPE / VO001920JWTBL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4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4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1.32%</w:t>
            </w:r>
          </w:p>
        </w:tc>
      </w:tr>
    </w:tbl>
    <w:p w:rsidR="00000000" w:rsidDel="00000000" w:rsidP="00000000" w:rsidRDefault="00000000" w:rsidRPr="00000000" w14:paraId="00000445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00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900"/>
        <w:gridCol w:w="4200"/>
        <w:gridCol w:w="1300"/>
        <w:gridCol w:w="1300"/>
        <w:gridCol w:w="1300"/>
        <w:gridCol w:w="1000"/>
        <w:tblGridChange w:id="0">
          <w:tblGrid>
            <w:gridCol w:w="900"/>
            <w:gridCol w:w="4200"/>
            <w:gridCol w:w="1300"/>
            <w:gridCol w:w="1300"/>
            <w:gridCol w:w="1300"/>
            <w:gridCol w:w="1000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0" w:val="nil"/>
              <w:bottom w:color="cccccc" w:space="0" w:sz="10" w:val="single"/>
            </w:tcBorders>
          </w:tcPr>
          <w:p w:rsidR="00000000" w:rsidDel="00000000" w:rsidP="00000000" w:rsidRDefault="00000000" w:rsidRPr="00000000" w14:paraId="00000446">
            <w:pPr>
              <w:keepNext w:val="1"/>
              <w:rPr/>
            </w:pPr>
            <w:r w:rsidDel="00000000" w:rsidR="00000000" w:rsidRPr="00000000">
              <w:rPr>
                <w:b w:val="1"/>
                <w:color w:val="4f81bd"/>
                <w:sz w:val="26"/>
                <w:szCs w:val="26"/>
                <w:rtl w:val="0"/>
              </w:rPr>
              <w:t xml:space="preserve">[vDatastore] Datastores type, source (from address) and capacity in GiB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4C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4D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4E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4F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Provsnd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50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51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52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NFS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53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10.100.5.29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5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55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5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57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58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VMFS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59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 HP Disk 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5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7,029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5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859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5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554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5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5E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VMFS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5F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 HPE Disk 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6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18,754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6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1,115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6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626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6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64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VMFS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65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 NVMe Disk 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6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2,940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67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6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6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6A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6B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vsanDatastore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6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16,483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6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15,090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6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7,326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6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70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71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vsanDatastore Site1 Secodary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7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65,626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7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37,813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7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16,669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75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76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77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vsanDatastore Site1DMZ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7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29,303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7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39,660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7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12,549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7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7C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7D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vsanDatastore Research Center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7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16,483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7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8,064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8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3,347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8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82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83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vsanDatastore Site2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8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5,494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85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1,162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8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721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87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88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89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vsanDatastore RLAND CCE DMZ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8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16,483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8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4,348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8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1,579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8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8E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8F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vsanDatastore RLAND DMZ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9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16,483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9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27,529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9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7,916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9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94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95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vsanDatastore RemotelandLab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9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21,977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97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9,128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9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4,008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9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9A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9B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vsanDatastore MiniSite1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9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3,663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9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967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9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576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9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A0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A1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vsanDatastore Linux Pro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A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160,249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A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136,067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A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64,127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A5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A6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A7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vsanDatastore Neverland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A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3,663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A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1,790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A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1,119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A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AC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AD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vsanDatastore Site2Lab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A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18,314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A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13,992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B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3,737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B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B2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B3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vsanDatastore AcmeTower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B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7,326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B5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1,506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B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1,025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B7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B8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B9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vsanDatastore Windows Dev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B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98,896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B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138,230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B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47,694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B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BE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BF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vsanDatastore Windows Pro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C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256,398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C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307,285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C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122,816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C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C4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C5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vsanDatastore Windows Pro II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C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144,224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C7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174,217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C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96,414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C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CA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CB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vsanDatastore_Remoteland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C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54,943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C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40,804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C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16,970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C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D0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D1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vsanDatastore_Site2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D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49,448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D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27,428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D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15,887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D5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D6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D7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vsanDatastore_Remote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D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29,303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D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14,130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D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6,533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D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DC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DD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vsanDatastore_RemoteDMZ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D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7,326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D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4,204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E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1,399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E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4E2">
            <w:pPr>
              <w:keepNext w:val="1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4E3">
            <w:pPr>
              <w:keepNext w:val="1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Totals in GiB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4E4">
            <w:pPr>
              <w:keepNext w:val="1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4E5">
            <w:pPr>
              <w:keepNext w:val="1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4E6">
            <w:pPr>
              <w:keepNext w:val="1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4E7">
            <w:pPr>
              <w:keepNext w:val="1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4E8">
            <w:pPr>
              <w:keepNext w:val="1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4E9">
            <w:pPr>
              <w:keepNext w:val="1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Totals in GiB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4EA">
            <w:pPr>
              <w:keepNext w:val="1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28,722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4EB">
            <w:pPr>
              <w:keepNext w:val="1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1,988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4EC">
            <w:pPr>
              <w:keepNext w:val="1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1,194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4ED">
            <w:pPr>
              <w:keepNext w:val="1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4EE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4EF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Totals in GiB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4F0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1,022,082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4F1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1,003,413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4F2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432,411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  <w:shd w:fill="e5e5ee" w:val="clear"/>
          </w:tcPr>
          <w:p w:rsidR="00000000" w:rsidDel="00000000" w:rsidP="00000000" w:rsidRDefault="00000000" w:rsidRPr="00000000" w14:paraId="000004F3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4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00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3800"/>
        <w:gridCol w:w="3800"/>
        <w:gridCol w:w="800"/>
        <w:gridCol w:w="800"/>
        <w:gridCol w:w="800"/>
        <w:tblGridChange w:id="0">
          <w:tblGrid>
            <w:gridCol w:w="3800"/>
            <w:gridCol w:w="3800"/>
            <w:gridCol w:w="800"/>
            <w:gridCol w:w="800"/>
            <w:gridCol w:w="800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bottom w:color="cccccc" w:space="0" w:sz="10" w:val="single"/>
            </w:tcBorders>
          </w:tcPr>
          <w:p w:rsidR="00000000" w:rsidDel="00000000" w:rsidP="00000000" w:rsidRDefault="00000000" w:rsidRPr="00000000" w14:paraId="000004F5">
            <w:pPr>
              <w:keepNext w:val="1"/>
              <w:rPr/>
            </w:pPr>
            <w:r w:rsidDel="00000000" w:rsidR="00000000" w:rsidRPr="00000000">
              <w:rPr>
                <w:b w:val="1"/>
                <w:color w:val="4f81bd"/>
                <w:sz w:val="26"/>
                <w:szCs w:val="26"/>
                <w:rtl w:val="0"/>
              </w:rPr>
              <w:t xml:space="preserve">[vHost/vDatastore] Host Datastore connections grouped by Cluster and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FA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Datacenter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FB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FC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FD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FE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VSAN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4F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Site1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0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Site1 Linux Pro vSAN Cluster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0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0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0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0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Site1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0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Site1 Windows Dev vSAN Cluster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0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07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0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0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Site1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0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Site1 Windows Pro II vSAN Cluster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0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0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0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0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Site1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0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Site1 Windows Pro vSAN Cluster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1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1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1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1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Site1 DMZ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1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Site1 DMZ vSAN Cluster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15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1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17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1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Site1 Secondary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1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Site1 Secondary vSAN Cluster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1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1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1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1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Research Center Site1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1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Research Center vSAN Cluster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1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2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2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2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Site2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2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Site2 vSAN Cluster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2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25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2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2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Solar Park Site3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2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Site3 DMZ vSAN Cluster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2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2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2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2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Solar Park Site3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2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Site3 Lab vSAN Cluster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2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2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3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3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Solar Park Site3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3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Site3 vSAN Cluster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3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3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35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3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Solar Park Site4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3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Remoteland CCE vSAN Cluster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3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3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3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3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Solar Park Site4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3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Remoteland DMZ vSAN Cluster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3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3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3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4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Solar Park Site4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4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Remoteland Lab vSAN Cluster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4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4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4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4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Solar Park Site4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4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Remoteland vSAN Cluster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47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4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4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4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G3C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4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NoCluster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4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4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4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4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MiniSite1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5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MiniSite1 vSAN Cluster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5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5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5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5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DreamsRepublic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5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Neverland vSAN Cluster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5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57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5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5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Site Islands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5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Remote DMZ vSAN Cluster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5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5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5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5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Site Islands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5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Remote vSAN Cluster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6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6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6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6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Acme Tower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6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NoCluster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65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6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67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6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Acme Tower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6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Tower vSAN Cluster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6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6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6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6F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70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71">
            <w:pPr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2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00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8000"/>
        <w:gridCol w:w="1000"/>
        <w:gridCol w:w="1000"/>
        <w:tblGridChange w:id="0">
          <w:tblGrid>
            <w:gridCol w:w="8000"/>
            <w:gridCol w:w="1000"/>
            <w:gridCol w:w="100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bottom w:color="cccccc" w:space="0" w:sz="10" w:val="single"/>
            </w:tcBorders>
          </w:tcPr>
          <w:p w:rsidR="00000000" w:rsidDel="00000000" w:rsidP="00000000" w:rsidRDefault="00000000" w:rsidRPr="00000000" w14:paraId="00000573">
            <w:pPr>
              <w:keepNext w:val="1"/>
              <w:rPr/>
            </w:pPr>
            <w:r w:rsidDel="00000000" w:rsidR="00000000" w:rsidRPr="00000000">
              <w:rPr>
                <w:b w:val="1"/>
                <w:color w:val="4f81bd"/>
                <w:sz w:val="26"/>
                <w:szCs w:val="26"/>
                <w:rtl w:val="0"/>
              </w:rPr>
              <w:t xml:space="preserve">[vDisk] Number of VMs using each type of Disk Controller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76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vDisk Controller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77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78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7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LSI Logic SAS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7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1747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7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66.25%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7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VMware paravirtual SCSI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7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744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7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28.21%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7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LSI Logic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8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8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5.35%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8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BusLogic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8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8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NVME controller 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8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8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0.04%</w:t>
            </w:r>
          </w:p>
        </w:tc>
      </w:tr>
    </w:tbl>
    <w:p w:rsidR="00000000" w:rsidDel="00000000" w:rsidP="00000000" w:rsidRDefault="00000000" w:rsidRPr="00000000" w14:paraId="00000588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00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3000"/>
        <w:gridCol w:w="7000"/>
        <w:tblGridChange w:id="0">
          <w:tblGrid>
            <w:gridCol w:w="3000"/>
            <w:gridCol w:w="700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bottom w:color="cccccc" w:space="0" w:sz="10" w:val="single"/>
            </w:tcBorders>
          </w:tcPr>
          <w:p w:rsidR="00000000" w:rsidDel="00000000" w:rsidP="00000000" w:rsidRDefault="00000000" w:rsidRPr="00000000" w14:paraId="00000589">
            <w:pPr>
              <w:keepNext w:val="1"/>
              <w:rPr/>
            </w:pPr>
            <w:r w:rsidDel="00000000" w:rsidR="00000000" w:rsidRPr="00000000">
              <w:rPr>
                <w:b w:val="1"/>
                <w:color w:val="4f81bd"/>
                <w:sz w:val="26"/>
                <w:szCs w:val="26"/>
                <w:rtl w:val="0"/>
              </w:rPr>
              <w:t xml:space="preserve">[vDisk] VM/Controller (VMs with more than 1 controller)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8B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8C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8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CCOPDLGEJV01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8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3: {'VMware paravirtual SCSI': 1, 'LSI Logic': 1, 'LSI Logic SAS': 1}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SRV20112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2: {'VMware paravirtual SCSI': 1, 'NVME controller 0': 1}</w:t>
            </w:r>
          </w:p>
        </w:tc>
      </w:tr>
    </w:tbl>
    <w:p w:rsidR="00000000" w:rsidDel="00000000" w:rsidP="00000000" w:rsidRDefault="00000000" w:rsidRPr="00000000" w14:paraId="00000591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00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8000"/>
        <w:gridCol w:w="1000"/>
        <w:gridCol w:w="1000"/>
        <w:tblGridChange w:id="0">
          <w:tblGrid>
            <w:gridCol w:w="8000"/>
            <w:gridCol w:w="100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92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[vHBA] Model/Type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93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94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95">
            <w:pPr>
              <w:keepNext w:val="1"/>
              <w:rPr/>
            </w:pPr>
            <w:hyperlink r:id="rId26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QLogic 57810 10 Gigabit Ethernet Adapter / ISCSI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9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97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18.36%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98">
            <w:pPr>
              <w:keepNext w:val="1"/>
              <w:rPr/>
            </w:pPr>
            <w:hyperlink r:id="rId27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NVMe Datacenter SSD [3DNAND, Beta Rock Controller] / -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9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9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11.72%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9B">
            <w:pPr>
              <w:keepNext w:val="1"/>
              <w:rPr/>
            </w:pPr>
            <w:hyperlink r:id="rId28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NVMe SSD Controller PM173Xa / -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9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9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11.52%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9E">
            <w:pPr>
              <w:keepNext w:val="1"/>
              <w:rPr/>
            </w:pPr>
            <w:hyperlink r:id="rId29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PE81x0 U.2/3 NVMe Solid State Drive / -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9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A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10.16%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A1">
            <w:pPr>
              <w:keepNext w:val="1"/>
              <w:rPr/>
            </w:pPr>
            <w:hyperlink r:id="rId30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QLogic Inc. FCoE Adapter / Fibre Channel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A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A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8.59%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A4">
            <w:pPr>
              <w:keepNext w:val="1"/>
              <w:rPr/>
            </w:pPr>
            <w:hyperlink r:id="rId31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HPE P408i-a SR Gen10 / -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A5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A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7.81%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A7">
            <w:pPr>
              <w:keepNext w:val="1"/>
              <w:rPr/>
            </w:pPr>
            <w:hyperlink r:id="rId32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NVMe Datacenter SSD [Optane] / -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A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A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5.86%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AA">
            <w:pPr>
              <w:keepNext w:val="1"/>
              <w:rPr/>
            </w:pPr>
            <w:hyperlink r:id="rId33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NVMe SSD Controller PM173X / -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A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A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4.49%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AD">
            <w:pPr>
              <w:keepNext w:val="1"/>
              <w:rPr/>
            </w:pPr>
            <w:hyperlink r:id="rId34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HPE P408i-p SR Gen10 / -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A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A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4.30%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B0">
            <w:pPr>
              <w:keepNext w:val="1"/>
              <w:rPr/>
            </w:pPr>
            <w:hyperlink r:id="rId35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NVMe SSD Controller 172Xa/172Xb / -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B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B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3.52%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B3">
            <w:pPr>
              <w:keepNext w:val="1"/>
              <w:rPr/>
            </w:pPr>
            <w:hyperlink r:id="rId36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HPE E208i-a SR Gen10 / -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B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B5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3.32%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B6">
            <w:pPr>
              <w:keepNext w:val="1"/>
              <w:rPr/>
            </w:pPr>
            <w:hyperlink r:id="rId37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Marvell NR2241 NVMe Controller / -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B7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B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1.76%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B9">
            <w:pPr>
              <w:keepNext w:val="1"/>
              <w:rPr/>
            </w:pPr>
            <w:hyperlink r:id="rId38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PIIX4 for 430TX/440BX/MX IDE Controller / Block SCSI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B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BB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1.17%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BC">
            <w:pPr>
              <w:keepNext w:val="1"/>
              <w:rPr/>
            </w:pPr>
            <w:hyperlink r:id="rId39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USB Storage Controller / Block SCSI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B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BE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1.17%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BF">
            <w:pPr>
              <w:keepNext w:val="1"/>
              <w:rPr/>
            </w:pPr>
            <w:hyperlink r:id="rId40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Wellsburg RAID Controller / Block SCSI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C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C1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1.17%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C2">
            <w:pPr>
              <w:keepNext w:val="1"/>
              <w:rPr/>
            </w:pPr>
            <w:hyperlink r:id="rId41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MegaRAID 12GSAS/PCIe Secure SAS39xx / -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C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C4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0.98%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C5">
            <w:pPr>
              <w:keepNext w:val="1"/>
              <w:rPr/>
            </w:pPr>
            <w:hyperlink r:id="rId42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HPE P204i-c SR Gen10 / -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C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C7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0.78%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C8">
            <w:pPr>
              <w:keepNext w:val="1"/>
              <w:rPr/>
            </w:pPr>
            <w:hyperlink r:id="rId43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HPE P416ie-m SR G10 / -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C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CA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0.78%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CB">
            <w:pPr>
              <w:keepNext w:val="1"/>
              <w:rPr/>
            </w:pPr>
            <w:hyperlink r:id="rId44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PVSCSI SCSI Controller / SCSI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CC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CD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0.59%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CE">
            <w:pPr>
              <w:keepNext w:val="1"/>
              <w:rPr/>
            </w:pPr>
            <w:hyperlink r:id="rId45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Smart Array P440 / -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CF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D0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0.59%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D1">
            <w:pPr>
              <w:keepNext w:val="1"/>
              <w:rPr/>
            </w:pPr>
            <w:hyperlink r:id="rId46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Smart Array P440ar / -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D2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D3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0.59%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D4">
            <w:pPr>
              <w:keepNext w:val="1"/>
              <w:rPr/>
            </w:pPr>
            <w:hyperlink r:id="rId47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PCIe Data Center SSD / -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D5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D6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0.39%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D7">
            <w:pPr>
              <w:keepNext w:val="1"/>
              <w:rPr/>
            </w:pPr>
            <w:hyperlink r:id="rId48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NVMe SSD Controller Cx6 / -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D8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D9">
            <w:pPr>
              <w:keepNext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DA">
            <w:pPr>
              <w:rPr/>
            </w:pPr>
            <w:hyperlink r:id="rId49">
              <w:r w:rsidDel="00000000" w:rsidR="00000000" w:rsidRPr="00000000">
                <w:rPr>
                  <w:color w:val="4f81bd"/>
                  <w:u w:val="single"/>
                  <w:rtl w:val="0"/>
                </w:rPr>
                <w:t xml:space="preserve">NVMe SSD Controller Cx5 / -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D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D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0.20%</w:t>
            </w:r>
          </w:p>
        </w:tc>
      </w:tr>
    </w:tbl>
    <w:p w:rsidR="00000000" w:rsidDel="00000000" w:rsidP="00000000" w:rsidRDefault="00000000" w:rsidRPr="00000000" w14:paraId="000005DD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204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bottom w:color="cccccc" w:space="0" w:sz="10" w:val="single"/>
            </w:tcBorders>
          </w:tcPr>
          <w:p w:rsidR="00000000" w:rsidDel="00000000" w:rsidP="00000000" w:rsidRDefault="00000000" w:rsidRPr="00000000" w14:paraId="000005DE">
            <w:pPr>
              <w:keepNext w:val="1"/>
              <w:rPr/>
            </w:pPr>
            <w:r w:rsidDel="00000000" w:rsidR="00000000" w:rsidRPr="00000000">
              <w:rPr>
                <w:b w:val="1"/>
                <w:color w:val="4f81bd"/>
                <w:sz w:val="26"/>
                <w:szCs w:val="26"/>
                <w:rtl w:val="0"/>
              </w:rPr>
              <w:t xml:space="preserve">Storage Checks &amp; Hints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E0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E1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E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VMs with more than 20 disks (vInfo)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E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E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Disks between 1TiB and 2TiB (vDisk)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E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E6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Disks between 2TB and 4TB (vDisk)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E7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E8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Disks between 4TB and 6TB (vDisk)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E9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EA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Disks with more than 6TB (vDisk)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EB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EC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Partitions with less than 10 Mib free (vPartition)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ED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EE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Partitions with less than 50 Mib free (vPartition)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EF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F0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Partitions with less than 100 Mib free (vPartition)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F1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F2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Root Partitions with less than 100 Mib free (vPartition)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F3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F4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Root Partitions with less than 200 Mib free (vPartition)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F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  <w:t xml:space="preserve">Root Partitions with less than 500 Mib free (vPartition)</w:t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5F8">
      <w:pPr>
        <w:spacing w:after="120" w:lineRule="auto"/>
        <w:jc w:val="left"/>
        <w:rPr/>
      </w:pPr>
      <w:r w:rsidDel="00000000" w:rsidR="00000000" w:rsidRPr="00000000">
        <w:rPr>
          <w:color w:val="969696"/>
          <w:rtl w:val="0"/>
        </w:rPr>
        <w:t xml:space="preserve">Reference:  Total VMs=1501   Total Disks=2637   Total Partitions=7098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pacing w:after="12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00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000"/>
        <w:gridCol w:w="700"/>
        <w:gridCol w:w="3400"/>
        <w:gridCol w:w="3400"/>
        <w:gridCol w:w="500"/>
        <w:tblGridChange w:id="0">
          <w:tblGrid>
            <w:gridCol w:w="2000"/>
            <w:gridCol w:w="700"/>
            <w:gridCol w:w="3400"/>
            <w:gridCol w:w="3400"/>
            <w:gridCol w:w="500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bottom w:color="cccccc" w:space="0" w:sz="10" w:val="single"/>
            </w:tcBorders>
          </w:tcPr>
          <w:p w:rsidR="00000000" w:rsidDel="00000000" w:rsidP="00000000" w:rsidRDefault="00000000" w:rsidRPr="00000000" w14:paraId="000005FA">
            <w:pPr>
              <w:keepNext w:val="1"/>
              <w:rPr/>
            </w:pPr>
            <w:r w:rsidDel="00000000" w:rsidR="00000000" w:rsidRPr="00000000">
              <w:rPr>
                <w:b w:val="1"/>
                <w:color w:val="4f81bd"/>
                <w:sz w:val="26"/>
                <w:szCs w:val="26"/>
                <w:rtl w:val="0"/>
              </w:rPr>
              <w:t xml:space="preserve">[vPartition] Top 40 large disks greater than 4.000 GiB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5FF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00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01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02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Annotations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03">
            <w:pPr>
              <w:keepNext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04">
            <w:pPr>
              <w:keepNext w:val="1"/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E:\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05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24.699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06">
            <w:pPr>
              <w:keepNext w:val="1"/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CEOPPWBKVE28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07">
            <w:pPr>
              <w:keepNext w:val="1"/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Veeam Backup Proxy 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08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09">
            <w:pPr>
              <w:keepNext w:val="1"/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J:\DATA\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0A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5.063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0B">
            <w:pPr>
              <w:keepNext w:val="1"/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SRV12131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0C">
            <w:pPr>
              <w:keepNext w:val="1"/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sql14procrm1_sql14crm1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0D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0E">
            <w:pPr>
              <w:keepNext w:val="1"/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D:\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0F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4.095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10">
            <w:pPr>
              <w:keepNext w:val="1"/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SRV12187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11">
            <w:pPr>
              <w:keepNext w:val="1"/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SQL server SO99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12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13">
            <w:pPr>
              <w:keepNext w:val="1"/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D:\DATOS 1\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14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4.093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15">
            <w:pPr>
              <w:keepNext w:val="1"/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SRV12130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16">
            <w:pPr>
              <w:keepNext w:val="1"/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migracion instancia sql14probi1\sql14bi1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17">
            <w:pPr>
              <w:keepNext w:val="1"/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18">
            <w:pPr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E:\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19">
            <w:pPr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4.091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1A">
            <w:pPr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SRV02957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1B">
            <w:pPr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truview enterprise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0" w:val="single"/>
              <w:bottom w:color="cccccc" w:space="0" w:sz="10" w:val="single"/>
            </w:tcBorders>
          </w:tcPr>
          <w:p w:rsidR="00000000" w:rsidDel="00000000" w:rsidP="00000000" w:rsidRDefault="00000000" w:rsidRPr="00000000" w14:paraId="0000061C">
            <w:pPr>
              <w:jc w:val="righ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8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9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10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1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1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13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14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15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16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17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18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19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  <w:style w:type="table" w:styleId="Table20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atalog.redhat.com/search?gs&amp;q=Wellsburg%20RAID%20Controller" TargetMode="External"/><Relationship Id="rId42" Type="http://schemas.openxmlformats.org/officeDocument/2006/relationships/hyperlink" Target="https://catalog.redhat.com/search?gs&amp;q=HPE%20P204i-c%20SR%20Gen10" TargetMode="External"/><Relationship Id="rId41" Type="http://schemas.openxmlformats.org/officeDocument/2006/relationships/hyperlink" Target="https://catalog.redhat.com/search?gs&amp;q=MegaRAID%2012GSAS/PCIe%20Secure%20SAS39xx" TargetMode="External"/><Relationship Id="rId44" Type="http://schemas.openxmlformats.org/officeDocument/2006/relationships/hyperlink" Target="https://catalog.redhat.com/search?gs&amp;q=PVSCSI%20SCSI%20Controller" TargetMode="External"/><Relationship Id="rId43" Type="http://schemas.openxmlformats.org/officeDocument/2006/relationships/hyperlink" Target="https://catalog.redhat.com/search?gs&amp;q=HPE%20P416ie-m%20SR%20G10" TargetMode="External"/><Relationship Id="rId46" Type="http://schemas.openxmlformats.org/officeDocument/2006/relationships/hyperlink" Target="https://catalog.redhat.com/search?gs&amp;q=Smart%20Array%20P440ar" TargetMode="External"/><Relationship Id="rId45" Type="http://schemas.openxmlformats.org/officeDocument/2006/relationships/hyperlink" Target="https://catalog.redhat.com/search?gs&amp;q=Smart%20Array%20P44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talog.redhat.com/search?gs&amp;q=ProLiant%20DL380%20Gen10%20Plus&amp;target_platforms=Red%20Hat%20OpenShift" TargetMode="External"/><Relationship Id="rId48" Type="http://schemas.openxmlformats.org/officeDocument/2006/relationships/hyperlink" Target="https://catalog.redhat.com/search?gs&amp;q=NVMe%20SSD%20Controller%20Cx6" TargetMode="External"/><Relationship Id="rId47" Type="http://schemas.openxmlformats.org/officeDocument/2006/relationships/hyperlink" Target="https://catalog.redhat.com/search?gs&amp;q=PCIe%20Data%20Center%20SSD" TargetMode="External"/><Relationship Id="rId49" Type="http://schemas.openxmlformats.org/officeDocument/2006/relationships/hyperlink" Target="https://catalog.redhat.com/search?gs&amp;q=NVMe%20SSD%20Controller%20Cx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talog.redhat.com/search?gs&amp;q=ProLiant%20DL380%20Gen10&amp;target_platforms=Red%20Hat%20OpenShift" TargetMode="External"/><Relationship Id="rId8" Type="http://schemas.openxmlformats.org/officeDocument/2006/relationships/hyperlink" Target="https://catalog.redhat.com/search?gs&amp;q=ProLiant%20DL360%20Gen10&amp;target_platforms=Red%20Hat%20OpenShift" TargetMode="External"/><Relationship Id="rId31" Type="http://schemas.openxmlformats.org/officeDocument/2006/relationships/hyperlink" Target="https://catalog.redhat.com/search?gs&amp;q=HPE%20P408i-a%20SR%20Gen10" TargetMode="External"/><Relationship Id="rId30" Type="http://schemas.openxmlformats.org/officeDocument/2006/relationships/hyperlink" Target="https://catalog.redhat.com/search?gs&amp;q=QLogic%20Inc.%20FCoE%20Adapter" TargetMode="External"/><Relationship Id="rId33" Type="http://schemas.openxmlformats.org/officeDocument/2006/relationships/hyperlink" Target="https://catalog.redhat.com/search?gs&amp;q=NVMe%20SSD%20Controller%20PM173X" TargetMode="External"/><Relationship Id="rId32" Type="http://schemas.openxmlformats.org/officeDocument/2006/relationships/hyperlink" Target="https://catalog.redhat.com/search?gs&amp;q=NVMe%20Datacenter%20SSD%20%5BOptane%5D" TargetMode="External"/><Relationship Id="rId35" Type="http://schemas.openxmlformats.org/officeDocument/2006/relationships/hyperlink" Target="https://catalog.redhat.com/search?gs&amp;q=NVMe%20SSD%20Controller%20172Xa/172Xb" TargetMode="External"/><Relationship Id="rId34" Type="http://schemas.openxmlformats.org/officeDocument/2006/relationships/hyperlink" Target="https://catalog.redhat.com/search?gs&amp;q=HPE%20P408i-p%20SR%20Gen10" TargetMode="External"/><Relationship Id="rId37" Type="http://schemas.openxmlformats.org/officeDocument/2006/relationships/hyperlink" Target="https://catalog.redhat.com/search?gs&amp;q=Marvell%20NR2241%20NVMe%20Controller" TargetMode="External"/><Relationship Id="rId36" Type="http://schemas.openxmlformats.org/officeDocument/2006/relationships/hyperlink" Target="https://catalog.redhat.com/search?gs&amp;q=HPE%20E208i-a%20SR%20Gen10" TargetMode="External"/><Relationship Id="rId39" Type="http://schemas.openxmlformats.org/officeDocument/2006/relationships/hyperlink" Target="https://catalog.redhat.com/search?gs&amp;q=USB%20Storage%20Controller" TargetMode="External"/><Relationship Id="rId38" Type="http://schemas.openxmlformats.org/officeDocument/2006/relationships/hyperlink" Target="https://catalog.redhat.com/search?gs&amp;q=PIIX4%20for%20430TX/440BX/MX%20IDE%20Controller" TargetMode="External"/><Relationship Id="rId20" Type="http://schemas.openxmlformats.org/officeDocument/2006/relationships/hyperlink" Target="https://www.google.com/search?q=HP%20%20%20%20%20%20MO001600JWDLA%20%20%20%20CSI" TargetMode="External"/><Relationship Id="rId22" Type="http://schemas.openxmlformats.org/officeDocument/2006/relationships/hyperlink" Target="https://www.google.com/search?q=HP%20%20%20%20%20%20MO001920JWFWU%20%20%20%20CSI" TargetMode="External"/><Relationship Id="rId21" Type="http://schemas.openxmlformats.org/officeDocument/2006/relationships/hyperlink" Target="https://www.google.com/search?q=NVMeHPE%20NS204i-p%20Gen10%2B%20Boot%20Controller%20CSI" TargetMode="External"/><Relationship Id="rId24" Type="http://schemas.openxmlformats.org/officeDocument/2006/relationships/hyperlink" Target="https://www.google.com/search?q=HPE%20%20%20%20%20MR216i-p%20Gen11%20%20%20CSI" TargetMode="External"/><Relationship Id="rId23" Type="http://schemas.openxmlformats.org/officeDocument/2006/relationships/hyperlink" Target="https://www.google.com/search?q=HPE%20%20%20%20%20MO001600JWTBT%20%20%20%20CSI" TargetMode="External"/><Relationship Id="rId26" Type="http://schemas.openxmlformats.org/officeDocument/2006/relationships/hyperlink" Target="https://catalog.redhat.com/search?gs&amp;q=QLogic%2057810%2010%20Gigabit%20Ethernet%20Adapter" TargetMode="External"/><Relationship Id="rId25" Type="http://schemas.openxmlformats.org/officeDocument/2006/relationships/hyperlink" Target="https://www.google.com/search?q=HPE%20%20%20%20%20VO001920JWTBL%20%20%20%20CSI" TargetMode="External"/><Relationship Id="rId28" Type="http://schemas.openxmlformats.org/officeDocument/2006/relationships/hyperlink" Target="https://catalog.redhat.com/search?gs&amp;q=NVMe%20SSD%20Controller%20PM173Xa" TargetMode="External"/><Relationship Id="rId27" Type="http://schemas.openxmlformats.org/officeDocument/2006/relationships/hyperlink" Target="https://catalog.redhat.com/search?gs&amp;q=NVMe%20Datacenter%20SSD%20%5B3DNAND%2C%20Beta%20Rock%20Controller%5D" TargetMode="External"/><Relationship Id="rId29" Type="http://schemas.openxmlformats.org/officeDocument/2006/relationships/hyperlink" Target="https://catalog.redhat.com/search?gs&amp;q=PE81x0%20U.2/3%20NVMe%20Solid%20State%20Drive" TargetMode="External"/><Relationship Id="rId11" Type="http://schemas.openxmlformats.org/officeDocument/2006/relationships/hyperlink" Target="https://catalog.redhat.com/search?gs&amp;q=Synergy%20480%20Gen10&amp;target_platforms=Red%20Hat%20OpenShift" TargetMode="External"/><Relationship Id="rId10" Type="http://schemas.openxmlformats.org/officeDocument/2006/relationships/hyperlink" Target="https://catalog.redhat.com/search?gs&amp;q=ProLiant%20DL385%20Gen10&amp;target_platforms=Red%20Hat%20OpenShift" TargetMode="External"/><Relationship Id="rId13" Type="http://schemas.openxmlformats.org/officeDocument/2006/relationships/hyperlink" Target="https://catalog.redhat.com/search?gs&amp;q=ProLiant%20ML110%20Gen9&amp;target_platforms=Red%20Hat%20OpenShift" TargetMode="External"/><Relationship Id="rId12" Type="http://schemas.openxmlformats.org/officeDocument/2006/relationships/hyperlink" Target="https://catalog.redhat.com/search?gs&amp;q=ProLiant%20DL360%20Gen9&amp;target_platforms=Red%20Hat%20OpenShift" TargetMode="External"/><Relationship Id="rId15" Type="http://schemas.openxmlformats.org/officeDocument/2006/relationships/hyperlink" Target="https://catalog.redhat.com/search?gs&amp;q=ProLiant%20DL385%20Gen10%20Plus&amp;target_platforms=Red%20Hat%20OpenShift" TargetMode="External"/><Relationship Id="rId14" Type="http://schemas.openxmlformats.org/officeDocument/2006/relationships/hyperlink" Target="https://catalog.redhat.com/search?gs&amp;q=VMware%20Virtual%20Platform&amp;target_platforms=Red%20Hat%20OpenShift" TargetMode="External"/><Relationship Id="rId17" Type="http://schemas.openxmlformats.org/officeDocument/2006/relationships/hyperlink" Target="https://www.google.com/search?q=HPE%20%20%20%20%20LOGICAL%20VOLUME%20%20%20CSI" TargetMode="External"/><Relationship Id="rId16" Type="http://schemas.openxmlformats.org/officeDocument/2006/relationships/hyperlink" Target="https://catalog.redhat.com/search?gs&amp;q=ProLiant%20DL380%20Gen11&amp;target_platforms=Red%20Hat%20OpenShift" TargetMode="External"/><Relationship Id="rId19" Type="http://schemas.openxmlformats.org/officeDocument/2006/relationships/hyperlink" Target="https://www.google.com/search?q=HP%20%20%20%20%20%20LOGICAL%20VOLUME%20%20%20CSI" TargetMode="External"/><Relationship Id="rId18" Type="http://schemas.openxmlformats.org/officeDocument/2006/relationships/hyperlink" Target="https://www.google.com/search?q=NVMeHPE%20NS204i-p%20Gen10%2B%20Boot%20Controller%20%20%20%20%20%20C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OCaFIglAUl1wL584iuT1KwKQmg==">CgMxLjAiggIKC0FBQUJoTjRhSVh3Es4BCgtBQUFCaE40YUlYdxILQUFBQmhONGFJWHcaDQoJdGV4dC9odG1sEgAiDgoKdGV4dC9wbGFpbhIAKhsiFTExNzg3ODMxMTgwNTY5Nzg5NzUxNCgAOAAw0q6itd4yOIC0orXeMko0CiRhcHBsaWNhdGlvbi92bmQuZ29vZ2xlLWFwcHMuZG9jcy5tZHMaDMLX2uQBBiIECDAQAVoMMm4wbHQ5M3o3bGVwcgIgAHgAggEUc3VnZ2VzdC5ib21uM3gzZmh3aWiaAQYIABAAGAAY0q6itd4yIIC0orXeMkIUc3VnZ2VzdC5ib21uM3gzZmh3aWg4AGogChRzdWdnZXN0LmJvbW4zeDNmaHdpaBIIU2hvbiBQYXpyITFvRXFtUVlUcUNja0hKT0M4QWxUWV9Ca3dkUzJ5M3du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