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TP2</w:t>
      </w:r>
    </w:p>
    <w:p w:rsidR="00000000" w:rsidDel="00000000" w:rsidP="00000000" w:rsidRDefault="00000000" w:rsidRPr="00000000" w14:paraId="00000002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Tema: USER STORIES, ESTIMACIONES y MVP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Caso: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ECOHARMONY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 PARK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Fecha: 10/09/2025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i w:val="1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18"/>
          <w:szCs w:val="18"/>
          <w:rtl w:val="0"/>
        </w:rPr>
        <w:t xml:space="preserve">Pág. 4 (TP Evaluables)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i w:val="1"/>
          <w:sz w:val="24"/>
          <w:szCs w:val="24"/>
          <w:rtl w:val="0"/>
        </w:rPr>
        <w:t xml:space="preserve">MVP - Minimal Viable Product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Usuarios identificados: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Visitante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Hipótesis:</w:t>
      </w:r>
    </w:p>
    <w:p w:rsidR="00000000" w:rsidDel="00000000" w:rsidP="00000000" w:rsidRDefault="00000000" w:rsidRPr="00000000" w14:paraId="00000010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Justificación:</w:t>
      </w:r>
    </w:p>
    <w:p w:rsidR="00000000" w:rsidDel="00000000" w:rsidP="00000000" w:rsidRDefault="00000000" w:rsidRPr="00000000" w14:paraId="00000012">
      <w:pPr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Users Stories que se incluyen: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Ver mapa interactivo del parque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Consultar horarios de alimentación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 usuario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Registrar la compra de una entrada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rPr>
          <w:rFonts w:ascii="Montserrat" w:cs="Montserrat" w:eastAsia="Montserrat" w:hAnsi="Montserrat"/>
          <w:b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Inscribir en actividad del parque</w:t>
      </w:r>
    </w:p>
    <w:p w:rsidR="00000000" w:rsidDel="00000000" w:rsidP="00000000" w:rsidRDefault="00000000" w:rsidRPr="00000000" w14:paraId="0000001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Canónica: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registrar actividad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Lo que queda fuera del alcance del MVP: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User Story Canónica: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Esfuerzo bajo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Incertidumbre nula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Complejidad baja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Tiene entre 1 y 2 story points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Se tiene que justificar cada estimación y la selección de la canónica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Registrar actividad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j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ggg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4"/>
                <w:szCs w:val="24"/>
                <w:rtl w:val="0"/>
              </w:rPr>
              <w:t xml:space="preserve">Inscribir en actividad del parque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Como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visitante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quiero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inscribirme en una actividad del parque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para 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u w:val="single"/>
                <w:rtl w:val="0"/>
              </w:rPr>
              <w:t xml:space="preserve">guardar un cupo de esa actividad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Criterios de aceptación: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cliente debe seleccionar una de las actividades disponibles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(tirolesa, safari, palestra, jardinería)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visitante debe seleccionar un horario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perteneciente a la actividad seleccionada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visitante debe completar sus datos (nombre, dni, edad y talla de ropa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si la actividad lo requiere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El visitante debe aceptar los términos y condiciones.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La actividad debe tener cupo.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Pruebas de aceptación: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inscribir a una actividad ingresando todos los datos </w:t>
            </w:r>
            <w:r w:rsidDel="00000000" w:rsidR="00000000" w:rsidRPr="00000000">
              <w:rPr>
                <w:rFonts w:ascii="Montserrat" w:cs="Montserrat" w:eastAsia="Montserrat" w:hAnsi="Montserrat"/>
                <w:color w:val="ff0000"/>
                <w:sz w:val="24"/>
                <w:szCs w:val="24"/>
                <w:rtl w:val="0"/>
              </w:rPr>
              <w:t xml:space="preserve">(nombre, edad, dni y talle de ropa si la actividad lo requiere)</w:t>
            </w: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 [PASA]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ingresar los datos de forma incompleta [FALLA]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Probar inscribir en actividad y esta no tiene sin cupo [FALLA]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ESTIMACIÓN: 2 o 3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Similar a la canónica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No hay demasiada incertidumbre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Montserrat" w:cs="Montserrat" w:eastAsia="Montserrat" w:hAnsi="Montserrat"/>
                <w:i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i w:val="1"/>
                <w:sz w:val="24"/>
                <w:szCs w:val="24"/>
                <w:rtl w:val="0"/>
              </w:rPr>
              <w:t xml:space="preserve">Pocas validaciones</w:t>
            </w:r>
          </w:p>
        </w:tc>
      </w:tr>
    </w:tbl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