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SISTEMA DE BOAS-VINDAS AUTOMATIZADO</w:t>
      </w:r>
    </w:p>
    <w:p>
      <w:r>
        <w:t>Nicolas de Souza Oliveira</w:t>
        <w:br/>
        <w:t>Curso: Análise e Desenvolvimento de Sistemas</w:t>
        <w:br/>
        <w:t>FATEC Jales</w:t>
        <w:br/>
      </w:r>
    </w:p>
    <w:p>
      <w:pPr>
        <w:pStyle w:val="Heading2"/>
      </w:pPr>
      <w:r>
        <w:t>1. Introdução</w:t>
      </w:r>
    </w:p>
    <w:p>
      <w:r>
        <w:t>Este trabalho apresenta a simulação de um sistema automatizado para recepção de clientes em estabelecimentos comerciais.</w:t>
      </w:r>
    </w:p>
    <w:p>
      <w:pPr>
        <w:pStyle w:val="Heading2"/>
      </w:pPr>
      <w:r>
        <w:t>2. Objetivo</w:t>
      </w:r>
    </w:p>
    <w:p>
      <w:r>
        <w:t>Desenvolver uma solução embarcada utilizando MicroPython para automatizar mensagens de boas-vindas.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