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056"/>
        <w:gridCol w:w="1488"/>
        <w:gridCol w:w="957"/>
        <w:gridCol w:w="744"/>
        <w:gridCol w:w="1701"/>
      </w:tblGrid>
      <w:tr w:rsidR="00922A7A" w:rsidRPr="00CF16FF" w14:paraId="5A16907F" w14:textId="77777777" w:rsidTr="00D01024">
        <w:trPr>
          <w:trHeight w:val="153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14:paraId="38A418A6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Materia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0A526137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Código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15682458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74701A2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922A7A" w:rsidRPr="00CF16FF" w14:paraId="240DE763" w14:textId="77777777" w:rsidTr="00304A9D">
        <w:trPr>
          <w:trHeight w:val="427"/>
        </w:trPr>
        <w:tc>
          <w:tcPr>
            <w:tcW w:w="5033" w:type="dxa"/>
            <w:gridSpan w:val="2"/>
            <w:tcBorders>
              <w:bottom w:val="dotted" w:sz="4" w:space="0" w:color="auto"/>
            </w:tcBorders>
            <w:vAlign w:val="center"/>
          </w:tcPr>
          <w:p w14:paraId="2EB24083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PROGRAMACIÓN AVANZADA</w:t>
            </w: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14:paraId="0761BC68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3.4.057</w:t>
            </w:r>
          </w:p>
        </w:tc>
        <w:tc>
          <w:tcPr>
            <w:tcW w:w="1701" w:type="dxa"/>
            <w:gridSpan w:val="2"/>
            <w:tcBorders>
              <w:bottom w:val="dotted" w:sz="4" w:space="0" w:color="auto"/>
            </w:tcBorders>
            <w:vAlign w:val="center"/>
          </w:tcPr>
          <w:p w14:paraId="4B859AF3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DEINI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5F964CD1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  <w:tr w:rsidR="00922A7A" w:rsidRPr="00CF16FF" w14:paraId="40A1DFB8" w14:textId="77777777" w:rsidTr="00FC464C">
        <w:trPr>
          <w:trHeight w:val="108"/>
        </w:trPr>
        <w:tc>
          <w:tcPr>
            <w:tcW w:w="5033" w:type="dxa"/>
            <w:gridSpan w:val="2"/>
            <w:tcBorders>
              <w:left w:val="nil"/>
              <w:right w:val="nil"/>
            </w:tcBorders>
            <w:vAlign w:val="center"/>
          </w:tcPr>
          <w:p w14:paraId="4472854D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488" w:type="dxa"/>
            <w:tcBorders>
              <w:left w:val="nil"/>
              <w:right w:val="nil"/>
            </w:tcBorders>
            <w:vAlign w:val="center"/>
          </w:tcPr>
          <w:p w14:paraId="7870A79F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vAlign w:val="center"/>
          </w:tcPr>
          <w:p w14:paraId="14DB7800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2974794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</w:tr>
      <w:tr w:rsidR="00922A7A" w:rsidRPr="00CF16FF" w14:paraId="3100D5D1" w14:textId="77777777" w:rsidTr="00D01024">
        <w:trPr>
          <w:trHeight w:val="252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14:paraId="1D105F5A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Horario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1826BA71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proofErr w:type="spellStart"/>
            <w:r>
              <w:rPr>
                <w:rFonts w:ascii="Amasis MT Pro Medium" w:hAnsi="Amasis MT Pro Medium"/>
              </w:rPr>
              <w:t>Cant</w:t>
            </w:r>
            <w:proofErr w:type="spellEnd"/>
            <w:r>
              <w:rPr>
                <w:rFonts w:ascii="Amasis MT Pro Medium" w:hAnsi="Amasis MT Pro Medium"/>
              </w:rPr>
              <w:t>. se semanas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20CB441D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N° de clase</w:t>
            </w:r>
          </w:p>
        </w:tc>
      </w:tr>
      <w:tr w:rsidR="00922A7A" w:rsidRPr="00CF16FF" w14:paraId="5957F98E" w14:textId="77777777" w:rsidTr="003B4E15">
        <w:trPr>
          <w:trHeight w:val="454"/>
        </w:trPr>
        <w:tc>
          <w:tcPr>
            <w:tcW w:w="2977" w:type="dxa"/>
            <w:vAlign w:val="center"/>
          </w:tcPr>
          <w:p w14:paraId="08177F22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Jueves</w:t>
            </w:r>
            <w:r>
              <w:rPr>
                <w:rFonts w:ascii="Amasis MT Pro Medium" w:hAnsi="Amasis MT Pro Medium"/>
                <w:i/>
                <w:iCs/>
              </w:rPr>
              <w:t xml:space="preserve"> - </w:t>
            </w:r>
            <w:r w:rsidRPr="000F656D">
              <w:rPr>
                <w:rFonts w:ascii="Amasis MT Pro Medium" w:hAnsi="Amasis MT Pro Medium"/>
                <w:i/>
                <w:iCs/>
                <w:noProof/>
              </w:rPr>
              <w:t>NOCHE</w:t>
            </w:r>
          </w:p>
        </w:tc>
        <w:tc>
          <w:tcPr>
            <w:tcW w:w="2056" w:type="dxa"/>
            <w:vAlign w:val="center"/>
          </w:tcPr>
          <w:p w14:paraId="0874E46A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18:30 - 22:00</w:t>
            </w:r>
          </w:p>
        </w:tc>
        <w:tc>
          <w:tcPr>
            <w:tcW w:w="2445" w:type="dxa"/>
            <w:gridSpan w:val="2"/>
            <w:vAlign w:val="center"/>
          </w:tcPr>
          <w:p w14:paraId="076B7EAB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20</w:t>
            </w:r>
          </w:p>
        </w:tc>
        <w:tc>
          <w:tcPr>
            <w:tcW w:w="2445" w:type="dxa"/>
            <w:gridSpan w:val="2"/>
            <w:vAlign w:val="center"/>
          </w:tcPr>
          <w:p w14:paraId="41E71686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9832</w:t>
            </w:r>
          </w:p>
        </w:tc>
      </w:tr>
    </w:tbl>
    <w:p w14:paraId="1F0DA57D" w14:textId="77777777" w:rsidR="00922A7A" w:rsidRPr="00304A9D" w:rsidRDefault="00922A7A" w:rsidP="00FC464C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3"/>
        <w:gridCol w:w="1488"/>
        <w:gridCol w:w="1701"/>
        <w:gridCol w:w="1701"/>
      </w:tblGrid>
      <w:tr w:rsidR="00922A7A" w14:paraId="5AC8CC1C" w14:textId="77777777" w:rsidTr="74D76F1D">
        <w:trPr>
          <w:trHeight w:val="238"/>
        </w:trPr>
        <w:tc>
          <w:tcPr>
            <w:tcW w:w="5033" w:type="dxa"/>
            <w:shd w:val="clear" w:color="auto" w:fill="D9D9D9" w:themeFill="background1" w:themeFillShade="D9"/>
            <w:vAlign w:val="center"/>
          </w:tcPr>
          <w:p w14:paraId="69926B46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Docente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312A457B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Categoría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DB84C7C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25B11DA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922A7A" w14:paraId="020856C8" w14:textId="77777777" w:rsidTr="74D76F1D">
        <w:trPr>
          <w:trHeight w:val="348"/>
        </w:trPr>
        <w:tc>
          <w:tcPr>
            <w:tcW w:w="5033" w:type="dxa"/>
            <w:vAlign w:val="center"/>
          </w:tcPr>
          <w:p w14:paraId="644B27EF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Perez, Nicolas Ignacio</w:t>
            </w:r>
          </w:p>
        </w:tc>
        <w:tc>
          <w:tcPr>
            <w:tcW w:w="1488" w:type="dxa"/>
            <w:vAlign w:val="center"/>
          </w:tcPr>
          <w:p w14:paraId="3247ECE4" w14:textId="507E9913" w:rsidR="00922A7A" w:rsidRPr="00CF16FF" w:rsidRDefault="174C570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74D76F1D">
              <w:rPr>
                <w:rFonts w:ascii="Amasis MT Pro Medium" w:hAnsi="Amasis MT Pro Medium"/>
              </w:rPr>
              <w:t>Adjunto</w:t>
            </w:r>
          </w:p>
        </w:tc>
        <w:tc>
          <w:tcPr>
            <w:tcW w:w="1701" w:type="dxa"/>
            <w:vAlign w:val="center"/>
          </w:tcPr>
          <w:p w14:paraId="0C57C458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DEINI</w:t>
            </w:r>
          </w:p>
        </w:tc>
        <w:tc>
          <w:tcPr>
            <w:tcW w:w="1701" w:type="dxa"/>
            <w:vAlign w:val="center"/>
          </w:tcPr>
          <w:p w14:paraId="1E140B75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  <w:tr w:rsidR="00922A7A" w14:paraId="4688D62C" w14:textId="77777777" w:rsidTr="74D76F1D">
        <w:trPr>
          <w:trHeight w:val="348"/>
        </w:trPr>
        <w:tc>
          <w:tcPr>
            <w:tcW w:w="5033" w:type="dxa"/>
            <w:vAlign w:val="center"/>
          </w:tcPr>
          <w:p w14:paraId="14F5F0E1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488" w:type="dxa"/>
            <w:vAlign w:val="center"/>
          </w:tcPr>
          <w:p w14:paraId="3A26A063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701" w:type="dxa"/>
            <w:vAlign w:val="center"/>
          </w:tcPr>
          <w:p w14:paraId="76E3CCBB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701" w:type="dxa"/>
            <w:vAlign w:val="center"/>
          </w:tcPr>
          <w:p w14:paraId="1C3208D0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</w:tr>
    </w:tbl>
    <w:p w14:paraId="0A8D422F" w14:textId="77777777" w:rsidR="00922A7A" w:rsidRPr="00304A9D" w:rsidRDefault="00922A7A" w:rsidP="00D01024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5670"/>
        <w:gridCol w:w="1134"/>
        <w:gridCol w:w="1134"/>
      </w:tblGrid>
      <w:tr w:rsidR="00922A7A" w:rsidRPr="00CF16FF" w14:paraId="31F309B2" w14:textId="77777777" w:rsidTr="03D68277">
        <w:trPr>
          <w:trHeight w:val="245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30C3A3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Clase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1CE37C1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Fecha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4F3DC466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Temas / Bibliografía /actividades / Recursos / Evaluaciones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FA45C5E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Docente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F78376C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Auxiliar</w:t>
            </w:r>
          </w:p>
        </w:tc>
      </w:tr>
      <w:tr w:rsidR="00922A7A" w:rsidRPr="00CF16FF" w14:paraId="50D129C2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53C7B4E0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2F72CC98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07/08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21FA72D" w14:textId="383E5D5E" w:rsidR="00922A7A" w:rsidRPr="0022640B" w:rsidRDefault="6B9C6682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Introducción a lenguajes fuertemente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tipados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 Primeros pasos en C. Proceso de compilación. Primeras instrucciones.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5D5FE2" w14:textId="4380EC87" w:rsidR="00922A7A" w:rsidRPr="0022640B" w:rsidRDefault="1672AA3B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344893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04940EC6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033BE912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2C69191A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14/08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6F4D1D0" w14:textId="401FAC11" w:rsidR="00922A7A" w:rsidRPr="0022640B" w:rsidRDefault="72184C50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Estructuras de bifurcación en C. Estructuras de repetición en C. </w:t>
            </w:r>
            <w:proofErr w:type="spellStart"/>
            <w:r w:rsidR="12ACC9A5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Debuggeo</w:t>
            </w:r>
            <w:proofErr w:type="spellEnd"/>
            <w:r w:rsidR="12ACC9A5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Tiempo de </w:t>
            </w:r>
            <w:r w:rsidR="3D18CA1B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compilación</w:t>
            </w:r>
            <w:r w:rsidR="12ACC9A5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vs tiempo de ejecución.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220177" w14:textId="51D06ECF" w:rsidR="00922A7A" w:rsidRPr="0022640B" w:rsidRDefault="0BB4A162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9EF118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41771261" w14:textId="77777777" w:rsidTr="03D68277">
        <w:trPr>
          <w:trHeight w:val="438"/>
        </w:trPr>
        <w:tc>
          <w:tcPr>
            <w:tcW w:w="1134" w:type="dxa"/>
            <w:shd w:val="clear" w:color="auto" w:fill="auto"/>
            <w:vAlign w:val="center"/>
          </w:tcPr>
          <w:p w14:paraId="3F07688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417EB3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21/08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DA65E56" w14:textId="59E5740B" w:rsidR="00922A7A" w:rsidRPr="0022640B" w:rsidRDefault="11F90BE4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Funciones y procedimientos en C. Introducción a arreglos.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7DE3C1" w14:textId="51E10BED" w:rsidR="00922A7A" w:rsidRPr="0022640B" w:rsidRDefault="00A4430D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Perez. 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974D23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5F6160CF" w14:textId="77777777" w:rsidTr="03D68277">
        <w:trPr>
          <w:trHeight w:val="438"/>
        </w:trPr>
        <w:tc>
          <w:tcPr>
            <w:tcW w:w="1134" w:type="dxa"/>
            <w:shd w:val="clear" w:color="auto" w:fill="auto"/>
            <w:vAlign w:val="center"/>
          </w:tcPr>
          <w:p w14:paraId="1008E4D7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3FB82A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28/08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788F59A" w14:textId="5284C6C9" w:rsidR="00922A7A" w:rsidRPr="0022640B" w:rsidRDefault="7A288B2D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Operaciones complejas con arreglos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uni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y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pluri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dimensionales. </w:t>
            </w:r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Observaciones sobre funciones con </w:t>
            </w:r>
            <w:proofErr w:type="spellStart"/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arrays</w:t>
            </w:r>
            <w:proofErr w:type="spellEnd"/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“</w:t>
            </w:r>
            <w:proofErr w:type="spellStart"/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Parametro</w:t>
            </w:r>
            <w:proofErr w:type="spellEnd"/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y referencia”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4306B1" w14:textId="2C8AF2E7" w:rsidR="00922A7A" w:rsidRPr="0022640B" w:rsidRDefault="0BB4A162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645D71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4725087E" w14:textId="77777777" w:rsidTr="03D68277">
        <w:trPr>
          <w:trHeight w:val="420"/>
        </w:trPr>
        <w:tc>
          <w:tcPr>
            <w:tcW w:w="1134" w:type="dxa"/>
            <w:shd w:val="clear" w:color="auto" w:fill="auto"/>
            <w:vAlign w:val="center"/>
          </w:tcPr>
          <w:p w14:paraId="35CBDE3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189582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04/09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F2C7889" w14:textId="54FE746D" w:rsidR="00922A7A" w:rsidRPr="0022640B" w:rsidRDefault="5C58F9A0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Definición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Estructruas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y Estructuras anidadas.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191795" w14:textId="3375BE1A" w:rsidR="00922A7A" w:rsidRPr="0022640B" w:rsidRDefault="4D0E3CF6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AA73B1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2FD3DB55" w14:textId="77777777" w:rsidTr="03D68277">
        <w:trPr>
          <w:trHeight w:val="420"/>
        </w:trPr>
        <w:tc>
          <w:tcPr>
            <w:tcW w:w="1134" w:type="dxa"/>
            <w:shd w:val="clear" w:color="auto" w:fill="auto"/>
            <w:vAlign w:val="center"/>
          </w:tcPr>
          <w:p w14:paraId="72C3B6A4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42AEDB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11/09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E3AFC5F" w14:textId="38CD8B1A" w:rsidR="00922A7A" w:rsidRPr="0022640B" w:rsidRDefault="44B576EB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Operaciones con estructuras anidadas y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arrays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struct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F0A92B" w14:textId="74F44820" w:rsidR="00922A7A" w:rsidRPr="0022640B" w:rsidRDefault="4D0E3CF6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96BCC0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6BCBD879" w14:textId="77777777" w:rsidTr="03D68277">
        <w:trPr>
          <w:trHeight w:val="438"/>
        </w:trPr>
        <w:tc>
          <w:tcPr>
            <w:tcW w:w="1134" w:type="dxa"/>
            <w:shd w:val="clear" w:color="auto" w:fill="auto"/>
            <w:vAlign w:val="center"/>
          </w:tcPr>
          <w:p w14:paraId="6D920D97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203F29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18/09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B23D18C" w14:textId="1D1DE91C" w:rsidR="00922A7A" w:rsidRPr="0022640B" w:rsidRDefault="0D158058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Introducción a punteros. Comentarios, observaciones y conclusiones por el uso </w:t>
            </w:r>
            <w:r w:rsidR="4290F748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implícito</w:t>
            </w: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de punteros en las primeras clases.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2AD6E7" w14:textId="2000AD5F" w:rsidR="00922A7A" w:rsidRPr="0022640B" w:rsidRDefault="6DDC7592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833D19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4DEB7E27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063C857C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5AD98C5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25/09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66E9921C" w14:textId="77777777" w:rsidR="00922A7A" w:rsidRPr="0022640B" w:rsidRDefault="00922A7A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PRIMER PARCIAL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9973854" w14:textId="7A58FD76" w:rsidR="00922A7A" w:rsidRPr="0022640B" w:rsidRDefault="44B1B0F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958C788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2AE043B8" w14:textId="77777777" w:rsidTr="03D68277">
        <w:trPr>
          <w:trHeight w:val="438"/>
        </w:trPr>
        <w:tc>
          <w:tcPr>
            <w:tcW w:w="1134" w:type="dxa"/>
            <w:shd w:val="clear" w:color="auto" w:fill="auto"/>
            <w:vAlign w:val="center"/>
          </w:tcPr>
          <w:p w14:paraId="5E537E8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29CB2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02/10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2633CEF" w14:textId="1A69DAB6" w:rsidR="00922A7A" w:rsidRPr="00571C84" w:rsidRDefault="1E9E02B6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Punteros a estructuras. Creación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typedef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Creación de bibliotecas  .h y .c  con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typedef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256549" w14:textId="681BA002" w:rsidR="00922A7A" w:rsidRPr="0022640B" w:rsidRDefault="44B1B0F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AB476F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22A7A" w:rsidRPr="00CF16FF" w14:paraId="6BF5A42F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7892ADE0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2E2567E2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09/10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C0F062A" w14:textId="2B0FF7F2" w:rsidR="00922A7A" w:rsidRPr="0022640B" w:rsidRDefault="4FA76AB9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Persistencia de la información. Persistencia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arrays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struct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en archivos .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txt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</w:t>
            </w:r>
            <w:r w:rsidR="22EC08BD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y binarios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6C7AE3" w14:textId="1FA931B4" w:rsidR="00922A7A" w:rsidRPr="0022640B" w:rsidRDefault="0DABE2FE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3133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1F69F703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49A8928A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51" w:type="dxa"/>
            <w:vAlign w:val="center"/>
          </w:tcPr>
          <w:p w14:paraId="630A8E8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16/10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70A9514" w14:textId="363B4B68" w:rsidR="00922A7A" w:rsidRPr="0022640B" w:rsidRDefault="158595E5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Listas dinámicas y estáticas. Nodos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int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 Primitivas. Comparativa de eficiencia entre primitivas básicas.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05F768" w14:textId="2A7DF062" w:rsidR="00922A7A" w:rsidRPr="0022640B" w:rsidRDefault="0DABE2FE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F13422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6C8CC996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F35EEE7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51" w:type="dxa"/>
            <w:vAlign w:val="center"/>
          </w:tcPr>
          <w:p w14:paraId="131AF25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23/10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BCF5543" w14:textId="56EABD7E" w:rsidR="00922A7A" w:rsidRPr="0022640B" w:rsidRDefault="5687BF02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Listas </w:t>
            </w:r>
            <w:r w:rsidR="6A029B5A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genéricas</w:t>
            </w: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, del tipo *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void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Introducción a funciones del tipo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Callbacks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para listas genéricas.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06AF87" w14:textId="63312425" w:rsidR="00922A7A" w:rsidRPr="0022640B" w:rsidRDefault="439EDBF1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888CC3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7CB7525A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701E7AE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center"/>
          </w:tcPr>
          <w:p w14:paraId="5C5DA9B0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30/10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043A094" w14:textId="31639C82" w:rsidR="00922A7A" w:rsidRPr="0022640B" w:rsidRDefault="638CB614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Pilas y Colas de Nodos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int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 Generalización ¨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void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Otras estructuras de datos circulares o doblemente </w:t>
            </w:r>
            <w:proofErr w:type="gram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enlazadas</w:t>
            </w:r>
            <w:proofErr w:type="gram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06DD" w14:textId="057D48A7" w:rsidR="00922A7A" w:rsidRPr="0022640B" w:rsidRDefault="218ADC56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380F7F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5F72069F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1FDF310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center"/>
          </w:tcPr>
          <w:p w14:paraId="50685D10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01/11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EC71D42" w14:textId="2D953A38" w:rsidR="00922A7A" w:rsidRPr="0022640B" w:rsidRDefault="67D4E4D9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Ejercicios y algoritmos integradores de la materia.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BA3CC6" w14:textId="0A7987E4" w:rsidR="00922A7A" w:rsidRPr="0022640B" w:rsidRDefault="62746B9D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BA62ED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62FA5D1B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474EA8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51" w:type="dxa"/>
            <w:vAlign w:val="center"/>
          </w:tcPr>
          <w:p w14:paraId="04557AE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06/11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E57FB07" w14:textId="2F4BEA43" w:rsidR="00922A7A" w:rsidRPr="0022640B" w:rsidRDefault="03294673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Clase de consultas – pre parcial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462DF5" w14:textId="0FF2B0B6" w:rsidR="00922A7A" w:rsidRPr="0022640B" w:rsidRDefault="62746B9D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DF7DB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266DB4ED" w14:textId="77777777" w:rsidTr="03D68277">
        <w:trPr>
          <w:trHeight w:val="438"/>
        </w:trPr>
        <w:tc>
          <w:tcPr>
            <w:tcW w:w="1134" w:type="dxa"/>
            <w:shd w:val="clear" w:color="auto" w:fill="auto"/>
            <w:vAlign w:val="center"/>
          </w:tcPr>
          <w:p w14:paraId="39D2B8C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eastAsia="Arial" w:hAnsi="Amasis MT Pro Light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06F684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13/11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A2C1272" w14:textId="11C9C010" w:rsidR="00922A7A" w:rsidRPr="0022640B" w:rsidRDefault="2882930D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  <w:t>Parcial de práctica y consultas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CCA038" w14:textId="37163287" w:rsidR="00922A7A" w:rsidRPr="0022640B" w:rsidRDefault="4091D0EC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2B411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22A7A" w:rsidRPr="00CF16FF" w14:paraId="2A4D5219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59C2B53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eastAsia="Arial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1DAE3BD9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20/11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403AB0E6" w14:textId="77777777" w:rsidR="00922A7A" w:rsidRPr="00C53293" w:rsidRDefault="00922A7A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SEGUNDO PARCIAL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6A142D2" w14:textId="3572A0A2" w:rsidR="00922A7A" w:rsidRPr="0022640B" w:rsidRDefault="45C166F5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138D2EE9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22A7A" w:rsidRPr="00CF16FF" w14:paraId="153CCB83" w14:textId="77777777" w:rsidTr="03D68277">
        <w:trPr>
          <w:trHeight w:val="438"/>
        </w:trPr>
        <w:tc>
          <w:tcPr>
            <w:tcW w:w="1134" w:type="dxa"/>
            <w:shd w:val="clear" w:color="auto" w:fill="FFFFFF" w:themeFill="background1"/>
            <w:vAlign w:val="center"/>
          </w:tcPr>
          <w:p w14:paraId="73535E6C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05A512A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27/11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03E8A2E2" w14:textId="43428FE7" w:rsidR="00922A7A" w:rsidRPr="001C63E0" w:rsidRDefault="7FBA719D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Consultas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EBD7DCA" w14:textId="7D0EE1F9" w:rsidR="00922A7A" w:rsidRPr="0022640B" w:rsidRDefault="55657F9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8F5F04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78926D5F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585816C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466E1D31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04/12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0962BF4A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RECUPERATORIO Y FINAL ADELANTADO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C512F3C" w14:textId="67777CF6" w:rsidR="00922A7A" w:rsidRPr="0022640B" w:rsidRDefault="55657F9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18DD0D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20"/>
                <w:szCs w:val="20"/>
              </w:rPr>
            </w:pPr>
          </w:p>
        </w:tc>
      </w:tr>
      <w:tr w:rsidR="00922A7A" w:rsidRPr="00CF16FF" w14:paraId="1C0D339A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47AD378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170F631C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11/12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4459EBB5" w14:textId="77777777" w:rsidR="00922A7A" w:rsidRPr="006533DF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color w:val="C00000"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color w:val="000000" w:themeColor="text1"/>
                <w:sz w:val="20"/>
                <w:szCs w:val="20"/>
              </w:rPr>
              <w:t>FINAL REGULAR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8B463FB" w14:textId="0C4D6C28" w:rsidR="00922A7A" w:rsidRPr="0022640B" w:rsidRDefault="34A13459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B6C7D3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20"/>
                <w:szCs w:val="20"/>
              </w:rPr>
            </w:pPr>
          </w:p>
        </w:tc>
      </w:tr>
    </w:tbl>
    <w:p w14:paraId="41815564" w14:textId="77777777" w:rsidR="00922A7A" w:rsidRPr="00860FFA" w:rsidRDefault="00922A7A" w:rsidP="03D68277">
      <w:pPr>
        <w:spacing w:after="0" w:line="240" w:lineRule="auto"/>
        <w:rPr>
          <w:sz w:val="20"/>
          <w:szCs w:val="20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922A7A" w:rsidRPr="00860FFA" w14:paraId="08B54692" w14:textId="77777777" w:rsidTr="03D68277">
        <w:trPr>
          <w:trHeight w:val="700"/>
        </w:trPr>
        <w:tc>
          <w:tcPr>
            <w:tcW w:w="9923" w:type="dxa"/>
            <w:shd w:val="clear" w:color="auto" w:fill="FF0000"/>
            <w:vAlign w:val="center"/>
          </w:tcPr>
          <w:p w14:paraId="19B5AAE2" w14:textId="77777777" w:rsidR="00922A7A" w:rsidRPr="00860FFA" w:rsidRDefault="00922A7A" w:rsidP="03D68277">
            <w:pPr>
              <w:jc w:val="center"/>
              <w:rPr>
                <w:rFonts w:ascii="Amasis MT Pro" w:hAnsi="Amasis MT Pro"/>
                <w:b/>
                <w:bCs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3D68277">
              <w:rPr>
                <w:rFonts w:ascii="Amasis MT Pro" w:hAnsi="Amasis MT Pro"/>
                <w:b/>
                <w:bCs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Los actos de deshonestidad académica o cualquier situación de indisciplina</w:t>
            </w:r>
          </w:p>
          <w:p w14:paraId="69695380" w14:textId="77777777" w:rsidR="00922A7A" w:rsidRPr="00860FFA" w:rsidRDefault="00922A7A" w:rsidP="03D68277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proofErr w:type="gramStart"/>
            <w:r w:rsidRPr="03D68277">
              <w:rPr>
                <w:rFonts w:ascii="Amasis MT Pro" w:hAnsi="Amasis MT Pro"/>
                <w:b/>
                <w:bCs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serán</w:t>
            </w:r>
            <w:proofErr w:type="gramEnd"/>
            <w:r w:rsidRPr="03D68277">
              <w:rPr>
                <w:rFonts w:ascii="Amasis MT Pro" w:hAnsi="Amasis MT Pro"/>
                <w:b/>
                <w:bCs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sancionados según el régimen disciplinario correspondiente.</w:t>
            </w:r>
          </w:p>
        </w:tc>
      </w:tr>
    </w:tbl>
    <w:p w14:paraId="2D610630" w14:textId="77777777" w:rsidR="00922A7A" w:rsidRDefault="00922A7A" w:rsidP="03D68277">
      <w:pPr>
        <w:rPr>
          <w:sz w:val="20"/>
          <w:szCs w:val="20"/>
        </w:rPr>
        <w:sectPr w:rsidR="00922A7A" w:rsidSect="00922A7A">
          <w:headerReference w:type="default" r:id="rId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E372D49" w14:textId="77777777" w:rsidR="00922A7A" w:rsidRDefault="00922A7A">
      <w:bookmarkStart w:id="0" w:name="_GoBack"/>
      <w:bookmarkEnd w:id="0"/>
    </w:p>
    <w:sectPr w:rsidR="00922A7A" w:rsidSect="00922A7A">
      <w:headerReference w:type="default" r:id="rId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B494C" w14:textId="77777777" w:rsidR="00F320DE" w:rsidRDefault="00F320DE" w:rsidP="00CF16FF">
      <w:pPr>
        <w:spacing w:after="0" w:line="240" w:lineRule="auto"/>
      </w:pPr>
      <w:r>
        <w:separator/>
      </w:r>
    </w:p>
  </w:endnote>
  <w:endnote w:type="continuationSeparator" w:id="0">
    <w:p w14:paraId="6B1D57EE" w14:textId="77777777" w:rsidR="00F320DE" w:rsidRDefault="00F320DE" w:rsidP="00CF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masis MT Pro Medium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Amasis MT Pro Light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Times New Roman"/>
    <w:charset w:val="00"/>
    <w:family w:val="roman"/>
    <w:pitch w:val="variable"/>
    <w:sig w:usb0="00000001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3757B" w14:textId="77777777" w:rsidR="00F320DE" w:rsidRDefault="00F320DE" w:rsidP="00CF16FF">
      <w:pPr>
        <w:spacing w:after="0" w:line="240" w:lineRule="auto"/>
      </w:pPr>
      <w:r>
        <w:separator/>
      </w:r>
    </w:p>
  </w:footnote>
  <w:footnote w:type="continuationSeparator" w:id="0">
    <w:p w14:paraId="462C9F99" w14:textId="77777777" w:rsidR="00F320DE" w:rsidRDefault="00F320DE" w:rsidP="00CF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23" w:type="dxa"/>
      <w:tblInd w:w="-57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615"/>
      <w:gridCol w:w="3615"/>
      <w:gridCol w:w="2693"/>
    </w:tblGrid>
    <w:tr w:rsidR="00922A7A" w14:paraId="4CC7B2BF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30EDE4C0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>Facultad de Ingeniería</w:t>
          </w:r>
          <w:r>
            <w:rPr>
              <w:rFonts w:ascii="Amasis MT Pro Medium" w:hAnsi="Amasis MT Pro Medium"/>
            </w:rPr>
            <w:t xml:space="preserve"> - FAIN</w:t>
          </w:r>
        </w:p>
      </w:tc>
      <w:tc>
        <w:tcPr>
          <w:tcW w:w="2693" w:type="dxa"/>
          <w:vMerge w:val="restart"/>
        </w:tcPr>
        <w:p w14:paraId="316D64FB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9F52BD"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 wp14:anchorId="3FB6F5CB" wp14:editId="69003533">
                <wp:simplePos x="0" y="0"/>
                <wp:positionH relativeFrom="column">
                  <wp:posOffset>7288</wp:posOffset>
                </wp:positionH>
                <wp:positionV relativeFrom="paragraph">
                  <wp:posOffset>60905</wp:posOffset>
                </wp:positionV>
                <wp:extent cx="1598465" cy="675861"/>
                <wp:effectExtent l="0" t="0" r="1905" b="0"/>
                <wp:wrapNone/>
                <wp:docPr id="2045853370" name="Imagen 2045853370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402" cy="68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22A7A" w14:paraId="5E0D6105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242120C1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 xml:space="preserve">Departamento de Tecnología </w:t>
          </w:r>
          <w:r>
            <w:rPr>
              <w:rFonts w:ascii="Amasis MT Pro Medium" w:hAnsi="Amasis MT Pro Medium"/>
            </w:rPr>
            <w:t>I</w:t>
          </w:r>
          <w:r w:rsidRPr="00CF16FF">
            <w:rPr>
              <w:rFonts w:ascii="Amasis MT Pro Medium" w:hAnsi="Amasis MT Pro Medium"/>
            </w:rPr>
            <w:t>nformática Ciclo Inicial</w:t>
          </w:r>
          <w:r>
            <w:rPr>
              <w:rFonts w:ascii="Amasis MT Pro Medium" w:hAnsi="Amasis MT Pro Medium"/>
            </w:rPr>
            <w:t xml:space="preserve"> - DEINI</w:t>
          </w:r>
        </w:p>
      </w:tc>
      <w:tc>
        <w:tcPr>
          <w:tcW w:w="2693" w:type="dxa"/>
          <w:vMerge/>
        </w:tcPr>
        <w:p w14:paraId="25F25E03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  <w:tr w:rsidR="00922A7A" w14:paraId="4723D3D0" w14:textId="77777777" w:rsidTr="00CF16FF">
      <w:trPr>
        <w:trHeight w:val="413"/>
      </w:trPr>
      <w:tc>
        <w:tcPr>
          <w:tcW w:w="3615" w:type="dxa"/>
          <w:vAlign w:val="center"/>
        </w:tcPr>
        <w:p w14:paraId="424FE50B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>
            <w:rPr>
              <w:rFonts w:ascii="Amasis MT Pro Medium" w:hAnsi="Amasis MT Pro Medium"/>
            </w:rPr>
            <w:t xml:space="preserve">Año </w:t>
          </w:r>
          <w:r w:rsidRPr="00CF16FF">
            <w:rPr>
              <w:rFonts w:ascii="Amasis MT Pro Medium" w:hAnsi="Amasis MT Pro Medium"/>
            </w:rPr>
            <w:t>202</w:t>
          </w:r>
          <w:r>
            <w:rPr>
              <w:rFonts w:ascii="Amasis MT Pro Medium" w:hAnsi="Amasis MT Pro Medium"/>
            </w:rPr>
            <w:t>5</w:t>
          </w:r>
        </w:p>
      </w:tc>
      <w:tc>
        <w:tcPr>
          <w:tcW w:w="3615" w:type="dxa"/>
          <w:vAlign w:val="center"/>
        </w:tcPr>
        <w:p w14:paraId="0E12A3E0" w14:textId="77777777" w:rsidR="00922A7A" w:rsidRDefault="00922A7A" w:rsidP="005649C6">
          <w:pPr>
            <w:pStyle w:val="Encabezado"/>
            <w:jc w:val="center"/>
          </w:pPr>
          <w:r>
            <w:rPr>
              <w:rFonts w:ascii="Amasis MT Pro Medium" w:hAnsi="Amasis MT Pro Medium"/>
            </w:rPr>
            <w:t>2</w:t>
          </w:r>
          <w:r>
            <w:rPr>
              <w:rFonts w:ascii="Amasis MT Pro Medium" w:hAnsi="Amasis MT Pro Medium"/>
              <w:vertAlign w:val="superscript"/>
            </w:rPr>
            <w:t>DO</w:t>
          </w:r>
          <w:r w:rsidRPr="00CF16FF">
            <w:rPr>
              <w:rFonts w:ascii="Amasis MT Pro Medium" w:hAnsi="Amasis MT Pro Medium"/>
            </w:rPr>
            <w:t xml:space="preserve"> Cuatrimestre</w:t>
          </w:r>
        </w:p>
      </w:tc>
      <w:tc>
        <w:tcPr>
          <w:tcW w:w="2693" w:type="dxa"/>
          <w:vMerge/>
        </w:tcPr>
        <w:p w14:paraId="7C2589C9" w14:textId="77777777" w:rsidR="00922A7A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</w:tbl>
  <w:p w14:paraId="4481ACB4" w14:textId="77777777" w:rsidR="00922A7A" w:rsidRDefault="00922A7A" w:rsidP="00304A9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23" w:type="dxa"/>
      <w:tblInd w:w="-57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615"/>
      <w:gridCol w:w="3615"/>
      <w:gridCol w:w="2693"/>
    </w:tblGrid>
    <w:tr w:rsidR="00CF16FF" w14:paraId="3D72DD44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38DF9C4F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>Facultad de Ingeniería</w:t>
          </w:r>
          <w:r>
            <w:rPr>
              <w:rFonts w:ascii="Amasis MT Pro Medium" w:hAnsi="Amasis MT Pro Medium"/>
            </w:rPr>
            <w:t xml:space="preserve"> - FAIN</w:t>
          </w:r>
        </w:p>
      </w:tc>
      <w:tc>
        <w:tcPr>
          <w:tcW w:w="2693" w:type="dxa"/>
          <w:vMerge w:val="restart"/>
        </w:tcPr>
        <w:p w14:paraId="757C526C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9F52BD"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4805D82B" wp14:editId="2342C004">
                <wp:simplePos x="0" y="0"/>
                <wp:positionH relativeFrom="column">
                  <wp:posOffset>7288</wp:posOffset>
                </wp:positionH>
                <wp:positionV relativeFrom="paragraph">
                  <wp:posOffset>60905</wp:posOffset>
                </wp:positionV>
                <wp:extent cx="1598465" cy="675861"/>
                <wp:effectExtent l="0" t="0" r="1905" b="0"/>
                <wp:wrapNone/>
                <wp:docPr id="314795837" name="Imagen 31479583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402" cy="68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F16FF" w14:paraId="49CC3896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7A9F400F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 xml:space="preserve">Departamento de Tecnología </w:t>
          </w:r>
          <w:r w:rsidR="00FC464C">
            <w:rPr>
              <w:rFonts w:ascii="Amasis MT Pro Medium" w:hAnsi="Amasis MT Pro Medium"/>
            </w:rPr>
            <w:t>I</w:t>
          </w:r>
          <w:r w:rsidRPr="00CF16FF">
            <w:rPr>
              <w:rFonts w:ascii="Amasis MT Pro Medium" w:hAnsi="Amasis MT Pro Medium"/>
            </w:rPr>
            <w:t>nformática Ciclo Inicial</w:t>
          </w:r>
          <w:r>
            <w:rPr>
              <w:rFonts w:ascii="Amasis MT Pro Medium" w:hAnsi="Amasis MT Pro Medium"/>
            </w:rPr>
            <w:t xml:space="preserve"> - DEINI</w:t>
          </w:r>
        </w:p>
      </w:tc>
      <w:tc>
        <w:tcPr>
          <w:tcW w:w="2693" w:type="dxa"/>
          <w:vMerge/>
        </w:tcPr>
        <w:p w14:paraId="4A696ECB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  <w:tr w:rsidR="00CF16FF" w14:paraId="50A8A766" w14:textId="77777777" w:rsidTr="00CF16FF">
      <w:trPr>
        <w:trHeight w:val="413"/>
      </w:trPr>
      <w:tc>
        <w:tcPr>
          <w:tcW w:w="3615" w:type="dxa"/>
          <w:vAlign w:val="center"/>
        </w:tcPr>
        <w:p w14:paraId="3AA3C056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>
            <w:rPr>
              <w:rFonts w:ascii="Amasis MT Pro Medium" w:hAnsi="Amasis MT Pro Medium"/>
            </w:rPr>
            <w:t xml:space="preserve">Año </w:t>
          </w:r>
          <w:r w:rsidRPr="00CF16FF">
            <w:rPr>
              <w:rFonts w:ascii="Amasis MT Pro Medium" w:hAnsi="Amasis MT Pro Medium"/>
            </w:rPr>
            <w:t>202</w:t>
          </w:r>
          <w:r w:rsidR="0001197C">
            <w:rPr>
              <w:rFonts w:ascii="Amasis MT Pro Medium" w:hAnsi="Amasis MT Pro Medium"/>
            </w:rPr>
            <w:t>5</w:t>
          </w:r>
        </w:p>
      </w:tc>
      <w:tc>
        <w:tcPr>
          <w:tcW w:w="3615" w:type="dxa"/>
          <w:vAlign w:val="center"/>
        </w:tcPr>
        <w:p w14:paraId="37168806" w14:textId="77777777" w:rsidR="00CF16FF" w:rsidRDefault="009D7104" w:rsidP="005649C6">
          <w:pPr>
            <w:pStyle w:val="Encabezado"/>
            <w:jc w:val="center"/>
          </w:pPr>
          <w:r>
            <w:rPr>
              <w:rFonts w:ascii="Amasis MT Pro Medium" w:hAnsi="Amasis MT Pro Medium"/>
            </w:rPr>
            <w:t>2</w:t>
          </w:r>
          <w:r>
            <w:rPr>
              <w:rFonts w:ascii="Amasis MT Pro Medium" w:hAnsi="Amasis MT Pro Medium"/>
              <w:vertAlign w:val="superscript"/>
            </w:rPr>
            <w:t>DO</w:t>
          </w:r>
          <w:r w:rsidR="00CF16FF" w:rsidRPr="00CF16FF">
            <w:rPr>
              <w:rFonts w:ascii="Amasis MT Pro Medium" w:hAnsi="Amasis MT Pro Medium"/>
            </w:rPr>
            <w:t xml:space="preserve"> Cuatrimestre</w:t>
          </w:r>
        </w:p>
      </w:tc>
      <w:tc>
        <w:tcPr>
          <w:tcW w:w="2693" w:type="dxa"/>
          <w:vMerge/>
        </w:tcPr>
        <w:p w14:paraId="766D0D6B" w14:textId="77777777" w:rsid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</w:tbl>
  <w:p w14:paraId="712AD2B0" w14:textId="77777777" w:rsidR="00CF16FF" w:rsidRDefault="00CF16FF" w:rsidP="00304A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FF"/>
    <w:rsid w:val="0001197C"/>
    <w:rsid w:val="00047183"/>
    <w:rsid w:val="00097F64"/>
    <w:rsid w:val="000A745E"/>
    <w:rsid w:val="000D7E43"/>
    <w:rsid w:val="000E1380"/>
    <w:rsid w:val="001064E6"/>
    <w:rsid w:val="00117FDE"/>
    <w:rsid w:val="001445A3"/>
    <w:rsid w:val="001655D9"/>
    <w:rsid w:val="00197B6C"/>
    <w:rsid w:val="001B1E45"/>
    <w:rsid w:val="001C63E0"/>
    <w:rsid w:val="001D14EE"/>
    <w:rsid w:val="00204E52"/>
    <w:rsid w:val="00222A91"/>
    <w:rsid w:val="0022640B"/>
    <w:rsid w:val="002614DF"/>
    <w:rsid w:val="002901C1"/>
    <w:rsid w:val="002A6309"/>
    <w:rsid w:val="002D105D"/>
    <w:rsid w:val="002E1C91"/>
    <w:rsid w:val="002E4FAE"/>
    <w:rsid w:val="003047EB"/>
    <w:rsid w:val="00304A9D"/>
    <w:rsid w:val="00305FDA"/>
    <w:rsid w:val="003103CC"/>
    <w:rsid w:val="00310901"/>
    <w:rsid w:val="0032550A"/>
    <w:rsid w:val="00330270"/>
    <w:rsid w:val="00365F94"/>
    <w:rsid w:val="003930EA"/>
    <w:rsid w:val="003A0EC8"/>
    <w:rsid w:val="003A4359"/>
    <w:rsid w:val="003B0550"/>
    <w:rsid w:val="003B4E15"/>
    <w:rsid w:val="003C7F57"/>
    <w:rsid w:val="003D12E9"/>
    <w:rsid w:val="004010A7"/>
    <w:rsid w:val="004119E3"/>
    <w:rsid w:val="00435E9F"/>
    <w:rsid w:val="00470372"/>
    <w:rsid w:val="004D5AEB"/>
    <w:rsid w:val="004F11A2"/>
    <w:rsid w:val="004F519B"/>
    <w:rsid w:val="004F7FC4"/>
    <w:rsid w:val="00500FB7"/>
    <w:rsid w:val="005112BB"/>
    <w:rsid w:val="00515ACD"/>
    <w:rsid w:val="00551CBD"/>
    <w:rsid w:val="005649C6"/>
    <w:rsid w:val="00564D54"/>
    <w:rsid w:val="00571C84"/>
    <w:rsid w:val="0057490A"/>
    <w:rsid w:val="005931E7"/>
    <w:rsid w:val="005A01B6"/>
    <w:rsid w:val="00613C23"/>
    <w:rsid w:val="006152F0"/>
    <w:rsid w:val="00626686"/>
    <w:rsid w:val="006533DF"/>
    <w:rsid w:val="00656E8D"/>
    <w:rsid w:val="00687C70"/>
    <w:rsid w:val="007255BE"/>
    <w:rsid w:val="00741E8D"/>
    <w:rsid w:val="0074618F"/>
    <w:rsid w:val="00777337"/>
    <w:rsid w:val="007944F3"/>
    <w:rsid w:val="007E2BF1"/>
    <w:rsid w:val="007F4D32"/>
    <w:rsid w:val="00800BDD"/>
    <w:rsid w:val="00827B1D"/>
    <w:rsid w:val="00833B97"/>
    <w:rsid w:val="0084443D"/>
    <w:rsid w:val="00860FFA"/>
    <w:rsid w:val="008E2279"/>
    <w:rsid w:val="00906567"/>
    <w:rsid w:val="00917BAF"/>
    <w:rsid w:val="00922A7A"/>
    <w:rsid w:val="009270A7"/>
    <w:rsid w:val="009D7104"/>
    <w:rsid w:val="009E2A80"/>
    <w:rsid w:val="00A12B84"/>
    <w:rsid w:val="00A4430D"/>
    <w:rsid w:val="00A80460"/>
    <w:rsid w:val="00AC0888"/>
    <w:rsid w:val="00AC32C6"/>
    <w:rsid w:val="00AD3AFF"/>
    <w:rsid w:val="00AF1661"/>
    <w:rsid w:val="00B5029C"/>
    <w:rsid w:val="00B66148"/>
    <w:rsid w:val="00B67A70"/>
    <w:rsid w:val="00B834C3"/>
    <w:rsid w:val="00BB1F2F"/>
    <w:rsid w:val="00BD5678"/>
    <w:rsid w:val="00BD7720"/>
    <w:rsid w:val="00BF7B6C"/>
    <w:rsid w:val="00C0784A"/>
    <w:rsid w:val="00C26C48"/>
    <w:rsid w:val="00C4576E"/>
    <w:rsid w:val="00C50005"/>
    <w:rsid w:val="00C53293"/>
    <w:rsid w:val="00C61083"/>
    <w:rsid w:val="00CA357B"/>
    <w:rsid w:val="00CA7E18"/>
    <w:rsid w:val="00CF16FF"/>
    <w:rsid w:val="00D01024"/>
    <w:rsid w:val="00D521CC"/>
    <w:rsid w:val="00D636DA"/>
    <w:rsid w:val="00D75280"/>
    <w:rsid w:val="00DB2188"/>
    <w:rsid w:val="00DE4D34"/>
    <w:rsid w:val="00DF0095"/>
    <w:rsid w:val="00E0295A"/>
    <w:rsid w:val="00E029BA"/>
    <w:rsid w:val="00E078E0"/>
    <w:rsid w:val="00E4752E"/>
    <w:rsid w:val="00E54B21"/>
    <w:rsid w:val="00E633A8"/>
    <w:rsid w:val="00E802CC"/>
    <w:rsid w:val="00E81B8E"/>
    <w:rsid w:val="00EE3311"/>
    <w:rsid w:val="00EF3BAD"/>
    <w:rsid w:val="00EF6E7F"/>
    <w:rsid w:val="00F046F5"/>
    <w:rsid w:val="00F14ADF"/>
    <w:rsid w:val="00F173DF"/>
    <w:rsid w:val="00F320DE"/>
    <w:rsid w:val="00F52FCB"/>
    <w:rsid w:val="00F75957"/>
    <w:rsid w:val="00FB43D5"/>
    <w:rsid w:val="00FC464C"/>
    <w:rsid w:val="00FE4658"/>
    <w:rsid w:val="00FF4A13"/>
    <w:rsid w:val="00FF5D23"/>
    <w:rsid w:val="03294673"/>
    <w:rsid w:val="03D68277"/>
    <w:rsid w:val="0BB4A162"/>
    <w:rsid w:val="0D158058"/>
    <w:rsid w:val="0D8E7FBA"/>
    <w:rsid w:val="0DABE2FE"/>
    <w:rsid w:val="11F90BE4"/>
    <w:rsid w:val="12ACC9A5"/>
    <w:rsid w:val="158595E5"/>
    <w:rsid w:val="1672AA3B"/>
    <w:rsid w:val="16E096F2"/>
    <w:rsid w:val="174C570A"/>
    <w:rsid w:val="1B43C42C"/>
    <w:rsid w:val="1E9E02B6"/>
    <w:rsid w:val="218ADC56"/>
    <w:rsid w:val="22EC08BD"/>
    <w:rsid w:val="258A1B0F"/>
    <w:rsid w:val="278D4FC1"/>
    <w:rsid w:val="2882930D"/>
    <w:rsid w:val="2ADC09BD"/>
    <w:rsid w:val="2E4A6B27"/>
    <w:rsid w:val="31C331A5"/>
    <w:rsid w:val="32E1DD12"/>
    <w:rsid w:val="34A13459"/>
    <w:rsid w:val="3C58266B"/>
    <w:rsid w:val="3D18CA1B"/>
    <w:rsid w:val="3EDAD057"/>
    <w:rsid w:val="4091D0EC"/>
    <w:rsid w:val="4290F748"/>
    <w:rsid w:val="439EDBF1"/>
    <w:rsid w:val="44B1B0F4"/>
    <w:rsid w:val="44B576EB"/>
    <w:rsid w:val="45C166F5"/>
    <w:rsid w:val="47622AA1"/>
    <w:rsid w:val="4CC69167"/>
    <w:rsid w:val="4D0E3CF6"/>
    <w:rsid w:val="4FA76AB9"/>
    <w:rsid w:val="54A7F721"/>
    <w:rsid w:val="55657F94"/>
    <w:rsid w:val="5687BF02"/>
    <w:rsid w:val="586E3F65"/>
    <w:rsid w:val="58A4EA94"/>
    <w:rsid w:val="5C58F9A0"/>
    <w:rsid w:val="5C9CC579"/>
    <w:rsid w:val="5CBDEB95"/>
    <w:rsid w:val="5FDDC23F"/>
    <w:rsid w:val="62746B9D"/>
    <w:rsid w:val="638CB614"/>
    <w:rsid w:val="67D4E4D9"/>
    <w:rsid w:val="6A029B5A"/>
    <w:rsid w:val="6B9C6682"/>
    <w:rsid w:val="6D57EF7E"/>
    <w:rsid w:val="6DDC7592"/>
    <w:rsid w:val="72184C50"/>
    <w:rsid w:val="7477F049"/>
    <w:rsid w:val="74D76F1D"/>
    <w:rsid w:val="7A288B2D"/>
    <w:rsid w:val="7D217024"/>
    <w:rsid w:val="7F42C428"/>
    <w:rsid w:val="7FBA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11B8E"/>
  <w15:chartTrackingRefBased/>
  <w15:docId w15:val="{5856256D-E483-4570-994C-F6EC1A2A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6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6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6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6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6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6FF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CF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F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6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6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6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6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6F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6FF"/>
  </w:style>
  <w:style w:type="paragraph" w:styleId="Piedepgina">
    <w:name w:val="footer"/>
    <w:basedOn w:val="Normal"/>
    <w:link w:val="Piedepgina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6FF"/>
  </w:style>
  <w:style w:type="table" w:styleId="Tablaconcuadrcula">
    <w:name w:val="Table Grid"/>
    <w:basedOn w:val="Tablanormal"/>
    <w:uiPriority w:val="39"/>
    <w:rsid w:val="00CF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NORA ANDREA</dc:creator>
  <cp:keywords/>
  <dc:description/>
  <cp:lastModifiedBy>Nicolas Perez</cp:lastModifiedBy>
  <cp:revision>6</cp:revision>
  <cp:lastPrinted>2024-01-24T12:58:00Z</cp:lastPrinted>
  <dcterms:created xsi:type="dcterms:W3CDTF">2025-07-03T12:47:00Z</dcterms:created>
  <dcterms:modified xsi:type="dcterms:W3CDTF">2025-08-10T15:11:00Z</dcterms:modified>
</cp:coreProperties>
</file>