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9"/>
        <w:gridCol w:w="1695"/>
      </w:tblGrid>
      <w:tr w:rsidR="008134E9" w14:paraId="58C12E46" w14:textId="77777777" w:rsidTr="008134E9">
        <w:tc>
          <w:tcPr>
            <w:tcW w:w="6799" w:type="dxa"/>
          </w:tcPr>
          <w:p w14:paraId="0E43F3C2" w14:textId="2A265F82" w:rsidR="008134E9" w:rsidRPr="008134E9" w:rsidRDefault="008134E9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8134E9">
              <w:rPr>
                <w:b/>
                <w:bCs/>
                <w:sz w:val="18"/>
                <w:szCs w:val="18"/>
              </w:rPr>
              <w:t>ASIGNATURA:PROGRAMACION</w:t>
            </w:r>
            <w:proofErr w:type="gramEnd"/>
            <w:r w:rsidRPr="008134E9">
              <w:rPr>
                <w:b/>
                <w:bCs/>
                <w:sz w:val="18"/>
                <w:szCs w:val="18"/>
              </w:rPr>
              <w:t xml:space="preserve"> II - ALGORITMOS Y ESTRUCTURAS DE DATOS II</w:t>
            </w:r>
          </w:p>
        </w:tc>
        <w:tc>
          <w:tcPr>
            <w:tcW w:w="1695" w:type="dxa"/>
          </w:tcPr>
          <w:p w14:paraId="5FEB163E" w14:textId="7601B22C" w:rsidR="008134E9" w:rsidRPr="008134E9" w:rsidRDefault="008134E9">
            <w:pPr>
              <w:rPr>
                <w:b/>
                <w:bCs/>
                <w:sz w:val="18"/>
                <w:szCs w:val="18"/>
              </w:rPr>
            </w:pPr>
            <w:r w:rsidRPr="008134E9">
              <w:rPr>
                <w:b/>
                <w:bCs/>
                <w:sz w:val="18"/>
                <w:szCs w:val="18"/>
              </w:rPr>
              <w:t>UADE - Monserrat</w:t>
            </w:r>
          </w:p>
        </w:tc>
      </w:tr>
      <w:tr w:rsidR="008134E9" w14:paraId="2FD85FA8" w14:textId="77777777" w:rsidTr="008134E9">
        <w:tc>
          <w:tcPr>
            <w:tcW w:w="6799" w:type="dxa"/>
          </w:tcPr>
          <w:p w14:paraId="061926E6" w14:textId="36A51DB7" w:rsidR="008134E9" w:rsidRPr="008134E9" w:rsidRDefault="008134E9">
            <w:pPr>
              <w:rPr>
                <w:sz w:val="18"/>
                <w:szCs w:val="18"/>
              </w:rPr>
            </w:pPr>
            <w:r w:rsidRPr="008134E9">
              <w:rPr>
                <w:sz w:val="18"/>
                <w:szCs w:val="18"/>
              </w:rPr>
              <w:t xml:space="preserve">Apellido y Nombre: </w:t>
            </w:r>
          </w:p>
        </w:tc>
        <w:tc>
          <w:tcPr>
            <w:tcW w:w="1695" w:type="dxa"/>
          </w:tcPr>
          <w:p w14:paraId="0DF5F583" w14:textId="5781DC52" w:rsidR="008134E9" w:rsidRPr="008134E9" w:rsidRDefault="00104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Jueves</w:t>
            </w:r>
          </w:p>
        </w:tc>
      </w:tr>
      <w:tr w:rsidR="008134E9" w14:paraId="2ACF4BE3" w14:textId="77777777" w:rsidTr="008134E9">
        <w:tc>
          <w:tcPr>
            <w:tcW w:w="6799" w:type="dxa"/>
          </w:tcPr>
          <w:p w14:paraId="1ADA8B4C" w14:textId="0F9C5CFB" w:rsidR="008134E9" w:rsidRPr="008134E9" w:rsidRDefault="008134E9">
            <w:pPr>
              <w:rPr>
                <w:sz w:val="18"/>
                <w:szCs w:val="18"/>
              </w:rPr>
            </w:pPr>
            <w:r w:rsidRPr="008134E9">
              <w:rPr>
                <w:sz w:val="18"/>
                <w:szCs w:val="18"/>
              </w:rPr>
              <w:t>Nro. Legajo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1695" w:type="dxa"/>
          </w:tcPr>
          <w:p w14:paraId="4D1E9F3A" w14:textId="212157C5" w:rsidR="008134E9" w:rsidRPr="008134E9" w:rsidRDefault="001049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Tarde</w:t>
            </w:r>
          </w:p>
        </w:tc>
      </w:tr>
    </w:tbl>
    <w:p w14:paraId="4A36EE7B" w14:textId="0F3720B6" w:rsidR="008134E9" w:rsidRDefault="008134E9" w:rsidP="009A62EA">
      <w:pPr>
        <w:ind w:left="2832" w:firstLine="708"/>
        <w:rPr>
          <w:b/>
          <w:bCs/>
          <w:i/>
          <w:iCs/>
        </w:rPr>
      </w:pPr>
      <w:r w:rsidRPr="008134E9">
        <w:rPr>
          <w:b/>
          <w:bCs/>
          <w:i/>
          <w:iCs/>
        </w:rPr>
        <w:t>Examen Parcial</w:t>
      </w:r>
      <w:r w:rsidR="0012595C">
        <w:rPr>
          <w:b/>
          <w:bCs/>
          <w:i/>
          <w:iCs/>
        </w:rPr>
        <w:t xml:space="preserve">- </w:t>
      </w:r>
      <w:r w:rsidR="00104986">
        <w:rPr>
          <w:b/>
          <w:bCs/>
          <w:i/>
          <w:iCs/>
        </w:rPr>
        <w:t>Recuperatorio 1er Parcial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6"/>
        <w:gridCol w:w="7078"/>
      </w:tblGrid>
      <w:tr w:rsidR="008134E9" w14:paraId="0BBA0F0E" w14:textId="77777777" w:rsidTr="008134E9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2A3837" w14:textId="53E88647" w:rsidR="008134E9" w:rsidRDefault="008134E9" w:rsidP="008134E9">
            <w:pPr>
              <w:rPr>
                <w:b/>
                <w:bCs/>
                <w:i/>
                <w:iCs/>
              </w:rPr>
            </w:pPr>
            <w:r w:rsidRPr="008134E9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1A744303" wp14:editId="711C338D">
                  <wp:extent cx="759655" cy="609600"/>
                  <wp:effectExtent l="0" t="0" r="2540" b="0"/>
                  <wp:docPr id="7421911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911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984" cy="616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6" w:type="dxa"/>
            <w:tcBorders>
              <w:left w:val="single" w:sz="4" w:space="0" w:color="auto"/>
            </w:tcBorders>
          </w:tcPr>
          <w:p w14:paraId="35578A47" w14:textId="7AA10232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>Lea atentamente cada una de las preguntas para asegurarse de responder exactamente lo</w:t>
            </w:r>
          </w:p>
          <w:p w14:paraId="7A60931E" w14:textId="665873D1" w:rsidR="008134E9" w:rsidRPr="004F4344" w:rsidRDefault="008134E9" w:rsidP="008134E9">
            <w:p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 xml:space="preserve">                      que se solicita.</w:t>
            </w:r>
          </w:p>
          <w:p w14:paraId="65F8D11E" w14:textId="5CE0B202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>La interpretación forma parte del examen y de su nota final</w:t>
            </w:r>
          </w:p>
          <w:p w14:paraId="157B6968" w14:textId="259D5E62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>Piense y elabore su respuesta de forma tal que la misma sea clara y concisa.</w:t>
            </w:r>
          </w:p>
          <w:p w14:paraId="69240FDC" w14:textId="47D9F161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 xml:space="preserve">Se evaluará tanto el conocimiento como la claridad de la exposición (incluida ortografía). </w:t>
            </w:r>
          </w:p>
          <w:p w14:paraId="0271C705" w14:textId="77777777" w:rsidR="008134E9" w:rsidRPr="004F4344" w:rsidRDefault="008134E9" w:rsidP="008134E9">
            <w:pPr>
              <w:pStyle w:val="Prrafodelista"/>
              <w:numPr>
                <w:ilvl w:val="0"/>
                <w:numId w:val="1"/>
              </w:numPr>
              <w:rPr>
                <w:i/>
                <w:iCs/>
                <w:sz w:val="16"/>
                <w:szCs w:val="16"/>
              </w:rPr>
            </w:pPr>
            <w:r w:rsidRPr="004F4344">
              <w:rPr>
                <w:i/>
                <w:iCs/>
                <w:sz w:val="16"/>
                <w:szCs w:val="16"/>
              </w:rPr>
              <w:t xml:space="preserve">Cualquier intento de copia o plagio verificado implica la desaprobación examen y la asignatura. Recuerde que la honestidad académica contribuye a su formación personal y si la infringe, recursará la materia recibiendo una sanción </w:t>
            </w:r>
          </w:p>
          <w:p w14:paraId="4EBB8A6B" w14:textId="3DD33499" w:rsidR="008134E9" w:rsidRPr="008134E9" w:rsidRDefault="008134E9" w:rsidP="008134E9">
            <w:pPr>
              <w:pStyle w:val="Prrafodelista"/>
              <w:numPr>
                <w:ilvl w:val="0"/>
                <w:numId w:val="1"/>
              </w:numPr>
              <w:rPr>
                <w:b/>
                <w:bCs/>
                <w:i/>
                <w:iCs/>
                <w:sz w:val="16"/>
                <w:szCs w:val="16"/>
              </w:rPr>
            </w:pPr>
            <w:r w:rsidRPr="008134E9">
              <w:rPr>
                <w:b/>
                <w:bCs/>
                <w:i/>
                <w:iCs/>
                <w:sz w:val="16"/>
                <w:szCs w:val="16"/>
              </w:rPr>
              <w:t>Condiciones de aprobación: nota 4, debe contestar correctamente como mínimo el 60% de</w:t>
            </w:r>
            <w:r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Pr="008134E9">
              <w:rPr>
                <w:b/>
                <w:bCs/>
                <w:i/>
                <w:iCs/>
                <w:sz w:val="16"/>
                <w:szCs w:val="16"/>
              </w:rPr>
              <w:t>las preguntas formuladas.</w:t>
            </w:r>
          </w:p>
        </w:tc>
      </w:tr>
      <w:tr w:rsidR="008134E9" w14:paraId="15A2BF37" w14:textId="77777777" w:rsidTr="008134E9"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39F0" w14:textId="228E2AF4" w:rsidR="008134E9" w:rsidRPr="009A62EA" w:rsidRDefault="008134E9" w:rsidP="008134E9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506" w:type="dxa"/>
            <w:tcBorders>
              <w:left w:val="single" w:sz="4" w:space="0" w:color="auto"/>
            </w:tcBorders>
          </w:tcPr>
          <w:p w14:paraId="641BB2AF" w14:textId="1730E940" w:rsidR="009A62EA" w:rsidRPr="008134E9" w:rsidRDefault="008134E9" w:rsidP="008134E9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8134E9">
              <w:rPr>
                <w:b/>
                <w:bCs/>
                <w:i/>
                <w:iCs/>
                <w:sz w:val="18"/>
                <w:szCs w:val="18"/>
              </w:rPr>
              <w:t xml:space="preserve">Duración del examen: 1,5hs. </w:t>
            </w:r>
          </w:p>
        </w:tc>
      </w:tr>
    </w:tbl>
    <w:p w14:paraId="14322451" w14:textId="7403EA9D" w:rsidR="0068194A" w:rsidRDefault="0068194A" w:rsidP="0068194A"/>
    <w:p w14:paraId="6AC33791" w14:textId="77777777" w:rsidR="00104986" w:rsidRDefault="00104986" w:rsidP="0068194A"/>
    <w:p w14:paraId="172FEE1B" w14:textId="6059FFEC" w:rsidR="00104986" w:rsidRDefault="00104986" w:rsidP="00104986">
      <w:pPr>
        <w:pStyle w:val="Prrafodelista"/>
        <w:numPr>
          <w:ilvl w:val="0"/>
          <w:numId w:val="4"/>
        </w:numPr>
        <w:jc w:val="both"/>
      </w:pPr>
      <w:r>
        <w:t>Crear todas las clases e interfaces necesarias para programar una lista doblemente enlazada. Solo los atributos de las clases.  (3 puntos)</w:t>
      </w:r>
    </w:p>
    <w:p w14:paraId="466DFEA7" w14:textId="77777777" w:rsidR="00104986" w:rsidRDefault="00104986" w:rsidP="00104986">
      <w:pPr>
        <w:pStyle w:val="Prrafodelista"/>
        <w:jc w:val="both"/>
      </w:pPr>
    </w:p>
    <w:p w14:paraId="1917133E" w14:textId="0F2A0B8E" w:rsidR="00104986" w:rsidRDefault="00104986" w:rsidP="00104986">
      <w:pPr>
        <w:pStyle w:val="Prrafodelista"/>
        <w:numPr>
          <w:ilvl w:val="0"/>
          <w:numId w:val="4"/>
        </w:numPr>
        <w:jc w:val="both"/>
      </w:pPr>
      <w:r>
        <w:t xml:space="preserve">Crear la primitiva encolar (), para una cola con prioridad estática, aclarar las clases que usa y sus atributos. Los elementos del nodo son </w:t>
      </w:r>
      <w:proofErr w:type="spellStart"/>
      <w:r>
        <w:t>int</w:t>
      </w:r>
      <w:proofErr w:type="spellEnd"/>
      <w:r>
        <w:t xml:space="preserve">.  </w:t>
      </w:r>
      <w:r>
        <w:t>(4 puntos)</w:t>
      </w:r>
    </w:p>
    <w:p w14:paraId="62BE7629" w14:textId="77777777" w:rsidR="00104986" w:rsidRDefault="00104986" w:rsidP="00104986">
      <w:pPr>
        <w:pStyle w:val="Prrafodelista"/>
        <w:jc w:val="both"/>
      </w:pPr>
    </w:p>
    <w:p w14:paraId="19476370" w14:textId="42B5E4F8" w:rsidR="00104986" w:rsidRDefault="00104986" w:rsidP="00104986">
      <w:pPr>
        <w:pStyle w:val="Prrafodelista"/>
        <w:numPr>
          <w:ilvl w:val="0"/>
          <w:numId w:val="4"/>
        </w:numPr>
        <w:jc w:val="both"/>
      </w:pPr>
      <w:r>
        <w:t xml:space="preserve">Explicar la complejidad algorítmica del método </w:t>
      </w:r>
      <w:proofErr w:type="spellStart"/>
      <w:proofErr w:type="gramStart"/>
      <w:r>
        <w:t>busquedaBinaria</w:t>
      </w:r>
      <w:proofErr w:type="spellEnd"/>
      <w:r>
        <w:t>(</w:t>
      </w:r>
      <w:proofErr w:type="gramEnd"/>
      <w:r>
        <w:t xml:space="preserve">), implementado para una lista simplemente enlazada Dinámica. </w:t>
      </w:r>
      <w:r>
        <w:t>(</w:t>
      </w:r>
      <w:r>
        <w:t>3</w:t>
      </w:r>
      <w:r>
        <w:t xml:space="preserve"> puntos)</w:t>
      </w:r>
    </w:p>
    <w:sectPr w:rsidR="001049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01E2"/>
    <w:multiLevelType w:val="hybridMultilevel"/>
    <w:tmpl w:val="00389DB0"/>
    <w:lvl w:ilvl="0" w:tplc="6942A43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C452C"/>
    <w:multiLevelType w:val="hybridMultilevel"/>
    <w:tmpl w:val="66DEBE4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746F5"/>
    <w:multiLevelType w:val="hybridMultilevel"/>
    <w:tmpl w:val="AEF2E4C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880F1A"/>
    <w:multiLevelType w:val="hybridMultilevel"/>
    <w:tmpl w:val="726634D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808304">
    <w:abstractNumId w:val="0"/>
  </w:num>
  <w:num w:numId="2" w16cid:durableId="1423599771">
    <w:abstractNumId w:val="2"/>
  </w:num>
  <w:num w:numId="3" w16cid:durableId="2075228979">
    <w:abstractNumId w:val="1"/>
  </w:num>
  <w:num w:numId="4" w16cid:durableId="1883247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E9"/>
    <w:rsid w:val="00104986"/>
    <w:rsid w:val="0012595C"/>
    <w:rsid w:val="002E1FDC"/>
    <w:rsid w:val="004F4344"/>
    <w:rsid w:val="0068194A"/>
    <w:rsid w:val="008134E9"/>
    <w:rsid w:val="00842D27"/>
    <w:rsid w:val="008522BA"/>
    <w:rsid w:val="00864DDF"/>
    <w:rsid w:val="008A4ABA"/>
    <w:rsid w:val="009A62EA"/>
    <w:rsid w:val="009D7F80"/>
    <w:rsid w:val="00A62FB6"/>
    <w:rsid w:val="00BC2AFB"/>
    <w:rsid w:val="00BD1341"/>
    <w:rsid w:val="00F8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B9A3A"/>
  <w15:chartTrackingRefBased/>
  <w15:docId w15:val="{BF6EF78E-C20B-48C3-8E19-1FB08A09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4E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13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</Words>
  <Characters>1129</Characters>
  <Application>Microsoft Office Word</Application>
  <DocSecurity>0</DocSecurity>
  <Lines>30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Perez</dc:creator>
  <cp:keywords/>
  <dc:description/>
  <cp:lastModifiedBy>PEREZ NICOLAS IGNACIO</cp:lastModifiedBy>
  <cp:revision>2</cp:revision>
  <dcterms:created xsi:type="dcterms:W3CDTF">2025-11-25T17:08:00Z</dcterms:created>
  <dcterms:modified xsi:type="dcterms:W3CDTF">2025-11-25T17:08:00Z</dcterms:modified>
</cp:coreProperties>
</file>