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9"/>
        <w:gridCol w:w="1695"/>
      </w:tblGrid>
      <w:tr w:rsidR="008134E9" w14:paraId="58C12E46" w14:textId="77777777" w:rsidTr="008134E9">
        <w:tc>
          <w:tcPr>
            <w:tcW w:w="6799" w:type="dxa"/>
          </w:tcPr>
          <w:p w14:paraId="0E43F3C2" w14:textId="2A265F82" w:rsidR="008134E9" w:rsidRPr="008134E9" w:rsidRDefault="008134E9">
            <w:pPr>
              <w:rPr>
                <w:b/>
                <w:bCs/>
                <w:sz w:val="18"/>
                <w:szCs w:val="18"/>
              </w:rPr>
            </w:pPr>
            <w:r w:rsidRPr="008134E9">
              <w:rPr>
                <w:b/>
                <w:bCs/>
                <w:sz w:val="18"/>
                <w:szCs w:val="18"/>
              </w:rPr>
              <w:t>ASIGNATURA:PROGRAMACION II - ALGORITMOS Y ESTRUCTURAS DE DATOS II</w:t>
            </w:r>
          </w:p>
        </w:tc>
        <w:tc>
          <w:tcPr>
            <w:tcW w:w="1695" w:type="dxa"/>
          </w:tcPr>
          <w:p w14:paraId="5FEB163E" w14:textId="7601B22C" w:rsidR="008134E9" w:rsidRPr="008134E9" w:rsidRDefault="008134E9">
            <w:pPr>
              <w:rPr>
                <w:b/>
                <w:bCs/>
                <w:sz w:val="18"/>
                <w:szCs w:val="18"/>
              </w:rPr>
            </w:pPr>
            <w:r w:rsidRPr="008134E9">
              <w:rPr>
                <w:b/>
                <w:bCs/>
                <w:sz w:val="18"/>
                <w:szCs w:val="18"/>
              </w:rPr>
              <w:t>UADE - Monserrat</w:t>
            </w:r>
          </w:p>
        </w:tc>
      </w:tr>
      <w:tr w:rsidR="008134E9" w14:paraId="2FD85FA8" w14:textId="77777777" w:rsidTr="008134E9">
        <w:tc>
          <w:tcPr>
            <w:tcW w:w="6799" w:type="dxa"/>
          </w:tcPr>
          <w:p w14:paraId="061926E6" w14:textId="36A51DB7" w:rsidR="008134E9" w:rsidRPr="008134E9" w:rsidRDefault="008134E9">
            <w:pPr>
              <w:rPr>
                <w:sz w:val="18"/>
                <w:szCs w:val="18"/>
              </w:rPr>
            </w:pPr>
            <w:r w:rsidRPr="008134E9">
              <w:rPr>
                <w:sz w:val="18"/>
                <w:szCs w:val="18"/>
              </w:rPr>
              <w:t xml:space="preserve">Apellido y Nombre: </w:t>
            </w:r>
          </w:p>
        </w:tc>
        <w:tc>
          <w:tcPr>
            <w:tcW w:w="1695" w:type="dxa"/>
          </w:tcPr>
          <w:p w14:paraId="0DF5F583" w14:textId="11F1D410" w:rsidR="008134E9" w:rsidRPr="008134E9" w:rsidRDefault="008134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mayo 25</w:t>
            </w:r>
          </w:p>
        </w:tc>
      </w:tr>
      <w:tr w:rsidR="008134E9" w14:paraId="2ACF4BE3" w14:textId="77777777" w:rsidTr="008134E9">
        <w:tc>
          <w:tcPr>
            <w:tcW w:w="6799" w:type="dxa"/>
          </w:tcPr>
          <w:p w14:paraId="1ADA8B4C" w14:textId="0F9C5CFB" w:rsidR="008134E9" w:rsidRPr="008134E9" w:rsidRDefault="008134E9">
            <w:pPr>
              <w:rPr>
                <w:sz w:val="18"/>
                <w:szCs w:val="18"/>
              </w:rPr>
            </w:pPr>
            <w:r w:rsidRPr="008134E9">
              <w:rPr>
                <w:sz w:val="18"/>
                <w:szCs w:val="18"/>
              </w:rPr>
              <w:t>Nro. Legajo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695" w:type="dxa"/>
          </w:tcPr>
          <w:p w14:paraId="4D1E9F3A" w14:textId="7E1F3E0C" w:rsidR="008134E9" w:rsidRPr="008134E9" w:rsidRDefault="008134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V-M</w:t>
            </w:r>
          </w:p>
        </w:tc>
      </w:tr>
    </w:tbl>
    <w:p w14:paraId="4A36EE7B" w14:textId="155C3AE2" w:rsidR="008134E9" w:rsidRDefault="008134E9" w:rsidP="009A62EA">
      <w:pPr>
        <w:ind w:left="2832" w:firstLine="708"/>
        <w:rPr>
          <w:b/>
          <w:bCs/>
          <w:i/>
          <w:iCs/>
        </w:rPr>
      </w:pPr>
      <w:r w:rsidRPr="008134E9">
        <w:rPr>
          <w:b/>
          <w:bCs/>
          <w:i/>
          <w:iCs/>
        </w:rPr>
        <w:t>Examen Parcial</w:t>
      </w:r>
      <w:r w:rsidR="0012595C">
        <w:rPr>
          <w:b/>
          <w:bCs/>
          <w:i/>
          <w:iCs/>
        </w:rPr>
        <w:t>- Tema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6"/>
        <w:gridCol w:w="7078"/>
      </w:tblGrid>
      <w:tr w:rsidR="008134E9" w14:paraId="0BBA0F0E" w14:textId="77777777" w:rsidTr="008134E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2A3837" w14:textId="53E88647" w:rsidR="008134E9" w:rsidRDefault="008134E9" w:rsidP="008134E9">
            <w:pPr>
              <w:rPr>
                <w:b/>
                <w:bCs/>
                <w:i/>
                <w:iCs/>
              </w:rPr>
            </w:pPr>
            <w:r w:rsidRPr="008134E9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1A744303" wp14:editId="711C338D">
                  <wp:extent cx="759655" cy="609600"/>
                  <wp:effectExtent l="0" t="0" r="2540" b="0"/>
                  <wp:docPr id="7421911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19111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984" cy="616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tcBorders>
              <w:left w:val="single" w:sz="4" w:space="0" w:color="auto"/>
            </w:tcBorders>
          </w:tcPr>
          <w:p w14:paraId="35578A47" w14:textId="7AA10232" w:rsidR="008134E9" w:rsidRPr="004F4344" w:rsidRDefault="008134E9" w:rsidP="008134E9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16"/>
                <w:szCs w:val="16"/>
              </w:rPr>
            </w:pPr>
            <w:r w:rsidRPr="004F4344">
              <w:rPr>
                <w:i/>
                <w:iCs/>
                <w:sz w:val="16"/>
                <w:szCs w:val="16"/>
              </w:rPr>
              <w:t>Lea atentamente cada una de las preguntas para asegurarse de responder exactamente lo</w:t>
            </w:r>
          </w:p>
          <w:p w14:paraId="7A60931E" w14:textId="665873D1" w:rsidR="008134E9" w:rsidRPr="004F4344" w:rsidRDefault="008134E9" w:rsidP="008134E9">
            <w:pPr>
              <w:rPr>
                <w:i/>
                <w:iCs/>
                <w:sz w:val="16"/>
                <w:szCs w:val="16"/>
              </w:rPr>
            </w:pPr>
            <w:r w:rsidRPr="004F4344">
              <w:rPr>
                <w:i/>
                <w:iCs/>
                <w:sz w:val="16"/>
                <w:szCs w:val="16"/>
              </w:rPr>
              <w:t xml:space="preserve">                      que se solicita.</w:t>
            </w:r>
          </w:p>
          <w:p w14:paraId="65F8D11E" w14:textId="5CE0B202" w:rsidR="008134E9" w:rsidRPr="004F4344" w:rsidRDefault="008134E9" w:rsidP="008134E9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16"/>
                <w:szCs w:val="16"/>
              </w:rPr>
            </w:pPr>
            <w:r w:rsidRPr="004F4344">
              <w:rPr>
                <w:i/>
                <w:iCs/>
                <w:sz w:val="16"/>
                <w:szCs w:val="16"/>
              </w:rPr>
              <w:t>La interpretación forma parte del examen y de su nota final</w:t>
            </w:r>
          </w:p>
          <w:p w14:paraId="157B6968" w14:textId="259D5E62" w:rsidR="008134E9" w:rsidRPr="004F4344" w:rsidRDefault="008134E9" w:rsidP="008134E9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16"/>
                <w:szCs w:val="16"/>
              </w:rPr>
            </w:pPr>
            <w:r w:rsidRPr="004F4344">
              <w:rPr>
                <w:i/>
                <w:iCs/>
                <w:sz w:val="16"/>
                <w:szCs w:val="16"/>
              </w:rPr>
              <w:t>Piense y elabore su respuesta de forma tal que la misma sea clara y concisa.</w:t>
            </w:r>
          </w:p>
          <w:p w14:paraId="69240FDC" w14:textId="47D9F161" w:rsidR="008134E9" w:rsidRPr="004F4344" w:rsidRDefault="008134E9" w:rsidP="008134E9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16"/>
                <w:szCs w:val="16"/>
              </w:rPr>
            </w:pPr>
            <w:r w:rsidRPr="004F4344">
              <w:rPr>
                <w:i/>
                <w:iCs/>
                <w:sz w:val="16"/>
                <w:szCs w:val="16"/>
              </w:rPr>
              <w:t xml:space="preserve">Se evaluará tanto el conocimiento como la claridad de la exposición (incluida ortografía). </w:t>
            </w:r>
          </w:p>
          <w:p w14:paraId="0271C705" w14:textId="77777777" w:rsidR="008134E9" w:rsidRPr="004F4344" w:rsidRDefault="008134E9" w:rsidP="008134E9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16"/>
                <w:szCs w:val="16"/>
              </w:rPr>
            </w:pPr>
            <w:r w:rsidRPr="004F4344">
              <w:rPr>
                <w:i/>
                <w:iCs/>
                <w:sz w:val="16"/>
                <w:szCs w:val="16"/>
              </w:rPr>
              <w:t xml:space="preserve">Cualquier intento de copia o plagio verificado implica la desaprobación examen y la asignatura. Recuerde que la honestidad académica contribuye a su formación personal y si la infringe, recursará la materia recibiendo una sanción </w:t>
            </w:r>
          </w:p>
          <w:p w14:paraId="4EBB8A6B" w14:textId="3DD33499" w:rsidR="008134E9" w:rsidRPr="008134E9" w:rsidRDefault="008134E9" w:rsidP="008134E9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i/>
                <w:iCs/>
                <w:sz w:val="16"/>
                <w:szCs w:val="16"/>
              </w:rPr>
            </w:pPr>
            <w:r w:rsidRPr="008134E9">
              <w:rPr>
                <w:b/>
                <w:bCs/>
                <w:i/>
                <w:iCs/>
                <w:sz w:val="16"/>
                <w:szCs w:val="16"/>
              </w:rPr>
              <w:t>Condiciones de aprobación: nota 4, debe contestar correctamente como mínimo el 60% de</w:t>
            </w:r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8134E9">
              <w:rPr>
                <w:b/>
                <w:bCs/>
                <w:i/>
                <w:iCs/>
                <w:sz w:val="16"/>
                <w:szCs w:val="16"/>
              </w:rPr>
              <w:t>las preguntas formuladas.</w:t>
            </w:r>
          </w:p>
        </w:tc>
      </w:tr>
      <w:tr w:rsidR="008134E9" w14:paraId="15A2BF37" w14:textId="77777777" w:rsidTr="008134E9"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39F0" w14:textId="228E2AF4" w:rsidR="008134E9" w:rsidRPr="009A62EA" w:rsidRDefault="008134E9" w:rsidP="008134E9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506" w:type="dxa"/>
            <w:tcBorders>
              <w:left w:val="single" w:sz="4" w:space="0" w:color="auto"/>
            </w:tcBorders>
          </w:tcPr>
          <w:p w14:paraId="641BB2AF" w14:textId="441F83CE" w:rsidR="009A62EA" w:rsidRPr="008134E9" w:rsidRDefault="008134E9" w:rsidP="008134E9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8134E9">
              <w:rPr>
                <w:b/>
                <w:bCs/>
                <w:i/>
                <w:iCs/>
                <w:sz w:val="18"/>
                <w:szCs w:val="18"/>
              </w:rPr>
              <w:t>Duración del examen: 1,5hs. Se reciben entregas hasta las 9.30am HOA</w:t>
            </w:r>
          </w:p>
        </w:tc>
      </w:tr>
    </w:tbl>
    <w:p w14:paraId="14322451" w14:textId="7403EA9D" w:rsidR="0068194A" w:rsidRDefault="0068194A" w:rsidP="0068194A"/>
    <w:p w14:paraId="4B3F824F" w14:textId="68D20BEF" w:rsidR="009A62EA" w:rsidRPr="0012595C" w:rsidRDefault="0012595C" w:rsidP="0012595C">
      <w:pPr>
        <w:jc w:val="both"/>
        <w:rPr>
          <w:color w:val="000000" w:themeColor="text1"/>
        </w:rPr>
      </w:pPr>
      <w:r w:rsidRPr="0012595C">
        <w:rPr>
          <w:b/>
          <w:bCs/>
          <w:color w:val="000000" w:themeColor="text1"/>
        </w:rPr>
        <w:t>1)</w:t>
      </w:r>
      <w:r w:rsidR="009A62EA" w:rsidRPr="0012595C">
        <w:rPr>
          <w:color w:val="000000" w:themeColor="text1"/>
        </w:rPr>
        <w:t xml:space="preserve"> Se sabe que el recorrido pre-order de un árbol binario de búsqueda es: </w:t>
      </w:r>
    </w:p>
    <w:p w14:paraId="533152C8" w14:textId="1A6491A2" w:rsidR="009A62EA" w:rsidRDefault="009A62EA" w:rsidP="009A62EA">
      <w:pPr>
        <w:jc w:val="both"/>
        <w:rPr>
          <w:b/>
          <w:bCs/>
        </w:rPr>
      </w:pPr>
      <w:r w:rsidRPr="009A62EA">
        <w:t>40, 20, 10, 30, 60, 50</w:t>
      </w:r>
      <w:r>
        <w:t>, 100, 60, 30. Dibujar el árbol que tiene ese recorrido y demostrarlo justificando</w:t>
      </w:r>
      <w:r w:rsidRPr="009A62EA">
        <w:rPr>
          <w:b/>
          <w:bCs/>
        </w:rPr>
        <w:t xml:space="preserve">.   (1 punto) </w:t>
      </w:r>
    </w:p>
    <w:p w14:paraId="26DDD018" w14:textId="1AE0534B" w:rsidR="009A62EA" w:rsidRDefault="0012595C" w:rsidP="0012595C">
      <w:pPr>
        <w:jc w:val="both"/>
      </w:pPr>
      <w:r>
        <w:rPr>
          <w:b/>
          <w:bCs/>
        </w:rPr>
        <w:t xml:space="preserve">2) </w:t>
      </w:r>
      <w:r w:rsidR="009A62EA" w:rsidRPr="0012595C">
        <w:rPr>
          <w:b/>
          <w:bCs/>
        </w:rPr>
        <w:t xml:space="preserve"> </w:t>
      </w:r>
      <w:r w:rsidR="009A62EA" w:rsidRPr="009A62EA">
        <w:t xml:space="preserve">Defina y explique qué es trabajar bajo el paradigma de TDA. Enumere que cosas no pueden faltar para estar programado bajo este paradigma. </w:t>
      </w:r>
      <w:r w:rsidR="009A62EA" w:rsidRPr="0012595C">
        <w:rPr>
          <w:b/>
          <w:bCs/>
        </w:rPr>
        <w:t>(2 puntos)</w:t>
      </w:r>
      <w:r w:rsidR="009A62EA">
        <w:t xml:space="preserve"> </w:t>
      </w:r>
    </w:p>
    <w:p w14:paraId="1EAD42BE" w14:textId="77777777" w:rsidR="0012595C" w:rsidRDefault="0012595C" w:rsidP="0012595C">
      <w:pPr>
        <w:pStyle w:val="Prrafodelista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595C" w14:paraId="77828058" w14:textId="77777777" w:rsidTr="00100A45">
        <w:tc>
          <w:tcPr>
            <w:tcW w:w="4247" w:type="dxa"/>
          </w:tcPr>
          <w:p w14:paraId="1A1DDE56" w14:textId="4350FFAE" w:rsidR="0012595C" w:rsidRDefault="0012595C" w:rsidP="0012595C">
            <w:pPr>
              <w:jc w:val="both"/>
            </w:pPr>
            <w:r w:rsidRPr="0012595C">
              <w:rPr>
                <w:b/>
                <w:bCs/>
              </w:rPr>
              <w:t>3)</w:t>
            </w:r>
            <w:r>
              <w:t xml:space="preserve"> </w:t>
            </w:r>
            <w:r w:rsidRPr="0068194A">
              <w:tab/>
              <w:t>Dado el siguiente método público del tipo procedimiento, calcular su eficiencia Big (O) explicando su deducción lo mejor posible.  ¿En términos de complejidad algorítmica, es más o menos complejo que una búsqueda secuencial con un array estático?</w:t>
            </w:r>
            <w:r>
              <w:t xml:space="preserve"> </w:t>
            </w:r>
            <w:r w:rsidRPr="0012595C">
              <w:rPr>
                <w:b/>
                <w:bCs/>
                <w:i/>
                <w:iCs/>
                <w:u w:val="single"/>
              </w:rPr>
              <w:t>(2 puntos)</w:t>
            </w:r>
          </w:p>
        </w:tc>
        <w:tc>
          <w:tcPr>
            <w:tcW w:w="4247" w:type="dxa"/>
          </w:tcPr>
          <w:p w14:paraId="06E74E2E" w14:textId="77777777" w:rsidR="0012595C" w:rsidRDefault="0012595C" w:rsidP="00100A45">
            <w:r>
              <w:t>Public void método(int n){</w:t>
            </w:r>
          </w:p>
          <w:p w14:paraId="72AEF261" w14:textId="77777777" w:rsidR="0012595C" w:rsidRDefault="0012595C" w:rsidP="00100A45">
            <w:r>
              <w:t xml:space="preserve">      Int suma =0 ; </w:t>
            </w:r>
          </w:p>
          <w:p w14:paraId="3C9571DE" w14:textId="77777777" w:rsidR="0012595C" w:rsidRDefault="0012595C" w:rsidP="00100A45">
            <w:r>
              <w:t xml:space="preserve">      For (int i = 0; i&lt;n; i = i *2){</w:t>
            </w:r>
          </w:p>
          <w:p w14:paraId="4C3E2A97" w14:textId="77777777" w:rsidR="0012595C" w:rsidRDefault="0012595C" w:rsidP="00100A45">
            <w:r>
              <w:t xml:space="preserve">             If(i % 2 == 0 ){</w:t>
            </w:r>
          </w:p>
          <w:p w14:paraId="07F4ADA3" w14:textId="77777777" w:rsidR="0012595C" w:rsidRDefault="0012595C" w:rsidP="00100A45">
            <w:r>
              <w:t xml:space="preserve">                  System.out.print(n);</w:t>
            </w:r>
          </w:p>
          <w:p w14:paraId="50B60454" w14:textId="77777777" w:rsidR="0012595C" w:rsidRDefault="0012595C" w:rsidP="00100A45">
            <w:r>
              <w:t xml:space="preserve">           }else{</w:t>
            </w:r>
          </w:p>
          <w:p w14:paraId="71D0FA9B" w14:textId="77777777" w:rsidR="0012595C" w:rsidRDefault="0012595C" w:rsidP="00100A45">
            <w:r>
              <w:t xml:space="preserve">                  System.out.print(n-6);</w:t>
            </w:r>
          </w:p>
          <w:p w14:paraId="792B0251" w14:textId="77777777" w:rsidR="0012595C" w:rsidRDefault="0012595C" w:rsidP="00100A45">
            <w:r>
              <w:t xml:space="preserve">            } //Cierra el else</w:t>
            </w:r>
          </w:p>
          <w:p w14:paraId="0204E0EE" w14:textId="77777777" w:rsidR="0012595C" w:rsidRDefault="0012595C" w:rsidP="00100A45">
            <w:r>
              <w:t xml:space="preserve">        }//Cierra el for</w:t>
            </w:r>
          </w:p>
          <w:p w14:paraId="1035B58C" w14:textId="77777777" w:rsidR="0012595C" w:rsidRDefault="0012595C" w:rsidP="00100A45">
            <w:r>
              <w:t>} //cierra el método</w:t>
            </w:r>
          </w:p>
        </w:tc>
      </w:tr>
    </w:tbl>
    <w:p w14:paraId="6482A18F" w14:textId="77777777" w:rsidR="0012595C" w:rsidRDefault="0012595C" w:rsidP="0012595C"/>
    <w:p w14:paraId="027CD2E1" w14:textId="057E119C" w:rsidR="0012595C" w:rsidRDefault="0012595C" w:rsidP="0012595C">
      <w:pPr>
        <w:jc w:val="both"/>
      </w:pPr>
      <w:r w:rsidRPr="0012595C">
        <w:rPr>
          <w:b/>
          <w:bCs/>
        </w:rPr>
        <w:t>4)</w:t>
      </w:r>
      <w:r>
        <w:t xml:space="preserve"> </w:t>
      </w:r>
      <w:r>
        <w:t xml:space="preserve">Insertar 10 números enteros en un árbol AVL de forma tal que aparezcan por lo menos 3 de las 4 rotaciones vistas en clase. (Armarlo a su gusto y mostrar los gráficos asociados a cada insertar). </w:t>
      </w:r>
      <w:r w:rsidRPr="008522BA">
        <w:rPr>
          <w:b/>
          <w:bCs/>
        </w:rPr>
        <w:t>(2 puntos)</w:t>
      </w:r>
      <w:r>
        <w:t xml:space="preserve">. </w:t>
      </w:r>
    </w:p>
    <w:p w14:paraId="4BE965E7" w14:textId="2AEA847F" w:rsidR="004F4344" w:rsidRPr="0012595C" w:rsidRDefault="0012595C" w:rsidP="009A62EA">
      <w:pPr>
        <w:jc w:val="both"/>
        <w:rPr>
          <w:color w:val="000000" w:themeColor="text1"/>
        </w:rPr>
      </w:pPr>
      <w:r w:rsidRPr="0012595C">
        <w:rPr>
          <w:b/>
          <w:bCs/>
        </w:rPr>
        <w:t>5)</w:t>
      </w:r>
      <w:r>
        <w:t xml:space="preserve"> Escribir las Clases necesarias para modelar una lista simplemente enlazada dinámica, </w:t>
      </w:r>
      <w:r w:rsidRPr="008522BA">
        <w:rPr>
          <w:b/>
          <w:bCs/>
        </w:rPr>
        <w:t>(Las clases y sus atributos nada más, agregando el atributo tam. Solo las clases, no hace falta las interfaces, ni todas las primitivas).</w:t>
      </w:r>
      <w:r>
        <w:t xml:space="preserve"> Una vez creadas las clases, crear la primitiva insertarEnPosición. </w:t>
      </w:r>
      <w:r w:rsidRPr="008522BA">
        <w:rPr>
          <w:b/>
          <w:bCs/>
          <w:color w:val="000000" w:themeColor="text1"/>
        </w:rPr>
        <w:t>( 3 puntos).</w:t>
      </w:r>
      <w:r w:rsidRPr="008522BA">
        <w:rPr>
          <w:color w:val="000000" w:themeColor="text1"/>
        </w:rPr>
        <w:t xml:space="preserve">   </w:t>
      </w:r>
    </w:p>
    <w:p w14:paraId="47572876" w14:textId="4BFC86EA" w:rsidR="009A62EA" w:rsidRPr="009A62EA" w:rsidRDefault="009A62EA" w:rsidP="009A62EA">
      <w:pPr>
        <w:jc w:val="both"/>
        <w:rPr>
          <w:b/>
          <w:bCs/>
          <w:i/>
          <w:iCs/>
          <w:u w:val="single"/>
        </w:rPr>
      </w:pPr>
      <w:r w:rsidRPr="009A62EA">
        <w:rPr>
          <w:b/>
          <w:bCs/>
          <w:i/>
          <w:iCs/>
          <w:u w:val="single"/>
        </w:rPr>
        <w:t>Notas:</w:t>
      </w:r>
      <w:r>
        <w:t xml:space="preserve"> Entregar las respuestas en esta hoja y en la hoja entregada acompañando al examen, no se aceptan más que esas dos hojas. El examen íntegramente en lapicera, pueden usar además hojas borrador. </w:t>
      </w:r>
    </w:p>
    <w:sectPr w:rsidR="009A62EA" w:rsidRPr="009A6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801E2"/>
    <w:multiLevelType w:val="hybridMultilevel"/>
    <w:tmpl w:val="00389DB0"/>
    <w:lvl w:ilvl="0" w:tplc="6942A43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C452C"/>
    <w:multiLevelType w:val="hybridMultilevel"/>
    <w:tmpl w:val="66DEBE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746F5"/>
    <w:multiLevelType w:val="hybridMultilevel"/>
    <w:tmpl w:val="AEF2E4C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808304">
    <w:abstractNumId w:val="0"/>
  </w:num>
  <w:num w:numId="2" w16cid:durableId="1423599771">
    <w:abstractNumId w:val="2"/>
  </w:num>
  <w:num w:numId="3" w16cid:durableId="2075228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E9"/>
    <w:rsid w:val="0012595C"/>
    <w:rsid w:val="002E1FDC"/>
    <w:rsid w:val="004F4344"/>
    <w:rsid w:val="0068194A"/>
    <w:rsid w:val="008134E9"/>
    <w:rsid w:val="00842D27"/>
    <w:rsid w:val="008522BA"/>
    <w:rsid w:val="00864DDF"/>
    <w:rsid w:val="009A62EA"/>
    <w:rsid w:val="009D7F80"/>
    <w:rsid w:val="00A62FB6"/>
    <w:rsid w:val="00BC2AFB"/>
    <w:rsid w:val="00BD1341"/>
    <w:rsid w:val="00F8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9A3A"/>
  <w15:chartTrackingRefBased/>
  <w15:docId w15:val="{BF6EF78E-C20B-48C3-8E19-1FB08A09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3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3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3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3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3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3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3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3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3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3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3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34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4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34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34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34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34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3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3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3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3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3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34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34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34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3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34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34E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13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Nicolas Perez</cp:lastModifiedBy>
  <cp:revision>6</cp:revision>
  <dcterms:created xsi:type="dcterms:W3CDTF">2025-05-21T20:43:00Z</dcterms:created>
  <dcterms:modified xsi:type="dcterms:W3CDTF">2025-05-22T02:36:00Z</dcterms:modified>
</cp:coreProperties>
</file>