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FBA2" w14:textId="77777777" w:rsidR="009C31F7" w:rsidRDefault="00000000">
      <w:pPr>
        <w:rPr>
          <w:rFonts w:ascii="Times New Roman" w:eastAsia="Times New Roman" w:hAnsi="Times New Roman" w:cs="Times New Roman"/>
          <w:sz w:val="20"/>
          <w:szCs w:val="20"/>
          <w:lang w:val="fr-CA" w:eastAsia="fr-CA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fr-CA" w:eastAsia="fr-CA"/>
        </w:rPr>
        <w:drawing>
          <wp:anchor distT="0" distB="0" distL="114300" distR="114300" simplePos="0" relativeHeight="4" behindDoc="0" locked="0" layoutInCell="0" allowOverlap="1" wp14:anchorId="08457443" wp14:editId="6B89D7C6">
            <wp:simplePos x="0" y="0"/>
            <wp:positionH relativeFrom="column">
              <wp:posOffset>11430</wp:posOffset>
            </wp:positionH>
            <wp:positionV relativeFrom="paragraph">
              <wp:posOffset>-146685</wp:posOffset>
            </wp:positionV>
            <wp:extent cx="3319145" cy="859155"/>
            <wp:effectExtent l="0" t="0" r="0" b="0"/>
            <wp:wrapThrough wrapText="bothSides">
              <wp:wrapPolygon edited="0">
                <wp:start x="1972" y="0"/>
                <wp:lineTo x="856" y="7641"/>
                <wp:lineTo x="-11" y="11944"/>
                <wp:lineTo x="-11" y="15299"/>
                <wp:lineTo x="10030" y="15299"/>
                <wp:lineTo x="5445" y="17215"/>
                <wp:lineTo x="5571" y="20570"/>
                <wp:lineTo x="19332" y="21045"/>
                <wp:lineTo x="19824" y="21045"/>
                <wp:lineTo x="21439" y="20570"/>
                <wp:lineTo x="21439" y="17699"/>
                <wp:lineTo x="10778" y="15299"/>
                <wp:lineTo x="11394" y="14342"/>
                <wp:lineTo x="11022" y="12428"/>
                <wp:lineTo x="9414" y="7641"/>
                <wp:lineTo x="10158" y="6683"/>
                <wp:lineTo x="9660" y="4768"/>
                <wp:lineTo x="2592" y="0"/>
                <wp:lineTo x="1972" y="0"/>
              </wp:wrapPolygon>
            </wp:wrapThrough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4566F" w14:textId="77777777" w:rsidR="009C31F7" w:rsidRDefault="009C31F7">
      <w:pPr>
        <w:rPr>
          <w:rFonts w:ascii="Times New Roman" w:eastAsia="Times New Roman" w:hAnsi="Times New Roman" w:cs="Times New Roman"/>
          <w:sz w:val="20"/>
          <w:szCs w:val="20"/>
          <w:lang w:val="fr-CA" w:eastAsia="fr-CA"/>
        </w:rPr>
      </w:pPr>
    </w:p>
    <w:p w14:paraId="3604BF56" w14:textId="77777777" w:rsidR="009C31F7" w:rsidRDefault="009C31F7">
      <w:pPr>
        <w:rPr>
          <w:rFonts w:ascii="Times New Roman" w:eastAsia="Times New Roman" w:hAnsi="Times New Roman" w:cs="Times New Roman"/>
          <w:sz w:val="20"/>
          <w:szCs w:val="20"/>
          <w:lang w:val="fr-CA" w:eastAsia="fr-CA"/>
        </w:rPr>
      </w:pPr>
    </w:p>
    <w:p w14:paraId="6F2D0601" w14:textId="77777777" w:rsidR="009C31F7" w:rsidRDefault="009C31F7">
      <w:pPr>
        <w:rPr>
          <w:rFonts w:ascii="Times New Roman" w:eastAsia="Times New Roman" w:hAnsi="Times New Roman" w:cs="Times New Roman"/>
          <w:sz w:val="20"/>
          <w:szCs w:val="20"/>
          <w:lang w:val="fr-CA" w:eastAsia="fr-CA"/>
        </w:rPr>
      </w:pPr>
    </w:p>
    <w:p w14:paraId="2D4C444F" w14:textId="77777777" w:rsidR="009C31F7" w:rsidRDefault="009C31F7">
      <w:pPr>
        <w:rPr>
          <w:rFonts w:ascii="Times New Roman" w:eastAsia="Times New Roman" w:hAnsi="Times New Roman" w:cs="Times New Roman"/>
          <w:sz w:val="20"/>
          <w:szCs w:val="20"/>
          <w:lang w:val="fr-CA" w:eastAsia="fr-CA"/>
        </w:rPr>
      </w:pPr>
    </w:p>
    <w:p w14:paraId="61E54C8F" w14:textId="77777777" w:rsidR="009C31F7" w:rsidRDefault="009C31F7">
      <w:pPr>
        <w:rPr>
          <w:rFonts w:ascii="Times New Roman" w:eastAsia="Times New Roman" w:hAnsi="Times New Roman" w:cs="Times New Roman"/>
          <w:sz w:val="20"/>
          <w:szCs w:val="20"/>
          <w:lang w:val="fr-CA"/>
        </w:rPr>
      </w:pPr>
    </w:p>
    <w:p w14:paraId="34B6FD31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spacing w:before="480"/>
        <w:ind w:left="720" w:right="152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fr-CA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fr-CA"/>
        </w:rPr>
        <w:t>Programmation, bases de données et serveurs – AEC (LEA.D4)</w:t>
      </w:r>
    </w:p>
    <w:p w14:paraId="6B1C0236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spacing w:before="120"/>
        <w:ind w:left="720" w:right="152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fr-CA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fr-CA"/>
        </w:rPr>
        <w:t xml:space="preserve">Techniques de l’informatique – </w:t>
      </w:r>
    </w:p>
    <w:p w14:paraId="2C8DC169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fr-CA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fr-CA"/>
        </w:rPr>
        <w:t xml:space="preserve">DEC accéléré </w:t>
      </w:r>
    </w:p>
    <w:p w14:paraId="5541B348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fr-CA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fr-CA"/>
        </w:rPr>
        <w:t>(420.B0)</w:t>
      </w:r>
    </w:p>
    <w:p w14:paraId="5487BEB3" w14:textId="77777777" w:rsidR="009C31F7" w:rsidRDefault="009C31F7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sz w:val="40"/>
          <w:szCs w:val="40"/>
          <w:lang w:val="fr-CA"/>
        </w:rPr>
      </w:pPr>
    </w:p>
    <w:p w14:paraId="76ABC84B" w14:textId="36D42163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fr-CA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fr-CA"/>
        </w:rPr>
        <w:t xml:space="preserve">TP </w:t>
      </w:r>
      <w:r w:rsidR="00D5312E">
        <w:rPr>
          <w:rFonts w:ascii="Times New Roman" w:eastAsia="Times New Roman" w:hAnsi="Times New Roman" w:cs="Times New Roman"/>
          <w:b/>
          <w:sz w:val="40"/>
          <w:szCs w:val="40"/>
          <w:lang w:val="fr-CA"/>
        </w:rPr>
        <w:t>2</w:t>
      </w:r>
    </w:p>
    <w:p w14:paraId="372FDB55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fr-CA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fr-CA"/>
        </w:rPr>
        <w:t xml:space="preserve">Application Mobiles et objets connectés </w:t>
      </w:r>
    </w:p>
    <w:p w14:paraId="41FE2FE9" w14:textId="77777777" w:rsidR="009C31F7" w:rsidRDefault="009C31F7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fr-CA"/>
        </w:rPr>
      </w:pPr>
    </w:p>
    <w:p w14:paraId="4F80C3ED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fr-C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fr-CA"/>
        </w:rPr>
        <w:t>420-W48-SF</w:t>
      </w:r>
    </w:p>
    <w:p w14:paraId="19E9437A" w14:textId="77777777" w:rsidR="009C31F7" w:rsidRDefault="009C31F7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fr-CA"/>
        </w:rPr>
      </w:pPr>
    </w:p>
    <w:p w14:paraId="24CE53C6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fr-C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fr-CA"/>
        </w:rPr>
        <w:t>Pondération : 3-3-3</w:t>
      </w:r>
    </w:p>
    <w:p w14:paraId="1A708C1A" w14:textId="77777777" w:rsidR="009C31F7" w:rsidRDefault="009C31F7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fr-CA"/>
        </w:rPr>
      </w:pPr>
    </w:p>
    <w:p w14:paraId="6ABB8B9F" w14:textId="77777777" w:rsidR="009C31F7" w:rsidRDefault="00000000">
      <w:pPr>
        <w:pBdr>
          <w:top w:val="single" w:sz="4" w:space="6" w:color="000000"/>
          <w:left w:val="single" w:sz="4" w:space="6" w:color="000000"/>
          <w:bottom w:val="single" w:sz="4" w:space="6" w:color="000000"/>
          <w:right w:val="single" w:sz="4" w:space="6" w:color="000000"/>
        </w:pBdr>
        <w:ind w:left="720" w:right="1520"/>
        <w:jc w:val="center"/>
        <w:rPr>
          <w:rFonts w:ascii="Times New Roman" w:eastAsia="Times New Roman" w:hAnsi="Times New Roman" w:cs="Times New Roman"/>
          <w:sz w:val="28"/>
          <w:szCs w:val="28"/>
          <w:lang w:val="fr-C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fr-CA"/>
        </w:rPr>
        <w:t>Session 04</w:t>
      </w:r>
    </w:p>
    <w:p w14:paraId="37E84C39" w14:textId="77777777" w:rsidR="009C31F7" w:rsidRDefault="009C31F7">
      <w:pPr>
        <w:ind w:left="720" w:right="1520"/>
        <w:rPr>
          <w:rFonts w:ascii="Times New Roman" w:eastAsia="Times New Roman" w:hAnsi="Times New Roman" w:cs="Times New Roman"/>
          <w:sz w:val="20"/>
          <w:szCs w:val="20"/>
          <w:lang w:val="fr-CA"/>
        </w:rPr>
      </w:pPr>
    </w:p>
    <w:p w14:paraId="65C0EB0A" w14:textId="77777777" w:rsidR="009C31F7" w:rsidRDefault="009C31F7">
      <w:pPr>
        <w:ind w:left="720" w:right="1520"/>
        <w:rPr>
          <w:rFonts w:ascii="Times New Roman" w:eastAsia="Times New Roman" w:hAnsi="Times New Roman" w:cs="Times New Roman"/>
          <w:sz w:val="20"/>
          <w:szCs w:val="20"/>
          <w:lang w:val="fr-CA"/>
        </w:rPr>
      </w:pPr>
    </w:p>
    <w:p w14:paraId="3505D1A6" w14:textId="77777777" w:rsidR="009C31F7" w:rsidRDefault="009C31F7">
      <w:pPr>
        <w:rPr>
          <w:rFonts w:ascii="Times New Roman" w:eastAsia="Times New Roman" w:hAnsi="Times New Roman" w:cs="Times New Roman"/>
          <w:sz w:val="20"/>
          <w:szCs w:val="20"/>
          <w:lang w:val="fr-CA"/>
        </w:rPr>
      </w:pPr>
    </w:p>
    <w:p w14:paraId="3B48A02D" w14:textId="77777777" w:rsidR="009C31F7" w:rsidRDefault="009C31F7">
      <w:pPr>
        <w:pBdr>
          <w:top w:val="single" w:sz="4" w:space="1" w:color="000000"/>
          <w:left w:val="single" w:sz="4" w:space="12" w:color="000000"/>
          <w:bottom w:val="single" w:sz="4" w:space="9" w:color="000000"/>
          <w:right w:val="single" w:sz="4" w:space="4" w:color="000000"/>
        </w:pBdr>
        <w:ind w:left="851" w:right="1430"/>
        <w:rPr>
          <w:rFonts w:ascii="Times New Roman" w:eastAsia="Times New Roman" w:hAnsi="Times New Roman" w:cs="Times New Roman"/>
          <w:sz w:val="24"/>
          <w:szCs w:val="24"/>
          <w:lang w:val="fr-CA"/>
        </w:rPr>
      </w:pPr>
    </w:p>
    <w:p w14:paraId="6C35B423" w14:textId="77777777" w:rsidR="009C31F7" w:rsidRDefault="00000000">
      <w:pPr>
        <w:pBdr>
          <w:top w:val="single" w:sz="4" w:space="1" w:color="000000"/>
          <w:left w:val="single" w:sz="4" w:space="12" w:color="000000"/>
          <w:bottom w:val="single" w:sz="4" w:space="9" w:color="000000"/>
          <w:right w:val="single" w:sz="4" w:space="4" w:color="000000"/>
        </w:pBdr>
        <w:ind w:left="851" w:right="1430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Professeur : </w:t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  <w:t>Alain Parent / Pierre-François Léon</w:t>
      </w:r>
    </w:p>
    <w:p w14:paraId="634CA217" w14:textId="77777777" w:rsidR="009C31F7" w:rsidRDefault="00000000">
      <w:pPr>
        <w:pBdr>
          <w:top w:val="single" w:sz="4" w:space="1" w:color="000000"/>
          <w:left w:val="single" w:sz="4" w:space="12" w:color="000000"/>
          <w:bottom w:val="single" w:sz="4" w:space="9" w:color="000000"/>
          <w:right w:val="single" w:sz="4" w:space="4" w:color="000000"/>
        </w:pBdr>
        <w:ind w:left="851" w:right="1430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Bureau : </w:t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  <w:t>P-416</w:t>
      </w:r>
    </w:p>
    <w:p w14:paraId="0DF34478" w14:textId="77777777" w:rsidR="009C31F7" w:rsidRDefault="00000000">
      <w:pPr>
        <w:pBdr>
          <w:top w:val="single" w:sz="4" w:space="1" w:color="000000"/>
          <w:left w:val="single" w:sz="4" w:space="12" w:color="000000"/>
          <w:bottom w:val="single" w:sz="4" w:space="9" w:color="000000"/>
          <w:right w:val="single" w:sz="4" w:space="4" w:color="000000"/>
        </w:pBdr>
        <w:ind w:left="851" w:right="1430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>Courriel :</w:t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fr-CA"/>
        </w:rPr>
        <w:tab/>
      </w:r>
      <w:hyperlink r:id="rId10">
        <w:r>
          <w:rPr>
            <w:rStyle w:val="Hyperlien"/>
            <w:rFonts w:ascii="Times New Roman" w:eastAsia="Times New Roman" w:hAnsi="Times New Roman" w:cs="Times New Roman"/>
            <w:sz w:val="24"/>
            <w:szCs w:val="24"/>
            <w:lang w:val="fr-CA"/>
          </w:rPr>
          <w:t>aparent@csfoy.ca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/ pfleon@csfoy.ca </w:t>
      </w:r>
    </w:p>
    <w:p w14:paraId="48966997" w14:textId="77777777" w:rsidR="009C31F7" w:rsidRDefault="009C31F7">
      <w:pPr>
        <w:pBdr>
          <w:top w:val="single" w:sz="4" w:space="1" w:color="000000"/>
          <w:left w:val="single" w:sz="4" w:space="12" w:color="000000"/>
          <w:bottom w:val="single" w:sz="4" w:space="9" w:color="000000"/>
          <w:right w:val="single" w:sz="4" w:space="4" w:color="000000"/>
        </w:pBdr>
        <w:ind w:left="851" w:right="1430"/>
        <w:rPr>
          <w:rFonts w:ascii="Times New Roman" w:eastAsia="Times New Roman" w:hAnsi="Times New Roman" w:cs="Times New Roman"/>
          <w:sz w:val="24"/>
          <w:szCs w:val="24"/>
          <w:lang w:val="fr-CA"/>
        </w:rPr>
      </w:pPr>
    </w:p>
    <w:p w14:paraId="4D5D8FF6" w14:textId="77777777" w:rsidR="009C31F7" w:rsidRDefault="009C31F7">
      <w:pPr>
        <w:pBdr>
          <w:top w:val="single" w:sz="4" w:space="1" w:color="000000"/>
          <w:left w:val="single" w:sz="4" w:space="12" w:color="000000"/>
          <w:bottom w:val="single" w:sz="4" w:space="9" w:color="000000"/>
          <w:right w:val="single" w:sz="4" w:space="4" w:color="000000"/>
        </w:pBdr>
        <w:ind w:left="851" w:right="1430"/>
        <w:rPr>
          <w:rFonts w:ascii="Times New Roman" w:eastAsia="Times New Roman" w:hAnsi="Times New Roman" w:cs="Times New Roman"/>
          <w:sz w:val="24"/>
          <w:szCs w:val="24"/>
          <w:lang w:val="fr-CA"/>
        </w:rPr>
      </w:pPr>
    </w:p>
    <w:p w14:paraId="19689C7F" w14:textId="77777777" w:rsidR="009C31F7" w:rsidRDefault="00000000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2520"/>
          <w:tab w:val="left" w:pos="3060"/>
          <w:tab w:val="left" w:pos="3600"/>
          <w:tab w:val="left" w:pos="5760"/>
          <w:tab w:val="left" w:pos="7200"/>
          <w:tab w:val="left" w:pos="8100"/>
          <w:tab w:val="left" w:pos="8280"/>
          <w:tab w:val="left" w:pos="9000"/>
          <w:tab w:val="left" w:pos="9180"/>
        </w:tabs>
        <w:ind w:left="851" w:right="708"/>
        <w:jc w:val="center"/>
        <w:rPr>
          <w:lang w:val="fr-CA"/>
        </w:rPr>
      </w:pPr>
      <w:bookmarkStart w:id="0" w:name="Thématique_Générale"/>
      <w:bookmarkEnd w:id="0"/>
      <w:r w:rsidRPr="001555D0">
        <w:rPr>
          <w:lang w:val="fr-CA"/>
        </w:rPr>
        <w:br w:type="page"/>
      </w:r>
    </w:p>
    <w:p w14:paraId="5D487C97" w14:textId="77777777" w:rsidR="009C31F7" w:rsidRDefault="009C31F7">
      <w:pPr>
        <w:pStyle w:val="En-ttedetabledesmatires1"/>
        <w:spacing w:before="0"/>
        <w:rPr>
          <w:lang w:val="fr-C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1295717584"/>
        <w:docPartObj>
          <w:docPartGallery w:val="Table of Contents"/>
          <w:docPartUnique/>
        </w:docPartObj>
      </w:sdtPr>
      <w:sdtContent>
        <w:p w14:paraId="40E09F7F" w14:textId="77777777" w:rsidR="009C31F7" w:rsidRDefault="00000000">
          <w:pPr>
            <w:pStyle w:val="En-ttedetabledesmatires"/>
          </w:pPr>
          <w:r>
            <w:t>Table des matières</w:t>
          </w:r>
        </w:p>
        <w:p w14:paraId="31810E00" w14:textId="4526BC1C" w:rsidR="00D3098B" w:rsidRDefault="00000000">
          <w:pPr>
            <w:pStyle w:val="TM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fr-CA" w:eastAsia="fr-CA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rFonts w:eastAsia="MS Gothic" w:cs="Arial"/>
              <w:webHidden/>
              <w:lang w:val="fr-CA"/>
            </w:rPr>
            <w:instrText xml:space="preserve"> TOC \z \o "1-3" \u \h</w:instrText>
          </w:r>
          <w:r>
            <w:rPr>
              <w:rStyle w:val="IndexLink"/>
              <w:rFonts w:eastAsia="MS Gothic" w:cs="Arial"/>
              <w:lang w:val="fr-CA"/>
            </w:rPr>
            <w:fldChar w:fldCharType="separate"/>
          </w:r>
          <w:hyperlink w:anchor="_Toc157354255" w:history="1">
            <w:r w:rsidR="00D3098B" w:rsidRPr="00635413">
              <w:rPr>
                <w:rStyle w:val="Hyperlien"/>
                <w:rFonts w:eastAsia="MS Gothic" w:cs="Arial"/>
                <w:noProof/>
                <w:lang w:val="fr-CA"/>
              </w:rPr>
              <w:t>Contexte du projet</w:t>
            </w:r>
            <w:r w:rsidR="00D3098B">
              <w:rPr>
                <w:noProof/>
                <w:webHidden/>
              </w:rPr>
              <w:tab/>
            </w:r>
            <w:r w:rsidR="00D3098B">
              <w:rPr>
                <w:noProof/>
                <w:webHidden/>
              </w:rPr>
              <w:fldChar w:fldCharType="begin"/>
            </w:r>
            <w:r w:rsidR="00D3098B">
              <w:rPr>
                <w:noProof/>
                <w:webHidden/>
              </w:rPr>
              <w:instrText xml:space="preserve"> PAGEREF _Toc157354255 \h </w:instrText>
            </w:r>
            <w:r w:rsidR="00D3098B">
              <w:rPr>
                <w:noProof/>
                <w:webHidden/>
              </w:rPr>
            </w:r>
            <w:r w:rsidR="00D3098B">
              <w:rPr>
                <w:noProof/>
                <w:webHidden/>
              </w:rPr>
              <w:fldChar w:fldCharType="separate"/>
            </w:r>
            <w:r w:rsidR="00D3098B">
              <w:rPr>
                <w:noProof/>
                <w:webHidden/>
              </w:rPr>
              <w:t>3</w:t>
            </w:r>
            <w:r w:rsidR="00D3098B">
              <w:rPr>
                <w:noProof/>
                <w:webHidden/>
              </w:rPr>
              <w:fldChar w:fldCharType="end"/>
            </w:r>
          </w:hyperlink>
        </w:p>
        <w:p w14:paraId="3F02EBB8" w14:textId="717A12FB" w:rsidR="00D3098B" w:rsidRDefault="00000000">
          <w:pPr>
            <w:pStyle w:val="TM1"/>
            <w:tabs>
              <w:tab w:val="left" w:pos="400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fr-CA" w:eastAsia="fr-CA"/>
              <w14:ligatures w14:val="standardContextual"/>
            </w:rPr>
          </w:pPr>
          <w:hyperlink w:anchor="_Toc157354256" w:history="1"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1.</w:t>
            </w:r>
            <w:r w:rsidR="00D3098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fr-CA" w:eastAsia="fr-CA"/>
                <w14:ligatures w14:val="standardContextual"/>
              </w:rPr>
              <w:tab/>
            </w:r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Planification, attribution des tâches</w:t>
            </w:r>
            <w:r w:rsidR="00D3098B">
              <w:rPr>
                <w:noProof/>
                <w:webHidden/>
              </w:rPr>
              <w:tab/>
            </w:r>
            <w:r w:rsidR="00D3098B">
              <w:rPr>
                <w:noProof/>
                <w:webHidden/>
              </w:rPr>
              <w:fldChar w:fldCharType="begin"/>
            </w:r>
            <w:r w:rsidR="00D3098B">
              <w:rPr>
                <w:noProof/>
                <w:webHidden/>
              </w:rPr>
              <w:instrText xml:space="preserve"> PAGEREF _Toc157354256 \h </w:instrText>
            </w:r>
            <w:r w:rsidR="00D3098B">
              <w:rPr>
                <w:noProof/>
                <w:webHidden/>
              </w:rPr>
            </w:r>
            <w:r w:rsidR="00D3098B">
              <w:rPr>
                <w:noProof/>
                <w:webHidden/>
              </w:rPr>
              <w:fldChar w:fldCharType="separate"/>
            </w:r>
            <w:r w:rsidR="00D3098B">
              <w:rPr>
                <w:noProof/>
                <w:webHidden/>
              </w:rPr>
              <w:t>4</w:t>
            </w:r>
            <w:r w:rsidR="00D3098B">
              <w:rPr>
                <w:noProof/>
                <w:webHidden/>
              </w:rPr>
              <w:fldChar w:fldCharType="end"/>
            </w:r>
          </w:hyperlink>
        </w:p>
        <w:p w14:paraId="6E19C3E3" w14:textId="2AEB76D7" w:rsidR="00D3098B" w:rsidRDefault="00000000">
          <w:pPr>
            <w:pStyle w:val="TM1"/>
            <w:tabs>
              <w:tab w:val="left" w:pos="400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fr-CA" w:eastAsia="fr-CA"/>
              <w14:ligatures w14:val="standardContextual"/>
            </w:rPr>
          </w:pPr>
          <w:hyperlink w:anchor="_Toc157354257" w:history="1"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2.</w:t>
            </w:r>
            <w:r w:rsidR="00D3098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fr-CA" w:eastAsia="fr-CA"/>
                <w14:ligatures w14:val="standardContextual"/>
              </w:rPr>
              <w:tab/>
            </w:r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Description des étapes du projet</w:t>
            </w:r>
            <w:r w:rsidR="00D3098B">
              <w:rPr>
                <w:noProof/>
                <w:webHidden/>
              </w:rPr>
              <w:tab/>
            </w:r>
            <w:r w:rsidR="00D3098B">
              <w:rPr>
                <w:noProof/>
                <w:webHidden/>
              </w:rPr>
              <w:fldChar w:fldCharType="begin"/>
            </w:r>
            <w:r w:rsidR="00D3098B">
              <w:rPr>
                <w:noProof/>
                <w:webHidden/>
              </w:rPr>
              <w:instrText xml:space="preserve"> PAGEREF _Toc157354257 \h </w:instrText>
            </w:r>
            <w:r w:rsidR="00D3098B">
              <w:rPr>
                <w:noProof/>
                <w:webHidden/>
              </w:rPr>
            </w:r>
            <w:r w:rsidR="00D3098B">
              <w:rPr>
                <w:noProof/>
                <w:webHidden/>
              </w:rPr>
              <w:fldChar w:fldCharType="separate"/>
            </w:r>
            <w:r w:rsidR="00D3098B">
              <w:rPr>
                <w:noProof/>
                <w:webHidden/>
              </w:rPr>
              <w:t>5</w:t>
            </w:r>
            <w:r w:rsidR="00D3098B">
              <w:rPr>
                <w:noProof/>
                <w:webHidden/>
              </w:rPr>
              <w:fldChar w:fldCharType="end"/>
            </w:r>
          </w:hyperlink>
        </w:p>
        <w:p w14:paraId="6D7CD7B2" w14:textId="3A6DFECD" w:rsidR="00D3098B" w:rsidRDefault="00000000">
          <w:pPr>
            <w:pStyle w:val="TM1"/>
            <w:tabs>
              <w:tab w:val="left" w:pos="400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fr-CA" w:eastAsia="fr-CA"/>
              <w14:ligatures w14:val="standardContextual"/>
            </w:rPr>
          </w:pPr>
          <w:hyperlink w:anchor="_Toc157354258" w:history="1"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3.</w:t>
            </w:r>
            <w:r w:rsidR="00D3098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fr-CA" w:eastAsia="fr-CA"/>
                <w14:ligatures w14:val="standardContextual"/>
              </w:rPr>
              <w:tab/>
            </w:r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Diagramme de classes</w:t>
            </w:r>
            <w:r w:rsidR="00D3098B">
              <w:rPr>
                <w:noProof/>
                <w:webHidden/>
              </w:rPr>
              <w:tab/>
            </w:r>
            <w:r w:rsidR="00D3098B">
              <w:rPr>
                <w:noProof/>
                <w:webHidden/>
              </w:rPr>
              <w:fldChar w:fldCharType="begin"/>
            </w:r>
            <w:r w:rsidR="00D3098B">
              <w:rPr>
                <w:noProof/>
                <w:webHidden/>
              </w:rPr>
              <w:instrText xml:space="preserve"> PAGEREF _Toc157354258 \h </w:instrText>
            </w:r>
            <w:r w:rsidR="00D3098B">
              <w:rPr>
                <w:noProof/>
                <w:webHidden/>
              </w:rPr>
            </w:r>
            <w:r w:rsidR="00D3098B">
              <w:rPr>
                <w:noProof/>
                <w:webHidden/>
              </w:rPr>
              <w:fldChar w:fldCharType="separate"/>
            </w:r>
            <w:r w:rsidR="00D3098B">
              <w:rPr>
                <w:noProof/>
                <w:webHidden/>
              </w:rPr>
              <w:t>6</w:t>
            </w:r>
            <w:r w:rsidR="00D3098B">
              <w:rPr>
                <w:noProof/>
                <w:webHidden/>
              </w:rPr>
              <w:fldChar w:fldCharType="end"/>
            </w:r>
          </w:hyperlink>
        </w:p>
        <w:p w14:paraId="696BA7CB" w14:textId="58A40D41" w:rsidR="00D3098B" w:rsidRDefault="00000000">
          <w:pPr>
            <w:pStyle w:val="TM1"/>
            <w:tabs>
              <w:tab w:val="left" w:pos="400"/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fr-CA" w:eastAsia="fr-CA"/>
              <w14:ligatures w14:val="standardContextual"/>
            </w:rPr>
          </w:pPr>
          <w:hyperlink w:anchor="_Toc157354259" w:history="1"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4.</w:t>
            </w:r>
            <w:r w:rsidR="00D3098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fr-CA" w:eastAsia="fr-CA"/>
                <w14:ligatures w14:val="standardContextual"/>
              </w:rPr>
              <w:tab/>
            </w:r>
            <w:r w:rsidR="00D3098B" w:rsidRPr="00635413">
              <w:rPr>
                <w:rStyle w:val="Hyperlien"/>
                <w:rFonts w:eastAsia="MS Gothic"/>
                <w:noProof/>
                <w:lang w:val="fr-CA"/>
              </w:rPr>
              <w:t>Schéma du montage</w:t>
            </w:r>
            <w:r w:rsidR="00D3098B">
              <w:rPr>
                <w:noProof/>
                <w:webHidden/>
              </w:rPr>
              <w:tab/>
            </w:r>
            <w:r w:rsidR="00D3098B">
              <w:rPr>
                <w:noProof/>
                <w:webHidden/>
              </w:rPr>
              <w:fldChar w:fldCharType="begin"/>
            </w:r>
            <w:r w:rsidR="00D3098B">
              <w:rPr>
                <w:noProof/>
                <w:webHidden/>
              </w:rPr>
              <w:instrText xml:space="preserve"> PAGEREF _Toc157354259 \h </w:instrText>
            </w:r>
            <w:r w:rsidR="00D3098B">
              <w:rPr>
                <w:noProof/>
                <w:webHidden/>
              </w:rPr>
            </w:r>
            <w:r w:rsidR="00D3098B">
              <w:rPr>
                <w:noProof/>
                <w:webHidden/>
              </w:rPr>
              <w:fldChar w:fldCharType="separate"/>
            </w:r>
            <w:r w:rsidR="00D3098B">
              <w:rPr>
                <w:noProof/>
                <w:webHidden/>
              </w:rPr>
              <w:t>7</w:t>
            </w:r>
            <w:r w:rsidR="00D3098B">
              <w:rPr>
                <w:noProof/>
                <w:webHidden/>
              </w:rPr>
              <w:fldChar w:fldCharType="end"/>
            </w:r>
          </w:hyperlink>
        </w:p>
        <w:p w14:paraId="621118BF" w14:textId="48C777FD" w:rsidR="00D3098B" w:rsidRDefault="00000000">
          <w:pPr>
            <w:pStyle w:val="TM1"/>
            <w:tabs>
              <w:tab w:val="right" w:leader="dot" w:pos="101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fr-CA" w:eastAsia="fr-CA"/>
              <w14:ligatures w14:val="standardContextual"/>
            </w:rPr>
          </w:pPr>
          <w:hyperlink w:anchor="_Toc157354260" w:history="1"/>
        </w:p>
        <w:p w14:paraId="0EE4C974" w14:textId="44EF36D8" w:rsidR="009C31F7" w:rsidRDefault="00000000">
          <w:r>
            <w:fldChar w:fldCharType="end"/>
          </w:r>
        </w:p>
      </w:sdtContent>
    </w:sdt>
    <w:p w14:paraId="7A112AF3" w14:textId="77777777" w:rsidR="009C31F7" w:rsidRDefault="009C31F7">
      <w:pPr>
        <w:tabs>
          <w:tab w:val="left" w:pos="3940"/>
        </w:tabs>
        <w:ind w:right="7"/>
        <w:rPr>
          <w:lang w:val="fr-FR"/>
        </w:rPr>
      </w:pPr>
    </w:p>
    <w:p w14:paraId="7FA994E0" w14:textId="77777777" w:rsidR="009C31F7" w:rsidRDefault="009C31F7">
      <w:pPr>
        <w:tabs>
          <w:tab w:val="left" w:pos="3940"/>
        </w:tabs>
        <w:ind w:right="7"/>
        <w:rPr>
          <w:lang w:val="fr-FR"/>
        </w:rPr>
      </w:pPr>
    </w:p>
    <w:p w14:paraId="27C14518" w14:textId="77777777" w:rsidR="009C31F7" w:rsidRDefault="009C31F7">
      <w:pPr>
        <w:tabs>
          <w:tab w:val="left" w:pos="3940"/>
        </w:tabs>
        <w:ind w:right="7"/>
        <w:rPr>
          <w:lang w:val="fr-FR"/>
        </w:rPr>
      </w:pPr>
    </w:p>
    <w:p w14:paraId="487A0D0A" w14:textId="77777777" w:rsidR="009E12C7" w:rsidRPr="009E12C7" w:rsidRDefault="001555D0" w:rsidP="009E12C7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fr-CA"/>
        </w:rPr>
      </w:pPr>
      <w:r>
        <w:rPr>
          <w:lang w:val="fr-FR"/>
        </w:rPr>
        <w:t>LIEN DU VIDEO :</w:t>
      </w:r>
      <w:r w:rsidR="00C07451">
        <w:rPr>
          <w:lang w:val="fr-FR"/>
        </w:rPr>
        <w:t xml:space="preserve"> </w:t>
      </w:r>
      <w:r w:rsidR="009E12C7">
        <w:rPr>
          <w:lang w:val="fr-FR"/>
        </w:rPr>
        <w:t xml:space="preserve"> </w:t>
      </w:r>
      <w:r w:rsidR="009E12C7" w:rsidRPr="009E12C7">
        <w:rPr>
          <w:rFonts w:ascii="Consolas" w:eastAsia="Times New Roman" w:hAnsi="Consolas" w:cs="Times New Roman"/>
          <w:color w:val="D4D4D4"/>
          <w:sz w:val="21"/>
          <w:szCs w:val="21"/>
          <w:lang w:val="fr-CA" w:eastAsia="fr-CA"/>
        </w:rPr>
        <w:t>https://youtu.be/lS3BYUwbSsY</w:t>
      </w:r>
    </w:p>
    <w:p w14:paraId="3C847CF7" w14:textId="0D531300" w:rsidR="009C31F7" w:rsidRPr="009E12C7" w:rsidRDefault="009C31F7">
      <w:pPr>
        <w:tabs>
          <w:tab w:val="left" w:pos="3940"/>
        </w:tabs>
        <w:ind w:right="7"/>
        <w:rPr>
          <w:lang w:val="fr-CA"/>
        </w:rPr>
      </w:pPr>
    </w:p>
    <w:p w14:paraId="41BAE201" w14:textId="77777777" w:rsidR="009C31F7" w:rsidRDefault="009C31F7">
      <w:pPr>
        <w:tabs>
          <w:tab w:val="left" w:pos="3940"/>
        </w:tabs>
        <w:ind w:right="7"/>
        <w:rPr>
          <w:lang w:val="fr-FR"/>
        </w:rPr>
      </w:pPr>
    </w:p>
    <w:p w14:paraId="397D04C6" w14:textId="77777777" w:rsidR="009C31F7" w:rsidRDefault="009C31F7">
      <w:pPr>
        <w:tabs>
          <w:tab w:val="left" w:pos="3940"/>
        </w:tabs>
        <w:ind w:right="7"/>
        <w:rPr>
          <w:lang w:val="fr-FR"/>
        </w:rPr>
      </w:pPr>
    </w:p>
    <w:p w14:paraId="0C2CF38E" w14:textId="77777777" w:rsidR="009C31F7" w:rsidRDefault="00000000">
      <w:pPr>
        <w:tabs>
          <w:tab w:val="left" w:pos="3940"/>
        </w:tabs>
        <w:ind w:right="7"/>
        <w:rPr>
          <w:lang w:val="fr-FR"/>
        </w:rPr>
      </w:pPr>
      <w:r w:rsidRPr="00C07451">
        <w:rPr>
          <w:lang w:val="fr-CA"/>
        </w:rPr>
        <w:br w:type="page"/>
      </w:r>
    </w:p>
    <w:p w14:paraId="338836F9" w14:textId="77777777" w:rsidR="009C31F7" w:rsidRDefault="00000000">
      <w:pPr>
        <w:pStyle w:val="Titre1"/>
        <w:rPr>
          <w:rFonts w:eastAsia="MS Gothic" w:cs="Arial"/>
          <w:szCs w:val="40"/>
          <w:lang w:val="fr-CA"/>
        </w:rPr>
      </w:pPr>
      <w:bookmarkStart w:id="1" w:name="_Toc157354255"/>
      <w:r>
        <w:rPr>
          <w:rFonts w:eastAsia="MS Gothic" w:cs="Arial"/>
          <w:szCs w:val="40"/>
          <w:lang w:val="fr-CA"/>
        </w:rPr>
        <w:lastRenderedPageBreak/>
        <w:t>Contexte du projet</w:t>
      </w:r>
      <w:bookmarkEnd w:id="1"/>
    </w:p>
    <w:p w14:paraId="1A163D12" w14:textId="77777777" w:rsidR="00FB2E5F" w:rsidRDefault="00FB2E5F">
      <w:pPr>
        <w:pStyle w:val="Titre1"/>
        <w:rPr>
          <w:rFonts w:eastAsia="MS Gothic" w:cs="Arial"/>
          <w:szCs w:val="40"/>
          <w:lang w:val="fr-CA"/>
        </w:rPr>
      </w:pPr>
    </w:p>
    <w:p w14:paraId="022139F9" w14:textId="3FB8DAC1" w:rsidR="009C31F7" w:rsidRPr="008F064C" w:rsidRDefault="00FB2E5F">
      <w:pPr>
        <w:rPr>
          <w:rFonts w:eastAsia="MS Gothic"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>La coopérative « </w:t>
      </w:r>
      <w:proofErr w:type="spellStart"/>
      <w:r w:rsidRPr="008F064C">
        <w:rPr>
          <w:rStyle w:val="CodeHTML"/>
          <w:rFonts w:asciiTheme="minorHAnsi" w:eastAsiaTheme="minorHAnsi" w:hAnsiTheme="minorHAnsi" w:cstheme="minorHAnsi"/>
          <w:sz w:val="24"/>
          <w:szCs w:val="24"/>
          <w:lang w:val="fr-CA"/>
        </w:rPr>
        <w:t>SauvonsLaPlanete</w:t>
      </w:r>
      <w:proofErr w:type="spellEnd"/>
      <w:r w:rsidRPr="008F064C">
        <w:rPr>
          <w:rStyle w:val="CodeHTML"/>
          <w:rFonts w:asciiTheme="minorHAnsi" w:eastAsiaTheme="minorHAnsi" w:hAnsiTheme="minorHAnsi" w:cstheme="minorHAnsi"/>
          <w:sz w:val="24"/>
          <w:szCs w:val="24"/>
          <w:lang w:val="fr-CA"/>
        </w:rPr>
        <w:t xml:space="preserve"> » </w:t>
      </w:r>
      <w:r w:rsidR="00D5312E">
        <w:rPr>
          <w:rStyle w:val="CodeHTML"/>
          <w:rFonts w:asciiTheme="minorHAnsi" w:eastAsiaTheme="minorHAnsi" w:hAnsiTheme="minorHAnsi" w:cstheme="minorHAnsi"/>
          <w:sz w:val="24"/>
          <w:szCs w:val="24"/>
          <w:lang w:val="fr-CA"/>
        </w:rPr>
        <w:t xml:space="preserve">nous demande de </w:t>
      </w:r>
      <w:r w:rsidR="00D5312E">
        <w:rPr>
          <w:rFonts w:cstheme="minorHAnsi"/>
          <w:sz w:val="24"/>
          <w:szCs w:val="24"/>
          <w:lang w:val="fr-CA"/>
        </w:rPr>
        <w:t>concevoir un</w:t>
      </w:r>
      <w:r w:rsidRPr="008F064C">
        <w:rPr>
          <w:rFonts w:cstheme="minorHAnsi"/>
          <w:sz w:val="24"/>
          <w:szCs w:val="24"/>
          <w:lang w:val="fr-CA"/>
        </w:rPr>
        <w:t xml:space="preserve"> robot-compacteurs pour canettes en aluminium dans le but de les recycler. Ces compacteurs, s</w:t>
      </w:r>
      <w:r w:rsidR="00D5312E">
        <w:rPr>
          <w:rFonts w:cstheme="minorHAnsi"/>
          <w:sz w:val="24"/>
          <w:szCs w:val="24"/>
          <w:lang w:val="fr-CA"/>
        </w:rPr>
        <w:t>erons</w:t>
      </w:r>
      <w:r w:rsidRPr="008F064C">
        <w:rPr>
          <w:rFonts w:cstheme="minorHAnsi"/>
          <w:sz w:val="24"/>
          <w:szCs w:val="24"/>
          <w:lang w:val="fr-CA"/>
        </w:rPr>
        <w:t xml:space="preserve"> placés dans divers points de vente, comme les épiceries et les centres d’achat.</w:t>
      </w:r>
    </w:p>
    <w:p w14:paraId="6FAEC52C" w14:textId="2AE4A2F3" w:rsidR="00FB2E5F" w:rsidRPr="008F064C" w:rsidRDefault="00FB2E5F" w:rsidP="00FB2E5F">
      <w:pPr>
        <w:widowControl/>
        <w:suppressAutoHyphens w:val="0"/>
        <w:spacing w:before="100" w:beforeAutospacing="1" w:after="100" w:afterAutospacing="1"/>
        <w:rPr>
          <w:rFonts w:eastAsia="Times New Roman" w:cstheme="minorHAnsi"/>
          <w:sz w:val="24"/>
          <w:szCs w:val="24"/>
          <w:lang w:val="fr-CA" w:eastAsia="fr-CA"/>
        </w:rPr>
      </w:pPr>
      <w:r w:rsidRPr="00FB2E5F">
        <w:rPr>
          <w:rFonts w:eastAsia="Times New Roman" w:cstheme="minorHAnsi"/>
          <w:sz w:val="24"/>
          <w:szCs w:val="24"/>
          <w:lang w:val="fr-CA" w:eastAsia="fr-CA"/>
        </w:rPr>
        <w:t xml:space="preserve">Les compacteurs de la coopérative </w:t>
      </w:r>
      <w:r w:rsidR="00D5312E">
        <w:rPr>
          <w:rFonts w:eastAsia="Times New Roman" w:cstheme="minorHAnsi"/>
          <w:sz w:val="24"/>
          <w:szCs w:val="24"/>
          <w:lang w:val="fr-CA" w:eastAsia="fr-CA"/>
        </w:rPr>
        <w:t>doivent offrir</w:t>
      </w:r>
      <w:r w:rsidRPr="00FB2E5F">
        <w:rPr>
          <w:rFonts w:eastAsia="Times New Roman" w:cstheme="minorHAnsi"/>
          <w:sz w:val="24"/>
          <w:szCs w:val="24"/>
          <w:lang w:val="fr-CA" w:eastAsia="fr-CA"/>
        </w:rPr>
        <w:t xml:space="preserve"> les fonctionnalités suivantes :</w:t>
      </w:r>
    </w:p>
    <w:p w14:paraId="2C1E211D" w14:textId="77777777" w:rsidR="00FB2E5F" w:rsidRPr="00FB2E5F" w:rsidRDefault="00FB2E5F" w:rsidP="00FB2E5F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theme="minorHAnsi"/>
          <w:sz w:val="24"/>
          <w:szCs w:val="24"/>
          <w:lang w:val="fr-CA" w:eastAsia="fr-CA"/>
        </w:rPr>
      </w:pPr>
      <w:r w:rsidRPr="00FB2E5F">
        <w:rPr>
          <w:rFonts w:eastAsia="Times New Roman" w:cstheme="minorHAnsi"/>
          <w:sz w:val="24"/>
          <w:szCs w:val="24"/>
          <w:lang w:val="fr-CA" w:eastAsia="fr-CA"/>
        </w:rPr>
        <w:t>Valider, compter et compacter les canettes</w:t>
      </w:r>
    </w:p>
    <w:p w14:paraId="1AE91A06" w14:textId="77777777" w:rsidR="00FB2E5F" w:rsidRPr="00FB2E5F" w:rsidRDefault="00FB2E5F" w:rsidP="00FB2E5F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theme="minorHAnsi"/>
          <w:sz w:val="24"/>
          <w:szCs w:val="24"/>
          <w:lang w:val="fr-CA" w:eastAsia="fr-CA"/>
        </w:rPr>
      </w:pPr>
      <w:r w:rsidRPr="00FB2E5F">
        <w:rPr>
          <w:rFonts w:eastAsia="Times New Roman" w:cstheme="minorHAnsi"/>
          <w:sz w:val="24"/>
          <w:szCs w:val="24"/>
          <w:lang w:val="fr-CA" w:eastAsia="fr-CA"/>
        </w:rPr>
        <w:t>Imprimer le reçu de remboursement, à raison de 10 ¢ l’unité (en date de janvier 2024)</w:t>
      </w:r>
    </w:p>
    <w:p w14:paraId="7B980C67" w14:textId="77777777" w:rsidR="00FB2E5F" w:rsidRPr="00FB2E5F" w:rsidRDefault="00FB2E5F" w:rsidP="00FB2E5F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theme="minorHAnsi"/>
          <w:sz w:val="24"/>
          <w:szCs w:val="24"/>
          <w:lang w:val="fr-CA" w:eastAsia="fr-CA"/>
        </w:rPr>
      </w:pPr>
      <w:r w:rsidRPr="00FB2E5F">
        <w:rPr>
          <w:rFonts w:eastAsia="Times New Roman" w:cstheme="minorHAnsi"/>
          <w:sz w:val="24"/>
          <w:szCs w:val="24"/>
          <w:lang w:val="fr-CA" w:eastAsia="fr-CA"/>
        </w:rPr>
        <w:t>Pour chaque client, afficher le nombre de canettes et le remboursement durant la transaction</w:t>
      </w:r>
    </w:p>
    <w:p w14:paraId="1320BC6A" w14:textId="77777777" w:rsidR="00FB2E5F" w:rsidRPr="008F064C" w:rsidRDefault="00FB2E5F" w:rsidP="00FB2E5F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eastAsia="Times New Roman" w:cstheme="minorHAnsi"/>
          <w:sz w:val="24"/>
          <w:szCs w:val="24"/>
          <w:lang w:val="fr-CA" w:eastAsia="fr-CA"/>
        </w:rPr>
      </w:pPr>
      <w:r w:rsidRPr="00FB2E5F">
        <w:rPr>
          <w:rFonts w:eastAsia="Times New Roman" w:cstheme="minorHAnsi"/>
          <w:sz w:val="24"/>
          <w:szCs w:val="24"/>
          <w:lang w:val="fr-CA" w:eastAsia="fr-CA"/>
        </w:rPr>
        <w:t>Désactiver/réactiver la machine par un préposé selon divers situations (trop plein ou défectueuse)</w:t>
      </w:r>
    </w:p>
    <w:p w14:paraId="174E41DF" w14:textId="193AF6A7" w:rsidR="00FB2E5F" w:rsidRPr="008F064C" w:rsidRDefault="00FB2E5F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 xml:space="preserve">L’afficheur LCD indique les divers états du compacteur durant la journée et l’afficheur 4digits affiche en alternance de 1 sec le nombres de canettes accumulé dans la machine </w:t>
      </w:r>
      <w:r w:rsidR="00D77C6B" w:rsidRPr="008F064C">
        <w:rPr>
          <w:rFonts w:cstheme="minorHAnsi"/>
          <w:sz w:val="24"/>
          <w:szCs w:val="24"/>
          <w:lang w:val="fr-CA"/>
        </w:rPr>
        <w:t xml:space="preserve">et </w:t>
      </w:r>
      <w:r w:rsidRPr="008F064C">
        <w:rPr>
          <w:rFonts w:cstheme="minorHAnsi"/>
          <w:sz w:val="24"/>
          <w:szCs w:val="24"/>
          <w:lang w:val="fr-CA"/>
        </w:rPr>
        <w:t>le montant total au démarrage</w:t>
      </w:r>
      <w:r w:rsidR="00D77C6B" w:rsidRPr="008F064C">
        <w:rPr>
          <w:rFonts w:cstheme="minorHAnsi"/>
          <w:sz w:val="24"/>
          <w:szCs w:val="24"/>
          <w:lang w:val="fr-CA"/>
        </w:rPr>
        <w:t xml:space="preserve"> de la machine ainsi que </w:t>
      </w:r>
      <w:r w:rsidRPr="008F064C">
        <w:rPr>
          <w:rFonts w:cstheme="minorHAnsi"/>
          <w:sz w:val="24"/>
          <w:szCs w:val="24"/>
          <w:lang w:val="fr-CA"/>
        </w:rPr>
        <w:t xml:space="preserve">le nombre de canette scanné par le client </w:t>
      </w:r>
      <w:r w:rsidR="00D77C6B" w:rsidRPr="008F064C">
        <w:rPr>
          <w:rFonts w:cstheme="minorHAnsi"/>
          <w:sz w:val="24"/>
          <w:szCs w:val="24"/>
          <w:lang w:val="fr-CA"/>
        </w:rPr>
        <w:t>et</w:t>
      </w:r>
      <w:r w:rsidRPr="008F064C">
        <w:rPr>
          <w:rFonts w:cstheme="minorHAnsi"/>
          <w:sz w:val="24"/>
          <w:szCs w:val="24"/>
          <w:lang w:val="fr-CA"/>
        </w:rPr>
        <w:t xml:space="preserve"> le montant de sa transaction</w:t>
      </w:r>
      <w:r w:rsidR="00D77C6B" w:rsidRPr="008F064C">
        <w:rPr>
          <w:rFonts w:cstheme="minorHAnsi"/>
          <w:sz w:val="24"/>
          <w:szCs w:val="24"/>
          <w:lang w:val="fr-CA"/>
        </w:rPr>
        <w:t xml:space="preserve"> total</w:t>
      </w:r>
      <w:r w:rsidRPr="008F064C">
        <w:rPr>
          <w:rFonts w:cstheme="minorHAnsi"/>
          <w:sz w:val="24"/>
          <w:szCs w:val="24"/>
          <w:lang w:val="fr-CA"/>
        </w:rPr>
        <w:t>.</w:t>
      </w:r>
    </w:p>
    <w:p w14:paraId="20D008DA" w14:textId="77777777" w:rsidR="00D77C6B" w:rsidRPr="008F064C" w:rsidRDefault="00D77C6B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 xml:space="preserve">Pour qu’une canette soit accepté elle doit se situer entre 4cm et 30 cm du détecteur, sinon elle est rejetée. </w:t>
      </w:r>
    </w:p>
    <w:p w14:paraId="0ACAE405" w14:textId="77777777" w:rsidR="00D77C6B" w:rsidRPr="008F064C" w:rsidRDefault="00D77C6B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 xml:space="preserve">Un délai de 1 sec entre les canettes doit être respecté sinon la canette est rejetée et le message "SVP, NE PAS tirer la canette dans le compacteur " est afficher sur l’écran LCD.  </w:t>
      </w:r>
    </w:p>
    <w:p w14:paraId="6079E96E" w14:textId="67F05A73" w:rsidR="00D77C6B" w:rsidRPr="008F064C" w:rsidRDefault="00D77C6B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>Si les canettes sont conforme l’écran LCD affiche "En Opération "</w:t>
      </w:r>
    </w:p>
    <w:p w14:paraId="57C69367" w14:textId="4D6617D4" w:rsidR="008F064C" w:rsidRPr="008F064C" w:rsidRDefault="00D77C6B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 xml:space="preserve">Dès que le bouton « entretien » est appuyé la machine doit se mettre en arrêt, soit pour décoincer une </w:t>
      </w:r>
      <w:r w:rsidR="008F064C" w:rsidRPr="008F064C">
        <w:rPr>
          <w:rFonts w:cstheme="minorHAnsi"/>
          <w:sz w:val="24"/>
          <w:szCs w:val="24"/>
          <w:lang w:val="fr-CA"/>
        </w:rPr>
        <w:t>canette, pour</w:t>
      </w:r>
      <w:r w:rsidRPr="008F064C">
        <w:rPr>
          <w:rFonts w:cstheme="minorHAnsi"/>
          <w:sz w:val="24"/>
          <w:szCs w:val="24"/>
          <w:lang w:val="fr-CA"/>
        </w:rPr>
        <w:t xml:space="preserve"> vider</w:t>
      </w:r>
      <w:r w:rsidR="008F064C" w:rsidRPr="008F064C">
        <w:rPr>
          <w:rFonts w:cstheme="minorHAnsi"/>
          <w:sz w:val="24"/>
          <w:szCs w:val="24"/>
          <w:lang w:val="fr-CA"/>
        </w:rPr>
        <w:t xml:space="preserve"> le compacteur, etc…</w:t>
      </w:r>
    </w:p>
    <w:p w14:paraId="4B8BB27D" w14:textId="2F85CAB4" w:rsidR="00D77C6B" w:rsidRDefault="008F064C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 w:rsidRPr="008F064C">
        <w:rPr>
          <w:rFonts w:cstheme="minorHAnsi"/>
          <w:sz w:val="24"/>
          <w:szCs w:val="24"/>
          <w:lang w:val="fr-CA"/>
        </w:rPr>
        <w:t>Dès que le bouton « Fin de transaction » est appuyé la machine se met en pause pendant 3 sec le temps d’imprimer le reçu et d’ajouter les données de la transaction au total de la machine.  Ensuite elle se remet en mode « En Opération » pour le client suivant.</w:t>
      </w:r>
    </w:p>
    <w:p w14:paraId="08AD313C" w14:textId="60375BE1" w:rsidR="008F064C" w:rsidRDefault="008F064C" w:rsidP="00FB2E5F">
      <w:pPr>
        <w:widowControl/>
        <w:suppressAutoHyphens w:val="0"/>
        <w:spacing w:before="100" w:beforeAutospacing="1" w:after="100" w:afterAutospacing="1"/>
        <w:rPr>
          <w:rFonts w:cstheme="minorHAnsi"/>
          <w:sz w:val="24"/>
          <w:szCs w:val="24"/>
          <w:lang w:val="fr-CA"/>
        </w:rPr>
      </w:pPr>
      <w:r>
        <w:rPr>
          <w:rFonts w:cstheme="minorHAnsi"/>
          <w:sz w:val="24"/>
          <w:szCs w:val="24"/>
          <w:lang w:val="fr-CA"/>
        </w:rPr>
        <w:t xml:space="preserve">Le compacteur offre aussi quelques fonctionnalités à distance. Via un site Web, un responsable </w:t>
      </w:r>
      <w:r w:rsidR="00212C98">
        <w:rPr>
          <w:rFonts w:cstheme="minorHAnsi"/>
          <w:sz w:val="24"/>
          <w:szCs w:val="24"/>
          <w:lang w:val="fr-CA"/>
        </w:rPr>
        <w:t>doit pouvoir</w:t>
      </w:r>
      <w:r>
        <w:rPr>
          <w:rFonts w:cstheme="minorHAnsi"/>
          <w:sz w:val="24"/>
          <w:szCs w:val="24"/>
          <w:lang w:val="fr-CA"/>
        </w:rPr>
        <w:t>:</w:t>
      </w:r>
    </w:p>
    <w:p w14:paraId="46974F03" w14:textId="77777777" w:rsidR="008F064C" w:rsidRPr="008F064C" w:rsidRDefault="008F064C" w:rsidP="008F064C">
      <w:pPr>
        <w:widowControl/>
        <w:numPr>
          <w:ilvl w:val="0"/>
          <w:numId w:val="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</w:pPr>
      <w:r w:rsidRPr="008F064C"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  <w:t>Consulter/remettre à zéro le nombre de canettes compactées</w:t>
      </w:r>
    </w:p>
    <w:p w14:paraId="35BEF4B1" w14:textId="77777777" w:rsidR="008F064C" w:rsidRPr="008F064C" w:rsidRDefault="008F064C" w:rsidP="008F064C">
      <w:pPr>
        <w:widowControl/>
        <w:numPr>
          <w:ilvl w:val="0"/>
          <w:numId w:val="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</w:pPr>
      <w:r w:rsidRPr="008F064C"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  <w:t>Activer/désactiver le compacteur (même effet que le bouton "activer/désactiver" du préposé)</w:t>
      </w:r>
    </w:p>
    <w:p w14:paraId="79BDF287" w14:textId="77777777" w:rsidR="008F064C" w:rsidRPr="008F064C" w:rsidRDefault="008F064C" w:rsidP="008F064C">
      <w:pPr>
        <w:widowControl/>
        <w:numPr>
          <w:ilvl w:val="0"/>
          <w:numId w:val="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</w:pPr>
      <w:r w:rsidRPr="008F064C"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  <w:t>Consulter le total de canettes récupérées</w:t>
      </w:r>
    </w:p>
    <w:p w14:paraId="070E2925" w14:textId="77777777" w:rsidR="008F064C" w:rsidRPr="008F064C" w:rsidRDefault="008F064C" w:rsidP="008F064C">
      <w:pPr>
        <w:widowControl/>
        <w:numPr>
          <w:ilvl w:val="0"/>
          <w:numId w:val="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</w:pPr>
      <w:r w:rsidRPr="008F064C"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  <w:t>Consulter le montant total reçu par les clients</w:t>
      </w:r>
    </w:p>
    <w:p w14:paraId="454D2CE9" w14:textId="77777777" w:rsidR="008F064C" w:rsidRPr="008F064C" w:rsidRDefault="008F064C" w:rsidP="008F064C">
      <w:pPr>
        <w:widowControl/>
        <w:numPr>
          <w:ilvl w:val="0"/>
          <w:numId w:val="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</w:pPr>
      <w:r w:rsidRPr="008F064C">
        <w:rPr>
          <w:rFonts w:ascii="Times New Roman" w:eastAsia="Times New Roman" w:hAnsi="Times New Roman" w:cs="Times New Roman"/>
          <w:sz w:val="24"/>
          <w:szCs w:val="24"/>
          <w:lang w:val="fr-CA" w:eastAsia="fr-CA"/>
        </w:rPr>
        <w:t>Modifier l’adresse d’emplacement du compacteur lors d’un déplacement</w:t>
      </w:r>
    </w:p>
    <w:p w14:paraId="675428F5" w14:textId="77777777" w:rsidR="008F064C" w:rsidRPr="00FB2E5F" w:rsidRDefault="008F064C" w:rsidP="00FB2E5F">
      <w:pPr>
        <w:widowControl/>
        <w:suppressAutoHyphens w:val="0"/>
        <w:spacing w:before="100" w:beforeAutospacing="1" w:after="100" w:afterAutospacing="1"/>
        <w:rPr>
          <w:rFonts w:eastAsia="Times New Roman" w:cstheme="minorHAnsi"/>
          <w:sz w:val="24"/>
          <w:szCs w:val="24"/>
          <w:lang w:val="fr-CA" w:eastAsia="fr-CA"/>
        </w:rPr>
      </w:pPr>
    </w:p>
    <w:p w14:paraId="487CF9B2" w14:textId="77777777" w:rsidR="009C31F7" w:rsidRDefault="009C31F7">
      <w:pPr>
        <w:rPr>
          <w:rFonts w:eastAsia="MS Gothic"/>
          <w:lang w:val="fr-CA"/>
        </w:rPr>
      </w:pPr>
    </w:p>
    <w:p w14:paraId="7D84089D" w14:textId="77777777" w:rsidR="009C31F7" w:rsidRDefault="009C31F7">
      <w:pPr>
        <w:rPr>
          <w:rFonts w:eastAsia="MS Gothic"/>
          <w:lang w:val="fr-CA"/>
        </w:rPr>
      </w:pPr>
    </w:p>
    <w:p w14:paraId="4D4B5EE7" w14:textId="77777777" w:rsidR="009C31F7" w:rsidRDefault="00000000">
      <w:pPr>
        <w:pStyle w:val="Titre1"/>
        <w:numPr>
          <w:ilvl w:val="0"/>
          <w:numId w:val="1"/>
        </w:numPr>
        <w:spacing w:line="360" w:lineRule="auto"/>
        <w:jc w:val="both"/>
        <w:rPr>
          <w:rFonts w:eastAsia="MS Gothic"/>
          <w:lang w:val="fr-CA"/>
        </w:rPr>
      </w:pPr>
      <w:bookmarkStart w:id="2" w:name="_Toc157354256"/>
      <w:r>
        <w:rPr>
          <w:rFonts w:eastAsia="MS Gothic"/>
          <w:lang w:val="fr-CA"/>
        </w:rPr>
        <w:t>Planification, attribution des tâches</w:t>
      </w:r>
      <w:bookmarkEnd w:id="2"/>
    </w:p>
    <w:tbl>
      <w:tblPr>
        <w:tblStyle w:val="Grilledutableau"/>
        <w:tblpPr w:leftFromText="141" w:rightFromText="141" w:vertAnchor="text" w:tblpY="1"/>
        <w:tblOverlap w:val="never"/>
        <w:tblW w:w="10224" w:type="dxa"/>
        <w:tblLayout w:type="fixed"/>
        <w:tblLook w:val="04A0" w:firstRow="1" w:lastRow="0" w:firstColumn="1" w:lastColumn="0" w:noHBand="0" w:noVBand="1"/>
      </w:tblPr>
      <w:tblGrid>
        <w:gridCol w:w="3403"/>
        <w:gridCol w:w="3413"/>
        <w:gridCol w:w="3408"/>
      </w:tblGrid>
      <w:tr w:rsidR="009C31F7" w14:paraId="31209456" w14:textId="77777777">
        <w:trPr>
          <w:trHeight w:val="595"/>
        </w:trPr>
        <w:tc>
          <w:tcPr>
            <w:tcW w:w="3403" w:type="dxa"/>
          </w:tcPr>
          <w:p w14:paraId="5F84A519" w14:textId="77777777" w:rsidR="009C31F7" w:rsidRDefault="00000000">
            <w:pPr>
              <w:spacing w:line="360" w:lineRule="auto"/>
              <w:jc w:val="both"/>
              <w:rPr>
                <w:b/>
                <w:bCs/>
                <w:sz w:val="24"/>
                <w:lang w:val="fr-CA"/>
              </w:rPr>
            </w:pPr>
            <w:r>
              <w:rPr>
                <w:rFonts w:eastAsia="Calibri" w:cs="Arial"/>
                <w:b/>
                <w:bCs/>
                <w:sz w:val="24"/>
                <w:lang w:val="fr-CA"/>
              </w:rPr>
              <w:t>Tâche</w:t>
            </w:r>
          </w:p>
        </w:tc>
        <w:tc>
          <w:tcPr>
            <w:tcW w:w="3413" w:type="dxa"/>
          </w:tcPr>
          <w:p w14:paraId="7EBEA079" w14:textId="77777777" w:rsidR="009C31F7" w:rsidRDefault="00000000">
            <w:pPr>
              <w:spacing w:line="360" w:lineRule="auto"/>
              <w:jc w:val="both"/>
              <w:rPr>
                <w:b/>
                <w:bCs/>
                <w:sz w:val="24"/>
                <w:lang w:val="fr-CA"/>
              </w:rPr>
            </w:pPr>
            <w:r>
              <w:rPr>
                <w:rFonts w:eastAsia="Calibri" w:cs="Arial"/>
                <w:b/>
                <w:bCs/>
                <w:sz w:val="24"/>
                <w:lang w:val="fr-CA"/>
              </w:rPr>
              <w:t>Élèves</w:t>
            </w:r>
          </w:p>
        </w:tc>
        <w:tc>
          <w:tcPr>
            <w:tcW w:w="3408" w:type="dxa"/>
          </w:tcPr>
          <w:p w14:paraId="721F2D7A" w14:textId="77777777" w:rsidR="009C31F7" w:rsidRDefault="00000000">
            <w:pPr>
              <w:spacing w:line="360" w:lineRule="auto"/>
              <w:jc w:val="both"/>
              <w:rPr>
                <w:b/>
                <w:bCs/>
                <w:sz w:val="24"/>
                <w:lang w:val="fr-CA"/>
              </w:rPr>
            </w:pPr>
            <w:r>
              <w:rPr>
                <w:rFonts w:eastAsia="Calibri" w:cs="Arial"/>
                <w:b/>
                <w:bCs/>
                <w:sz w:val="24"/>
                <w:lang w:val="fr-CA"/>
              </w:rPr>
              <w:t>Temps</w:t>
            </w:r>
          </w:p>
        </w:tc>
      </w:tr>
      <w:tr w:rsidR="009C31F7" w14:paraId="556D565B" w14:textId="77777777">
        <w:trPr>
          <w:trHeight w:val="611"/>
        </w:trPr>
        <w:tc>
          <w:tcPr>
            <w:tcW w:w="3403" w:type="dxa"/>
          </w:tcPr>
          <w:p w14:paraId="49E77A30" w14:textId="77777777" w:rsidR="009C31F7" w:rsidRDefault="00000000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Analyse du projet et Planification</w:t>
            </w:r>
          </w:p>
        </w:tc>
        <w:tc>
          <w:tcPr>
            <w:tcW w:w="3413" w:type="dxa"/>
          </w:tcPr>
          <w:p w14:paraId="50476033" w14:textId="21B2D84D" w:rsidR="009C31F7" w:rsidRDefault="00000000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Jeff &amp; Bryen</w:t>
            </w:r>
            <w:r w:rsidR="001C1389">
              <w:rPr>
                <w:rFonts w:eastAsia="Calibri" w:cs="Arial"/>
                <w:sz w:val="24"/>
                <w:lang w:val="fr-CA"/>
              </w:rPr>
              <w:t xml:space="preserve"> (fait à deux)</w:t>
            </w:r>
          </w:p>
        </w:tc>
        <w:tc>
          <w:tcPr>
            <w:tcW w:w="3408" w:type="dxa"/>
          </w:tcPr>
          <w:p w14:paraId="5D42596B" w14:textId="449257C8" w:rsidR="009C31F7" w:rsidRDefault="00D62E5B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3h</w:t>
            </w:r>
          </w:p>
        </w:tc>
      </w:tr>
      <w:tr w:rsidR="009C31F7" w14:paraId="48A11A34" w14:textId="77777777">
        <w:trPr>
          <w:trHeight w:val="611"/>
        </w:trPr>
        <w:tc>
          <w:tcPr>
            <w:tcW w:w="3403" w:type="dxa"/>
          </w:tcPr>
          <w:p w14:paraId="5E96BDE5" w14:textId="77777777" w:rsidR="009C31F7" w:rsidRDefault="00000000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Monter le document</w:t>
            </w:r>
          </w:p>
        </w:tc>
        <w:tc>
          <w:tcPr>
            <w:tcW w:w="3413" w:type="dxa"/>
          </w:tcPr>
          <w:p w14:paraId="57FFD60D" w14:textId="3E4A92A8" w:rsidR="009C31F7" w:rsidRDefault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Bryen</w:t>
            </w:r>
          </w:p>
        </w:tc>
        <w:tc>
          <w:tcPr>
            <w:tcW w:w="3408" w:type="dxa"/>
          </w:tcPr>
          <w:p w14:paraId="0CC3A517" w14:textId="5B3F231A" w:rsidR="009C31F7" w:rsidRDefault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0.5h</w:t>
            </w:r>
          </w:p>
        </w:tc>
      </w:tr>
      <w:tr w:rsidR="009C31F7" w14:paraId="236D8133" w14:textId="77777777">
        <w:trPr>
          <w:trHeight w:val="611"/>
        </w:trPr>
        <w:tc>
          <w:tcPr>
            <w:tcW w:w="3403" w:type="dxa"/>
          </w:tcPr>
          <w:p w14:paraId="6777153B" w14:textId="77777777" w:rsidR="009C31F7" w:rsidRDefault="00000000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Schéma du circuit</w:t>
            </w:r>
          </w:p>
        </w:tc>
        <w:tc>
          <w:tcPr>
            <w:tcW w:w="3413" w:type="dxa"/>
          </w:tcPr>
          <w:p w14:paraId="5E765831" w14:textId="0A8E4658" w:rsidR="009C31F7" w:rsidRDefault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Bryen</w:t>
            </w:r>
          </w:p>
        </w:tc>
        <w:tc>
          <w:tcPr>
            <w:tcW w:w="3408" w:type="dxa"/>
          </w:tcPr>
          <w:p w14:paraId="7D222EE2" w14:textId="2212A42B" w:rsidR="009C31F7" w:rsidRDefault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1.5h</w:t>
            </w:r>
          </w:p>
        </w:tc>
      </w:tr>
      <w:tr w:rsidR="00D5312E" w14:paraId="09FF3D4A" w14:textId="77777777">
        <w:trPr>
          <w:trHeight w:val="595"/>
        </w:trPr>
        <w:tc>
          <w:tcPr>
            <w:tcW w:w="3403" w:type="dxa"/>
          </w:tcPr>
          <w:p w14:paraId="3B0246FD" w14:textId="20D438B1" w:rsidR="00D5312E" w:rsidRDefault="00D5312E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Diagramme de classe</w:t>
            </w:r>
          </w:p>
        </w:tc>
        <w:tc>
          <w:tcPr>
            <w:tcW w:w="3413" w:type="dxa"/>
          </w:tcPr>
          <w:p w14:paraId="616A19FF" w14:textId="088FADBA" w:rsidR="00D5312E" w:rsidRDefault="00D5312E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Bryen</w:t>
            </w:r>
          </w:p>
        </w:tc>
        <w:tc>
          <w:tcPr>
            <w:tcW w:w="3408" w:type="dxa"/>
          </w:tcPr>
          <w:p w14:paraId="3E742D6B" w14:textId="0B0880BB" w:rsidR="00D5312E" w:rsidRDefault="00D5312E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2h</w:t>
            </w:r>
          </w:p>
        </w:tc>
      </w:tr>
      <w:tr w:rsidR="00D5312E" w:rsidRPr="00212C98" w14:paraId="67ABF308" w14:textId="77777777">
        <w:trPr>
          <w:trHeight w:val="611"/>
        </w:trPr>
        <w:tc>
          <w:tcPr>
            <w:tcW w:w="3403" w:type="dxa"/>
          </w:tcPr>
          <w:p w14:paraId="1FDEE413" w14:textId="096C24B5" w:rsidR="00D5312E" w:rsidRDefault="00212C98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 xml:space="preserve">Adapter les Classe : Bouton, DEL, </w:t>
            </w:r>
            <w:proofErr w:type="spellStart"/>
            <w:r>
              <w:rPr>
                <w:sz w:val="24"/>
                <w:lang w:val="fr-CA"/>
              </w:rPr>
              <w:t>EcranLCD</w:t>
            </w:r>
            <w:proofErr w:type="spellEnd"/>
            <w:r>
              <w:rPr>
                <w:sz w:val="24"/>
                <w:lang w:val="fr-CA"/>
              </w:rPr>
              <w:t xml:space="preserve">, 4digits, </w:t>
            </w:r>
            <w:proofErr w:type="spellStart"/>
            <w:r>
              <w:rPr>
                <w:sz w:val="24"/>
                <w:lang w:val="fr-CA"/>
              </w:rPr>
              <w:t>ConnectionWiFi</w:t>
            </w:r>
            <w:proofErr w:type="spellEnd"/>
          </w:p>
        </w:tc>
        <w:tc>
          <w:tcPr>
            <w:tcW w:w="3413" w:type="dxa"/>
          </w:tcPr>
          <w:p w14:paraId="44E07C7A" w14:textId="3716BB14" w:rsidR="00D5312E" w:rsidRDefault="00212C98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Bryen</w:t>
            </w:r>
          </w:p>
        </w:tc>
        <w:tc>
          <w:tcPr>
            <w:tcW w:w="3408" w:type="dxa"/>
          </w:tcPr>
          <w:p w14:paraId="73142A69" w14:textId="695E3FA8" w:rsidR="00D5312E" w:rsidRDefault="004B5A44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3</w:t>
            </w:r>
            <w:r w:rsidR="00212C98">
              <w:rPr>
                <w:sz w:val="24"/>
                <w:lang w:val="fr-CA"/>
              </w:rPr>
              <w:t>h</w:t>
            </w:r>
          </w:p>
        </w:tc>
      </w:tr>
      <w:tr w:rsidR="00D5312E" w:rsidRPr="00212C98" w14:paraId="5DD5BBA3" w14:textId="77777777">
        <w:trPr>
          <w:trHeight w:val="595"/>
        </w:trPr>
        <w:tc>
          <w:tcPr>
            <w:tcW w:w="3403" w:type="dxa"/>
          </w:tcPr>
          <w:p w14:paraId="4A976188" w14:textId="002C5BA3" w:rsidR="00D5312E" w:rsidRDefault="00212C98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Classe</w:t>
            </w:r>
            <w:r w:rsidR="001C1389">
              <w:rPr>
                <w:sz w:val="24"/>
                <w:lang w:val="fr-CA"/>
              </w:rPr>
              <w:t>s pour</w:t>
            </w:r>
            <w:r>
              <w:rPr>
                <w:sz w:val="24"/>
                <w:lang w:val="fr-CA"/>
              </w:rPr>
              <w:t xml:space="preserve"> </w:t>
            </w:r>
            <w:proofErr w:type="spellStart"/>
            <w:r>
              <w:rPr>
                <w:sz w:val="24"/>
                <w:lang w:val="fr-CA"/>
              </w:rPr>
              <w:t>CapteurAUltrasons</w:t>
            </w:r>
            <w:proofErr w:type="spellEnd"/>
          </w:p>
        </w:tc>
        <w:tc>
          <w:tcPr>
            <w:tcW w:w="3413" w:type="dxa"/>
          </w:tcPr>
          <w:p w14:paraId="2C858044" w14:textId="496B10B7" w:rsidR="00D5312E" w:rsidRDefault="00212C98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Jeff</w:t>
            </w:r>
          </w:p>
        </w:tc>
        <w:tc>
          <w:tcPr>
            <w:tcW w:w="3408" w:type="dxa"/>
          </w:tcPr>
          <w:p w14:paraId="18966CB9" w14:textId="032AC0C9" w:rsidR="00D5312E" w:rsidRDefault="001C1389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2h</w:t>
            </w:r>
          </w:p>
        </w:tc>
      </w:tr>
      <w:tr w:rsidR="00D5312E" w:rsidRPr="00212C98" w14:paraId="14FC06AC" w14:textId="77777777">
        <w:trPr>
          <w:trHeight w:val="595"/>
        </w:trPr>
        <w:tc>
          <w:tcPr>
            <w:tcW w:w="3403" w:type="dxa"/>
          </w:tcPr>
          <w:p w14:paraId="6B8C5286" w14:textId="5013CD0B" w:rsidR="00D5312E" w:rsidRDefault="00212C98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Class</w:t>
            </w:r>
            <w:r w:rsidR="001C1389">
              <w:rPr>
                <w:sz w:val="24"/>
                <w:lang w:val="fr-CA"/>
              </w:rPr>
              <w:t>es pour</w:t>
            </w:r>
            <w:r>
              <w:rPr>
                <w:sz w:val="24"/>
                <w:lang w:val="fr-CA"/>
              </w:rPr>
              <w:t xml:space="preserve"> </w:t>
            </w:r>
            <w:proofErr w:type="spellStart"/>
            <w:r>
              <w:rPr>
                <w:sz w:val="24"/>
                <w:lang w:val="fr-CA"/>
              </w:rPr>
              <w:t>ServeurWeb</w:t>
            </w:r>
            <w:proofErr w:type="spellEnd"/>
          </w:p>
        </w:tc>
        <w:tc>
          <w:tcPr>
            <w:tcW w:w="3413" w:type="dxa"/>
          </w:tcPr>
          <w:p w14:paraId="0146D79E" w14:textId="57229F7A" w:rsidR="00D5312E" w:rsidRDefault="001C1389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Jeff</w:t>
            </w:r>
          </w:p>
        </w:tc>
        <w:tc>
          <w:tcPr>
            <w:tcW w:w="3408" w:type="dxa"/>
          </w:tcPr>
          <w:p w14:paraId="15CA8279" w14:textId="5EE161DA" w:rsidR="00D5312E" w:rsidRDefault="001A1579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8</w:t>
            </w:r>
            <w:r w:rsidR="001C1389">
              <w:rPr>
                <w:sz w:val="24"/>
                <w:lang w:val="fr-CA"/>
              </w:rPr>
              <w:t>h</w:t>
            </w:r>
          </w:p>
        </w:tc>
      </w:tr>
      <w:tr w:rsidR="00D5312E" w:rsidRPr="00212C98" w14:paraId="6C723A45" w14:textId="77777777">
        <w:trPr>
          <w:trHeight w:val="595"/>
        </w:trPr>
        <w:tc>
          <w:tcPr>
            <w:tcW w:w="3403" w:type="dxa"/>
          </w:tcPr>
          <w:p w14:paraId="2398A1A1" w14:textId="57F912CC" w:rsidR="00D5312E" w:rsidRDefault="001C1389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 xml:space="preserve">Classes pour </w:t>
            </w:r>
            <w:proofErr w:type="spellStart"/>
            <w:r>
              <w:rPr>
                <w:sz w:val="24"/>
                <w:lang w:val="fr-CA"/>
              </w:rPr>
              <w:t>Depot</w:t>
            </w:r>
            <w:proofErr w:type="spellEnd"/>
          </w:p>
        </w:tc>
        <w:tc>
          <w:tcPr>
            <w:tcW w:w="3413" w:type="dxa"/>
          </w:tcPr>
          <w:p w14:paraId="317D74F8" w14:textId="13144077" w:rsidR="00D5312E" w:rsidRDefault="001C1389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Jeff</w:t>
            </w:r>
          </w:p>
        </w:tc>
        <w:tc>
          <w:tcPr>
            <w:tcW w:w="3408" w:type="dxa"/>
          </w:tcPr>
          <w:p w14:paraId="34FD1743" w14:textId="0D17ED03" w:rsidR="00D5312E" w:rsidRDefault="00BF474E" w:rsidP="00D5312E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4</w:t>
            </w:r>
            <w:r w:rsidR="001C1389">
              <w:rPr>
                <w:sz w:val="24"/>
                <w:lang w:val="fr-CA"/>
              </w:rPr>
              <w:t>h</w:t>
            </w:r>
          </w:p>
        </w:tc>
      </w:tr>
      <w:tr w:rsidR="001C1389" w:rsidRPr="00212C98" w14:paraId="610AC94A" w14:textId="77777777">
        <w:trPr>
          <w:trHeight w:val="595"/>
        </w:trPr>
        <w:tc>
          <w:tcPr>
            <w:tcW w:w="3403" w:type="dxa"/>
          </w:tcPr>
          <w:p w14:paraId="753251DA" w14:textId="088B965B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Site WEB</w:t>
            </w:r>
          </w:p>
        </w:tc>
        <w:tc>
          <w:tcPr>
            <w:tcW w:w="3413" w:type="dxa"/>
          </w:tcPr>
          <w:p w14:paraId="267B0644" w14:textId="6E13CB64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Jeff</w:t>
            </w:r>
          </w:p>
        </w:tc>
        <w:tc>
          <w:tcPr>
            <w:tcW w:w="3408" w:type="dxa"/>
          </w:tcPr>
          <w:p w14:paraId="58AC3219" w14:textId="4206E9E1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2h</w:t>
            </w:r>
          </w:p>
        </w:tc>
      </w:tr>
      <w:tr w:rsidR="001C1389" w:rsidRPr="00212C98" w14:paraId="5577A77A" w14:textId="77777777">
        <w:trPr>
          <w:trHeight w:val="595"/>
        </w:trPr>
        <w:tc>
          <w:tcPr>
            <w:tcW w:w="3403" w:type="dxa"/>
          </w:tcPr>
          <w:p w14:paraId="75D8FE69" w14:textId="086EAD39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Class Compacteur</w:t>
            </w:r>
          </w:p>
        </w:tc>
        <w:tc>
          <w:tcPr>
            <w:tcW w:w="3413" w:type="dxa"/>
          </w:tcPr>
          <w:p w14:paraId="20A4FCE1" w14:textId="18F81AC8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Bryen</w:t>
            </w:r>
          </w:p>
        </w:tc>
        <w:tc>
          <w:tcPr>
            <w:tcW w:w="3408" w:type="dxa"/>
          </w:tcPr>
          <w:p w14:paraId="74860B97" w14:textId="0B7A8512" w:rsidR="001C1389" w:rsidRDefault="001A157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1</w:t>
            </w:r>
            <w:r w:rsidR="004B5A44">
              <w:rPr>
                <w:sz w:val="24"/>
                <w:lang w:val="fr-CA"/>
              </w:rPr>
              <w:t>0</w:t>
            </w:r>
            <w:r w:rsidR="001C1389">
              <w:rPr>
                <w:sz w:val="24"/>
                <w:lang w:val="fr-CA"/>
              </w:rPr>
              <w:t>h</w:t>
            </w:r>
          </w:p>
        </w:tc>
      </w:tr>
      <w:tr w:rsidR="001C1389" w:rsidRPr="00212C98" w14:paraId="108FEDE2" w14:textId="77777777">
        <w:trPr>
          <w:trHeight w:val="595"/>
        </w:trPr>
        <w:tc>
          <w:tcPr>
            <w:tcW w:w="3403" w:type="dxa"/>
          </w:tcPr>
          <w:p w14:paraId="6A60C477" w14:textId="7E014E86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Test final et débogage</w:t>
            </w:r>
          </w:p>
        </w:tc>
        <w:tc>
          <w:tcPr>
            <w:tcW w:w="3413" w:type="dxa"/>
          </w:tcPr>
          <w:p w14:paraId="1D5DFE92" w14:textId="226F384E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rFonts w:eastAsia="Calibri" w:cs="Arial"/>
                <w:sz w:val="24"/>
                <w:lang w:val="fr-CA"/>
              </w:rPr>
              <w:t>Jeff &amp; Bryen (fait à deux)</w:t>
            </w:r>
          </w:p>
        </w:tc>
        <w:tc>
          <w:tcPr>
            <w:tcW w:w="3408" w:type="dxa"/>
          </w:tcPr>
          <w:p w14:paraId="39FBEBC0" w14:textId="25603D8D" w:rsidR="001C1389" w:rsidRDefault="00D458B0" w:rsidP="001C1389">
            <w:pPr>
              <w:spacing w:line="360" w:lineRule="auto"/>
              <w:rPr>
                <w:sz w:val="24"/>
                <w:lang w:val="fr-CA"/>
              </w:rPr>
            </w:pPr>
            <w:r>
              <w:rPr>
                <w:sz w:val="24"/>
                <w:lang w:val="fr-CA"/>
              </w:rPr>
              <w:t>6</w:t>
            </w:r>
            <w:r w:rsidR="000037F2">
              <w:rPr>
                <w:sz w:val="24"/>
                <w:lang w:val="fr-CA"/>
              </w:rPr>
              <w:t>h</w:t>
            </w:r>
          </w:p>
        </w:tc>
      </w:tr>
      <w:tr w:rsidR="001C1389" w:rsidRPr="00212C98" w14:paraId="3A1AAFBB" w14:textId="77777777">
        <w:trPr>
          <w:trHeight w:val="595"/>
        </w:trPr>
        <w:tc>
          <w:tcPr>
            <w:tcW w:w="3403" w:type="dxa"/>
          </w:tcPr>
          <w:p w14:paraId="14195D6E" w14:textId="77777777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</w:p>
        </w:tc>
        <w:tc>
          <w:tcPr>
            <w:tcW w:w="3413" w:type="dxa"/>
          </w:tcPr>
          <w:p w14:paraId="2C21F511" w14:textId="44B31C4A" w:rsidR="001C1389" w:rsidRPr="001C1389" w:rsidRDefault="001C1389" w:rsidP="001C1389">
            <w:pPr>
              <w:spacing w:line="360" w:lineRule="auto"/>
              <w:jc w:val="right"/>
              <w:rPr>
                <w:b/>
                <w:bCs/>
                <w:sz w:val="40"/>
                <w:szCs w:val="40"/>
                <w:lang w:val="fr-CA"/>
              </w:rPr>
            </w:pPr>
          </w:p>
        </w:tc>
        <w:tc>
          <w:tcPr>
            <w:tcW w:w="3408" w:type="dxa"/>
          </w:tcPr>
          <w:p w14:paraId="2DC3582E" w14:textId="77777777" w:rsidR="001C1389" w:rsidRDefault="001C1389" w:rsidP="001C1389">
            <w:pPr>
              <w:spacing w:line="360" w:lineRule="auto"/>
              <w:rPr>
                <w:sz w:val="24"/>
                <w:lang w:val="fr-CA"/>
              </w:rPr>
            </w:pPr>
          </w:p>
        </w:tc>
      </w:tr>
    </w:tbl>
    <w:p w14:paraId="7CA5B55D" w14:textId="77777777" w:rsidR="009C31F7" w:rsidRDefault="009C31F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358664ED" w14:textId="77777777" w:rsidR="00212C98" w:rsidRDefault="00212C98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03B83810" w14:textId="77777777" w:rsidR="00212C98" w:rsidRDefault="00212C98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137C1B6" w14:textId="77777777" w:rsidR="00212C98" w:rsidRDefault="00212C98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B20CEFC" w14:textId="77777777" w:rsidR="00212C98" w:rsidRDefault="00212C98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08259D63" w14:textId="77777777" w:rsidR="00212C98" w:rsidRDefault="00212C98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69B3998" w14:textId="77777777" w:rsidR="00212C98" w:rsidRDefault="00212C98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0666AFCB" w14:textId="77777777" w:rsidR="00D62E5B" w:rsidRDefault="00D62E5B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41EDAF87" w14:textId="77777777" w:rsidR="00D62E5B" w:rsidRDefault="00D62E5B" w:rsidP="00D62E5B">
      <w:pPr>
        <w:pStyle w:val="Titre1"/>
        <w:numPr>
          <w:ilvl w:val="0"/>
          <w:numId w:val="1"/>
        </w:numPr>
        <w:spacing w:line="360" w:lineRule="auto"/>
        <w:jc w:val="both"/>
        <w:rPr>
          <w:rFonts w:eastAsia="MS Gothic"/>
          <w:lang w:val="fr-CA"/>
        </w:rPr>
      </w:pPr>
      <w:bookmarkStart w:id="3" w:name="_Toc157354257"/>
      <w:r>
        <w:rPr>
          <w:rFonts w:eastAsia="MS Gothic"/>
          <w:lang w:val="fr-CA"/>
        </w:rPr>
        <w:lastRenderedPageBreak/>
        <w:t>Description des étapes du projet</w:t>
      </w:r>
      <w:bookmarkEnd w:id="3"/>
    </w:p>
    <w:p w14:paraId="7311CA72" w14:textId="74D7B03A" w:rsidR="00D62E5B" w:rsidRDefault="00D87ECF" w:rsidP="00D87ECF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 w:rsidRPr="00D87ECF">
        <w:rPr>
          <w:sz w:val="24"/>
          <w:lang w:val="fr-CA"/>
        </w:rPr>
        <w:t xml:space="preserve">Réfléchir </w:t>
      </w:r>
      <w:r>
        <w:rPr>
          <w:sz w:val="24"/>
          <w:lang w:val="fr-CA"/>
        </w:rPr>
        <w:t>à la structure globale du projet et à l’organisation des classes</w:t>
      </w:r>
      <w:r w:rsidR="00F544D7">
        <w:rPr>
          <w:sz w:val="24"/>
          <w:lang w:val="fr-CA"/>
        </w:rPr>
        <w:t>.</w:t>
      </w:r>
    </w:p>
    <w:p w14:paraId="40EF7405" w14:textId="317872C5" w:rsidR="00F544D7" w:rsidRDefault="00F544D7" w:rsidP="00D87ECF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>Faire un diagramme de classe préliminaire.</w:t>
      </w:r>
    </w:p>
    <w:p w14:paraId="37C43978" w14:textId="77777777" w:rsidR="00F544D7" w:rsidRDefault="00F544D7" w:rsidP="00D87ECF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>Séparation des taches :</w:t>
      </w:r>
    </w:p>
    <w:p w14:paraId="40114080" w14:textId="3CFC2DDE" w:rsidR="00D87ECF" w:rsidRDefault="00F544D7" w:rsidP="00F544D7">
      <w:pPr>
        <w:pStyle w:val="Paragraphedeliste"/>
        <w:numPr>
          <w:ilvl w:val="1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 xml:space="preserve">Un s’occupe du côté code pour les fonctionnalités à distance (requête api, </w:t>
      </w:r>
      <w:proofErr w:type="spellStart"/>
      <w:r>
        <w:rPr>
          <w:sz w:val="24"/>
          <w:lang w:val="fr-CA"/>
        </w:rPr>
        <w:t>json</w:t>
      </w:r>
      <w:proofErr w:type="spellEnd"/>
      <w:r>
        <w:rPr>
          <w:sz w:val="24"/>
          <w:lang w:val="fr-CA"/>
        </w:rPr>
        <w:t>, site web, etc…).</w:t>
      </w:r>
    </w:p>
    <w:p w14:paraId="78E89361" w14:textId="0645C0A5" w:rsidR="00F544D7" w:rsidRDefault="00F544D7" w:rsidP="00F544D7">
      <w:pPr>
        <w:pStyle w:val="Paragraphedeliste"/>
        <w:numPr>
          <w:ilvl w:val="1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 xml:space="preserve">L’autre s’occupe du côté code du compacteur (Boucle d’action, multiple </w:t>
      </w:r>
      <w:proofErr w:type="spellStart"/>
      <w:r>
        <w:rPr>
          <w:sz w:val="24"/>
          <w:lang w:val="fr-CA"/>
        </w:rPr>
        <w:t>etat</w:t>
      </w:r>
      <w:proofErr w:type="spellEnd"/>
      <w:r>
        <w:rPr>
          <w:sz w:val="24"/>
          <w:lang w:val="fr-CA"/>
        </w:rPr>
        <w:t xml:space="preserve"> du compacteur, etc…).</w:t>
      </w:r>
    </w:p>
    <w:p w14:paraId="283231E8" w14:textId="59B8168B" w:rsidR="00F544D7" w:rsidRDefault="00F544D7" w:rsidP="00F544D7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>Faire les tests ensemble pour dénombrer un maximum de bug.</w:t>
      </w:r>
    </w:p>
    <w:p w14:paraId="35595A0C" w14:textId="35BE1F00" w:rsidR="00F544D7" w:rsidRDefault="00F544D7" w:rsidP="00F544D7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>Se séparer les bugs à régler.</w:t>
      </w:r>
    </w:p>
    <w:p w14:paraId="738D5143" w14:textId="2B9AFAC4" w:rsidR="00F544D7" w:rsidRDefault="00F544D7" w:rsidP="00F544D7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 xml:space="preserve">Recommencer les </w:t>
      </w:r>
      <w:r w:rsidR="00A637CB">
        <w:rPr>
          <w:sz w:val="24"/>
          <w:lang w:val="fr-CA"/>
        </w:rPr>
        <w:t xml:space="preserve">deux </w:t>
      </w:r>
      <w:r>
        <w:rPr>
          <w:sz w:val="24"/>
          <w:lang w:val="fr-CA"/>
        </w:rPr>
        <w:t>dernières étapes jusqu’à satisfaction.</w:t>
      </w:r>
    </w:p>
    <w:p w14:paraId="0990A5AB" w14:textId="0A943F75" w:rsidR="00F544D7" w:rsidRDefault="00F544D7" w:rsidP="00F544D7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>Mettre la documentation au propre.</w:t>
      </w:r>
    </w:p>
    <w:p w14:paraId="74FD6C61" w14:textId="04D56BC6" w:rsidR="00F544D7" w:rsidRPr="00F544D7" w:rsidRDefault="00F544D7" w:rsidP="00F544D7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4"/>
          <w:lang w:val="fr-CA"/>
        </w:rPr>
      </w:pPr>
      <w:r>
        <w:rPr>
          <w:sz w:val="24"/>
          <w:lang w:val="fr-CA"/>
        </w:rPr>
        <w:t>Faire le vidéo de présentation.</w:t>
      </w:r>
    </w:p>
    <w:p w14:paraId="078818E9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7DABB24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7BB99DB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007C639B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12B3A518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27FB7AB3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010ADD93" w14:textId="77777777" w:rsidR="00D5312E" w:rsidRDefault="00D5312E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73207C6A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20FABC8E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4EF8EC74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8AA45CC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29E1A91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14F1632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10389404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1C08D409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7552E4D2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2E893470" w14:textId="24CC4E99" w:rsidR="00D62E5B" w:rsidRPr="00D5312E" w:rsidRDefault="00D62E5B" w:rsidP="00D5312E">
      <w:pPr>
        <w:pStyle w:val="Titre1"/>
        <w:numPr>
          <w:ilvl w:val="0"/>
          <w:numId w:val="1"/>
        </w:numPr>
        <w:spacing w:line="360" w:lineRule="auto"/>
        <w:jc w:val="both"/>
        <w:rPr>
          <w:rFonts w:eastAsia="MS Gothic"/>
          <w:lang w:val="fr-CA"/>
        </w:rPr>
      </w:pPr>
      <w:bookmarkStart w:id="4" w:name="_Toc157354258"/>
      <w:r w:rsidRPr="00D5312E">
        <w:rPr>
          <w:rFonts w:eastAsia="MS Gothic"/>
          <w:lang w:val="fr-CA"/>
        </w:rPr>
        <w:lastRenderedPageBreak/>
        <w:t>Diagramme de classes</w:t>
      </w:r>
      <w:bookmarkEnd w:id="4"/>
    </w:p>
    <w:p w14:paraId="19F120B0" w14:textId="74180E41" w:rsidR="00D62E5B" w:rsidRDefault="001A1579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  <w:r w:rsidRPr="001A1579">
        <w:rPr>
          <w:b/>
          <w:bCs/>
          <w:noProof/>
          <w:sz w:val="24"/>
          <w:u w:val="single"/>
          <w:lang w:val="fr-CA"/>
        </w:rPr>
        <w:drawing>
          <wp:inline distT="0" distB="0" distL="0" distR="0" wp14:anchorId="59E7D5C3" wp14:editId="429A2C6E">
            <wp:extent cx="6451600" cy="3689985"/>
            <wp:effectExtent l="0" t="0" r="0" b="0"/>
            <wp:docPr id="2005505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0F28" w14:textId="77777777" w:rsidR="00D62E5B" w:rsidRDefault="00D62E5B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B711C10" w14:textId="77777777" w:rsidR="003A7405" w:rsidRDefault="003A7405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EE34A85" w14:textId="77777777" w:rsidR="003A7405" w:rsidRDefault="003A7405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1C5C1FC4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6F5AA31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F4D67E8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734026ED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3E43879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43DFF7A4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739B9C97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4C851E05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3276F632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703BDBED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60E7C635" w14:textId="77777777" w:rsidR="00F544D7" w:rsidRDefault="00F544D7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5A85B263" w14:textId="77777777" w:rsidR="003A7405" w:rsidRDefault="003A7405">
      <w:pPr>
        <w:spacing w:line="360" w:lineRule="auto"/>
        <w:jc w:val="both"/>
        <w:rPr>
          <w:b/>
          <w:bCs/>
          <w:sz w:val="24"/>
          <w:u w:val="single"/>
          <w:lang w:val="fr-CA"/>
        </w:rPr>
      </w:pPr>
    </w:p>
    <w:p w14:paraId="7C2BAED0" w14:textId="4942C939" w:rsidR="009C31F7" w:rsidRDefault="00000000">
      <w:pPr>
        <w:pStyle w:val="Titre1"/>
        <w:numPr>
          <w:ilvl w:val="0"/>
          <w:numId w:val="1"/>
        </w:numPr>
        <w:spacing w:line="360" w:lineRule="auto"/>
        <w:jc w:val="both"/>
        <w:rPr>
          <w:rFonts w:eastAsia="MS Gothic"/>
          <w:lang w:val="fr-CA"/>
        </w:rPr>
      </w:pPr>
      <w:bookmarkStart w:id="5" w:name="_Toc395174812"/>
      <w:bookmarkStart w:id="6" w:name="_Toc157354259"/>
      <w:bookmarkEnd w:id="5"/>
      <w:r>
        <w:rPr>
          <w:rFonts w:eastAsia="MS Gothic"/>
          <w:lang w:val="fr-CA"/>
        </w:rPr>
        <w:lastRenderedPageBreak/>
        <w:t xml:space="preserve">Schéma du </w:t>
      </w:r>
      <w:r w:rsidR="00D62E5B">
        <w:rPr>
          <w:rFonts w:eastAsia="MS Gothic"/>
          <w:lang w:val="fr-CA"/>
        </w:rPr>
        <w:t>montage</w:t>
      </w:r>
      <w:bookmarkEnd w:id="6"/>
    </w:p>
    <w:p w14:paraId="159C0D82" w14:textId="60AD7BF6" w:rsidR="009C31F7" w:rsidRDefault="009C31F7">
      <w:pPr>
        <w:pStyle w:val="Paragraphedeliste"/>
        <w:rPr>
          <w:rFonts w:eastAsia="MS Gothic"/>
          <w:lang w:val="fr-CA"/>
        </w:rPr>
      </w:pPr>
    </w:p>
    <w:p w14:paraId="1EBEF651" w14:textId="135DA73C" w:rsidR="009C31F7" w:rsidRDefault="003A7405">
      <w:pPr>
        <w:pStyle w:val="Titre1"/>
        <w:spacing w:line="360" w:lineRule="auto"/>
        <w:jc w:val="both"/>
        <w:rPr>
          <w:rFonts w:eastAsia="MS Gothic"/>
          <w:lang w:val="fr-CA"/>
        </w:rPr>
      </w:pPr>
      <w:bookmarkStart w:id="7" w:name="_Toc157354260"/>
      <w:r w:rsidRPr="003A7405">
        <w:rPr>
          <w:rFonts w:eastAsia="MS Gothic"/>
          <w:noProof/>
          <w:lang w:val="fr-CA"/>
        </w:rPr>
        <w:drawing>
          <wp:inline distT="0" distB="0" distL="0" distR="0" wp14:anchorId="0AE574B4" wp14:editId="1342FD50">
            <wp:extent cx="6451600" cy="3630930"/>
            <wp:effectExtent l="0" t="0" r="0" b="0"/>
            <wp:docPr id="6339966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96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1EFC3CD9" w14:textId="77777777" w:rsidR="009C31F7" w:rsidRDefault="009C31F7">
      <w:pPr>
        <w:pStyle w:val="Titre1"/>
        <w:spacing w:line="360" w:lineRule="auto"/>
        <w:jc w:val="both"/>
        <w:rPr>
          <w:rFonts w:eastAsia="MS Gothic"/>
          <w:lang w:val="fr-CA"/>
        </w:rPr>
      </w:pPr>
    </w:p>
    <w:p w14:paraId="4DB705E1" w14:textId="77777777" w:rsidR="009C31F7" w:rsidRDefault="009C31F7">
      <w:pPr>
        <w:pStyle w:val="Titre1"/>
        <w:spacing w:line="360" w:lineRule="auto"/>
        <w:jc w:val="both"/>
        <w:rPr>
          <w:rFonts w:eastAsia="MS Gothic"/>
          <w:lang w:val="fr-CA"/>
        </w:rPr>
      </w:pPr>
    </w:p>
    <w:p w14:paraId="016979A9" w14:textId="77777777" w:rsidR="009C31F7" w:rsidRDefault="009C31F7">
      <w:pPr>
        <w:pStyle w:val="Titre1"/>
        <w:spacing w:line="360" w:lineRule="auto"/>
        <w:jc w:val="both"/>
        <w:rPr>
          <w:rFonts w:eastAsia="MS Gothic"/>
          <w:lang w:val="fr-CA"/>
        </w:rPr>
      </w:pPr>
    </w:p>
    <w:p w14:paraId="466CF19B" w14:textId="77777777" w:rsidR="009C31F7" w:rsidRDefault="009C31F7">
      <w:pPr>
        <w:pStyle w:val="Titre1"/>
        <w:spacing w:line="360" w:lineRule="auto"/>
        <w:jc w:val="both"/>
        <w:rPr>
          <w:rFonts w:eastAsia="MS Gothic"/>
          <w:lang w:val="fr-CA"/>
        </w:rPr>
      </w:pPr>
    </w:p>
    <w:p w14:paraId="5C7D9D67" w14:textId="77777777" w:rsidR="009C31F7" w:rsidRDefault="009C31F7">
      <w:pPr>
        <w:pStyle w:val="Titre1"/>
        <w:spacing w:line="360" w:lineRule="auto"/>
        <w:ind w:left="0"/>
        <w:jc w:val="both"/>
        <w:rPr>
          <w:rFonts w:eastAsia="MS Gothic"/>
          <w:lang w:val="fr-CA"/>
        </w:rPr>
      </w:pPr>
    </w:p>
    <w:p w14:paraId="53F58DB0" w14:textId="77777777" w:rsidR="009C31F7" w:rsidRDefault="009C31F7">
      <w:pPr>
        <w:pStyle w:val="Titre1"/>
        <w:spacing w:line="360" w:lineRule="auto"/>
        <w:ind w:left="360"/>
        <w:jc w:val="both"/>
        <w:rPr>
          <w:rFonts w:eastAsia="MS Gothic"/>
          <w:lang w:val="fr-CA"/>
        </w:rPr>
      </w:pPr>
    </w:p>
    <w:p w14:paraId="0E498AD5" w14:textId="77777777" w:rsidR="009C31F7" w:rsidRDefault="009C31F7">
      <w:pPr>
        <w:pStyle w:val="Paragraphedeliste"/>
        <w:rPr>
          <w:rFonts w:eastAsia="MS Gothic"/>
          <w:lang w:val="fr-CA"/>
        </w:rPr>
      </w:pPr>
    </w:p>
    <w:p w14:paraId="76A4D5D3" w14:textId="77777777" w:rsidR="009C31F7" w:rsidRDefault="009C31F7">
      <w:pPr>
        <w:rPr>
          <w:lang w:val="fr-CA"/>
        </w:rPr>
      </w:pPr>
    </w:p>
    <w:p w14:paraId="2CABED46" w14:textId="77777777" w:rsidR="009C31F7" w:rsidRDefault="009C31F7">
      <w:pPr>
        <w:rPr>
          <w:lang w:val="fr-CA"/>
        </w:rPr>
      </w:pPr>
    </w:p>
    <w:p w14:paraId="5ABA6660" w14:textId="77777777" w:rsidR="009C31F7" w:rsidRDefault="009C31F7">
      <w:pPr>
        <w:rPr>
          <w:lang w:val="fr-CA"/>
        </w:rPr>
      </w:pPr>
    </w:p>
    <w:p w14:paraId="3BF669CF" w14:textId="77777777" w:rsidR="009C31F7" w:rsidRDefault="009C31F7">
      <w:pPr>
        <w:rPr>
          <w:lang w:val="fr-CA"/>
        </w:rPr>
      </w:pPr>
    </w:p>
    <w:p w14:paraId="77460A7B" w14:textId="77777777" w:rsidR="009C31F7" w:rsidRDefault="009C31F7">
      <w:pPr>
        <w:rPr>
          <w:lang w:val="fr-CA"/>
        </w:rPr>
      </w:pPr>
    </w:p>
    <w:p w14:paraId="550CFA2F" w14:textId="77777777" w:rsidR="009C31F7" w:rsidRDefault="009C31F7">
      <w:pPr>
        <w:rPr>
          <w:lang w:val="fr-CA"/>
        </w:rPr>
      </w:pPr>
    </w:p>
    <w:p w14:paraId="5E6CA010" w14:textId="77777777" w:rsidR="009C31F7" w:rsidRDefault="009C31F7" w:rsidP="003A7405">
      <w:pPr>
        <w:pStyle w:val="Corpsdetexte"/>
        <w:ind w:left="0"/>
        <w:rPr>
          <w:rFonts w:eastAsia="MS Gothic"/>
        </w:rPr>
      </w:pPr>
    </w:p>
    <w:sectPr w:rsidR="009C31F7">
      <w:pgSz w:w="12240" w:h="15840"/>
      <w:pgMar w:top="1180" w:right="760" w:bottom="1260" w:left="1320" w:header="0" w:footer="0" w:gutter="0"/>
      <w:cols w:space="720"/>
      <w:formProt w:val="0"/>
      <w:titlePg/>
      <w:docGrid w:linePitch="299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Times">
    <w:altName w:val="Times New Roman"/>
    <w:panose1 w:val="02020603050405020304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73458"/>
    <w:multiLevelType w:val="multilevel"/>
    <w:tmpl w:val="0C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1CEB0C3B"/>
    <w:multiLevelType w:val="multilevel"/>
    <w:tmpl w:val="B7CEEF1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2F7236A"/>
    <w:multiLevelType w:val="multilevel"/>
    <w:tmpl w:val="BBE6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13539D"/>
    <w:multiLevelType w:val="multilevel"/>
    <w:tmpl w:val="D53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103CBB"/>
    <w:multiLevelType w:val="multilevel"/>
    <w:tmpl w:val="121871C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8F67B83"/>
    <w:multiLevelType w:val="hybridMultilevel"/>
    <w:tmpl w:val="8D4E563C"/>
    <w:lvl w:ilvl="0" w:tplc="DD78F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660001">
    <w:abstractNumId w:val="0"/>
  </w:num>
  <w:num w:numId="2" w16cid:durableId="687566928">
    <w:abstractNumId w:val="1"/>
  </w:num>
  <w:num w:numId="3" w16cid:durableId="701563021">
    <w:abstractNumId w:val="4"/>
  </w:num>
  <w:num w:numId="4" w16cid:durableId="81803148">
    <w:abstractNumId w:val="3"/>
  </w:num>
  <w:num w:numId="5" w16cid:durableId="915407049">
    <w:abstractNumId w:val="2"/>
  </w:num>
  <w:num w:numId="6" w16cid:durableId="17281443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31F7"/>
    <w:rsid w:val="000037F2"/>
    <w:rsid w:val="001555D0"/>
    <w:rsid w:val="001A1579"/>
    <w:rsid w:val="001C1389"/>
    <w:rsid w:val="001C1D3C"/>
    <w:rsid w:val="00212C98"/>
    <w:rsid w:val="00363301"/>
    <w:rsid w:val="003A7405"/>
    <w:rsid w:val="004B5A44"/>
    <w:rsid w:val="008F064C"/>
    <w:rsid w:val="00964622"/>
    <w:rsid w:val="00997B32"/>
    <w:rsid w:val="009C31F7"/>
    <w:rsid w:val="009E12C7"/>
    <w:rsid w:val="00A637CB"/>
    <w:rsid w:val="00BF474E"/>
    <w:rsid w:val="00C07451"/>
    <w:rsid w:val="00CA3190"/>
    <w:rsid w:val="00D17ADC"/>
    <w:rsid w:val="00D3098B"/>
    <w:rsid w:val="00D458B0"/>
    <w:rsid w:val="00D5312E"/>
    <w:rsid w:val="00D62E5B"/>
    <w:rsid w:val="00D77C6B"/>
    <w:rsid w:val="00D87ECF"/>
    <w:rsid w:val="00F544D7"/>
    <w:rsid w:val="00FB2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3A805"/>
  <w15:docId w15:val="{A4C6BF83-C894-4776-99A1-2591AF35F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</w:pPr>
  </w:style>
  <w:style w:type="paragraph" w:styleId="Titre1">
    <w:name w:val="heading 1"/>
    <w:basedOn w:val="Normal"/>
    <w:link w:val="Titre1Car"/>
    <w:qFormat/>
    <w:rsid w:val="00F84B19"/>
    <w:pPr>
      <w:ind w:left="120"/>
      <w:outlineLvl w:val="0"/>
    </w:pPr>
    <w:rPr>
      <w:rFonts w:ascii="Arial" w:eastAsia="Times New Roman" w:hAnsi="Arial"/>
      <w:b/>
      <w:bCs/>
      <w:sz w:val="40"/>
      <w:szCs w:val="28"/>
    </w:rPr>
  </w:style>
  <w:style w:type="paragraph" w:styleId="Titre2">
    <w:name w:val="heading 2"/>
    <w:link w:val="Titre2Car"/>
    <w:qFormat/>
    <w:rsid w:val="006B1DE8"/>
    <w:pPr>
      <w:widowControl w:val="0"/>
      <w:spacing w:line="360" w:lineRule="auto"/>
      <w:jc w:val="both"/>
      <w:outlineLvl w:val="1"/>
    </w:pPr>
    <w:rPr>
      <w:rFonts w:ascii="Arial" w:eastAsia="MS Gothic" w:hAnsi="Arial" w:cs="Times New Roman"/>
      <w:b/>
      <w:bCs/>
      <w:sz w:val="32"/>
      <w:szCs w:val="28"/>
      <w:lang w:val="fr-CA"/>
    </w:rPr>
  </w:style>
  <w:style w:type="paragraph" w:styleId="Titre3">
    <w:name w:val="heading 3"/>
    <w:link w:val="Titre3Car"/>
    <w:qFormat/>
    <w:rsid w:val="001F36E4"/>
    <w:pPr>
      <w:widowControl w:val="0"/>
      <w:spacing w:before="120"/>
      <w:jc w:val="both"/>
      <w:outlineLvl w:val="2"/>
    </w:pPr>
    <w:rPr>
      <w:rFonts w:ascii="Arial" w:eastAsia="Times New Roman" w:hAnsi="Arial" w:cs="Times New Roman"/>
      <w:b/>
      <w:bCs/>
      <w:sz w:val="28"/>
      <w:szCs w:val="28"/>
      <w:lang w:val="fr-CA"/>
    </w:rPr>
  </w:style>
  <w:style w:type="paragraph" w:styleId="Titre4">
    <w:name w:val="heading 4"/>
    <w:basedOn w:val="Normal"/>
    <w:next w:val="Normal"/>
    <w:link w:val="Titre4Car"/>
    <w:qFormat/>
    <w:rsid w:val="00F874CA"/>
    <w:pPr>
      <w:keepNext/>
      <w:widowControl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tabs>
        <w:tab w:val="left" w:pos="2340"/>
        <w:tab w:val="left" w:pos="2520"/>
        <w:tab w:val="left" w:pos="3060"/>
        <w:tab w:val="left" w:pos="3600"/>
        <w:tab w:val="left" w:pos="5760"/>
        <w:tab w:val="left" w:pos="7200"/>
        <w:tab w:val="left" w:pos="8100"/>
        <w:tab w:val="left" w:pos="8280"/>
        <w:tab w:val="left" w:pos="9000"/>
        <w:tab w:val="left" w:pos="9180"/>
      </w:tabs>
      <w:ind w:left="864" w:right="2238" w:hanging="144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paragraph" w:styleId="Titre5">
    <w:name w:val="heading 5"/>
    <w:basedOn w:val="Normal"/>
    <w:next w:val="Normal"/>
    <w:link w:val="Titre5Car"/>
    <w:unhideWhenUsed/>
    <w:qFormat/>
    <w:rsid w:val="0036286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qFormat/>
    <w:rsid w:val="00F874CA"/>
    <w:pPr>
      <w:keepNext/>
      <w:widowControl/>
      <w:tabs>
        <w:tab w:val="left" w:pos="2520"/>
      </w:tabs>
      <w:ind w:left="1152" w:right="58" w:hanging="432"/>
      <w:outlineLvl w:val="5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7">
    <w:name w:val="heading 7"/>
    <w:basedOn w:val="Normal"/>
    <w:next w:val="Normal"/>
    <w:link w:val="Titre7Car"/>
    <w:qFormat/>
    <w:rsid w:val="00F874CA"/>
    <w:pPr>
      <w:keepNext/>
      <w:widowControl/>
      <w:ind w:left="1296" w:hanging="288"/>
      <w:outlineLvl w:val="6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Titre8">
    <w:name w:val="heading 8"/>
    <w:basedOn w:val="Normal"/>
    <w:next w:val="Normal"/>
    <w:link w:val="Titre8Car"/>
    <w:qFormat/>
    <w:rsid w:val="00F874CA"/>
    <w:pPr>
      <w:keepNext/>
      <w:widowControl/>
      <w:tabs>
        <w:tab w:val="left" w:pos="560"/>
        <w:tab w:val="left" w:pos="1320"/>
        <w:tab w:val="left" w:pos="1700"/>
        <w:tab w:val="left" w:pos="2880"/>
        <w:tab w:val="left" w:pos="3600"/>
        <w:tab w:val="left" w:pos="3960"/>
      </w:tabs>
      <w:ind w:left="1440" w:right="7" w:hanging="432"/>
      <w:outlineLvl w:val="7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9">
    <w:name w:val="heading 9"/>
    <w:basedOn w:val="Normal"/>
    <w:next w:val="Normal"/>
    <w:link w:val="Titre9Car"/>
    <w:qFormat/>
    <w:rsid w:val="00F874CA"/>
    <w:pPr>
      <w:keepNext/>
      <w:widowControl/>
      <w:tabs>
        <w:tab w:val="left" w:pos="560"/>
        <w:tab w:val="left" w:pos="1320"/>
        <w:tab w:val="left" w:pos="1700"/>
        <w:tab w:val="left" w:pos="2880"/>
        <w:tab w:val="left" w:pos="3600"/>
        <w:tab w:val="left" w:pos="3960"/>
      </w:tabs>
      <w:ind w:left="1584" w:right="7" w:hanging="144"/>
      <w:outlineLvl w:val="8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link w:val="En-tte"/>
    <w:uiPriority w:val="99"/>
    <w:qFormat/>
    <w:rsid w:val="00C07EDB"/>
  </w:style>
  <w:style w:type="character" w:customStyle="1" w:styleId="PieddepageCar">
    <w:name w:val="Pied de page Car"/>
    <w:basedOn w:val="Policepardfaut"/>
    <w:link w:val="Pieddepage"/>
    <w:uiPriority w:val="99"/>
    <w:qFormat/>
    <w:rsid w:val="00C07EDB"/>
  </w:style>
  <w:style w:type="character" w:styleId="Hyperlien">
    <w:name w:val="Hyperlink"/>
    <w:basedOn w:val="Policepardfaut"/>
    <w:uiPriority w:val="99"/>
    <w:unhideWhenUsed/>
    <w:rsid w:val="00A85990"/>
    <w:rPr>
      <w:color w:val="0000FF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827E3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qFormat/>
    <w:rsid w:val="00F44FEA"/>
    <w:rPr>
      <w:color w:val="808080"/>
    </w:rPr>
  </w:style>
  <w:style w:type="character" w:styleId="Numrodepage">
    <w:name w:val="page number"/>
    <w:basedOn w:val="Policepardfaut"/>
    <w:qFormat/>
    <w:rsid w:val="00AC5E28"/>
  </w:style>
  <w:style w:type="character" w:customStyle="1" w:styleId="Titre5Car">
    <w:name w:val="Titre 5 Car"/>
    <w:basedOn w:val="Policepardfaut"/>
    <w:link w:val="Titre5"/>
    <w:uiPriority w:val="9"/>
    <w:semiHidden/>
    <w:qFormat/>
    <w:rsid w:val="0036286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qFormat/>
    <w:rsid w:val="002E5F00"/>
    <w:rPr>
      <w:sz w:val="20"/>
      <w:szCs w:val="20"/>
    </w:rPr>
  </w:style>
  <w:style w:type="character" w:customStyle="1" w:styleId="FootnoteCharacters">
    <w:name w:val="Footnote Characters"/>
    <w:uiPriority w:val="99"/>
    <w:semiHidden/>
    <w:unhideWhenUsed/>
    <w:qFormat/>
    <w:rsid w:val="002E5F00"/>
    <w:rPr>
      <w:vertAlign w:val="superscript"/>
    </w:rPr>
  </w:style>
  <w:style w:type="character" w:styleId="Appelnotedebasdep">
    <w:name w:val="footnote reference"/>
    <w:rPr>
      <w:vertAlign w:val="superscript"/>
    </w:rPr>
  </w:style>
  <w:style w:type="character" w:customStyle="1" w:styleId="Titre1Car">
    <w:name w:val="Titre 1 Car"/>
    <w:basedOn w:val="Policepardfaut"/>
    <w:link w:val="Titre1"/>
    <w:qFormat/>
    <w:rsid w:val="00F84B19"/>
    <w:rPr>
      <w:rFonts w:ascii="Arial" w:eastAsia="Times New Roman" w:hAnsi="Arial"/>
      <w:b/>
      <w:bCs/>
      <w:sz w:val="40"/>
      <w:szCs w:val="28"/>
    </w:rPr>
  </w:style>
  <w:style w:type="character" w:customStyle="1" w:styleId="Titre2Car">
    <w:name w:val="Titre 2 Car"/>
    <w:basedOn w:val="Policepardfaut"/>
    <w:link w:val="Titre2"/>
    <w:qFormat/>
    <w:rsid w:val="006B1DE8"/>
    <w:rPr>
      <w:rFonts w:ascii="Arial" w:eastAsia="MS Gothic" w:hAnsi="Arial" w:cs="Times New Roman"/>
      <w:b/>
      <w:bCs/>
      <w:sz w:val="32"/>
      <w:szCs w:val="28"/>
      <w:lang w:val="fr-CA"/>
    </w:rPr>
  </w:style>
  <w:style w:type="character" w:customStyle="1" w:styleId="Titre3Car">
    <w:name w:val="Titre 3 Car"/>
    <w:basedOn w:val="Policepardfaut"/>
    <w:link w:val="Titre3"/>
    <w:qFormat/>
    <w:rsid w:val="001F36E4"/>
    <w:rPr>
      <w:rFonts w:ascii="Arial" w:eastAsia="Times New Roman" w:hAnsi="Arial" w:cs="Times New Roman"/>
      <w:b/>
      <w:bCs/>
      <w:sz w:val="28"/>
      <w:szCs w:val="28"/>
      <w:lang w:val="fr-CA"/>
    </w:rPr>
  </w:style>
  <w:style w:type="character" w:customStyle="1" w:styleId="CorpsdetexteCar">
    <w:name w:val="Corps de texte Car"/>
    <w:basedOn w:val="Policepardfaut"/>
    <w:link w:val="Corpsdetexte"/>
    <w:uiPriority w:val="1"/>
    <w:qFormat/>
    <w:rsid w:val="004B0917"/>
    <w:rPr>
      <w:rFonts w:ascii="Arial" w:eastAsia="Times New Roman" w:hAnsi="Arial" w:cs="Times New Roman"/>
      <w:sz w:val="24"/>
      <w:szCs w:val="24"/>
      <w:lang w:val="fr-CA"/>
    </w:rPr>
  </w:style>
  <w:style w:type="character" w:styleId="Lienvisit">
    <w:name w:val="FollowedHyperlink"/>
    <w:basedOn w:val="Policepardfaut"/>
    <w:uiPriority w:val="99"/>
    <w:semiHidden/>
    <w:unhideWhenUsed/>
    <w:rsid w:val="005F489F"/>
    <w:rPr>
      <w:color w:val="800080" w:themeColor="followedHyperlink"/>
      <w:u w:val="single"/>
    </w:rPr>
  </w:style>
  <w:style w:type="character" w:customStyle="1" w:styleId="Corpsdetexte2Car">
    <w:name w:val="Corps de texte 2 Car"/>
    <w:basedOn w:val="Policepardfaut"/>
    <w:link w:val="Corpsdetexte2"/>
    <w:uiPriority w:val="99"/>
    <w:semiHidden/>
    <w:qFormat/>
    <w:rsid w:val="005F489F"/>
  </w:style>
  <w:style w:type="character" w:styleId="Mentionnonrsolue">
    <w:name w:val="Unresolved Mention"/>
    <w:basedOn w:val="Policepardfaut"/>
    <w:uiPriority w:val="99"/>
    <w:semiHidden/>
    <w:unhideWhenUsed/>
    <w:qFormat/>
    <w:rsid w:val="00E5285C"/>
    <w:rPr>
      <w:color w:val="605E5C"/>
      <w:shd w:val="clear" w:color="auto" w:fill="E1DFDD"/>
    </w:rPr>
  </w:style>
  <w:style w:type="character" w:customStyle="1" w:styleId="CommentaireCar">
    <w:name w:val="Commentaire Car"/>
    <w:basedOn w:val="Policepardfaut"/>
    <w:link w:val="Commentaire"/>
    <w:uiPriority w:val="99"/>
    <w:qFormat/>
    <w:rsid w:val="006C1D7D"/>
    <w:rPr>
      <w:rFonts w:ascii="Arial" w:hAnsi="Arial"/>
      <w:sz w:val="20"/>
      <w:szCs w:val="20"/>
      <w:lang w:val="fr-CA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EC059E"/>
    <w:rPr>
      <w:sz w:val="16"/>
      <w:szCs w:val="16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EC059E"/>
    <w:rPr>
      <w:rFonts w:ascii="Arial" w:hAnsi="Arial"/>
      <w:b/>
      <w:bCs/>
      <w:sz w:val="20"/>
      <w:szCs w:val="20"/>
      <w:lang w:val="fr-CA"/>
    </w:rPr>
  </w:style>
  <w:style w:type="character" w:customStyle="1" w:styleId="Titre4Car">
    <w:name w:val="Titre 4 Car"/>
    <w:basedOn w:val="Policepardfaut"/>
    <w:link w:val="Titre4"/>
    <w:qFormat/>
    <w:rsid w:val="00F874CA"/>
    <w:rPr>
      <w:rFonts w:ascii="Times New Roman" w:eastAsia="Times New Roman" w:hAnsi="Times New Roman" w:cs="Times New Roman"/>
      <w:b/>
      <w:bCs/>
      <w:sz w:val="28"/>
      <w:szCs w:val="28"/>
      <w:lang w:eastAsia="fr-FR"/>
    </w:rPr>
  </w:style>
  <w:style w:type="character" w:customStyle="1" w:styleId="Titre6Car">
    <w:name w:val="Titre 6 Car"/>
    <w:basedOn w:val="Policepardfaut"/>
    <w:link w:val="Titre6"/>
    <w:qFormat/>
    <w:rsid w:val="00F874CA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7Car">
    <w:name w:val="Titre 7 Car"/>
    <w:basedOn w:val="Policepardfaut"/>
    <w:link w:val="Titre7"/>
    <w:qFormat/>
    <w:rsid w:val="00F874C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customStyle="1" w:styleId="Titre8Car">
    <w:name w:val="Titre 8 Car"/>
    <w:basedOn w:val="Policepardfaut"/>
    <w:link w:val="Titre8"/>
    <w:qFormat/>
    <w:rsid w:val="00F874CA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9Car">
    <w:name w:val="Titre 9 Car"/>
    <w:basedOn w:val="Policepardfaut"/>
    <w:link w:val="Titre9"/>
    <w:qFormat/>
    <w:rsid w:val="00F874CA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4B0917"/>
    <w:pPr>
      <w:spacing w:before="120" w:after="120" w:line="360" w:lineRule="auto"/>
      <w:ind w:left="567" w:right="567"/>
      <w:jc w:val="both"/>
    </w:pPr>
    <w:rPr>
      <w:rFonts w:ascii="Arial" w:eastAsia="Times New Roman" w:hAnsi="Arial" w:cs="Times New Roman"/>
      <w:sz w:val="24"/>
      <w:szCs w:val="24"/>
      <w:lang w:val="fr-CA"/>
    </w:r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Paragraphedeliste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En-tte">
    <w:name w:val="header"/>
    <w:basedOn w:val="Normal"/>
    <w:link w:val="En-tteCar"/>
    <w:uiPriority w:val="99"/>
    <w:unhideWhenUsed/>
    <w:rsid w:val="00C07EDB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uiPriority w:val="99"/>
    <w:unhideWhenUsed/>
    <w:rsid w:val="00C07EDB"/>
    <w:pPr>
      <w:tabs>
        <w:tab w:val="center" w:pos="4320"/>
        <w:tab w:val="right" w:pos="8640"/>
      </w:tabs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827E3"/>
    <w:rPr>
      <w:rFonts w:ascii="Tahoma" w:hAnsi="Tahoma" w:cs="Tahoma"/>
      <w:sz w:val="16"/>
      <w:szCs w:val="16"/>
    </w:rPr>
  </w:style>
  <w:style w:type="paragraph" w:customStyle="1" w:styleId="s1">
    <w:name w:val="s1"/>
    <w:basedOn w:val="Normal"/>
    <w:qFormat/>
    <w:rsid w:val="00490757"/>
    <w:pPr>
      <w:widowControl/>
      <w:tabs>
        <w:tab w:val="left" w:pos="3420"/>
        <w:tab w:val="left" w:pos="4320"/>
        <w:tab w:val="left" w:pos="6750"/>
        <w:tab w:val="left" w:pos="8730"/>
        <w:tab w:val="left" w:pos="9540"/>
      </w:tabs>
      <w:ind w:left="360" w:hanging="360"/>
    </w:pPr>
    <w:rPr>
      <w:rFonts w:ascii="Times" w:eastAsia="Times New Roman" w:hAnsi="Times" w:cs="Times New Roman"/>
      <w:sz w:val="24"/>
      <w:szCs w:val="24"/>
      <w:lang w:val="fr-CA"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E5F00"/>
    <w:rPr>
      <w:sz w:val="20"/>
      <w:szCs w:val="20"/>
    </w:rPr>
  </w:style>
  <w:style w:type="paragraph" w:styleId="Corpsdetexte2">
    <w:name w:val="Body Text 2"/>
    <w:basedOn w:val="Normal"/>
    <w:link w:val="Corpsdetexte2Car"/>
    <w:uiPriority w:val="99"/>
    <w:semiHidden/>
    <w:unhideWhenUsed/>
    <w:qFormat/>
    <w:rsid w:val="005F489F"/>
    <w:pPr>
      <w:spacing w:after="120" w:line="480" w:lineRule="auto"/>
    </w:pPr>
  </w:style>
  <w:style w:type="paragraph" w:styleId="Commentaire">
    <w:name w:val="annotation text"/>
    <w:basedOn w:val="Normal"/>
    <w:link w:val="CommentaireCar"/>
    <w:uiPriority w:val="99"/>
    <w:unhideWhenUsed/>
    <w:qFormat/>
    <w:rsid w:val="006C1D7D"/>
    <w:pPr>
      <w:widowControl/>
    </w:pPr>
    <w:rPr>
      <w:rFonts w:ascii="Arial" w:hAnsi="Arial"/>
      <w:sz w:val="20"/>
      <w:szCs w:val="20"/>
      <w:lang w:val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EC059E"/>
    <w:pPr>
      <w:widowControl w:val="0"/>
    </w:pPr>
    <w:rPr>
      <w:rFonts w:asciiTheme="minorHAnsi" w:hAnsiTheme="minorHAnsi"/>
      <w:b/>
      <w:bCs/>
      <w:lang w:val="en-US"/>
    </w:rPr>
  </w:style>
  <w:style w:type="paragraph" w:customStyle="1" w:styleId="En-ttedetabledesmatires1">
    <w:name w:val="En-tête de table des matières1"/>
    <w:basedOn w:val="Titre1"/>
    <w:next w:val="Normal"/>
    <w:qFormat/>
    <w:rsid w:val="00F874CA"/>
    <w:pPr>
      <w:keepNext/>
      <w:keepLines/>
      <w:widowControl/>
      <w:spacing w:before="480" w:line="276" w:lineRule="auto"/>
      <w:ind w:left="0"/>
      <w:outlineLvl w:val="9"/>
    </w:pPr>
    <w:rPr>
      <w:rFonts w:ascii="Cambria" w:eastAsia="MS Gothic" w:hAnsi="Cambria" w:cs="Times New Roman"/>
      <w:color w:val="365F91"/>
    </w:rPr>
  </w:style>
  <w:style w:type="paragraph" w:customStyle="1" w:styleId="indexheading1">
    <w:name w:val="index heading1"/>
    <w:basedOn w:val="Heading"/>
    <w:qFormat/>
  </w:style>
  <w:style w:type="paragraph" w:styleId="Titreindex">
    <w:name w:val="index heading"/>
    <w:basedOn w:val="Heading"/>
  </w:style>
  <w:style w:type="paragraph" w:styleId="En-ttedetabledesmatires">
    <w:name w:val="TOC Heading"/>
    <w:basedOn w:val="Titre1"/>
    <w:next w:val="Normal"/>
    <w:uiPriority w:val="39"/>
    <w:unhideWhenUsed/>
    <w:qFormat/>
    <w:rsid w:val="00F874CA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fr-CA" w:eastAsia="fr-CA"/>
    </w:rPr>
  </w:style>
  <w:style w:type="paragraph" w:styleId="TM1">
    <w:name w:val="toc 1"/>
    <w:basedOn w:val="Normal"/>
    <w:next w:val="Normal"/>
    <w:autoRedefine/>
    <w:uiPriority w:val="39"/>
    <w:rsid w:val="00F874CA"/>
    <w:pPr>
      <w:widowControl/>
      <w:spacing w:after="100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M2">
    <w:name w:val="toc 2"/>
    <w:basedOn w:val="Normal"/>
    <w:next w:val="Normal"/>
    <w:autoRedefine/>
    <w:uiPriority w:val="39"/>
    <w:rsid w:val="00F874CA"/>
    <w:pPr>
      <w:widowControl/>
      <w:spacing w:after="100"/>
      <w:ind w:left="200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M3">
    <w:name w:val="toc 3"/>
    <w:basedOn w:val="Normal"/>
    <w:next w:val="Normal"/>
    <w:autoRedefine/>
    <w:uiPriority w:val="39"/>
    <w:rsid w:val="00F874CA"/>
    <w:pPr>
      <w:widowControl/>
      <w:spacing w:after="100"/>
      <w:ind w:left="400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026A41"/>
    <w:pPr>
      <w:widowControl/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paragraph" w:customStyle="1" w:styleId="FrameContents">
    <w:name w:val="Frame Contents"/>
    <w:basedOn w:val="Normal"/>
    <w:qFormat/>
  </w:style>
  <w:style w:type="numbering" w:customStyle="1" w:styleId="Aucuneliste1">
    <w:name w:val="Aucune liste1"/>
    <w:uiPriority w:val="99"/>
    <w:semiHidden/>
    <w:unhideWhenUsed/>
    <w:qFormat/>
    <w:rsid w:val="005F489F"/>
  </w:style>
  <w:style w:type="numbering" w:customStyle="1" w:styleId="Listeactuelle1">
    <w:name w:val="Liste actuelle1"/>
    <w:uiPriority w:val="99"/>
    <w:qFormat/>
    <w:rsid w:val="006B1DE8"/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lledutableau">
    <w:name w:val="Table Grid"/>
    <w:basedOn w:val="TableauNormal"/>
    <w:uiPriority w:val="59"/>
    <w:rsid w:val="00277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deHTML">
    <w:name w:val="HTML Code"/>
    <w:basedOn w:val="Policepardfaut"/>
    <w:uiPriority w:val="99"/>
    <w:semiHidden/>
    <w:unhideWhenUsed/>
    <w:rsid w:val="00FB2E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0" Type="http://schemas.openxmlformats.org/officeDocument/2006/relationships/hyperlink" Target="mailto:aparent@csfoy.ca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F5A913649B7D488EF9CB38902EC740" ma:contentTypeVersion="11" ma:contentTypeDescription="Crée un document." ma:contentTypeScope="" ma:versionID="41328552989792e7c5f37f899f63ddbf">
  <xsd:schema xmlns:xsd="http://www.w3.org/2001/XMLSchema" xmlns:xs="http://www.w3.org/2001/XMLSchema" xmlns:p="http://schemas.microsoft.com/office/2006/metadata/properties" xmlns:ns3="cddc0346-e7f5-4641-a672-6a88b8b9cd25" xmlns:ns4="50856f5d-3f34-4ec1-bee8-77011952da85" targetNamespace="http://schemas.microsoft.com/office/2006/metadata/properties" ma:root="true" ma:fieldsID="d78d17259fffb23155580d6f8a1d0262" ns3:_="" ns4:_="">
    <xsd:import namespace="cddc0346-e7f5-4641-a672-6a88b8b9cd25"/>
    <xsd:import namespace="50856f5d-3f34-4ec1-bee8-77011952da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c0346-e7f5-4641-a672-6a88b8b9cd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6f5d-3f34-4ec1-bee8-77011952da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4419A9-5491-4600-92FE-442AF09038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3C312C-E837-405F-B705-5CADF9362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c0346-e7f5-4641-a672-6a88b8b9cd25"/>
    <ds:schemaRef ds:uri="50856f5d-3f34-4ec1-bee8-77011952da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528EA4-D18D-4D54-9177-214E93C55B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9F0967-33AF-44C6-85BF-A67D6F02A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7</Pages>
  <Words>665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cours 420-W35-SF</vt:lpstr>
    </vt:vector>
  </TitlesOfParts>
  <Company>Hewlett-Packard Company</Company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cours 420-W35-SF</dc:title>
  <dc:subject/>
  <dc:creator>Ali</dc:creator>
  <dc:description/>
  <cp:lastModifiedBy>Bryen Savard 01</cp:lastModifiedBy>
  <cp:revision>41</cp:revision>
  <cp:lastPrinted>2018-08-29T21:34:00Z</cp:lastPrinted>
  <dcterms:created xsi:type="dcterms:W3CDTF">2020-05-22T00:21:00Z</dcterms:created>
  <dcterms:modified xsi:type="dcterms:W3CDTF">2024-01-29T05:03:00Z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0x010100B3F5A913649B7D488EF9CB38902EC740</vt:lpwstr>
  </property>
  <property fmtid="{D5CDD505-2E9C-101B-9397-08002B2CF9AE}" pid="3" name="Created">
    <vt:filetime>2017-01-10T00:00:00Z</vt:filetime>
  </property>
  <property fmtid="{D5CDD505-2E9C-101B-9397-08002B2CF9AE}" pid="4" name="LastSaved">
    <vt:filetime>2017-01-20T00:00:00Z</vt:filetime>
  </property>
</Properties>
</file>