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648F6" w14:textId="55218DD0" w:rsidR="00880053" w:rsidRPr="00017741" w:rsidRDefault="00880053" w:rsidP="00880053">
      <w:pPr>
        <w:jc w:val="right"/>
        <w:rPr>
          <w:rFonts w:ascii="Gisha" w:hAnsi="Gisha" w:cs="Gisha"/>
          <w:sz w:val="20"/>
        </w:rPr>
      </w:pPr>
      <w:r w:rsidRPr="00017741">
        <w:rPr>
          <w:rFonts w:ascii="Gisha" w:hAnsi="Gisha" w:cs="Gisha"/>
          <w:noProof/>
          <w:sz w:val="20"/>
          <w:lang w:val="es-419" w:eastAsia="es-419"/>
        </w:rPr>
        <w:drawing>
          <wp:anchor distT="0" distB="0" distL="114300" distR="114300" simplePos="0" relativeHeight="251659264" behindDoc="0" locked="0" layoutInCell="1" allowOverlap="1" wp14:anchorId="01395FE6" wp14:editId="409D80B7">
            <wp:simplePos x="0" y="0"/>
            <wp:positionH relativeFrom="column">
              <wp:posOffset>-35560</wp:posOffset>
            </wp:positionH>
            <wp:positionV relativeFrom="paragraph">
              <wp:posOffset>-325120</wp:posOffset>
            </wp:positionV>
            <wp:extent cx="1800000" cy="629366"/>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000" cy="629366"/>
                    </a:xfrm>
                    <a:prstGeom prst="rect">
                      <a:avLst/>
                    </a:prstGeom>
                    <a:noFill/>
                  </pic:spPr>
                </pic:pic>
              </a:graphicData>
            </a:graphic>
            <wp14:sizeRelH relativeFrom="page">
              <wp14:pctWidth>0</wp14:pctWidth>
            </wp14:sizeRelH>
            <wp14:sizeRelV relativeFrom="page">
              <wp14:pctHeight>0</wp14:pctHeight>
            </wp14:sizeRelV>
          </wp:anchor>
        </w:drawing>
      </w:r>
      <w:r w:rsidR="00D5277C">
        <w:rPr>
          <w:rFonts w:ascii="Gisha" w:hAnsi="Gisha" w:cs="Gisha"/>
          <w:sz w:val="20"/>
        </w:rPr>
        <w:t>Escuela de Ingeniería</w:t>
      </w:r>
      <w:r w:rsidR="00A14002">
        <w:rPr>
          <w:rFonts w:ascii="Gisha" w:hAnsi="Gisha" w:cs="Gisha"/>
          <w:sz w:val="20"/>
        </w:rPr>
        <w:t>s</w:t>
      </w:r>
    </w:p>
    <w:p w14:paraId="7CF9AB0D" w14:textId="77777777" w:rsidR="00880053" w:rsidRPr="00017741" w:rsidRDefault="00880053" w:rsidP="00880053">
      <w:pPr>
        <w:jc w:val="right"/>
        <w:rPr>
          <w:rFonts w:ascii="Gisha" w:hAnsi="Gisha" w:cs="Gisha"/>
          <w:sz w:val="20"/>
        </w:rPr>
      </w:pPr>
      <w:r w:rsidRPr="00017741">
        <w:rPr>
          <w:rFonts w:ascii="Gisha" w:hAnsi="Gisha" w:cs="Gisha"/>
          <w:sz w:val="20"/>
        </w:rPr>
        <w:t>Medellín, Colombia</w:t>
      </w:r>
    </w:p>
    <w:p w14:paraId="11241FF1" w14:textId="77777777" w:rsidR="00880053" w:rsidRPr="00017741" w:rsidRDefault="00880053" w:rsidP="00880053">
      <w:pPr>
        <w:jc w:val="right"/>
        <w:rPr>
          <w:rFonts w:ascii="Gisha" w:hAnsi="Gisha" w:cs="Gisha"/>
          <w:sz w:val="20"/>
        </w:rPr>
      </w:pPr>
    </w:p>
    <w:p w14:paraId="27BF08DC" w14:textId="5DBB8C46" w:rsidR="00F52296" w:rsidRPr="00EE1CA2" w:rsidRDefault="000C32A8" w:rsidP="00E82A3E">
      <w:pPr>
        <w:jc w:val="center"/>
        <w:rPr>
          <w:rFonts w:ascii="Times New Roman" w:hAnsi="Times New Roman"/>
          <w:b/>
          <w:bCs/>
          <w:sz w:val="32"/>
        </w:rPr>
      </w:pPr>
      <w:r>
        <w:rPr>
          <w:rFonts w:ascii="Times New Roman" w:hAnsi="Times New Roman"/>
          <w:b/>
          <w:bCs/>
          <w:sz w:val="32"/>
        </w:rPr>
        <w:t>Bitácora de seguimiento del curso Práctica profesional en modalidad</w:t>
      </w:r>
    </w:p>
    <w:p w14:paraId="0EEDE05A" w14:textId="1F4D4EA5" w:rsidR="00F52296" w:rsidRDefault="00F52296" w:rsidP="0037769C">
      <w:pPr>
        <w:jc w:val="center"/>
        <w:rPr>
          <w:rFonts w:ascii="Times New Roman" w:hAnsi="Times New Roman"/>
          <w:b/>
          <w:bCs/>
          <w:sz w:val="32"/>
        </w:rPr>
      </w:pPr>
      <w:r w:rsidRPr="00EE1CA2">
        <w:rPr>
          <w:rFonts w:ascii="Times New Roman" w:hAnsi="Times New Roman"/>
          <w:b/>
          <w:bCs/>
          <w:sz w:val="32"/>
        </w:rPr>
        <w:t>P</w:t>
      </w:r>
      <w:r w:rsidR="00880053" w:rsidRPr="00EE1CA2">
        <w:rPr>
          <w:rFonts w:ascii="Times New Roman" w:hAnsi="Times New Roman"/>
          <w:b/>
          <w:bCs/>
          <w:sz w:val="32"/>
        </w:rPr>
        <w:t xml:space="preserve">ráctica </w:t>
      </w:r>
      <w:r w:rsidR="00BA61AD" w:rsidRPr="00EE1CA2">
        <w:rPr>
          <w:rFonts w:ascii="Times New Roman" w:hAnsi="Times New Roman"/>
          <w:b/>
          <w:bCs/>
          <w:sz w:val="32"/>
        </w:rPr>
        <w:t>Empresarial/Inmersión Empresarial</w:t>
      </w:r>
      <w:r w:rsidR="0035505F" w:rsidRPr="00EE1CA2">
        <w:rPr>
          <w:rFonts w:ascii="Times New Roman" w:hAnsi="Times New Roman"/>
          <w:b/>
          <w:bCs/>
          <w:sz w:val="32"/>
        </w:rPr>
        <w:t xml:space="preserve"> – Versión </w:t>
      </w:r>
      <w:r w:rsidR="000C32A8">
        <w:rPr>
          <w:rFonts w:ascii="Times New Roman" w:hAnsi="Times New Roman"/>
          <w:b/>
          <w:bCs/>
          <w:sz w:val="32"/>
        </w:rPr>
        <w:t>2</w:t>
      </w:r>
      <w:r w:rsidR="0035505F" w:rsidRPr="00EE1CA2">
        <w:rPr>
          <w:rFonts w:ascii="Times New Roman" w:hAnsi="Times New Roman"/>
          <w:b/>
          <w:bCs/>
          <w:sz w:val="32"/>
        </w:rPr>
        <w:t>.0</w:t>
      </w:r>
    </w:p>
    <w:p w14:paraId="73CEC870" w14:textId="77777777" w:rsidR="0037769C" w:rsidRPr="00EE1CA2" w:rsidRDefault="0037769C" w:rsidP="0037769C">
      <w:pPr>
        <w:jc w:val="center"/>
        <w:rPr>
          <w:rFonts w:ascii="Times New Roman" w:hAnsi="Times New Roman"/>
          <w:b/>
          <w:bCs/>
          <w:sz w:val="32"/>
        </w:rPr>
      </w:pPr>
    </w:p>
    <w:p w14:paraId="7AF4F941" w14:textId="073EDDC7" w:rsidR="00EE1CA2" w:rsidRPr="00C32D0A" w:rsidRDefault="00E61AA4" w:rsidP="00D5277C">
      <w:pPr>
        <w:rPr>
          <w:rFonts w:ascii="Times New Roman" w:hAnsi="Times New Roman"/>
          <w:b/>
          <w:szCs w:val="24"/>
        </w:rPr>
      </w:pPr>
      <w:r w:rsidRPr="00EE1CA2">
        <w:rPr>
          <w:rFonts w:ascii="Times New Roman" w:hAnsi="Times New Roman"/>
          <w:b/>
          <w:szCs w:val="24"/>
        </w:rPr>
        <w:t>Practicante: e</w:t>
      </w:r>
      <w:r w:rsidR="00BA2126" w:rsidRPr="00EE1CA2">
        <w:rPr>
          <w:rFonts w:ascii="Times New Roman" w:hAnsi="Times New Roman"/>
          <w:b/>
          <w:szCs w:val="24"/>
        </w:rPr>
        <w:t>studiante en Práctica</w:t>
      </w:r>
      <w:r w:rsidR="002F1252">
        <w:rPr>
          <w:rFonts w:ascii="Times New Roman" w:hAnsi="Times New Roman"/>
          <w:b/>
          <w:szCs w:val="24"/>
          <w:vertAlign w:val="superscript"/>
        </w:rPr>
        <w:t>1</w:t>
      </w:r>
    </w:p>
    <w:tbl>
      <w:tblPr>
        <w:tblStyle w:val="TableGrid"/>
        <w:tblW w:w="0" w:type="auto"/>
        <w:tblLook w:val="04A0" w:firstRow="1" w:lastRow="0" w:firstColumn="1" w:lastColumn="0" w:noHBand="0" w:noVBand="1"/>
      </w:tblPr>
      <w:tblGrid>
        <w:gridCol w:w="1412"/>
        <w:gridCol w:w="3823"/>
        <w:gridCol w:w="718"/>
        <w:gridCol w:w="708"/>
        <w:gridCol w:w="1133"/>
        <w:gridCol w:w="2170"/>
      </w:tblGrid>
      <w:tr w:rsidR="00C32D0A" w:rsidRPr="00044A7A" w14:paraId="3891B0BE" w14:textId="77777777" w:rsidTr="00C32D0A">
        <w:trPr>
          <w:trHeight w:val="340"/>
        </w:trPr>
        <w:tc>
          <w:tcPr>
            <w:tcW w:w="1412" w:type="dxa"/>
            <w:shd w:val="clear" w:color="auto" w:fill="F2F2F2" w:themeFill="background1" w:themeFillShade="F2"/>
            <w:vAlign w:val="center"/>
          </w:tcPr>
          <w:p w14:paraId="3EE15224"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Nombre:</w:t>
            </w:r>
          </w:p>
        </w:tc>
        <w:tc>
          <w:tcPr>
            <w:tcW w:w="5249" w:type="dxa"/>
            <w:gridSpan w:val="3"/>
            <w:vAlign w:val="center"/>
          </w:tcPr>
          <w:p w14:paraId="2F8E2E39" w14:textId="77777777" w:rsidR="00CC3B5A" w:rsidRDefault="0013529C">
            <w:pPr>
              <w:spacing w:after="40"/>
              <w:rPr>
                <w:rFonts w:ascii="Times New Roman" w:hAnsi="Times New Roman"/>
                <w:sz w:val="22"/>
                <w:szCs w:val="22"/>
              </w:rPr>
            </w:pPr>
            <w:r>
              <w:rPr>
                <w:rFonts w:ascii="Times New Roman" w:hAnsi="Times New Roman"/>
                <w:b/>
                <w:bCs/>
                <w:sz w:val="22"/>
                <w:szCs w:val="22"/>
              </w:rPr>
              <w:t>Nicolas Quintero Cardona</w:t>
            </w:r>
          </w:p>
        </w:tc>
        <w:tc>
          <w:tcPr>
            <w:tcW w:w="1133" w:type="dxa"/>
            <w:shd w:val="clear" w:color="auto" w:fill="F2F2F2" w:themeFill="background1" w:themeFillShade="F2"/>
            <w:vAlign w:val="center"/>
          </w:tcPr>
          <w:p w14:paraId="09D74F4F"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shd w:val="clear" w:color="auto" w:fill="F2F2F2" w:themeFill="background1" w:themeFillShade="F2"/>
              </w:rPr>
              <w:t>ID</w:t>
            </w:r>
            <w:r w:rsidRPr="00044A7A">
              <w:rPr>
                <w:rFonts w:ascii="Times New Roman" w:hAnsi="Times New Roman"/>
                <w:sz w:val="22"/>
                <w:szCs w:val="22"/>
              </w:rPr>
              <w:t>:</w:t>
            </w:r>
          </w:p>
        </w:tc>
        <w:tc>
          <w:tcPr>
            <w:tcW w:w="2170" w:type="dxa"/>
            <w:vAlign w:val="center"/>
          </w:tcPr>
          <w:p w14:paraId="7C901406" w14:textId="1D87F43E" w:rsidR="00CC3B5A" w:rsidRDefault="00FF7925">
            <w:pPr>
              <w:spacing w:after="40"/>
              <w:rPr>
                <w:rFonts w:ascii="Times New Roman" w:hAnsi="Times New Roman"/>
                <w:sz w:val="22"/>
                <w:szCs w:val="22"/>
              </w:rPr>
            </w:pPr>
            <w:r>
              <w:rPr>
                <w:rFonts w:ascii="Times New Roman" w:hAnsi="Times New Roman"/>
                <w:sz w:val="22"/>
                <w:szCs w:val="22"/>
              </w:rPr>
              <w:t>000455359</w:t>
            </w:r>
          </w:p>
        </w:tc>
      </w:tr>
      <w:tr w:rsidR="00C32D0A" w:rsidRPr="00044A7A" w14:paraId="13894491" w14:textId="77777777" w:rsidTr="00C32D0A">
        <w:trPr>
          <w:trHeight w:val="340"/>
        </w:trPr>
        <w:tc>
          <w:tcPr>
            <w:tcW w:w="1412" w:type="dxa"/>
            <w:shd w:val="clear" w:color="auto" w:fill="F2F2F2" w:themeFill="background1" w:themeFillShade="F2"/>
            <w:vAlign w:val="center"/>
          </w:tcPr>
          <w:p w14:paraId="05F3C438" w14:textId="742F2DDD" w:rsidR="00C32D0A" w:rsidRPr="00044A7A" w:rsidRDefault="00C32D0A" w:rsidP="009E4B91">
            <w:pPr>
              <w:jc w:val="right"/>
              <w:rPr>
                <w:rFonts w:ascii="Times New Roman" w:hAnsi="Times New Roman"/>
                <w:sz w:val="22"/>
                <w:szCs w:val="22"/>
              </w:rPr>
            </w:pPr>
            <w:r>
              <w:rPr>
                <w:rFonts w:ascii="Times New Roman" w:hAnsi="Times New Roman"/>
                <w:sz w:val="22"/>
                <w:szCs w:val="22"/>
              </w:rPr>
              <w:t>Email:</w:t>
            </w:r>
          </w:p>
        </w:tc>
        <w:tc>
          <w:tcPr>
            <w:tcW w:w="8552" w:type="dxa"/>
            <w:gridSpan w:val="5"/>
            <w:vAlign w:val="center"/>
          </w:tcPr>
          <w:p w14:paraId="3E5D29C8" w14:textId="77777777" w:rsidR="00CC3B5A" w:rsidRDefault="0013529C">
            <w:pPr>
              <w:spacing w:after="40"/>
              <w:rPr>
                <w:rFonts w:ascii="Times New Roman" w:hAnsi="Times New Roman"/>
                <w:sz w:val="22"/>
                <w:szCs w:val="22"/>
              </w:rPr>
            </w:pPr>
            <w:r>
              <w:rPr>
                <w:rFonts w:ascii="Times New Roman" w:hAnsi="Times New Roman"/>
                <w:sz w:val="22"/>
                <w:szCs w:val="22"/>
              </w:rPr>
              <w:t>nicolas.quintero@upb.edu.co</w:t>
            </w:r>
          </w:p>
        </w:tc>
      </w:tr>
      <w:tr w:rsidR="00C32D0A" w:rsidRPr="00044A7A" w14:paraId="47A3330D" w14:textId="77777777" w:rsidTr="00C32D0A">
        <w:trPr>
          <w:trHeight w:val="340"/>
        </w:trPr>
        <w:tc>
          <w:tcPr>
            <w:tcW w:w="1412" w:type="dxa"/>
            <w:shd w:val="clear" w:color="auto" w:fill="F2F2F2" w:themeFill="background1" w:themeFillShade="F2"/>
            <w:vAlign w:val="center"/>
          </w:tcPr>
          <w:p w14:paraId="48364735"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Facultad:</w:t>
            </w:r>
          </w:p>
        </w:tc>
        <w:tc>
          <w:tcPr>
            <w:tcW w:w="8552" w:type="dxa"/>
            <w:gridSpan w:val="5"/>
            <w:vAlign w:val="center"/>
          </w:tcPr>
          <w:p w14:paraId="1718C463" w14:textId="03882CA1" w:rsidR="00CC3B5A" w:rsidRDefault="0013529C">
            <w:pPr>
              <w:spacing w:after="40"/>
              <w:rPr>
                <w:rFonts w:ascii="Times New Roman" w:hAnsi="Times New Roman"/>
                <w:sz w:val="22"/>
                <w:szCs w:val="22"/>
              </w:rPr>
            </w:pPr>
            <w:r>
              <w:rPr>
                <w:rFonts w:ascii="Times New Roman" w:hAnsi="Times New Roman"/>
                <w:sz w:val="22"/>
                <w:szCs w:val="22"/>
              </w:rPr>
              <w:t>Escuela de Ingenierías</w:t>
            </w:r>
          </w:p>
        </w:tc>
      </w:tr>
      <w:tr w:rsidR="00C32D0A" w:rsidRPr="00044A7A" w14:paraId="5A130A13" w14:textId="77777777" w:rsidTr="00C32D0A">
        <w:trPr>
          <w:trHeight w:val="340"/>
        </w:trPr>
        <w:tc>
          <w:tcPr>
            <w:tcW w:w="1412" w:type="dxa"/>
            <w:shd w:val="clear" w:color="auto" w:fill="F2F2F2" w:themeFill="background1" w:themeFillShade="F2"/>
            <w:vAlign w:val="center"/>
          </w:tcPr>
          <w:p w14:paraId="5AEA5DAD"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EPS:</w:t>
            </w:r>
          </w:p>
        </w:tc>
        <w:tc>
          <w:tcPr>
            <w:tcW w:w="3823" w:type="dxa"/>
            <w:vAlign w:val="center"/>
          </w:tcPr>
          <w:p w14:paraId="2C32BE91" w14:textId="77777777" w:rsidR="00CC3B5A" w:rsidRDefault="0013529C">
            <w:pPr>
              <w:spacing w:after="40"/>
              <w:rPr>
                <w:rFonts w:ascii="Times New Roman" w:hAnsi="Times New Roman"/>
                <w:sz w:val="22"/>
                <w:szCs w:val="22"/>
              </w:rPr>
            </w:pPr>
            <w:r>
              <w:rPr>
                <w:rFonts w:ascii="Times New Roman" w:hAnsi="Times New Roman"/>
                <w:sz w:val="22"/>
                <w:szCs w:val="22"/>
              </w:rPr>
              <w:t>EPS SURA</w:t>
            </w:r>
          </w:p>
        </w:tc>
        <w:tc>
          <w:tcPr>
            <w:tcW w:w="718" w:type="dxa"/>
            <w:shd w:val="clear" w:color="auto" w:fill="F2F2F2" w:themeFill="background1" w:themeFillShade="F2"/>
            <w:vAlign w:val="center"/>
          </w:tcPr>
          <w:p w14:paraId="0713502E"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ARL:</w:t>
            </w:r>
          </w:p>
        </w:tc>
        <w:tc>
          <w:tcPr>
            <w:tcW w:w="4011" w:type="dxa"/>
            <w:gridSpan w:val="3"/>
            <w:vAlign w:val="center"/>
          </w:tcPr>
          <w:p w14:paraId="31C587C9" w14:textId="77777777" w:rsidR="00CC3B5A" w:rsidRDefault="0013529C">
            <w:pPr>
              <w:spacing w:after="40"/>
              <w:rPr>
                <w:rFonts w:ascii="Times New Roman" w:hAnsi="Times New Roman"/>
                <w:sz w:val="22"/>
                <w:szCs w:val="22"/>
              </w:rPr>
            </w:pPr>
            <w:r>
              <w:rPr>
                <w:rFonts w:ascii="Times New Roman" w:hAnsi="Times New Roman"/>
                <w:sz w:val="22"/>
                <w:szCs w:val="22"/>
              </w:rPr>
              <w:t>Seguros Bolívar / ARL Positiva</w:t>
            </w:r>
          </w:p>
        </w:tc>
      </w:tr>
    </w:tbl>
    <w:p w14:paraId="5DEF42C4" w14:textId="77777777" w:rsidR="00C32D0A" w:rsidRPr="00EE1CA2" w:rsidRDefault="00C32D0A" w:rsidP="00D5277C">
      <w:pPr>
        <w:rPr>
          <w:rFonts w:ascii="Times New Roman" w:hAnsi="Times New Roman"/>
          <w:szCs w:val="24"/>
        </w:rPr>
      </w:pPr>
    </w:p>
    <w:p w14:paraId="394E1CD5" w14:textId="46950B65" w:rsidR="00BA2126" w:rsidRPr="00EE1CA2" w:rsidRDefault="00E61AA4">
      <w:pPr>
        <w:rPr>
          <w:rFonts w:ascii="Times New Roman" w:hAnsi="Times New Roman"/>
          <w:b/>
          <w:szCs w:val="24"/>
        </w:rPr>
      </w:pPr>
      <w:r w:rsidRPr="00EE1CA2">
        <w:rPr>
          <w:rFonts w:ascii="Times New Roman" w:hAnsi="Times New Roman"/>
          <w:b/>
          <w:szCs w:val="24"/>
        </w:rPr>
        <w:t>C</w:t>
      </w:r>
      <w:r w:rsidR="00606EDC" w:rsidRPr="00EE1CA2">
        <w:rPr>
          <w:rFonts w:ascii="Times New Roman" w:hAnsi="Times New Roman"/>
          <w:b/>
          <w:szCs w:val="24"/>
        </w:rPr>
        <w:t>oordinador de Pr</w:t>
      </w:r>
      <w:r w:rsidR="001C0A3D" w:rsidRPr="00EE1CA2">
        <w:rPr>
          <w:rFonts w:ascii="Times New Roman" w:hAnsi="Times New Roman"/>
          <w:b/>
          <w:szCs w:val="24"/>
        </w:rPr>
        <w:t>á</w:t>
      </w:r>
      <w:r w:rsidR="00606EDC" w:rsidRPr="00EE1CA2">
        <w:rPr>
          <w:rFonts w:ascii="Times New Roman" w:hAnsi="Times New Roman"/>
          <w:b/>
          <w:szCs w:val="24"/>
        </w:rPr>
        <w:t>ctica del Programa</w:t>
      </w:r>
      <w:r w:rsidR="0005422B" w:rsidRPr="00EE1CA2">
        <w:rPr>
          <w:rFonts w:ascii="Times New Roman" w:hAnsi="Times New Roman"/>
          <w:b/>
          <w:szCs w:val="24"/>
        </w:rPr>
        <w:t xml:space="preserve"> </w:t>
      </w:r>
      <w:r w:rsidR="00606EDC" w:rsidRPr="00EE1CA2">
        <w:rPr>
          <w:rFonts w:ascii="Times New Roman" w:hAnsi="Times New Roman"/>
          <w:b/>
          <w:szCs w:val="24"/>
        </w:rPr>
        <w:t>(</w:t>
      </w:r>
      <w:r w:rsidR="0005422B" w:rsidRPr="00EE1CA2">
        <w:rPr>
          <w:rFonts w:ascii="Times New Roman" w:hAnsi="Times New Roman"/>
          <w:b/>
          <w:szCs w:val="24"/>
        </w:rPr>
        <w:t>UPB</w:t>
      </w:r>
      <w:r w:rsidR="00606EDC" w:rsidRPr="00EE1CA2">
        <w:rPr>
          <w:rFonts w:ascii="Times New Roman" w:hAnsi="Times New Roman"/>
          <w:b/>
          <w:szCs w:val="24"/>
        </w:rPr>
        <w:t>)</w:t>
      </w:r>
    </w:p>
    <w:tbl>
      <w:tblPr>
        <w:tblStyle w:val="TableGrid"/>
        <w:tblW w:w="0" w:type="auto"/>
        <w:tblLook w:val="04A0" w:firstRow="1" w:lastRow="0" w:firstColumn="1" w:lastColumn="0" w:noHBand="0" w:noVBand="1"/>
      </w:tblPr>
      <w:tblGrid>
        <w:gridCol w:w="1413"/>
        <w:gridCol w:w="5245"/>
        <w:gridCol w:w="1134"/>
        <w:gridCol w:w="2172"/>
      </w:tblGrid>
      <w:tr w:rsidR="00816E83" w:rsidRPr="00044A7A" w14:paraId="5FAC8819" w14:textId="77777777" w:rsidTr="00E55E31">
        <w:trPr>
          <w:trHeight w:val="340"/>
        </w:trPr>
        <w:tc>
          <w:tcPr>
            <w:tcW w:w="1413" w:type="dxa"/>
            <w:shd w:val="clear" w:color="auto" w:fill="F2F2F2" w:themeFill="background1" w:themeFillShade="F2"/>
            <w:vAlign w:val="center"/>
          </w:tcPr>
          <w:p w14:paraId="04B4EA41" w14:textId="77777777" w:rsidR="00816E83" w:rsidRPr="00044A7A" w:rsidRDefault="00816E83" w:rsidP="00017741">
            <w:pPr>
              <w:jc w:val="right"/>
              <w:rPr>
                <w:rFonts w:ascii="Times New Roman" w:hAnsi="Times New Roman"/>
                <w:sz w:val="22"/>
                <w:szCs w:val="22"/>
              </w:rPr>
            </w:pPr>
            <w:r w:rsidRPr="00044A7A">
              <w:rPr>
                <w:rFonts w:ascii="Times New Roman" w:hAnsi="Times New Roman"/>
                <w:sz w:val="22"/>
                <w:szCs w:val="22"/>
              </w:rPr>
              <w:t>Nombre:</w:t>
            </w:r>
          </w:p>
        </w:tc>
        <w:tc>
          <w:tcPr>
            <w:tcW w:w="5245" w:type="dxa"/>
            <w:vAlign w:val="center"/>
          </w:tcPr>
          <w:p w14:paraId="01F6EBF6" w14:textId="754C8E14" w:rsidR="00CC3B5A" w:rsidRDefault="00CC3B5A">
            <w:pPr>
              <w:spacing w:after="40"/>
              <w:rPr>
                <w:rFonts w:ascii="Times New Roman" w:hAnsi="Times New Roman"/>
                <w:sz w:val="22"/>
                <w:szCs w:val="22"/>
              </w:rPr>
            </w:pPr>
          </w:p>
        </w:tc>
        <w:tc>
          <w:tcPr>
            <w:tcW w:w="1134" w:type="dxa"/>
            <w:shd w:val="clear" w:color="auto" w:fill="F2F2F2" w:themeFill="background1" w:themeFillShade="F2"/>
            <w:vAlign w:val="center"/>
          </w:tcPr>
          <w:p w14:paraId="1F2FD203" w14:textId="74BAC252" w:rsidR="00816E83" w:rsidRPr="00044A7A" w:rsidRDefault="00EA1A1F" w:rsidP="00017741">
            <w:pPr>
              <w:jc w:val="right"/>
              <w:rPr>
                <w:rFonts w:ascii="Times New Roman" w:hAnsi="Times New Roman"/>
                <w:sz w:val="22"/>
                <w:szCs w:val="22"/>
              </w:rPr>
            </w:pPr>
            <w:r>
              <w:rPr>
                <w:rFonts w:ascii="Times New Roman" w:hAnsi="Times New Roman"/>
                <w:sz w:val="22"/>
                <w:szCs w:val="22"/>
              </w:rPr>
              <w:t>E</w:t>
            </w:r>
            <w:r w:rsidR="00A07F9A" w:rsidRPr="00044A7A">
              <w:rPr>
                <w:rFonts w:ascii="Times New Roman" w:hAnsi="Times New Roman"/>
                <w:sz w:val="22"/>
                <w:szCs w:val="22"/>
              </w:rPr>
              <w:t>-mail:</w:t>
            </w:r>
          </w:p>
        </w:tc>
        <w:tc>
          <w:tcPr>
            <w:tcW w:w="2172" w:type="dxa"/>
            <w:vAlign w:val="center"/>
          </w:tcPr>
          <w:p w14:paraId="78C6E9D8" w14:textId="73FB0D22" w:rsidR="00CC3B5A" w:rsidRDefault="00CC3B5A">
            <w:pPr>
              <w:spacing w:after="40"/>
              <w:rPr>
                <w:rFonts w:ascii="Times New Roman" w:hAnsi="Times New Roman"/>
                <w:sz w:val="22"/>
                <w:szCs w:val="22"/>
              </w:rPr>
            </w:pPr>
          </w:p>
        </w:tc>
      </w:tr>
    </w:tbl>
    <w:p w14:paraId="1EA3BA36" w14:textId="77777777" w:rsidR="008E41BB" w:rsidRPr="00EE1CA2" w:rsidRDefault="008E41BB" w:rsidP="00606EDC">
      <w:pPr>
        <w:rPr>
          <w:rFonts w:ascii="Times New Roman" w:hAnsi="Times New Roman"/>
          <w:b/>
          <w:szCs w:val="24"/>
        </w:rPr>
      </w:pPr>
    </w:p>
    <w:p w14:paraId="1F1227A7" w14:textId="1BA28312" w:rsidR="00606EDC" w:rsidRPr="00EE1CA2" w:rsidRDefault="00E61AA4" w:rsidP="00606EDC">
      <w:pPr>
        <w:rPr>
          <w:rFonts w:ascii="Times New Roman" w:hAnsi="Times New Roman"/>
          <w:b/>
          <w:szCs w:val="24"/>
        </w:rPr>
      </w:pPr>
      <w:r w:rsidRPr="00EE1CA2">
        <w:rPr>
          <w:rFonts w:ascii="Times New Roman" w:hAnsi="Times New Roman"/>
          <w:b/>
          <w:szCs w:val="24"/>
        </w:rPr>
        <w:t>Monitor: asesor</w:t>
      </w:r>
      <w:r w:rsidR="00606EDC" w:rsidRPr="00EE1CA2">
        <w:rPr>
          <w:rFonts w:ascii="Times New Roman" w:hAnsi="Times New Roman"/>
          <w:b/>
          <w:szCs w:val="24"/>
        </w:rPr>
        <w:t xml:space="preserve"> UPB</w:t>
      </w:r>
      <w:r w:rsidR="00403531" w:rsidRPr="00EE1CA2">
        <w:rPr>
          <w:rFonts w:ascii="Times New Roman" w:hAnsi="Times New Roman"/>
          <w:b/>
          <w:szCs w:val="24"/>
          <w:vertAlign w:val="superscript"/>
        </w:rPr>
        <w:t>3</w:t>
      </w:r>
    </w:p>
    <w:tbl>
      <w:tblPr>
        <w:tblStyle w:val="TableGrid"/>
        <w:tblW w:w="0" w:type="auto"/>
        <w:tblLook w:val="04A0" w:firstRow="1" w:lastRow="0" w:firstColumn="1" w:lastColumn="0" w:noHBand="0" w:noVBand="1"/>
      </w:tblPr>
      <w:tblGrid>
        <w:gridCol w:w="1373"/>
        <w:gridCol w:w="4842"/>
        <w:gridCol w:w="1088"/>
        <w:gridCol w:w="2661"/>
      </w:tblGrid>
      <w:tr w:rsidR="00606EDC" w:rsidRPr="00044A7A" w14:paraId="12A2ECFA" w14:textId="77777777" w:rsidTr="005E7544">
        <w:trPr>
          <w:trHeight w:val="340"/>
        </w:trPr>
        <w:tc>
          <w:tcPr>
            <w:tcW w:w="1413" w:type="dxa"/>
            <w:shd w:val="clear" w:color="auto" w:fill="F2F2F2" w:themeFill="background1" w:themeFillShade="F2"/>
            <w:vAlign w:val="center"/>
          </w:tcPr>
          <w:p w14:paraId="1687FFBF" w14:textId="77777777" w:rsidR="00606EDC" w:rsidRPr="00044A7A" w:rsidRDefault="00606EDC" w:rsidP="005E7544">
            <w:pPr>
              <w:jc w:val="right"/>
              <w:rPr>
                <w:rFonts w:ascii="Times New Roman" w:hAnsi="Times New Roman"/>
                <w:sz w:val="22"/>
                <w:szCs w:val="22"/>
              </w:rPr>
            </w:pPr>
            <w:r w:rsidRPr="00044A7A">
              <w:rPr>
                <w:rFonts w:ascii="Times New Roman" w:hAnsi="Times New Roman"/>
                <w:sz w:val="22"/>
                <w:szCs w:val="22"/>
              </w:rPr>
              <w:t>Nombre:</w:t>
            </w:r>
          </w:p>
        </w:tc>
        <w:tc>
          <w:tcPr>
            <w:tcW w:w="5245" w:type="dxa"/>
            <w:vAlign w:val="center"/>
          </w:tcPr>
          <w:p w14:paraId="02060D7E" w14:textId="3CEE06FF" w:rsidR="00CC3B5A" w:rsidRDefault="00FF7925">
            <w:pPr>
              <w:spacing w:after="40"/>
              <w:rPr>
                <w:rFonts w:ascii="Times New Roman" w:hAnsi="Times New Roman"/>
                <w:sz w:val="22"/>
                <w:szCs w:val="22"/>
              </w:rPr>
            </w:pPr>
            <w:r>
              <w:rPr>
                <w:rFonts w:ascii="Times New Roman" w:hAnsi="Times New Roman"/>
                <w:sz w:val="22"/>
                <w:szCs w:val="22"/>
              </w:rPr>
              <w:t xml:space="preserve">Carlos Enrique Arango </w:t>
            </w:r>
            <w:r w:rsidR="00D361D2">
              <w:rPr>
                <w:rFonts w:ascii="Times New Roman" w:hAnsi="Times New Roman"/>
                <w:sz w:val="22"/>
                <w:szCs w:val="22"/>
              </w:rPr>
              <w:t>Rodríguez</w:t>
            </w:r>
          </w:p>
        </w:tc>
        <w:tc>
          <w:tcPr>
            <w:tcW w:w="1134" w:type="dxa"/>
            <w:shd w:val="clear" w:color="auto" w:fill="F2F2F2" w:themeFill="background1" w:themeFillShade="F2"/>
            <w:vAlign w:val="center"/>
          </w:tcPr>
          <w:p w14:paraId="75F39F1B" w14:textId="777CB6D1" w:rsidR="00606EDC" w:rsidRPr="00044A7A" w:rsidRDefault="00EA1A1F" w:rsidP="005E7544">
            <w:pPr>
              <w:jc w:val="right"/>
              <w:rPr>
                <w:rFonts w:ascii="Times New Roman" w:hAnsi="Times New Roman"/>
                <w:sz w:val="22"/>
                <w:szCs w:val="22"/>
              </w:rPr>
            </w:pPr>
            <w:r>
              <w:rPr>
                <w:rFonts w:ascii="Times New Roman" w:hAnsi="Times New Roman"/>
                <w:sz w:val="22"/>
                <w:szCs w:val="22"/>
              </w:rPr>
              <w:t>E</w:t>
            </w:r>
            <w:r w:rsidR="00606EDC" w:rsidRPr="00044A7A">
              <w:rPr>
                <w:rFonts w:ascii="Times New Roman" w:hAnsi="Times New Roman"/>
                <w:sz w:val="22"/>
                <w:szCs w:val="22"/>
              </w:rPr>
              <w:t>-mail:</w:t>
            </w:r>
          </w:p>
        </w:tc>
        <w:tc>
          <w:tcPr>
            <w:tcW w:w="2172" w:type="dxa"/>
            <w:vAlign w:val="center"/>
          </w:tcPr>
          <w:p w14:paraId="3D40554B" w14:textId="7F776CF6" w:rsidR="00CC3B5A" w:rsidRDefault="00FF7925">
            <w:pPr>
              <w:spacing w:after="40"/>
              <w:rPr>
                <w:rFonts w:ascii="Times New Roman" w:hAnsi="Times New Roman"/>
                <w:sz w:val="22"/>
                <w:szCs w:val="22"/>
              </w:rPr>
            </w:pPr>
            <w:r>
              <w:rPr>
                <w:rFonts w:ascii="Times New Roman" w:hAnsi="Times New Roman"/>
                <w:sz w:val="22"/>
                <w:szCs w:val="22"/>
              </w:rPr>
              <w:t>carlose.arango@upb.edu.co</w:t>
            </w:r>
          </w:p>
        </w:tc>
      </w:tr>
    </w:tbl>
    <w:p w14:paraId="152120E6" w14:textId="32880F8D" w:rsidR="00606EDC" w:rsidRPr="00EE1CA2" w:rsidRDefault="00606EDC">
      <w:pPr>
        <w:rPr>
          <w:rFonts w:ascii="Times New Roman" w:hAnsi="Times New Roman"/>
          <w:szCs w:val="24"/>
        </w:rPr>
      </w:pPr>
    </w:p>
    <w:p w14:paraId="610A4859" w14:textId="26EAA828" w:rsidR="00BA2126" w:rsidRPr="00EE1CA2" w:rsidRDefault="00E61AA4">
      <w:pPr>
        <w:rPr>
          <w:rFonts w:ascii="Times New Roman" w:hAnsi="Times New Roman"/>
          <w:b/>
          <w:szCs w:val="24"/>
        </w:rPr>
      </w:pPr>
      <w:r w:rsidRPr="00EE1CA2">
        <w:rPr>
          <w:rFonts w:ascii="Times New Roman" w:hAnsi="Times New Roman"/>
          <w:b/>
          <w:szCs w:val="24"/>
        </w:rPr>
        <w:t xml:space="preserve">Tutor: </w:t>
      </w:r>
      <w:r w:rsidR="00A948D8" w:rsidRPr="00EE1CA2">
        <w:rPr>
          <w:rFonts w:ascii="Times New Roman" w:hAnsi="Times New Roman"/>
          <w:b/>
          <w:szCs w:val="24"/>
        </w:rPr>
        <w:t>j</w:t>
      </w:r>
      <w:r w:rsidR="00BA2126" w:rsidRPr="00EE1CA2">
        <w:rPr>
          <w:rFonts w:ascii="Times New Roman" w:hAnsi="Times New Roman"/>
          <w:b/>
          <w:szCs w:val="24"/>
        </w:rPr>
        <w:t xml:space="preserve">efe </w:t>
      </w:r>
      <w:r w:rsidR="00A948D8" w:rsidRPr="00EE1CA2">
        <w:rPr>
          <w:rFonts w:ascii="Times New Roman" w:hAnsi="Times New Roman"/>
          <w:b/>
          <w:szCs w:val="24"/>
        </w:rPr>
        <w:t>i</w:t>
      </w:r>
      <w:r w:rsidR="00BA2126" w:rsidRPr="00EE1CA2">
        <w:rPr>
          <w:rFonts w:ascii="Times New Roman" w:hAnsi="Times New Roman"/>
          <w:b/>
          <w:szCs w:val="24"/>
        </w:rPr>
        <w:t>nmediato</w:t>
      </w:r>
      <w:r w:rsidR="00913739" w:rsidRPr="00EE1CA2">
        <w:rPr>
          <w:rFonts w:ascii="Times New Roman" w:hAnsi="Times New Roman"/>
          <w:b/>
          <w:szCs w:val="24"/>
        </w:rPr>
        <w:t xml:space="preserve"> </w:t>
      </w:r>
      <w:r w:rsidR="00A948D8" w:rsidRPr="00EE1CA2">
        <w:rPr>
          <w:rFonts w:ascii="Times New Roman" w:hAnsi="Times New Roman"/>
          <w:b/>
          <w:szCs w:val="24"/>
        </w:rPr>
        <w:t>e</w:t>
      </w:r>
      <w:r w:rsidR="00913739" w:rsidRPr="00EE1CA2">
        <w:rPr>
          <w:rFonts w:ascii="Times New Roman" w:hAnsi="Times New Roman"/>
          <w:b/>
          <w:szCs w:val="24"/>
        </w:rPr>
        <w:t>mpresa</w:t>
      </w:r>
      <w:r w:rsidR="00403531" w:rsidRPr="00EE1CA2">
        <w:rPr>
          <w:rFonts w:ascii="Times New Roman" w:hAnsi="Times New Roman"/>
          <w:b/>
          <w:szCs w:val="24"/>
          <w:vertAlign w:val="superscript"/>
        </w:rPr>
        <w:t>4</w:t>
      </w:r>
      <w:r w:rsidR="00A07F9A" w:rsidRPr="00EE1CA2">
        <w:rPr>
          <w:rFonts w:ascii="Times New Roman" w:hAnsi="Times New Roman"/>
          <w:b/>
          <w:szCs w:val="24"/>
        </w:rPr>
        <w:t xml:space="preserve"> </w:t>
      </w:r>
    </w:p>
    <w:tbl>
      <w:tblPr>
        <w:tblStyle w:val="TableGrid"/>
        <w:tblW w:w="0" w:type="auto"/>
        <w:tblLayout w:type="fixed"/>
        <w:tblLook w:val="04A0" w:firstRow="1" w:lastRow="0" w:firstColumn="1" w:lastColumn="0" w:noHBand="0" w:noVBand="1"/>
      </w:tblPr>
      <w:tblGrid>
        <w:gridCol w:w="1391"/>
        <w:gridCol w:w="5267"/>
        <w:gridCol w:w="1134"/>
        <w:gridCol w:w="2172"/>
      </w:tblGrid>
      <w:tr w:rsidR="00160530" w:rsidRPr="00044A7A" w14:paraId="224014CF" w14:textId="77777777" w:rsidTr="00E55E31">
        <w:trPr>
          <w:trHeight w:val="340"/>
        </w:trPr>
        <w:tc>
          <w:tcPr>
            <w:tcW w:w="1391" w:type="dxa"/>
            <w:shd w:val="clear" w:color="auto" w:fill="F2F2F2" w:themeFill="background1" w:themeFillShade="F2"/>
            <w:vAlign w:val="center"/>
          </w:tcPr>
          <w:p w14:paraId="62866D26" w14:textId="77777777" w:rsidR="00160530" w:rsidRPr="00044A7A" w:rsidRDefault="00160530" w:rsidP="00092397">
            <w:pPr>
              <w:jc w:val="right"/>
              <w:rPr>
                <w:rFonts w:ascii="Times New Roman" w:hAnsi="Times New Roman"/>
                <w:sz w:val="22"/>
                <w:szCs w:val="22"/>
              </w:rPr>
            </w:pPr>
            <w:r w:rsidRPr="00044A7A">
              <w:rPr>
                <w:rFonts w:ascii="Times New Roman" w:hAnsi="Times New Roman"/>
                <w:sz w:val="22"/>
                <w:szCs w:val="22"/>
              </w:rPr>
              <w:t>Nombre:</w:t>
            </w:r>
          </w:p>
        </w:tc>
        <w:tc>
          <w:tcPr>
            <w:tcW w:w="8573" w:type="dxa"/>
            <w:gridSpan w:val="3"/>
            <w:vAlign w:val="center"/>
          </w:tcPr>
          <w:p w14:paraId="6814F2C4" w14:textId="77777777" w:rsidR="00CC3B5A" w:rsidRDefault="0013529C">
            <w:pPr>
              <w:spacing w:after="40"/>
              <w:rPr>
                <w:rFonts w:ascii="Times New Roman" w:hAnsi="Times New Roman"/>
                <w:sz w:val="22"/>
                <w:szCs w:val="22"/>
              </w:rPr>
            </w:pPr>
            <w:r>
              <w:rPr>
                <w:rFonts w:ascii="Times New Roman" w:hAnsi="Times New Roman"/>
                <w:b/>
                <w:bCs/>
                <w:sz w:val="22"/>
                <w:szCs w:val="22"/>
              </w:rPr>
              <w:t>Dirección General / Dirección de Operaciones</w:t>
            </w:r>
          </w:p>
        </w:tc>
      </w:tr>
      <w:tr w:rsidR="006823D7" w:rsidRPr="00044A7A" w14:paraId="1F501F7D" w14:textId="77777777" w:rsidTr="00E55E31">
        <w:trPr>
          <w:trHeight w:val="340"/>
        </w:trPr>
        <w:tc>
          <w:tcPr>
            <w:tcW w:w="1391" w:type="dxa"/>
            <w:shd w:val="clear" w:color="auto" w:fill="F2F2F2" w:themeFill="background1" w:themeFillShade="F2"/>
            <w:vAlign w:val="center"/>
          </w:tcPr>
          <w:p w14:paraId="0F6B0D3D" w14:textId="69354840" w:rsidR="006823D7" w:rsidRPr="00044A7A" w:rsidRDefault="00EA1A1F" w:rsidP="00160530">
            <w:pPr>
              <w:jc w:val="right"/>
              <w:rPr>
                <w:rFonts w:ascii="Times New Roman" w:hAnsi="Times New Roman"/>
                <w:sz w:val="22"/>
                <w:szCs w:val="22"/>
              </w:rPr>
            </w:pPr>
            <w:r>
              <w:rPr>
                <w:rFonts w:ascii="Times New Roman" w:hAnsi="Times New Roman"/>
                <w:sz w:val="22"/>
                <w:szCs w:val="22"/>
              </w:rPr>
              <w:t>E</w:t>
            </w:r>
            <w:r w:rsidRPr="00044A7A">
              <w:rPr>
                <w:rFonts w:ascii="Times New Roman" w:hAnsi="Times New Roman"/>
                <w:sz w:val="22"/>
                <w:szCs w:val="22"/>
              </w:rPr>
              <w:t>-mail</w:t>
            </w:r>
            <w:r w:rsidR="00160530" w:rsidRPr="00044A7A">
              <w:rPr>
                <w:rFonts w:ascii="Times New Roman" w:hAnsi="Times New Roman"/>
                <w:sz w:val="22"/>
                <w:szCs w:val="22"/>
              </w:rPr>
              <w:t>:</w:t>
            </w:r>
          </w:p>
        </w:tc>
        <w:tc>
          <w:tcPr>
            <w:tcW w:w="5267" w:type="dxa"/>
            <w:vAlign w:val="center"/>
          </w:tcPr>
          <w:p w14:paraId="06B235DA" w14:textId="77777777" w:rsidR="00CC3B5A" w:rsidRDefault="0013529C">
            <w:pPr>
              <w:spacing w:after="40"/>
              <w:rPr>
                <w:rFonts w:ascii="Times New Roman" w:hAnsi="Times New Roman"/>
                <w:sz w:val="22"/>
                <w:szCs w:val="22"/>
              </w:rPr>
            </w:pPr>
            <w:r>
              <w:rPr>
                <w:rFonts w:ascii="Times New Roman" w:hAnsi="Times New Roman"/>
                <w:sz w:val="22"/>
                <w:szCs w:val="22"/>
              </w:rPr>
              <w:t>gerencia@detalgraf.com / comercial@detalgraf.com</w:t>
            </w:r>
          </w:p>
        </w:tc>
        <w:tc>
          <w:tcPr>
            <w:tcW w:w="1134" w:type="dxa"/>
            <w:shd w:val="clear" w:color="auto" w:fill="F2F2F2" w:themeFill="background1" w:themeFillShade="F2"/>
            <w:vAlign w:val="center"/>
          </w:tcPr>
          <w:p w14:paraId="063D138C" w14:textId="77777777" w:rsidR="006823D7" w:rsidRPr="00044A7A" w:rsidRDefault="00160530" w:rsidP="00160530">
            <w:pPr>
              <w:jc w:val="right"/>
              <w:rPr>
                <w:rFonts w:ascii="Times New Roman" w:hAnsi="Times New Roman"/>
                <w:sz w:val="22"/>
                <w:szCs w:val="22"/>
              </w:rPr>
            </w:pPr>
            <w:r w:rsidRPr="00044A7A">
              <w:rPr>
                <w:rFonts w:ascii="Times New Roman" w:hAnsi="Times New Roman"/>
                <w:sz w:val="22"/>
                <w:szCs w:val="22"/>
              </w:rPr>
              <w:t>Teléfono:</w:t>
            </w:r>
          </w:p>
        </w:tc>
        <w:tc>
          <w:tcPr>
            <w:tcW w:w="2172" w:type="dxa"/>
            <w:vAlign w:val="center"/>
          </w:tcPr>
          <w:p w14:paraId="7DC8AE34" w14:textId="406ECA1D" w:rsidR="00CC3B5A" w:rsidRDefault="00FF7925">
            <w:pPr>
              <w:spacing w:after="40"/>
              <w:rPr>
                <w:rFonts w:ascii="Times New Roman" w:hAnsi="Times New Roman"/>
                <w:sz w:val="22"/>
                <w:szCs w:val="22"/>
              </w:rPr>
            </w:pPr>
            <w:r>
              <w:rPr>
                <w:rFonts w:ascii="Times New Roman" w:hAnsi="Times New Roman"/>
                <w:sz w:val="22"/>
                <w:szCs w:val="22"/>
              </w:rPr>
              <w:t>3017314727</w:t>
            </w:r>
          </w:p>
        </w:tc>
      </w:tr>
      <w:tr w:rsidR="00160530" w:rsidRPr="00044A7A" w14:paraId="79B8929A" w14:textId="77777777" w:rsidTr="00E55E31">
        <w:trPr>
          <w:trHeight w:val="340"/>
        </w:trPr>
        <w:tc>
          <w:tcPr>
            <w:tcW w:w="1391" w:type="dxa"/>
            <w:shd w:val="clear" w:color="auto" w:fill="F2F2F2" w:themeFill="background1" w:themeFillShade="F2"/>
            <w:vAlign w:val="center"/>
          </w:tcPr>
          <w:p w14:paraId="5FD4AF7D" w14:textId="77777777" w:rsidR="00160530" w:rsidRPr="00044A7A" w:rsidRDefault="00160530" w:rsidP="00160530">
            <w:pPr>
              <w:jc w:val="right"/>
              <w:rPr>
                <w:rFonts w:ascii="Times New Roman" w:hAnsi="Times New Roman"/>
                <w:sz w:val="22"/>
                <w:szCs w:val="22"/>
              </w:rPr>
            </w:pPr>
            <w:r w:rsidRPr="00044A7A">
              <w:rPr>
                <w:rFonts w:ascii="Times New Roman" w:hAnsi="Times New Roman"/>
                <w:sz w:val="22"/>
                <w:szCs w:val="22"/>
              </w:rPr>
              <w:t>Profesión:</w:t>
            </w:r>
          </w:p>
        </w:tc>
        <w:tc>
          <w:tcPr>
            <w:tcW w:w="8573" w:type="dxa"/>
            <w:gridSpan w:val="3"/>
            <w:vAlign w:val="center"/>
          </w:tcPr>
          <w:p w14:paraId="16D00212" w14:textId="77777777" w:rsidR="00CC3B5A" w:rsidRDefault="0013529C">
            <w:pPr>
              <w:spacing w:after="40"/>
              <w:rPr>
                <w:rFonts w:ascii="Times New Roman" w:hAnsi="Times New Roman"/>
                <w:sz w:val="22"/>
                <w:szCs w:val="22"/>
              </w:rPr>
            </w:pPr>
            <w:r>
              <w:rPr>
                <w:rFonts w:ascii="Times New Roman" w:hAnsi="Times New Roman"/>
                <w:sz w:val="22"/>
                <w:szCs w:val="22"/>
              </w:rPr>
              <w:t>Ingeniero / Administrador de Empresas</w:t>
            </w:r>
          </w:p>
        </w:tc>
      </w:tr>
      <w:tr w:rsidR="00160530" w:rsidRPr="00044A7A" w14:paraId="34B244EA" w14:textId="77777777" w:rsidTr="00E55E31">
        <w:trPr>
          <w:trHeight w:val="340"/>
        </w:trPr>
        <w:tc>
          <w:tcPr>
            <w:tcW w:w="1391" w:type="dxa"/>
            <w:shd w:val="clear" w:color="auto" w:fill="F2F2F2" w:themeFill="background1" w:themeFillShade="F2"/>
            <w:vAlign w:val="center"/>
          </w:tcPr>
          <w:p w14:paraId="38DD069F" w14:textId="77777777" w:rsidR="00160530" w:rsidRPr="00044A7A" w:rsidRDefault="00160530" w:rsidP="00160530">
            <w:pPr>
              <w:jc w:val="right"/>
              <w:rPr>
                <w:rFonts w:ascii="Times New Roman" w:hAnsi="Times New Roman"/>
                <w:sz w:val="22"/>
                <w:szCs w:val="22"/>
              </w:rPr>
            </w:pPr>
            <w:r w:rsidRPr="00044A7A">
              <w:rPr>
                <w:rFonts w:ascii="Times New Roman" w:hAnsi="Times New Roman"/>
                <w:sz w:val="22"/>
                <w:szCs w:val="22"/>
              </w:rPr>
              <w:t>Cargo:</w:t>
            </w:r>
          </w:p>
        </w:tc>
        <w:tc>
          <w:tcPr>
            <w:tcW w:w="8573" w:type="dxa"/>
            <w:gridSpan w:val="3"/>
            <w:vAlign w:val="center"/>
          </w:tcPr>
          <w:p w14:paraId="44EC25B6" w14:textId="77777777" w:rsidR="00CC3B5A" w:rsidRDefault="0013529C">
            <w:pPr>
              <w:spacing w:after="40"/>
              <w:rPr>
                <w:rFonts w:ascii="Times New Roman" w:hAnsi="Times New Roman"/>
                <w:sz w:val="22"/>
                <w:szCs w:val="22"/>
              </w:rPr>
            </w:pPr>
            <w:r>
              <w:rPr>
                <w:rFonts w:ascii="Times New Roman" w:hAnsi="Times New Roman"/>
                <w:sz w:val="22"/>
                <w:szCs w:val="22"/>
              </w:rPr>
              <w:t>Gerente General / Director de Operaciones y Transformación Digital</w:t>
            </w:r>
          </w:p>
        </w:tc>
      </w:tr>
    </w:tbl>
    <w:p w14:paraId="301461AE" w14:textId="18F42AA7" w:rsidR="002F1252" w:rsidRDefault="002F1252">
      <w:pPr>
        <w:rPr>
          <w:rFonts w:ascii="Times New Roman" w:hAnsi="Times New Roman"/>
          <w:szCs w:val="24"/>
        </w:rPr>
      </w:pPr>
    </w:p>
    <w:p w14:paraId="49C7C747" w14:textId="0D8B0807" w:rsidR="002F1252" w:rsidRPr="002F1252" w:rsidRDefault="002F1252" w:rsidP="002F1252">
      <w:pPr>
        <w:jc w:val="both"/>
        <w:rPr>
          <w:rFonts w:ascii="Times New Roman" w:hAnsi="Times New Roman"/>
          <w:szCs w:val="24"/>
        </w:rPr>
      </w:pPr>
      <w:r w:rsidRPr="002F1252">
        <w:rPr>
          <w:rFonts w:ascii="Times New Roman" w:hAnsi="Times New Roman"/>
          <w:b/>
          <w:szCs w:val="24"/>
        </w:rPr>
        <w:t>Introducción</w:t>
      </w:r>
      <w:r w:rsidRPr="002F1252">
        <w:rPr>
          <w:rFonts w:ascii="Times New Roman" w:hAnsi="Times New Roman"/>
          <w:szCs w:val="24"/>
        </w:rPr>
        <w:t xml:space="preserve">: el curso de </w:t>
      </w:r>
      <w:r>
        <w:rPr>
          <w:rFonts w:ascii="Times New Roman" w:hAnsi="Times New Roman"/>
          <w:szCs w:val="24"/>
        </w:rPr>
        <w:t>P</w:t>
      </w:r>
      <w:r w:rsidRPr="002F1252">
        <w:rPr>
          <w:rFonts w:ascii="Times New Roman" w:hAnsi="Times New Roman"/>
          <w:szCs w:val="24"/>
        </w:rPr>
        <w:t xml:space="preserve">ráctica </w:t>
      </w:r>
      <w:r>
        <w:rPr>
          <w:rFonts w:ascii="Times New Roman" w:hAnsi="Times New Roman"/>
          <w:szCs w:val="24"/>
        </w:rPr>
        <w:t>Profesional, en la modalidad de práctica empresarial,</w:t>
      </w:r>
      <w:r w:rsidRPr="002F1252">
        <w:rPr>
          <w:rFonts w:ascii="Times New Roman" w:hAnsi="Times New Roman"/>
          <w:szCs w:val="24"/>
        </w:rPr>
        <w:t xml:space="preserve"> tiene como propósitos de formación sumergir al estudiante en un entorno laboral propio de su profesión, en el cual pueda contrastar y aplicar los conocimientos y formación apropiados en su estudio teórico con experiencias reales del ejercicio profesional. Se logrará retroalimentar y reafirmar los conceptos logrados en el desarrollo de los cursos en el estudiante.</w:t>
      </w:r>
    </w:p>
    <w:p w14:paraId="6A15055C" w14:textId="437B7935" w:rsidR="002F1252" w:rsidRDefault="002F1252">
      <w:pPr>
        <w:rPr>
          <w:rFonts w:ascii="Times New Roman" w:hAnsi="Times New Roman"/>
          <w:szCs w:val="24"/>
        </w:rPr>
      </w:pPr>
    </w:p>
    <w:p w14:paraId="712A0029" w14:textId="77777777" w:rsidR="00C32D0A" w:rsidRPr="00EE1CA2" w:rsidRDefault="00C32D0A" w:rsidP="00C32D0A">
      <w:pPr>
        <w:rPr>
          <w:rFonts w:ascii="Times New Roman" w:hAnsi="Times New Roman"/>
          <w:b/>
          <w:szCs w:val="24"/>
        </w:rPr>
      </w:pPr>
      <w:r w:rsidRPr="00EE1CA2">
        <w:rPr>
          <w:rFonts w:ascii="Times New Roman" w:hAnsi="Times New Roman"/>
          <w:b/>
          <w:szCs w:val="24"/>
        </w:rPr>
        <w:t>Escenario de práctica profesional: empresa</w:t>
      </w:r>
    </w:p>
    <w:tbl>
      <w:tblPr>
        <w:tblStyle w:val="TableGrid"/>
        <w:tblW w:w="10058" w:type="dxa"/>
        <w:tblLayout w:type="fixed"/>
        <w:tblLook w:val="04A0" w:firstRow="1" w:lastRow="0" w:firstColumn="1" w:lastColumn="0" w:noHBand="0" w:noVBand="1"/>
      </w:tblPr>
      <w:tblGrid>
        <w:gridCol w:w="1838"/>
        <w:gridCol w:w="525"/>
        <w:gridCol w:w="987"/>
        <w:gridCol w:w="567"/>
        <w:gridCol w:w="1134"/>
        <w:gridCol w:w="992"/>
        <w:gridCol w:w="615"/>
        <w:gridCol w:w="1134"/>
        <w:gridCol w:w="2172"/>
        <w:gridCol w:w="94"/>
      </w:tblGrid>
      <w:tr w:rsidR="00C32D0A" w:rsidRPr="00044A7A" w14:paraId="5718A867" w14:textId="77777777" w:rsidTr="41B46A92">
        <w:trPr>
          <w:gridAfter w:val="1"/>
          <w:wAfter w:w="94" w:type="dxa"/>
          <w:trHeight w:val="340"/>
        </w:trPr>
        <w:tc>
          <w:tcPr>
            <w:tcW w:w="1838" w:type="dxa"/>
            <w:shd w:val="clear" w:color="auto" w:fill="F2F2F2" w:themeFill="background1" w:themeFillShade="F2"/>
            <w:vAlign w:val="center"/>
          </w:tcPr>
          <w:p w14:paraId="73552279"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Nombre:</w:t>
            </w:r>
          </w:p>
        </w:tc>
        <w:tc>
          <w:tcPr>
            <w:tcW w:w="8126" w:type="dxa"/>
            <w:gridSpan w:val="8"/>
            <w:vAlign w:val="center"/>
          </w:tcPr>
          <w:p w14:paraId="326F814C" w14:textId="77777777" w:rsidR="00CC3B5A" w:rsidRDefault="0013529C">
            <w:pPr>
              <w:spacing w:after="40"/>
              <w:rPr>
                <w:rFonts w:ascii="Times New Roman" w:hAnsi="Times New Roman"/>
                <w:sz w:val="22"/>
                <w:szCs w:val="22"/>
              </w:rPr>
            </w:pPr>
            <w:r>
              <w:rPr>
                <w:rFonts w:ascii="Times New Roman" w:hAnsi="Times New Roman"/>
                <w:b/>
                <w:bCs/>
                <w:sz w:val="22"/>
                <w:szCs w:val="22"/>
              </w:rPr>
              <w:t>Detalgraf S.A.S. (y plataforma e-commerce DetalShop.com)</w:t>
            </w:r>
          </w:p>
        </w:tc>
      </w:tr>
      <w:tr w:rsidR="00C32D0A" w:rsidRPr="00044A7A" w14:paraId="29208E0E" w14:textId="77777777" w:rsidTr="41B46A92">
        <w:trPr>
          <w:gridAfter w:val="1"/>
          <w:wAfter w:w="94" w:type="dxa"/>
          <w:trHeight w:val="340"/>
        </w:trPr>
        <w:tc>
          <w:tcPr>
            <w:tcW w:w="1838" w:type="dxa"/>
            <w:shd w:val="clear" w:color="auto" w:fill="F2F2F2" w:themeFill="background1" w:themeFillShade="F2"/>
            <w:vAlign w:val="center"/>
          </w:tcPr>
          <w:p w14:paraId="680165DC"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NIT:</w:t>
            </w:r>
          </w:p>
        </w:tc>
        <w:tc>
          <w:tcPr>
            <w:tcW w:w="4820" w:type="dxa"/>
            <w:gridSpan w:val="6"/>
            <w:vAlign w:val="center"/>
          </w:tcPr>
          <w:p w14:paraId="7AC013B4" w14:textId="29673140" w:rsidR="00CC3B5A" w:rsidRDefault="00FF7925">
            <w:pPr>
              <w:spacing w:after="40"/>
              <w:rPr>
                <w:rFonts w:ascii="Times New Roman" w:hAnsi="Times New Roman"/>
                <w:sz w:val="22"/>
                <w:szCs w:val="22"/>
              </w:rPr>
            </w:pPr>
            <w:r>
              <w:rPr>
                <w:rFonts w:ascii="Times New Roman" w:hAnsi="Times New Roman"/>
                <w:sz w:val="22"/>
                <w:szCs w:val="22"/>
              </w:rPr>
              <w:t>830.005.293-5</w:t>
            </w:r>
          </w:p>
        </w:tc>
        <w:tc>
          <w:tcPr>
            <w:tcW w:w="1134" w:type="dxa"/>
            <w:shd w:val="clear" w:color="auto" w:fill="F2F2F2" w:themeFill="background1" w:themeFillShade="F2"/>
            <w:vAlign w:val="center"/>
          </w:tcPr>
          <w:p w14:paraId="57BCD3A0"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Teléfono:</w:t>
            </w:r>
          </w:p>
        </w:tc>
        <w:tc>
          <w:tcPr>
            <w:tcW w:w="2172" w:type="dxa"/>
            <w:vAlign w:val="center"/>
          </w:tcPr>
          <w:p w14:paraId="35C0CB17" w14:textId="587D9C3C" w:rsidR="00CC3B5A" w:rsidRDefault="00FF7925">
            <w:pPr>
              <w:spacing w:after="40"/>
              <w:rPr>
                <w:rFonts w:ascii="Times New Roman" w:hAnsi="Times New Roman"/>
                <w:sz w:val="22"/>
                <w:szCs w:val="22"/>
              </w:rPr>
            </w:pPr>
            <w:r>
              <w:rPr>
                <w:rFonts w:ascii="Times New Roman" w:hAnsi="Times New Roman"/>
                <w:sz w:val="22"/>
                <w:szCs w:val="22"/>
              </w:rPr>
              <w:t>3017314727</w:t>
            </w:r>
          </w:p>
        </w:tc>
      </w:tr>
      <w:tr w:rsidR="00C32D0A" w:rsidRPr="00044A7A" w14:paraId="22686FF9" w14:textId="77777777" w:rsidTr="41B46A92">
        <w:trPr>
          <w:gridAfter w:val="1"/>
          <w:wAfter w:w="94" w:type="dxa"/>
          <w:trHeight w:val="340"/>
        </w:trPr>
        <w:tc>
          <w:tcPr>
            <w:tcW w:w="1838" w:type="dxa"/>
            <w:shd w:val="clear" w:color="auto" w:fill="F2F2F2" w:themeFill="background1" w:themeFillShade="F2"/>
            <w:vAlign w:val="center"/>
          </w:tcPr>
          <w:p w14:paraId="60F68661"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Dirección:</w:t>
            </w:r>
          </w:p>
        </w:tc>
        <w:tc>
          <w:tcPr>
            <w:tcW w:w="8126" w:type="dxa"/>
            <w:gridSpan w:val="8"/>
            <w:vAlign w:val="center"/>
          </w:tcPr>
          <w:p w14:paraId="403BFE02" w14:textId="77777777" w:rsidR="00CC3B5A" w:rsidRDefault="0013529C">
            <w:pPr>
              <w:spacing w:after="40"/>
              <w:rPr>
                <w:rFonts w:ascii="Times New Roman" w:hAnsi="Times New Roman"/>
                <w:sz w:val="22"/>
                <w:szCs w:val="22"/>
              </w:rPr>
            </w:pPr>
            <w:r>
              <w:rPr>
                <w:rFonts w:ascii="Times New Roman" w:hAnsi="Times New Roman"/>
                <w:sz w:val="22"/>
                <w:szCs w:val="22"/>
              </w:rPr>
              <w:t>Bogotá D.C., Colombia</w:t>
            </w:r>
          </w:p>
        </w:tc>
      </w:tr>
      <w:tr w:rsidR="00C32D0A" w:rsidRPr="00044A7A" w14:paraId="1E16FBA9" w14:textId="77777777" w:rsidTr="41B46A92">
        <w:trPr>
          <w:gridAfter w:val="1"/>
          <w:wAfter w:w="94" w:type="dxa"/>
          <w:trHeight w:val="340"/>
        </w:trPr>
        <w:tc>
          <w:tcPr>
            <w:tcW w:w="1838" w:type="dxa"/>
            <w:shd w:val="clear" w:color="auto" w:fill="F2F2F2" w:themeFill="background1" w:themeFillShade="F2"/>
            <w:vAlign w:val="center"/>
          </w:tcPr>
          <w:p w14:paraId="1B9C65EC" w14:textId="77777777" w:rsidR="00C32D0A" w:rsidRPr="00044A7A" w:rsidRDefault="00C32D0A" w:rsidP="009E4B91">
            <w:pPr>
              <w:jc w:val="right"/>
              <w:rPr>
                <w:rFonts w:ascii="Times New Roman" w:hAnsi="Times New Roman"/>
                <w:sz w:val="22"/>
                <w:szCs w:val="22"/>
              </w:rPr>
            </w:pPr>
            <w:r w:rsidRPr="00044A7A">
              <w:rPr>
                <w:rFonts w:ascii="Times New Roman" w:hAnsi="Times New Roman"/>
                <w:sz w:val="22"/>
                <w:szCs w:val="22"/>
              </w:rPr>
              <w:t>Internet</w:t>
            </w:r>
            <w:r>
              <w:rPr>
                <w:rFonts w:ascii="Times New Roman" w:hAnsi="Times New Roman"/>
                <w:sz w:val="22"/>
                <w:szCs w:val="22"/>
              </w:rPr>
              <w:t>/URL</w:t>
            </w:r>
            <w:r w:rsidRPr="00044A7A">
              <w:rPr>
                <w:rFonts w:ascii="Times New Roman" w:hAnsi="Times New Roman"/>
                <w:sz w:val="22"/>
                <w:szCs w:val="22"/>
              </w:rPr>
              <w:t>:</w:t>
            </w:r>
          </w:p>
        </w:tc>
        <w:tc>
          <w:tcPr>
            <w:tcW w:w="8126" w:type="dxa"/>
            <w:gridSpan w:val="8"/>
            <w:vAlign w:val="center"/>
          </w:tcPr>
          <w:p w14:paraId="588C6599" w14:textId="77777777" w:rsidR="00CC3B5A" w:rsidRDefault="0013529C">
            <w:pPr>
              <w:spacing w:after="40"/>
              <w:rPr>
                <w:rFonts w:ascii="Times New Roman" w:hAnsi="Times New Roman"/>
                <w:sz w:val="22"/>
                <w:szCs w:val="22"/>
              </w:rPr>
            </w:pPr>
            <w:r>
              <w:rPr>
                <w:rFonts w:ascii="Times New Roman" w:hAnsi="Times New Roman"/>
                <w:sz w:val="22"/>
                <w:szCs w:val="22"/>
              </w:rPr>
              <w:t>https://www.detalgraf.com / https://detalshop.com</w:t>
            </w:r>
          </w:p>
        </w:tc>
      </w:tr>
      <w:tr w:rsidR="00C32D0A" w:rsidRPr="00044A7A" w14:paraId="2D9F7265" w14:textId="77777777" w:rsidTr="41B46A92">
        <w:trPr>
          <w:gridAfter w:val="1"/>
          <w:wAfter w:w="94" w:type="dxa"/>
          <w:trHeight w:val="340"/>
        </w:trPr>
        <w:tc>
          <w:tcPr>
            <w:tcW w:w="1838" w:type="dxa"/>
            <w:shd w:val="clear" w:color="auto" w:fill="F2F2F2" w:themeFill="background1" w:themeFillShade="F2"/>
            <w:vAlign w:val="center"/>
          </w:tcPr>
          <w:p w14:paraId="124639A2" w14:textId="53044176" w:rsidR="00C32D0A" w:rsidRPr="00044A7A" w:rsidRDefault="00C32D0A" w:rsidP="009E4B91">
            <w:pPr>
              <w:jc w:val="right"/>
              <w:rPr>
                <w:rFonts w:ascii="Times New Roman" w:hAnsi="Times New Roman"/>
                <w:sz w:val="22"/>
                <w:szCs w:val="22"/>
              </w:rPr>
            </w:pPr>
            <w:r w:rsidRPr="00C32D0A">
              <w:rPr>
                <w:rFonts w:ascii="Times New Roman" w:hAnsi="Times New Roman"/>
                <w:sz w:val="22"/>
                <w:szCs w:val="22"/>
              </w:rPr>
              <w:t>Fecha de inicio:</w:t>
            </w:r>
          </w:p>
        </w:tc>
        <w:tc>
          <w:tcPr>
            <w:tcW w:w="8126" w:type="dxa"/>
            <w:gridSpan w:val="8"/>
            <w:vAlign w:val="center"/>
          </w:tcPr>
          <w:p w14:paraId="1D227461" w14:textId="77777777" w:rsidR="00CC3B5A" w:rsidRDefault="0013529C">
            <w:pPr>
              <w:spacing w:after="40"/>
              <w:rPr>
                <w:rFonts w:ascii="Times New Roman" w:hAnsi="Times New Roman"/>
                <w:sz w:val="22"/>
                <w:szCs w:val="22"/>
              </w:rPr>
            </w:pPr>
            <w:r>
              <w:rPr>
                <w:rFonts w:ascii="Times New Roman" w:hAnsi="Times New Roman"/>
                <w:sz w:val="22"/>
                <w:szCs w:val="22"/>
              </w:rPr>
              <w:t>24/08/2026</w:t>
            </w:r>
          </w:p>
        </w:tc>
      </w:tr>
      <w:tr w:rsidR="00C32D0A" w:rsidRPr="00044A7A" w14:paraId="2FE245E1" w14:textId="77777777" w:rsidTr="41B46A92">
        <w:trPr>
          <w:gridAfter w:val="1"/>
          <w:wAfter w:w="94" w:type="dxa"/>
          <w:trHeight w:val="340"/>
        </w:trPr>
        <w:tc>
          <w:tcPr>
            <w:tcW w:w="1838" w:type="dxa"/>
            <w:shd w:val="clear" w:color="auto" w:fill="F2F2F2" w:themeFill="background1" w:themeFillShade="F2"/>
            <w:vAlign w:val="center"/>
          </w:tcPr>
          <w:p w14:paraId="244DC16D" w14:textId="655036CA" w:rsidR="00C32D0A" w:rsidRPr="00C32D0A" w:rsidRDefault="00C32D0A" w:rsidP="009E4B91">
            <w:pPr>
              <w:jc w:val="right"/>
              <w:rPr>
                <w:rFonts w:ascii="Times New Roman" w:hAnsi="Times New Roman"/>
                <w:sz w:val="22"/>
                <w:szCs w:val="22"/>
              </w:rPr>
            </w:pPr>
            <w:r w:rsidRPr="00C32D0A">
              <w:rPr>
                <w:rFonts w:ascii="Times New Roman" w:hAnsi="Times New Roman"/>
                <w:sz w:val="22"/>
                <w:szCs w:val="22"/>
              </w:rPr>
              <w:t>Fecha de finalización</w:t>
            </w:r>
            <w:r>
              <w:rPr>
                <w:rFonts w:ascii="Times New Roman" w:hAnsi="Times New Roman"/>
                <w:sz w:val="22"/>
                <w:szCs w:val="22"/>
              </w:rPr>
              <w:t>:</w:t>
            </w:r>
          </w:p>
        </w:tc>
        <w:tc>
          <w:tcPr>
            <w:tcW w:w="8126" w:type="dxa"/>
            <w:gridSpan w:val="8"/>
            <w:vAlign w:val="center"/>
          </w:tcPr>
          <w:p w14:paraId="4DD75FE4" w14:textId="77777777" w:rsidR="00CC3B5A" w:rsidRDefault="0013529C">
            <w:pPr>
              <w:spacing w:after="40"/>
              <w:rPr>
                <w:rFonts w:ascii="Times New Roman" w:hAnsi="Times New Roman"/>
                <w:sz w:val="22"/>
                <w:szCs w:val="22"/>
              </w:rPr>
            </w:pPr>
            <w:r>
              <w:rPr>
                <w:rFonts w:ascii="Times New Roman" w:hAnsi="Times New Roman"/>
                <w:sz w:val="22"/>
                <w:szCs w:val="22"/>
              </w:rPr>
              <w:t>10/01/2027</w:t>
            </w:r>
          </w:p>
        </w:tc>
      </w:tr>
      <w:tr w:rsidR="00C32D0A" w:rsidRPr="00044A7A" w14:paraId="43859747" w14:textId="77777777" w:rsidTr="41B46A92">
        <w:trPr>
          <w:gridAfter w:val="1"/>
          <w:wAfter w:w="94" w:type="dxa"/>
          <w:trHeight w:val="340"/>
        </w:trPr>
        <w:tc>
          <w:tcPr>
            <w:tcW w:w="1838" w:type="dxa"/>
            <w:shd w:val="clear" w:color="auto" w:fill="F2F2F2" w:themeFill="background1" w:themeFillShade="F2"/>
            <w:vAlign w:val="center"/>
          </w:tcPr>
          <w:p w14:paraId="4F00EEB8" w14:textId="6F5A180E" w:rsidR="00C32D0A" w:rsidRPr="00C32D0A" w:rsidRDefault="00C32D0A" w:rsidP="009E4B91">
            <w:pPr>
              <w:jc w:val="right"/>
              <w:rPr>
                <w:rFonts w:ascii="Times New Roman" w:hAnsi="Times New Roman"/>
                <w:sz w:val="22"/>
                <w:szCs w:val="22"/>
              </w:rPr>
            </w:pPr>
            <w:r>
              <w:rPr>
                <w:rFonts w:ascii="Times New Roman" w:hAnsi="Times New Roman"/>
                <w:sz w:val="22"/>
                <w:szCs w:val="22"/>
              </w:rPr>
              <w:t>H</w:t>
            </w:r>
            <w:r w:rsidRPr="00C32D0A">
              <w:rPr>
                <w:rFonts w:ascii="Times New Roman" w:hAnsi="Times New Roman"/>
                <w:sz w:val="22"/>
                <w:szCs w:val="22"/>
              </w:rPr>
              <w:t>oras totales de práctica:</w:t>
            </w:r>
          </w:p>
        </w:tc>
        <w:tc>
          <w:tcPr>
            <w:tcW w:w="8126" w:type="dxa"/>
            <w:gridSpan w:val="8"/>
            <w:vAlign w:val="center"/>
          </w:tcPr>
          <w:p w14:paraId="5A867F93" w14:textId="77777777" w:rsidR="00CC3B5A" w:rsidRDefault="0013529C">
            <w:pPr>
              <w:spacing w:after="40"/>
              <w:rPr>
                <w:rFonts w:ascii="Times New Roman" w:hAnsi="Times New Roman"/>
                <w:sz w:val="22"/>
                <w:szCs w:val="22"/>
              </w:rPr>
            </w:pPr>
            <w:r>
              <w:rPr>
                <w:rFonts w:ascii="Times New Roman" w:hAnsi="Times New Roman"/>
                <w:sz w:val="22"/>
                <w:szCs w:val="22"/>
              </w:rPr>
              <w:t>800 horas (5 meses / 20 semanas, 40 horas semanales)</w:t>
            </w:r>
          </w:p>
        </w:tc>
      </w:tr>
      <w:tr w:rsidR="00C32D0A" w:rsidRPr="00044A7A" w14:paraId="04E28C9E" w14:textId="77777777" w:rsidTr="41B46A92">
        <w:trPr>
          <w:gridAfter w:val="1"/>
          <w:wAfter w:w="94" w:type="dxa"/>
          <w:trHeight w:val="340"/>
        </w:trPr>
        <w:tc>
          <w:tcPr>
            <w:tcW w:w="1838" w:type="dxa"/>
            <w:shd w:val="clear" w:color="auto" w:fill="F2F2F2" w:themeFill="background1" w:themeFillShade="F2"/>
            <w:vAlign w:val="center"/>
          </w:tcPr>
          <w:p w14:paraId="15596051" w14:textId="25EC4412" w:rsidR="00C32D0A" w:rsidRDefault="00C32D0A" w:rsidP="009E4B91">
            <w:pPr>
              <w:jc w:val="right"/>
              <w:rPr>
                <w:rFonts w:ascii="Times New Roman" w:hAnsi="Times New Roman"/>
                <w:sz w:val="22"/>
                <w:szCs w:val="22"/>
              </w:rPr>
            </w:pPr>
            <w:r w:rsidRPr="00C32D0A">
              <w:rPr>
                <w:rFonts w:ascii="Times New Roman" w:hAnsi="Times New Roman"/>
                <w:sz w:val="22"/>
                <w:szCs w:val="22"/>
              </w:rPr>
              <w:t>Fecha de firma del convenio o contrato</w:t>
            </w:r>
            <w:r>
              <w:rPr>
                <w:rFonts w:ascii="Times New Roman" w:hAnsi="Times New Roman"/>
                <w:sz w:val="22"/>
                <w:szCs w:val="22"/>
              </w:rPr>
              <w:t>:</w:t>
            </w:r>
          </w:p>
        </w:tc>
        <w:tc>
          <w:tcPr>
            <w:tcW w:w="8126" w:type="dxa"/>
            <w:gridSpan w:val="8"/>
            <w:vAlign w:val="center"/>
          </w:tcPr>
          <w:p w14:paraId="74D90AC2" w14:textId="77777777" w:rsidR="00CC3B5A" w:rsidRDefault="0013529C">
            <w:pPr>
              <w:spacing w:after="40"/>
              <w:rPr>
                <w:rFonts w:ascii="Times New Roman" w:hAnsi="Times New Roman"/>
                <w:sz w:val="22"/>
                <w:szCs w:val="22"/>
              </w:rPr>
            </w:pPr>
            <w:r>
              <w:rPr>
                <w:rFonts w:ascii="Times New Roman" w:hAnsi="Times New Roman"/>
                <w:sz w:val="22"/>
                <w:szCs w:val="22"/>
              </w:rPr>
              <w:t>18/08/2026</w:t>
            </w:r>
          </w:p>
        </w:tc>
      </w:tr>
      <w:tr w:rsidR="00C32D0A" w:rsidRPr="00044A7A" w14:paraId="0AFCEB20" w14:textId="77777777" w:rsidTr="41B46A92">
        <w:trPr>
          <w:trHeight w:val="340"/>
        </w:trPr>
        <w:tc>
          <w:tcPr>
            <w:tcW w:w="1838" w:type="dxa"/>
            <w:shd w:val="clear" w:color="auto" w:fill="F2F2F2" w:themeFill="background1" w:themeFillShade="F2"/>
            <w:vAlign w:val="center"/>
          </w:tcPr>
          <w:p w14:paraId="2114D9C6" w14:textId="6C9769F9" w:rsidR="00C32D0A" w:rsidRPr="00C32D0A" w:rsidRDefault="00C32D0A" w:rsidP="009E4B91">
            <w:pPr>
              <w:jc w:val="right"/>
              <w:rPr>
                <w:rFonts w:ascii="Times New Roman" w:hAnsi="Times New Roman"/>
                <w:sz w:val="22"/>
                <w:szCs w:val="22"/>
              </w:rPr>
            </w:pPr>
            <w:r w:rsidRPr="00C32D0A">
              <w:rPr>
                <w:rFonts w:ascii="Times New Roman" w:hAnsi="Times New Roman"/>
                <w:sz w:val="22"/>
                <w:szCs w:val="22"/>
              </w:rPr>
              <w:t>Aplica remuneración:</w:t>
            </w:r>
          </w:p>
        </w:tc>
        <w:tc>
          <w:tcPr>
            <w:tcW w:w="525" w:type="dxa"/>
            <w:vAlign w:val="center"/>
          </w:tcPr>
          <w:p w14:paraId="724B7B33" w14:textId="2BF1F158" w:rsidR="00C32D0A" w:rsidRPr="00C32D0A" w:rsidRDefault="00C32D0A" w:rsidP="009E4B91">
            <w:pPr>
              <w:rPr>
                <w:rFonts w:ascii="Times New Roman" w:hAnsi="Times New Roman"/>
                <w:sz w:val="22"/>
                <w:szCs w:val="22"/>
              </w:rPr>
            </w:pPr>
            <w:r>
              <w:rPr>
                <w:rFonts w:ascii="Times New Roman" w:hAnsi="Times New Roman"/>
                <w:sz w:val="22"/>
                <w:szCs w:val="22"/>
              </w:rPr>
              <w:t>SI</w:t>
            </w:r>
          </w:p>
        </w:tc>
        <w:tc>
          <w:tcPr>
            <w:tcW w:w="987" w:type="dxa"/>
            <w:vAlign w:val="center"/>
          </w:tcPr>
          <w:p w14:paraId="457EA4F2" w14:textId="1A55D644" w:rsidR="00CC3B5A" w:rsidRDefault="0013529C">
            <w:pPr>
              <w:spacing w:after="40"/>
              <w:jc w:val="center"/>
              <w:rPr>
                <w:rFonts w:ascii="Times New Roman" w:hAnsi="Times New Roman"/>
                <w:sz w:val="22"/>
                <w:szCs w:val="22"/>
              </w:rPr>
            </w:pPr>
            <w:r>
              <w:rPr>
                <w:rFonts w:ascii="Times New Roman" w:hAnsi="Times New Roman"/>
                <w:b/>
                <w:bCs/>
                <w:sz w:val="22"/>
                <w:szCs w:val="22"/>
              </w:rPr>
              <w:t xml:space="preserve">( </w:t>
            </w:r>
            <w:r>
              <w:rPr>
                <w:rFonts w:ascii="Times New Roman" w:hAnsi="Times New Roman"/>
                <w:b/>
                <w:bCs/>
                <w:sz w:val="22"/>
                <w:szCs w:val="22"/>
              </w:rPr>
              <w:t xml:space="preserve"> )</w:t>
            </w:r>
          </w:p>
        </w:tc>
        <w:tc>
          <w:tcPr>
            <w:tcW w:w="567" w:type="dxa"/>
            <w:vAlign w:val="center"/>
          </w:tcPr>
          <w:p w14:paraId="3E8319B6" w14:textId="3D650B2F" w:rsidR="00C32D0A" w:rsidRPr="00C32D0A" w:rsidRDefault="41B46A92" w:rsidP="009E4B91">
            <w:pPr>
              <w:rPr>
                <w:rFonts w:ascii="Times New Roman" w:hAnsi="Times New Roman"/>
                <w:sz w:val="22"/>
                <w:szCs w:val="22"/>
              </w:rPr>
            </w:pPr>
            <w:r w:rsidRPr="41B46A92">
              <w:rPr>
                <w:rFonts w:ascii="Times New Roman" w:hAnsi="Times New Roman"/>
                <w:sz w:val="22"/>
                <w:szCs w:val="22"/>
              </w:rPr>
              <w:t>NO</w:t>
            </w:r>
          </w:p>
        </w:tc>
        <w:tc>
          <w:tcPr>
            <w:tcW w:w="1134" w:type="dxa"/>
            <w:vAlign w:val="center"/>
          </w:tcPr>
          <w:p w14:paraId="268AA41E" w14:textId="128F2D18" w:rsidR="00CC3B5A" w:rsidRDefault="0013529C">
            <w:pPr>
              <w:spacing w:after="40"/>
              <w:jc w:val="center"/>
              <w:rPr>
                <w:rFonts w:ascii="Times New Roman" w:hAnsi="Times New Roman"/>
                <w:sz w:val="22"/>
                <w:szCs w:val="22"/>
              </w:rPr>
            </w:pPr>
            <w:proofErr w:type="gramStart"/>
            <w:r>
              <w:rPr>
                <w:rFonts w:ascii="Times New Roman" w:hAnsi="Times New Roman"/>
                <w:sz w:val="22"/>
                <w:szCs w:val="22"/>
              </w:rPr>
              <w:t xml:space="preserve">( </w:t>
            </w:r>
            <w:r w:rsidR="00FF7925">
              <w:rPr>
                <w:rFonts w:ascii="Times New Roman" w:hAnsi="Times New Roman"/>
                <w:sz w:val="22"/>
                <w:szCs w:val="22"/>
              </w:rPr>
              <w:t>X</w:t>
            </w:r>
            <w:proofErr w:type="gramEnd"/>
            <w:r>
              <w:rPr>
                <w:rFonts w:ascii="Times New Roman" w:hAnsi="Times New Roman"/>
                <w:sz w:val="22"/>
                <w:szCs w:val="22"/>
              </w:rPr>
              <w:t xml:space="preserve"> )</w:t>
            </w:r>
          </w:p>
        </w:tc>
        <w:tc>
          <w:tcPr>
            <w:tcW w:w="992" w:type="dxa"/>
            <w:vAlign w:val="center"/>
          </w:tcPr>
          <w:p w14:paraId="73B101F0" w14:textId="2FCEA690" w:rsidR="00C32D0A" w:rsidRPr="00C32D0A" w:rsidRDefault="00C32D0A" w:rsidP="009E4B91">
            <w:pPr>
              <w:rPr>
                <w:rFonts w:ascii="Times New Roman" w:hAnsi="Times New Roman"/>
                <w:sz w:val="22"/>
                <w:szCs w:val="22"/>
              </w:rPr>
            </w:pPr>
            <w:r>
              <w:rPr>
                <w:rFonts w:ascii="Times New Roman" w:hAnsi="Times New Roman"/>
                <w:sz w:val="22"/>
                <w:szCs w:val="22"/>
              </w:rPr>
              <w:t>Valor:</w:t>
            </w:r>
          </w:p>
        </w:tc>
        <w:tc>
          <w:tcPr>
            <w:tcW w:w="4015" w:type="dxa"/>
            <w:gridSpan w:val="4"/>
            <w:vAlign w:val="center"/>
          </w:tcPr>
          <w:p w14:paraId="2FC6E253" w14:textId="7E83845D" w:rsidR="00CC3B5A" w:rsidRDefault="00CC3B5A">
            <w:pPr>
              <w:spacing w:after="40"/>
              <w:rPr>
                <w:rFonts w:ascii="Times New Roman" w:hAnsi="Times New Roman"/>
                <w:sz w:val="22"/>
                <w:szCs w:val="22"/>
              </w:rPr>
            </w:pPr>
          </w:p>
        </w:tc>
      </w:tr>
    </w:tbl>
    <w:p w14:paraId="6B50865D" w14:textId="0B3F94B3" w:rsidR="002F1252" w:rsidRDefault="002F1252">
      <w:pPr>
        <w:rPr>
          <w:rFonts w:ascii="Times New Roman" w:hAnsi="Times New Roman"/>
          <w:szCs w:val="24"/>
        </w:rPr>
      </w:pPr>
    </w:p>
    <w:p w14:paraId="230174BC" w14:textId="74DB6080" w:rsidR="00D761DE" w:rsidRPr="00D761DE" w:rsidRDefault="00D761DE" w:rsidP="00D761DE">
      <w:pPr>
        <w:rPr>
          <w:rFonts w:ascii="Times New Roman" w:hAnsi="Times New Roman"/>
          <w:b/>
          <w:szCs w:val="24"/>
        </w:rPr>
      </w:pPr>
      <w:r w:rsidRPr="00D761DE">
        <w:rPr>
          <w:rFonts w:ascii="Times New Roman" w:hAnsi="Times New Roman"/>
          <w:b/>
          <w:szCs w:val="24"/>
        </w:rPr>
        <w:t xml:space="preserve">Descripción de las funciones y/o productos que el </w:t>
      </w:r>
      <w:r w:rsidR="007C4FDA" w:rsidRPr="007C4FDA">
        <w:rPr>
          <w:rFonts w:ascii="Times New Roman" w:hAnsi="Times New Roman"/>
          <w:b/>
          <w:bCs/>
          <w:szCs w:val="24"/>
        </w:rPr>
        <w:t>practicante</w:t>
      </w:r>
      <w:r w:rsidRPr="00D761DE">
        <w:rPr>
          <w:rFonts w:ascii="Times New Roman" w:hAnsi="Times New Roman"/>
          <w:b/>
          <w:szCs w:val="24"/>
        </w:rPr>
        <w:t xml:space="preserve"> entregará a la empresa al finalizar su práctica: </w:t>
      </w:r>
    </w:p>
    <w:p w14:paraId="213854B2" w14:textId="0915F6F3" w:rsidR="002F1252" w:rsidRDefault="002F1252">
      <w:pPr>
        <w:rPr>
          <w:rFonts w:ascii="Times New Roman" w:hAnsi="Times New Roman"/>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866"/>
      </w:tblGrid>
      <w:tr w:rsidR="00D761DE" w:rsidRPr="00130837" w14:paraId="51872011" w14:textId="77777777" w:rsidTr="0037769C">
        <w:tc>
          <w:tcPr>
            <w:tcW w:w="5103" w:type="dxa"/>
            <w:shd w:val="clear" w:color="auto" w:fill="F2F2F2" w:themeFill="background1" w:themeFillShade="F2"/>
            <w:vAlign w:val="center"/>
          </w:tcPr>
          <w:p w14:paraId="55832476" w14:textId="77777777" w:rsidR="00D761DE" w:rsidRPr="00D761DE" w:rsidRDefault="00D761DE" w:rsidP="009E4B91">
            <w:pPr>
              <w:spacing w:line="360" w:lineRule="auto"/>
              <w:jc w:val="center"/>
              <w:rPr>
                <w:rFonts w:ascii="Times New Roman" w:hAnsi="Times New Roman"/>
                <w:b/>
                <w:szCs w:val="24"/>
              </w:rPr>
            </w:pPr>
            <w:r w:rsidRPr="00D761DE">
              <w:rPr>
                <w:rFonts w:ascii="Times New Roman" w:hAnsi="Times New Roman"/>
                <w:b/>
                <w:szCs w:val="24"/>
              </w:rPr>
              <w:t>FUNCIONES</w:t>
            </w:r>
          </w:p>
        </w:tc>
        <w:tc>
          <w:tcPr>
            <w:tcW w:w="4866" w:type="dxa"/>
            <w:shd w:val="clear" w:color="auto" w:fill="F2F2F2" w:themeFill="background1" w:themeFillShade="F2"/>
            <w:vAlign w:val="center"/>
          </w:tcPr>
          <w:p w14:paraId="231AADB8" w14:textId="77777777" w:rsidR="00D761DE" w:rsidRPr="00D761DE" w:rsidRDefault="00D761DE" w:rsidP="009E4B91">
            <w:pPr>
              <w:spacing w:line="360" w:lineRule="auto"/>
              <w:jc w:val="center"/>
              <w:rPr>
                <w:rFonts w:ascii="Times New Roman" w:hAnsi="Times New Roman"/>
                <w:b/>
                <w:szCs w:val="24"/>
              </w:rPr>
            </w:pPr>
            <w:r w:rsidRPr="00D761DE">
              <w:rPr>
                <w:rFonts w:ascii="Times New Roman" w:hAnsi="Times New Roman"/>
                <w:b/>
                <w:szCs w:val="24"/>
              </w:rPr>
              <w:t>PRODUCTOS RELACIONADOS</w:t>
            </w:r>
          </w:p>
        </w:tc>
      </w:tr>
      <w:tr w:rsidR="00D761DE" w:rsidRPr="00130837" w14:paraId="47DA0A3B" w14:textId="77777777" w:rsidTr="00D761DE">
        <w:tc>
          <w:tcPr>
            <w:tcW w:w="5103" w:type="dxa"/>
            <w:vAlign w:val="center"/>
          </w:tcPr>
          <w:p w14:paraId="7BE5524E" w14:textId="77777777" w:rsidR="00CC3B5A" w:rsidRDefault="0013529C">
            <w:pPr>
              <w:spacing w:after="40"/>
              <w:jc w:val="both"/>
              <w:rPr>
                <w:rFonts w:ascii="Times New Roman" w:hAnsi="Times New Roman"/>
                <w:sz w:val="19"/>
                <w:szCs w:val="19"/>
              </w:rPr>
            </w:pPr>
            <w:r>
              <w:rPr>
                <w:rFonts w:ascii="Times New Roman" w:hAnsi="Times New Roman"/>
                <w:sz w:val="19"/>
                <w:szCs w:val="19"/>
              </w:rPr>
              <w:t>1. Investigación UX, auditoría heurística y diseño centrado en el usuario (metodología Design-First): Caracterización de Buyer Personas B2B/B2C, análisis heurístico y definición de flujos de interacción para Detalgraf.com y DetalShop.com.</w:t>
            </w:r>
          </w:p>
        </w:tc>
        <w:tc>
          <w:tcPr>
            <w:tcW w:w="4866" w:type="dxa"/>
            <w:vAlign w:val="center"/>
          </w:tcPr>
          <w:p w14:paraId="27937778" w14:textId="77777777" w:rsidR="00CC3B5A" w:rsidRDefault="0013529C">
            <w:pPr>
              <w:spacing w:after="40"/>
              <w:jc w:val="both"/>
              <w:rPr>
                <w:rFonts w:ascii="Times New Roman" w:hAnsi="Times New Roman"/>
                <w:sz w:val="19"/>
                <w:szCs w:val="19"/>
              </w:rPr>
            </w:pPr>
            <w:r>
              <w:rPr>
                <w:rFonts w:ascii="Times New Roman" w:hAnsi="Times New Roman"/>
                <w:sz w:val="19"/>
                <w:szCs w:val="19"/>
              </w:rPr>
              <w:t>Sistema de Diseño corporativo (Design System en Figma con Design Tokens HSL), guía de estilos interactiva, flujos de usuario (User Flows) y Prototipo Navegable en Alta Fidelidad (Hi-Fi) validado con usuarios.</w:t>
            </w:r>
          </w:p>
        </w:tc>
      </w:tr>
      <w:tr w:rsidR="00D761DE" w:rsidRPr="00130837" w14:paraId="57E138CC" w14:textId="77777777" w:rsidTr="00D761DE">
        <w:tc>
          <w:tcPr>
            <w:tcW w:w="5103" w:type="dxa"/>
            <w:vAlign w:val="center"/>
          </w:tcPr>
          <w:p w14:paraId="5F5AF741" w14:textId="77777777" w:rsidR="00CC3B5A" w:rsidRDefault="0013529C">
            <w:pPr>
              <w:spacing w:after="40"/>
              <w:jc w:val="both"/>
              <w:rPr>
                <w:rFonts w:ascii="Times New Roman" w:hAnsi="Times New Roman"/>
                <w:sz w:val="19"/>
                <w:szCs w:val="19"/>
              </w:rPr>
            </w:pPr>
            <w:r>
              <w:rPr>
                <w:rFonts w:ascii="Times New Roman" w:hAnsi="Times New Roman"/>
                <w:sz w:val="19"/>
                <w:szCs w:val="19"/>
              </w:rPr>
              <w:t>2. Diagnóstico técnico y reestructuración del módulo de rastreo de pedidos (/tracking) en el portal corporativo B2B (Wix Studio / Velo).</w:t>
            </w:r>
          </w:p>
        </w:tc>
        <w:tc>
          <w:tcPr>
            <w:tcW w:w="4866" w:type="dxa"/>
            <w:vAlign w:val="center"/>
          </w:tcPr>
          <w:p w14:paraId="3FCC6F73" w14:textId="77777777" w:rsidR="00CC3B5A" w:rsidRDefault="0013529C">
            <w:pPr>
              <w:spacing w:after="40"/>
              <w:jc w:val="both"/>
              <w:rPr>
                <w:rFonts w:ascii="Times New Roman" w:hAnsi="Times New Roman"/>
                <w:sz w:val="19"/>
                <w:szCs w:val="19"/>
              </w:rPr>
            </w:pPr>
            <w:r>
              <w:rPr>
                <w:rFonts w:ascii="Times New Roman" w:hAnsi="Times New Roman"/>
                <w:sz w:val="19"/>
                <w:szCs w:val="19"/>
              </w:rPr>
              <w:t>Interfaz web funcional de seguimiento de envíos en Wix, con campo de búsqueda por número de guía o factura, visualizador gráfico de 4 etapas de despacho y botón de derivación asistida a WhatsApp.</w:t>
            </w:r>
          </w:p>
        </w:tc>
      </w:tr>
      <w:tr w:rsidR="00D761DE" w:rsidRPr="00130837" w14:paraId="39BFC4C4" w14:textId="77777777" w:rsidTr="00D761DE">
        <w:tc>
          <w:tcPr>
            <w:tcW w:w="5103" w:type="dxa"/>
            <w:vAlign w:val="center"/>
          </w:tcPr>
          <w:p w14:paraId="20DC6BC4" w14:textId="77777777" w:rsidR="00CC3B5A" w:rsidRDefault="0013529C">
            <w:pPr>
              <w:spacing w:after="40"/>
              <w:jc w:val="both"/>
              <w:rPr>
                <w:rFonts w:ascii="Times New Roman" w:hAnsi="Times New Roman"/>
                <w:sz w:val="19"/>
                <w:szCs w:val="19"/>
              </w:rPr>
            </w:pPr>
            <w:r>
              <w:rPr>
                <w:rFonts w:ascii="Times New Roman" w:hAnsi="Times New Roman"/>
                <w:sz w:val="19"/>
                <w:szCs w:val="19"/>
              </w:rPr>
              <w:t>3. Optimización de la experiencia de compra y desarrollo del cálculo dinámico de precios en la tienda e-commerce (Shopify / Liquid / JavaScript).</w:t>
            </w:r>
          </w:p>
        </w:tc>
        <w:tc>
          <w:tcPr>
            <w:tcW w:w="4866" w:type="dxa"/>
            <w:vAlign w:val="center"/>
          </w:tcPr>
          <w:p w14:paraId="431F01A4" w14:textId="77777777" w:rsidR="00CC3B5A" w:rsidRDefault="0013529C">
            <w:pPr>
              <w:spacing w:after="40"/>
              <w:jc w:val="both"/>
              <w:rPr>
                <w:rFonts w:ascii="Times New Roman" w:hAnsi="Times New Roman"/>
                <w:sz w:val="19"/>
                <w:szCs w:val="19"/>
              </w:rPr>
            </w:pPr>
            <w:r>
              <w:rPr>
                <w:rFonts w:ascii="Times New Roman" w:hAnsi="Times New Roman"/>
                <w:sz w:val="19"/>
                <w:szCs w:val="19"/>
              </w:rPr>
              <w:t>Script en tiempo real en la Ficha de Producto (PDP) de Shopify para la actualización instantánea del valor total por cantidad (Precio Unitario × Cantidad = Subtotal) sin recarga de página.</w:t>
            </w:r>
          </w:p>
        </w:tc>
      </w:tr>
      <w:tr w:rsidR="00D761DE" w:rsidRPr="00130837" w14:paraId="552CD523" w14:textId="77777777" w:rsidTr="00D761DE">
        <w:tc>
          <w:tcPr>
            <w:tcW w:w="5103" w:type="dxa"/>
            <w:vAlign w:val="center"/>
          </w:tcPr>
          <w:p w14:paraId="178EB657" w14:textId="77777777" w:rsidR="00CC3B5A" w:rsidRDefault="0013529C">
            <w:pPr>
              <w:spacing w:after="40"/>
              <w:jc w:val="both"/>
              <w:rPr>
                <w:rFonts w:ascii="Times New Roman" w:hAnsi="Times New Roman"/>
                <w:sz w:val="19"/>
                <w:szCs w:val="19"/>
              </w:rPr>
            </w:pPr>
            <w:r>
              <w:rPr>
                <w:rFonts w:ascii="Times New Roman" w:hAnsi="Times New Roman"/>
                <w:sz w:val="19"/>
                <w:szCs w:val="19"/>
              </w:rPr>
              <w:t>4. Estructuración técnica y reorganización del sistema de Fichas Técnicas PDF y especificaciones de producto en Shopify.</w:t>
            </w:r>
          </w:p>
        </w:tc>
        <w:tc>
          <w:tcPr>
            <w:tcW w:w="4866" w:type="dxa"/>
            <w:vAlign w:val="center"/>
          </w:tcPr>
          <w:p w14:paraId="58F5DF33" w14:textId="77777777" w:rsidR="00CC3B5A" w:rsidRDefault="0013529C">
            <w:pPr>
              <w:spacing w:after="40"/>
              <w:jc w:val="both"/>
              <w:rPr>
                <w:rFonts w:ascii="Times New Roman" w:hAnsi="Times New Roman"/>
                <w:sz w:val="19"/>
                <w:szCs w:val="19"/>
              </w:rPr>
            </w:pPr>
            <w:r>
              <w:rPr>
                <w:rFonts w:ascii="Times New Roman" w:hAnsi="Times New Roman"/>
                <w:sz w:val="19"/>
                <w:szCs w:val="19"/>
              </w:rPr>
              <w:t>Módulo interactivo en pestañas (Descripción, Especificaciones, Documento Técnico PDF) integrado mediante Metafields con sistema de carga masiva de archivos técnicos.</w:t>
            </w:r>
          </w:p>
        </w:tc>
      </w:tr>
      <w:tr w:rsidR="00D761DE" w:rsidRPr="00130837" w14:paraId="2CC57073" w14:textId="77777777" w:rsidTr="00D761DE">
        <w:tc>
          <w:tcPr>
            <w:tcW w:w="5103" w:type="dxa"/>
            <w:vAlign w:val="center"/>
          </w:tcPr>
          <w:p w14:paraId="6B809F2F" w14:textId="77777777" w:rsidR="00CC3B5A" w:rsidRDefault="0013529C">
            <w:pPr>
              <w:spacing w:after="40"/>
              <w:jc w:val="both"/>
              <w:rPr>
                <w:rFonts w:ascii="Times New Roman" w:hAnsi="Times New Roman"/>
                <w:sz w:val="19"/>
                <w:szCs w:val="19"/>
              </w:rPr>
            </w:pPr>
            <w:r>
              <w:rPr>
                <w:rFonts w:ascii="Times New Roman" w:hAnsi="Times New Roman"/>
                <w:sz w:val="19"/>
                <w:szCs w:val="19"/>
              </w:rPr>
              <w:t>5. Rediseño del embudo transaccional y programación del Carrito Lateral (Slide-out Cart Drawer) con motivación de compra mínima.</w:t>
            </w:r>
          </w:p>
        </w:tc>
        <w:tc>
          <w:tcPr>
            <w:tcW w:w="4866" w:type="dxa"/>
            <w:vAlign w:val="center"/>
          </w:tcPr>
          <w:p w14:paraId="4067D159" w14:textId="77777777" w:rsidR="00CC3B5A" w:rsidRDefault="0013529C">
            <w:pPr>
              <w:spacing w:after="40"/>
              <w:jc w:val="both"/>
              <w:rPr>
                <w:rFonts w:ascii="Times New Roman" w:hAnsi="Times New Roman"/>
                <w:sz w:val="19"/>
                <w:szCs w:val="19"/>
              </w:rPr>
            </w:pPr>
            <w:r>
              <w:rPr>
                <w:rFonts w:ascii="Times New Roman" w:hAnsi="Times New Roman"/>
                <w:sz w:val="19"/>
                <w:szCs w:val="19"/>
              </w:rPr>
              <w:t>Panel de carrito desplegable programado con Shopify Ajax API, selector dinámico de destino (Bogotá $100k / Nacional $200k), barra de progreso de pedido mínimo y módulo de venta cruzada (Cross-selling).</w:t>
            </w:r>
          </w:p>
        </w:tc>
      </w:tr>
      <w:tr w:rsidR="00D761DE" w:rsidRPr="00130837" w14:paraId="17138842" w14:textId="77777777" w:rsidTr="00D761DE">
        <w:tc>
          <w:tcPr>
            <w:tcW w:w="5103" w:type="dxa"/>
            <w:vAlign w:val="center"/>
          </w:tcPr>
          <w:p w14:paraId="69D72629" w14:textId="77777777" w:rsidR="00CC3B5A" w:rsidRDefault="0013529C">
            <w:pPr>
              <w:spacing w:after="40"/>
              <w:jc w:val="both"/>
              <w:rPr>
                <w:rFonts w:ascii="Times New Roman" w:hAnsi="Times New Roman"/>
                <w:sz w:val="19"/>
                <w:szCs w:val="19"/>
              </w:rPr>
            </w:pPr>
            <w:r>
              <w:rPr>
                <w:rFonts w:ascii="Times New Roman" w:hAnsi="Times New Roman"/>
                <w:sz w:val="19"/>
                <w:szCs w:val="19"/>
              </w:rPr>
              <w:t>6. Arquitectura, entrenamiento e integración de Asistente Virtual 24/7 impulsado por Inteligencia Artificial (Chatbot multicanal).</w:t>
            </w:r>
          </w:p>
        </w:tc>
        <w:tc>
          <w:tcPr>
            <w:tcW w:w="4866" w:type="dxa"/>
            <w:vAlign w:val="center"/>
          </w:tcPr>
          <w:p w14:paraId="7DDFE322" w14:textId="77777777" w:rsidR="00CC3B5A" w:rsidRDefault="0013529C">
            <w:pPr>
              <w:spacing w:after="40"/>
              <w:jc w:val="both"/>
              <w:rPr>
                <w:rFonts w:ascii="Times New Roman" w:hAnsi="Times New Roman"/>
                <w:sz w:val="19"/>
                <w:szCs w:val="19"/>
              </w:rPr>
            </w:pPr>
            <w:r>
              <w:rPr>
                <w:rFonts w:ascii="Times New Roman" w:hAnsi="Times New Roman"/>
                <w:sz w:val="19"/>
                <w:szCs w:val="19"/>
              </w:rPr>
              <w:t>Agente conversacional IA integrado en Wix y Shopify con base de conocimiento del catálogo, resolución autónoma de FAQs, entrega de Fichas Técnicas y derivación calificada de leads B2B a WhatsApp.</w:t>
            </w:r>
          </w:p>
        </w:tc>
      </w:tr>
      <w:tr w:rsidR="00D761DE" w:rsidRPr="00130837" w14:paraId="59326BA1" w14:textId="77777777" w:rsidTr="00D761DE">
        <w:tc>
          <w:tcPr>
            <w:tcW w:w="5103" w:type="dxa"/>
            <w:vAlign w:val="center"/>
          </w:tcPr>
          <w:p w14:paraId="1119934E" w14:textId="77777777" w:rsidR="00CC3B5A" w:rsidRDefault="0013529C">
            <w:pPr>
              <w:spacing w:after="40"/>
              <w:jc w:val="both"/>
              <w:rPr>
                <w:rFonts w:ascii="Times New Roman" w:hAnsi="Times New Roman"/>
                <w:sz w:val="19"/>
                <w:szCs w:val="19"/>
              </w:rPr>
            </w:pPr>
            <w:r>
              <w:rPr>
                <w:rFonts w:ascii="Times New Roman" w:hAnsi="Times New Roman"/>
                <w:sz w:val="19"/>
                <w:szCs w:val="19"/>
              </w:rPr>
              <w:t>7. Configuración de la infraestructura de medición de analítica web y cuadro de mando de indicadores de desempeño (KPIs).</w:t>
            </w:r>
          </w:p>
        </w:tc>
        <w:tc>
          <w:tcPr>
            <w:tcW w:w="4866" w:type="dxa"/>
            <w:vAlign w:val="center"/>
          </w:tcPr>
          <w:p w14:paraId="1D34C5DE" w14:textId="77777777" w:rsidR="00CC3B5A" w:rsidRDefault="0013529C">
            <w:pPr>
              <w:spacing w:after="40"/>
              <w:jc w:val="both"/>
              <w:rPr>
                <w:rFonts w:ascii="Times New Roman" w:hAnsi="Times New Roman"/>
                <w:sz w:val="19"/>
                <w:szCs w:val="19"/>
              </w:rPr>
            </w:pPr>
            <w:r>
              <w:rPr>
                <w:rFonts w:ascii="Times New Roman" w:hAnsi="Times New Roman"/>
                <w:sz w:val="19"/>
                <w:szCs w:val="19"/>
              </w:rPr>
              <w:t>Tablero ejecutivo de métricas en Google Analytics 4 (GA4) y Looker Studio para monitorear en tiempo real la tasa de abandono de carrito, efectividad del pedido mínimo y resolución del bot.</w:t>
            </w:r>
          </w:p>
        </w:tc>
      </w:tr>
      <w:tr w:rsidR="00D226D4" w:rsidRPr="00130837" w14:paraId="082D8AFD" w14:textId="77777777" w:rsidTr="00D761DE">
        <w:tc>
          <w:tcPr>
            <w:tcW w:w="5103" w:type="dxa"/>
            <w:vAlign w:val="center"/>
          </w:tcPr>
          <w:p w14:paraId="0C97A7C6" w14:textId="77777777" w:rsidR="00CC3B5A" w:rsidRDefault="0013529C">
            <w:pPr>
              <w:spacing w:after="40"/>
              <w:jc w:val="both"/>
              <w:rPr>
                <w:rFonts w:ascii="Times New Roman" w:hAnsi="Times New Roman"/>
                <w:sz w:val="19"/>
                <w:szCs w:val="19"/>
              </w:rPr>
            </w:pPr>
            <w:r>
              <w:rPr>
                <w:rFonts w:ascii="Times New Roman" w:hAnsi="Times New Roman"/>
                <w:sz w:val="19"/>
                <w:szCs w:val="19"/>
              </w:rPr>
              <w:t>8. Documentación integral, capacitación al equipo comercial y transferencia de conocimiento metodológico y técnico.</w:t>
            </w:r>
          </w:p>
        </w:tc>
        <w:tc>
          <w:tcPr>
            <w:tcW w:w="4866" w:type="dxa"/>
            <w:vAlign w:val="center"/>
          </w:tcPr>
          <w:p w14:paraId="310C0D67" w14:textId="77777777" w:rsidR="00CC3B5A" w:rsidRDefault="0013529C">
            <w:pPr>
              <w:spacing w:after="40"/>
              <w:jc w:val="both"/>
              <w:rPr>
                <w:rFonts w:ascii="Times New Roman" w:hAnsi="Times New Roman"/>
                <w:sz w:val="19"/>
                <w:szCs w:val="19"/>
              </w:rPr>
            </w:pPr>
            <w:r>
              <w:rPr>
                <w:rFonts w:ascii="Times New Roman" w:hAnsi="Times New Roman"/>
                <w:sz w:val="19"/>
                <w:szCs w:val="19"/>
              </w:rPr>
              <w:t>Guías prácticas paso a paso de Figma y desarrollo, manuales de administración en Wix/Shopify, sesiones de inducción a asesores comerciales y Memoria Final de Prácticas Empresariales.</w:t>
            </w:r>
          </w:p>
        </w:tc>
      </w:tr>
    </w:tbl>
    <w:p w14:paraId="13557333" w14:textId="1741E75A" w:rsidR="00483A79" w:rsidRDefault="00483A79">
      <w:pPr>
        <w:rPr>
          <w:rFonts w:ascii="Times New Roman" w:hAnsi="Times New Roman"/>
          <w:szCs w:val="24"/>
        </w:rPr>
      </w:pPr>
    </w:p>
    <w:p w14:paraId="56551D91" w14:textId="77777777" w:rsidR="00483A79" w:rsidRDefault="00483A79">
      <w:pPr>
        <w:rPr>
          <w:rFonts w:ascii="Times New Roman" w:hAnsi="Times New Roman"/>
          <w:szCs w:val="24"/>
        </w:rPr>
      </w:pPr>
      <w:r>
        <w:rPr>
          <w:rFonts w:ascii="Times New Roman" w:hAnsi="Times New Roman"/>
          <w:szCs w:val="24"/>
        </w:rPr>
        <w:br w:type="page"/>
      </w:r>
    </w:p>
    <w:p w14:paraId="134B1118" w14:textId="77777777" w:rsidR="005524FF" w:rsidRPr="00EE1CA2" w:rsidRDefault="005524FF" w:rsidP="005524FF">
      <w:pPr>
        <w:jc w:val="center"/>
        <w:rPr>
          <w:rFonts w:ascii="Times New Roman" w:hAnsi="Times New Roman"/>
          <w:b/>
          <w:bCs/>
          <w:sz w:val="32"/>
        </w:rPr>
      </w:pPr>
      <w:r>
        <w:rPr>
          <w:rFonts w:ascii="Times New Roman" w:hAnsi="Times New Roman"/>
          <w:b/>
          <w:bCs/>
          <w:sz w:val="32"/>
        </w:rPr>
        <w:lastRenderedPageBreak/>
        <w:t>Bitácora de seguimiento del curso Práctica profesional en modalidad</w:t>
      </w:r>
    </w:p>
    <w:p w14:paraId="41DB7F30" w14:textId="62D79263" w:rsidR="005524FF" w:rsidRDefault="005524FF" w:rsidP="005524FF">
      <w:pPr>
        <w:jc w:val="center"/>
        <w:rPr>
          <w:rFonts w:ascii="Times New Roman" w:hAnsi="Times New Roman"/>
          <w:b/>
          <w:szCs w:val="24"/>
        </w:rPr>
      </w:pPr>
      <w:r w:rsidRPr="00EE1CA2">
        <w:rPr>
          <w:rFonts w:ascii="Times New Roman" w:hAnsi="Times New Roman"/>
          <w:b/>
          <w:bCs/>
          <w:sz w:val="32"/>
        </w:rPr>
        <w:t>Práctica Empresarial/Inmersión Empresaria</w:t>
      </w:r>
      <w:r>
        <w:rPr>
          <w:rFonts w:ascii="Times New Roman" w:hAnsi="Times New Roman"/>
          <w:b/>
          <w:bCs/>
          <w:sz w:val="32"/>
        </w:rPr>
        <w:t>l (Segundo mes)</w:t>
      </w:r>
    </w:p>
    <w:p w14:paraId="3D2BEE95" w14:textId="0317DD53" w:rsidR="00D1310D" w:rsidRDefault="00D1310D" w:rsidP="00D1310D">
      <w:pPr>
        <w:jc w:val="both"/>
        <w:rPr>
          <w:rFonts w:ascii="Times New Roman" w:hAnsi="Times New Roman"/>
          <w:szCs w:val="24"/>
        </w:rPr>
      </w:pPr>
    </w:p>
    <w:p w14:paraId="45926835" w14:textId="77777777" w:rsidR="005524FF" w:rsidRPr="00D761DE" w:rsidRDefault="005524FF" w:rsidP="00D1310D">
      <w:pPr>
        <w:jc w:val="both"/>
        <w:rPr>
          <w:rFonts w:ascii="Times New Roman" w:hAnsi="Times New Roman"/>
          <w:szCs w:val="24"/>
        </w:rPr>
      </w:pPr>
    </w:p>
    <w:p w14:paraId="242D744C" w14:textId="0E7400B0" w:rsidR="00D761DE" w:rsidRDefault="00D761DE" w:rsidP="00D761DE">
      <w:pPr>
        <w:numPr>
          <w:ilvl w:val="0"/>
          <w:numId w:val="6"/>
        </w:numPr>
        <w:tabs>
          <w:tab w:val="num" w:pos="720"/>
        </w:tabs>
        <w:spacing w:after="140" w:line="276" w:lineRule="auto"/>
        <w:jc w:val="both"/>
        <w:rPr>
          <w:rFonts w:ascii="Times New Roman" w:hAnsi="Times New Roman"/>
          <w:szCs w:val="24"/>
        </w:rPr>
      </w:pPr>
      <w:r>
        <w:rPr>
          <w:rFonts w:ascii="Times New Roman" w:hAnsi="Times New Roman"/>
          <w:b/>
          <w:bCs/>
          <w:sz w:val="22"/>
          <w:szCs w:val="22"/>
        </w:rPr>
        <w:t xml:space="preserve">Fecha: </w:t>
      </w:r>
      <w:r>
        <w:rPr>
          <w:rFonts w:ascii="Times New Roman" w:hAnsi="Times New Roman"/>
          <w:sz w:val="22"/>
          <w:szCs w:val="22"/>
        </w:rPr>
        <w:t>18/10/2026 (Cierre Segundo Mes de Prácticas)</w:t>
      </w:r>
    </w:p>
    <w:p w14:paraId="34435C27" w14:textId="77777777" w:rsidR="00D1310D" w:rsidRPr="00D761DE" w:rsidRDefault="00D1310D" w:rsidP="00D1310D">
      <w:pPr>
        <w:jc w:val="both"/>
        <w:rPr>
          <w:rFonts w:ascii="Times New Roman" w:hAnsi="Times New Roman"/>
          <w:szCs w:val="24"/>
        </w:rPr>
      </w:pPr>
    </w:p>
    <w:p w14:paraId="7ED35F1F" w14:textId="2F54C9F1" w:rsidR="00D761DE" w:rsidRPr="00D761DE" w:rsidRDefault="00D761DE" w:rsidP="00D761DE">
      <w:pPr>
        <w:numPr>
          <w:ilvl w:val="1"/>
          <w:numId w:val="6"/>
        </w:numPr>
        <w:tabs>
          <w:tab w:val="num" w:pos="1440"/>
        </w:tabs>
        <w:spacing w:after="60" w:line="276" w:lineRule="auto"/>
        <w:jc w:val="both"/>
        <w:rPr>
          <w:rFonts w:ascii="Times New Roman" w:hAnsi="Times New Roman"/>
          <w:szCs w:val="24"/>
        </w:rPr>
      </w:pPr>
      <w:r>
        <w:rPr>
          <w:rFonts w:ascii="Times New Roman" w:hAnsi="Times New Roman"/>
          <w:b/>
          <w:bCs/>
          <w:sz w:val="22"/>
          <w:szCs w:val="22"/>
        </w:rPr>
        <w:t>¿Las actividades adelantadas, coinciden con las asignadas en el punto anterior (1)?  SI ( X )  NO (   ), ¿qué actividades adicionales ha realizado?:</w:t>
      </w:r>
    </w:p>
    <w:p w14:paraId="4BC7B1E5" w14:textId="25A64BCC" w:rsidR="00D1310D" w:rsidRDefault="00D1310D" w:rsidP="00D1310D">
      <w:pPr>
        <w:spacing w:after="140" w:line="276" w:lineRule="auto"/>
        <w:ind w:left="708"/>
        <w:jc w:val="both"/>
        <w:rPr>
          <w:rFonts w:ascii="Times New Roman" w:hAnsi="Times New Roman"/>
          <w:szCs w:val="24"/>
        </w:rPr>
      </w:pPr>
      <w:r>
        <w:rPr>
          <w:rFonts w:ascii="Times New Roman" w:hAnsi="Times New Roman"/>
          <w:sz w:val="21"/>
          <w:szCs w:val="21"/>
        </w:rPr>
        <w:t>Las actividades ejecutadas coinciden a cabalidad con el plan de trabajo previsto para el segundo mes (Semanas 5 a 8: Quick Wins, Sección /tracking en Wix y Cálculo Dinámico de Precios en Shopify):  1) Configuración de un entorno de pruebas aislado en Shopify mediante el tema clonado 'Pruebas NQC' (Versión 3.0.2), asegurando el principio de 'Cero Riesgo Operacional' para no afectar las ventas reales en la tienda en vivo. 2) Diagnóstico en Wix Velo de la causa raíz de la pantalla en blanco en 'detalgraf.com/tracking' y maquetación de una nueva interfaz responsiva con buscador de guía/factura, visualización de 4 estados logísticos y botón de derivación asistida a WhatsApp. 3) Desarrollo y programación en JavaScript Vanilla / Liquid del cálculo dinámico en tiempo real en la Ficha de Producto (PDP) de Shopify (Precio Unitario × Cantidad = Subtotal acumulado), eliminando la necesidad de recargar la página. 4) Limpieza técnica en Shopify, desactivando widgets y scripts innecesarios que ralentizaban la carga y optimizando la captura validada de Cédula/NIT en el carrito para facturación electrónica.  Actividades adicionales realizadas: De manera proactiva, se adelantó el levantamiento de la estructura de Metafields y el mapeo de datos para la automatización masiva de Fichas Técnicas PDF programada para el Mes 3, así como pruebas de compatibilidad y rendimiento en múltiples navegadores y dispositivos móviles.</w:t>
      </w:r>
    </w:p>
    <w:p w14:paraId="45E8CF8D" w14:textId="2C7932C5" w:rsidR="00D1310D" w:rsidRDefault="00C137BF" w:rsidP="00D1310D">
      <w:pPr>
        <w:numPr>
          <w:ilvl w:val="1"/>
          <w:numId w:val="6"/>
        </w:numPr>
        <w:spacing w:after="60" w:line="276" w:lineRule="auto"/>
        <w:jc w:val="both"/>
        <w:rPr>
          <w:rFonts w:ascii="Times New Roman" w:hAnsi="Times New Roman"/>
          <w:szCs w:val="24"/>
        </w:rPr>
      </w:pPr>
      <w:r>
        <w:rPr>
          <w:rFonts w:ascii="Times New Roman" w:hAnsi="Times New Roman"/>
          <w:b/>
          <w:bCs/>
          <w:sz w:val="22"/>
          <w:szCs w:val="22"/>
        </w:rPr>
        <w:t xml:space="preserve">¿El practicante considera que la práctica ha sido un medio de aprendizaje?: SI </w:t>
      </w:r>
      <w:proofErr w:type="gramStart"/>
      <w:r>
        <w:rPr>
          <w:rFonts w:ascii="Times New Roman" w:hAnsi="Times New Roman"/>
          <w:b/>
          <w:bCs/>
          <w:sz w:val="22"/>
          <w:szCs w:val="22"/>
        </w:rPr>
        <w:t>(</w:t>
      </w:r>
      <w:r w:rsidR="00FF7925">
        <w:rPr>
          <w:rFonts w:ascii="Times New Roman" w:hAnsi="Times New Roman"/>
          <w:b/>
          <w:bCs/>
          <w:sz w:val="22"/>
          <w:szCs w:val="22"/>
        </w:rPr>
        <w:t xml:space="preserve"> X</w:t>
      </w:r>
      <w:r>
        <w:rPr>
          <w:rFonts w:ascii="Times New Roman" w:hAnsi="Times New Roman"/>
          <w:b/>
          <w:bCs/>
          <w:sz w:val="22"/>
          <w:szCs w:val="22"/>
        </w:rPr>
        <w:t xml:space="preserve">  )</w:t>
      </w:r>
      <w:proofErr w:type="gramEnd"/>
      <w:r>
        <w:rPr>
          <w:rFonts w:ascii="Times New Roman" w:hAnsi="Times New Roman"/>
          <w:b/>
          <w:bCs/>
          <w:sz w:val="22"/>
          <w:szCs w:val="22"/>
        </w:rPr>
        <w:t xml:space="preserve">  NO </w:t>
      </w:r>
      <w:proofErr w:type="gramStart"/>
      <w:r>
        <w:rPr>
          <w:rFonts w:ascii="Times New Roman" w:hAnsi="Times New Roman"/>
          <w:b/>
          <w:bCs/>
          <w:sz w:val="22"/>
          <w:szCs w:val="22"/>
        </w:rPr>
        <w:t>(</w:t>
      </w:r>
      <w:r w:rsidR="00FF7925">
        <w:rPr>
          <w:rFonts w:ascii="Times New Roman" w:hAnsi="Times New Roman"/>
          <w:b/>
          <w:bCs/>
          <w:sz w:val="22"/>
          <w:szCs w:val="22"/>
        </w:rPr>
        <w:t xml:space="preserve">  </w:t>
      </w:r>
      <w:r>
        <w:rPr>
          <w:rFonts w:ascii="Times New Roman" w:hAnsi="Times New Roman"/>
          <w:b/>
          <w:bCs/>
          <w:sz w:val="22"/>
          <w:szCs w:val="22"/>
        </w:rPr>
        <w:t>)</w:t>
      </w:r>
      <w:proofErr w:type="gramEnd"/>
      <w:r>
        <w:rPr>
          <w:rFonts w:ascii="Times New Roman" w:hAnsi="Times New Roman"/>
          <w:b/>
          <w:bCs/>
          <w:sz w:val="22"/>
          <w:szCs w:val="22"/>
        </w:rPr>
        <w:t>, ¿por qué?:</w:t>
      </w:r>
    </w:p>
    <w:p w14:paraId="30B1D693" w14:textId="31D442C8" w:rsidR="00D761DE" w:rsidRPr="00D761DE" w:rsidRDefault="00D1310D" w:rsidP="00D1310D">
      <w:pPr>
        <w:spacing w:after="140" w:line="276" w:lineRule="auto"/>
        <w:ind w:left="708"/>
        <w:jc w:val="both"/>
        <w:rPr>
          <w:rFonts w:ascii="Times New Roman" w:hAnsi="Times New Roman"/>
          <w:szCs w:val="24"/>
        </w:rPr>
      </w:pPr>
      <w:r>
        <w:rPr>
          <w:rFonts w:ascii="Times New Roman" w:hAnsi="Times New Roman"/>
          <w:sz w:val="21"/>
          <w:szCs w:val="21"/>
        </w:rPr>
        <w:t>Totalmente afirmativo. La práctica empresarial ha sido un espacio extraordinario de aprendizaje profesional y humano. Ha permitido contrastar la teoría de la ingeniería y gestión de proyectos con un entorno empresarial real y dinámico. Se consolidaron competencias en desarrollo front-end bajo entornos transaccionales en vivo, gestión de riesgos operativos, diseño UX/UI validado con métricas de negocio y comunicación ejecutiva con la gerencia, demostrando cómo la ingeniería aporta soluciones directas a la rentabilidad y eficiencia de una empresa.</w:t>
      </w:r>
    </w:p>
    <w:p w14:paraId="67EB4DEB" w14:textId="77777777" w:rsidR="00D1310D" w:rsidRDefault="00D1310D" w:rsidP="00D1310D">
      <w:pPr>
        <w:tabs>
          <w:tab w:val="num" w:pos="720"/>
        </w:tabs>
        <w:jc w:val="both"/>
        <w:rPr>
          <w:rFonts w:ascii="Times New Roman" w:hAnsi="Times New Roman"/>
          <w:szCs w:val="24"/>
        </w:rPr>
      </w:pPr>
    </w:p>
    <w:p w14:paraId="632A8E73" w14:textId="77777777" w:rsidR="00D1310D" w:rsidRDefault="00D1310D" w:rsidP="00D1310D">
      <w:pPr>
        <w:tabs>
          <w:tab w:val="num" w:pos="720"/>
        </w:tabs>
        <w:jc w:val="both"/>
        <w:rPr>
          <w:rFonts w:ascii="Times New Roman" w:hAnsi="Times New Roman"/>
          <w:szCs w:val="24"/>
        </w:rPr>
      </w:pPr>
    </w:p>
    <w:p w14:paraId="544E51C4" w14:textId="77777777" w:rsidR="00D1310D" w:rsidRDefault="00D1310D" w:rsidP="00D1310D">
      <w:pPr>
        <w:jc w:val="both"/>
        <w:rPr>
          <w:rFonts w:ascii="Times New Roman" w:hAnsi="Times New Roman"/>
          <w:szCs w:val="24"/>
        </w:rPr>
      </w:pPr>
    </w:p>
    <w:p w14:paraId="5BA3C00A" w14:textId="77777777" w:rsidR="00D1310D" w:rsidRPr="00EE1CA2" w:rsidRDefault="00D1310D" w:rsidP="00D1310D">
      <w:pPr>
        <w:rPr>
          <w:rFonts w:ascii="Times New Roman" w:hAnsi="Times New Roman"/>
          <w:b/>
          <w:szCs w:val="24"/>
        </w:rPr>
      </w:pPr>
      <w:r w:rsidRPr="00EE1CA2">
        <w:rPr>
          <w:rFonts w:ascii="Times New Roman" w:hAnsi="Times New Roman"/>
          <w:b/>
          <w:szCs w:val="24"/>
        </w:rPr>
        <w:t>Firmas</w:t>
      </w:r>
    </w:p>
    <w:tbl>
      <w:tblPr>
        <w:tblStyle w:val="TableGrid"/>
        <w:tblW w:w="0" w:type="auto"/>
        <w:tblLook w:val="04A0" w:firstRow="1" w:lastRow="0" w:firstColumn="1" w:lastColumn="0" w:noHBand="0" w:noVBand="1"/>
      </w:tblPr>
      <w:tblGrid>
        <w:gridCol w:w="1413"/>
        <w:gridCol w:w="3827"/>
        <w:gridCol w:w="1276"/>
        <w:gridCol w:w="3448"/>
      </w:tblGrid>
      <w:tr w:rsidR="00D1310D" w:rsidRPr="00044A7A" w14:paraId="2AE371BA" w14:textId="77777777" w:rsidTr="009E4B91">
        <w:trPr>
          <w:trHeight w:val="340"/>
        </w:trPr>
        <w:tc>
          <w:tcPr>
            <w:tcW w:w="1413" w:type="dxa"/>
            <w:shd w:val="clear" w:color="auto" w:fill="F2F2F2" w:themeFill="background1" w:themeFillShade="F2"/>
            <w:vAlign w:val="center"/>
          </w:tcPr>
          <w:p w14:paraId="340B38CB" w14:textId="77777777" w:rsidR="00D1310D" w:rsidRPr="00044A7A" w:rsidRDefault="00D1310D" w:rsidP="009E4B91">
            <w:pPr>
              <w:jc w:val="right"/>
              <w:rPr>
                <w:rFonts w:ascii="Times New Roman" w:hAnsi="Times New Roman"/>
                <w:sz w:val="22"/>
                <w:szCs w:val="22"/>
              </w:rPr>
            </w:pPr>
            <w:r w:rsidRPr="00044A7A">
              <w:rPr>
                <w:rFonts w:ascii="Times New Roman" w:hAnsi="Times New Roman"/>
                <w:sz w:val="22"/>
                <w:szCs w:val="22"/>
              </w:rPr>
              <w:t>Se firma en:</w:t>
            </w:r>
          </w:p>
        </w:tc>
        <w:tc>
          <w:tcPr>
            <w:tcW w:w="3827" w:type="dxa"/>
          </w:tcPr>
          <w:p w14:paraId="2238D6C3" w14:textId="77777777" w:rsidR="00CC3B5A" w:rsidRDefault="0013529C">
            <w:pPr>
              <w:spacing w:after="40"/>
              <w:jc w:val="center"/>
              <w:rPr>
                <w:rFonts w:ascii="Times New Roman" w:hAnsi="Times New Roman"/>
                <w:sz w:val="22"/>
                <w:szCs w:val="22"/>
              </w:rPr>
            </w:pPr>
            <w:r>
              <w:rPr>
                <w:rFonts w:ascii="Times New Roman" w:hAnsi="Times New Roman"/>
                <w:b/>
                <w:bCs/>
                <w:sz w:val="22"/>
                <w:szCs w:val="22"/>
              </w:rPr>
              <w:t>Medellín</w:t>
            </w:r>
          </w:p>
        </w:tc>
        <w:tc>
          <w:tcPr>
            <w:tcW w:w="1276" w:type="dxa"/>
            <w:shd w:val="clear" w:color="auto" w:fill="F2F2F2" w:themeFill="background1" w:themeFillShade="F2"/>
            <w:vAlign w:val="center"/>
          </w:tcPr>
          <w:p w14:paraId="5199C82D" w14:textId="77777777" w:rsidR="00D1310D" w:rsidRPr="00044A7A" w:rsidRDefault="00D1310D" w:rsidP="009E4B91">
            <w:pPr>
              <w:jc w:val="right"/>
              <w:rPr>
                <w:rFonts w:ascii="Times New Roman" w:hAnsi="Times New Roman"/>
                <w:sz w:val="22"/>
                <w:szCs w:val="22"/>
              </w:rPr>
            </w:pPr>
            <w:r w:rsidRPr="00044A7A">
              <w:rPr>
                <w:rFonts w:ascii="Times New Roman" w:hAnsi="Times New Roman"/>
                <w:sz w:val="22"/>
                <w:szCs w:val="22"/>
              </w:rPr>
              <w:t>Fecha</w:t>
            </w:r>
          </w:p>
        </w:tc>
        <w:tc>
          <w:tcPr>
            <w:tcW w:w="3448" w:type="dxa"/>
          </w:tcPr>
          <w:p w14:paraId="7993BBFF" w14:textId="63196179" w:rsidR="00CC3B5A" w:rsidRDefault="00A46B75">
            <w:pPr>
              <w:spacing w:after="40"/>
              <w:jc w:val="center"/>
              <w:rPr>
                <w:rFonts w:ascii="Times New Roman" w:hAnsi="Times New Roman"/>
                <w:sz w:val="22"/>
                <w:szCs w:val="22"/>
              </w:rPr>
            </w:pPr>
            <w:r>
              <w:rPr>
                <w:rFonts w:ascii="Times New Roman" w:hAnsi="Times New Roman"/>
                <w:b/>
                <w:bCs/>
                <w:sz w:val="22"/>
                <w:szCs w:val="22"/>
              </w:rPr>
              <w:t>25</w:t>
            </w:r>
            <w:r w:rsidR="0013529C">
              <w:rPr>
                <w:rFonts w:ascii="Times New Roman" w:hAnsi="Times New Roman"/>
                <w:b/>
                <w:bCs/>
                <w:sz w:val="22"/>
                <w:szCs w:val="22"/>
              </w:rPr>
              <w:t>/</w:t>
            </w:r>
            <w:r>
              <w:rPr>
                <w:rFonts w:ascii="Times New Roman" w:hAnsi="Times New Roman"/>
                <w:b/>
                <w:bCs/>
                <w:sz w:val="22"/>
                <w:szCs w:val="22"/>
              </w:rPr>
              <w:t>09</w:t>
            </w:r>
            <w:r w:rsidR="0013529C">
              <w:rPr>
                <w:rFonts w:ascii="Times New Roman" w:hAnsi="Times New Roman"/>
                <w:b/>
                <w:bCs/>
                <w:sz w:val="22"/>
                <w:szCs w:val="22"/>
              </w:rPr>
              <w:t>/2026</w:t>
            </w:r>
          </w:p>
        </w:tc>
      </w:tr>
    </w:tbl>
    <w:p w14:paraId="728EA4EA" w14:textId="77777777" w:rsidR="00D1310D" w:rsidRDefault="00D1310D" w:rsidP="00D1310D">
      <w:pPr>
        <w:jc w:val="both"/>
        <w:rPr>
          <w:rFonts w:ascii="Times New Roman" w:hAnsi="Times New Roman"/>
          <w:szCs w:val="24"/>
        </w:rPr>
      </w:pPr>
    </w:p>
    <w:p w14:paraId="655995A0" w14:textId="77777777" w:rsidR="00D1310D" w:rsidRDefault="00D1310D" w:rsidP="00D1310D">
      <w:pPr>
        <w:jc w:val="both"/>
        <w:rPr>
          <w:rFonts w:ascii="Times New Roman" w:hAnsi="Times New Roman"/>
          <w:szCs w:val="24"/>
        </w:rPr>
      </w:pPr>
    </w:p>
    <w:p w14:paraId="7E7441E9" w14:textId="77777777" w:rsidR="00DC0DC8" w:rsidRDefault="00DC0DC8" w:rsidP="00D1310D">
      <w:pPr>
        <w:jc w:val="both"/>
        <w:rPr>
          <w:rFonts w:ascii="Times New Roman" w:hAnsi="Times New Roman"/>
          <w:szCs w:val="24"/>
        </w:rPr>
      </w:pPr>
    </w:p>
    <w:tbl>
      <w:tblPr>
        <w:tblStyle w:val="TableGrid"/>
        <w:tblW w:w="878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gridCol w:w="222"/>
        <w:gridCol w:w="4726"/>
      </w:tblGrid>
      <w:tr w:rsidR="00D1310D" w:rsidRPr="00EE1CA2" w14:paraId="625A3D3C" w14:textId="77777777" w:rsidTr="009E4B91">
        <w:trPr>
          <w:trHeight w:val="269"/>
          <w:jc w:val="center"/>
        </w:trPr>
        <w:tc>
          <w:tcPr>
            <w:tcW w:w="4395" w:type="dxa"/>
            <w:tcBorders>
              <w:top w:val="single" w:sz="4" w:space="0" w:color="auto"/>
            </w:tcBorders>
            <w:vAlign w:val="center"/>
          </w:tcPr>
          <w:p w14:paraId="33A01894" w14:textId="77777777" w:rsidR="00CC3B5A" w:rsidRDefault="0013529C">
            <w:pPr>
              <w:spacing w:after="40"/>
              <w:jc w:val="center"/>
              <w:rPr>
                <w:rFonts w:ascii="Times New Roman" w:hAnsi="Times New Roman"/>
                <w:sz w:val="22"/>
                <w:szCs w:val="22"/>
              </w:rPr>
            </w:pPr>
            <w:r>
              <w:rPr>
                <w:rFonts w:ascii="Times New Roman" w:hAnsi="Times New Roman"/>
                <w:sz w:val="22"/>
                <w:szCs w:val="22"/>
              </w:rPr>
              <w:t>Practicante</w:t>
            </w:r>
          </w:p>
          <w:p w14:paraId="1FDBB1D2" w14:textId="77777777" w:rsidR="00CC3B5A" w:rsidRDefault="00CC3B5A">
            <w:pPr>
              <w:spacing w:after="40"/>
              <w:jc w:val="center"/>
              <w:rPr>
                <w:rFonts w:ascii="Times New Roman" w:hAnsi="Times New Roman"/>
                <w:sz w:val="22"/>
                <w:szCs w:val="22"/>
              </w:rPr>
            </w:pPr>
          </w:p>
          <w:p w14:paraId="4A4186C7" w14:textId="77777777" w:rsidR="00CC3B5A" w:rsidRDefault="0013529C">
            <w:pPr>
              <w:spacing w:after="40"/>
              <w:jc w:val="center"/>
              <w:rPr>
                <w:rFonts w:ascii="Times New Roman" w:hAnsi="Times New Roman"/>
                <w:sz w:val="22"/>
                <w:szCs w:val="22"/>
              </w:rPr>
            </w:pPr>
            <w:r>
              <w:rPr>
                <w:rFonts w:ascii="Times New Roman" w:hAnsi="Times New Roman"/>
                <w:sz w:val="22"/>
                <w:szCs w:val="22"/>
              </w:rPr>
              <w:t>_________________________________________</w:t>
            </w:r>
          </w:p>
          <w:p w14:paraId="4EDC50B1" w14:textId="77777777" w:rsidR="00CC3B5A" w:rsidRDefault="0013529C">
            <w:pPr>
              <w:spacing w:after="40"/>
              <w:jc w:val="center"/>
              <w:rPr>
                <w:rFonts w:ascii="Times New Roman" w:hAnsi="Times New Roman"/>
                <w:sz w:val="22"/>
                <w:szCs w:val="22"/>
              </w:rPr>
            </w:pPr>
            <w:r>
              <w:rPr>
                <w:rFonts w:ascii="Times New Roman" w:hAnsi="Times New Roman"/>
                <w:sz w:val="22"/>
                <w:szCs w:val="22"/>
              </w:rPr>
              <w:t>Nicolas Quintero Cardona</w:t>
            </w:r>
          </w:p>
          <w:p w14:paraId="75106C51" w14:textId="77777777" w:rsidR="00CC3B5A" w:rsidRDefault="0013529C">
            <w:pPr>
              <w:spacing w:after="40"/>
              <w:jc w:val="center"/>
              <w:rPr>
                <w:rFonts w:ascii="Times New Roman" w:hAnsi="Times New Roman"/>
                <w:sz w:val="22"/>
                <w:szCs w:val="22"/>
              </w:rPr>
            </w:pPr>
            <w:r>
              <w:rPr>
                <w:rFonts w:ascii="Times New Roman" w:hAnsi="Times New Roman"/>
                <w:sz w:val="22"/>
                <w:szCs w:val="22"/>
              </w:rPr>
              <w:t>Estudiante en Práctica Profesional</w:t>
            </w:r>
          </w:p>
          <w:p w14:paraId="12184D59" w14:textId="77777777" w:rsidR="00CC3B5A" w:rsidRDefault="0013529C">
            <w:pPr>
              <w:spacing w:after="40"/>
              <w:jc w:val="center"/>
              <w:rPr>
                <w:rFonts w:ascii="Times New Roman" w:hAnsi="Times New Roman"/>
                <w:sz w:val="22"/>
                <w:szCs w:val="22"/>
              </w:rPr>
            </w:pPr>
            <w:r>
              <w:rPr>
                <w:rFonts w:ascii="Times New Roman" w:hAnsi="Times New Roman"/>
                <w:sz w:val="22"/>
                <w:szCs w:val="22"/>
              </w:rPr>
              <w:t>Escuela de Ingenierías — UPB</w:t>
            </w:r>
          </w:p>
        </w:tc>
        <w:tc>
          <w:tcPr>
            <w:tcW w:w="425" w:type="dxa"/>
            <w:vAlign w:val="center"/>
          </w:tcPr>
          <w:p w14:paraId="5046F8E2" w14:textId="77777777" w:rsidR="00D1310D" w:rsidRPr="00EE1CA2" w:rsidRDefault="00D1310D" w:rsidP="009E4B91">
            <w:pPr>
              <w:jc w:val="center"/>
              <w:rPr>
                <w:rFonts w:ascii="Times New Roman" w:hAnsi="Times New Roman"/>
                <w:szCs w:val="24"/>
              </w:rPr>
            </w:pPr>
          </w:p>
        </w:tc>
        <w:tc>
          <w:tcPr>
            <w:tcW w:w="3969" w:type="dxa"/>
            <w:tcBorders>
              <w:top w:val="single" w:sz="4" w:space="0" w:color="auto"/>
            </w:tcBorders>
            <w:vAlign w:val="center"/>
          </w:tcPr>
          <w:p w14:paraId="495C14CA" w14:textId="77777777" w:rsidR="00CC3B5A" w:rsidRDefault="0013529C">
            <w:pPr>
              <w:spacing w:after="40"/>
              <w:jc w:val="center"/>
              <w:rPr>
                <w:rFonts w:ascii="Times New Roman" w:hAnsi="Times New Roman"/>
                <w:sz w:val="22"/>
                <w:szCs w:val="22"/>
              </w:rPr>
            </w:pPr>
            <w:r>
              <w:rPr>
                <w:rFonts w:ascii="Times New Roman" w:hAnsi="Times New Roman"/>
                <w:sz w:val="22"/>
                <w:szCs w:val="22"/>
              </w:rPr>
              <w:t>Tutor</w:t>
            </w:r>
          </w:p>
          <w:p w14:paraId="6C9671D5" w14:textId="77777777" w:rsidR="00CC3B5A" w:rsidRDefault="00CC3B5A">
            <w:pPr>
              <w:spacing w:after="40"/>
              <w:jc w:val="center"/>
              <w:rPr>
                <w:rFonts w:ascii="Times New Roman" w:hAnsi="Times New Roman"/>
                <w:sz w:val="22"/>
                <w:szCs w:val="22"/>
              </w:rPr>
            </w:pPr>
          </w:p>
          <w:p w14:paraId="6299DA29" w14:textId="77777777" w:rsidR="00CC3B5A" w:rsidRDefault="0013529C">
            <w:pPr>
              <w:spacing w:after="40"/>
              <w:jc w:val="center"/>
              <w:rPr>
                <w:rFonts w:ascii="Times New Roman" w:hAnsi="Times New Roman"/>
                <w:sz w:val="22"/>
                <w:szCs w:val="22"/>
              </w:rPr>
            </w:pPr>
            <w:r>
              <w:rPr>
                <w:rFonts w:ascii="Times New Roman" w:hAnsi="Times New Roman"/>
                <w:sz w:val="22"/>
                <w:szCs w:val="22"/>
              </w:rPr>
              <w:t>_________________________________________</w:t>
            </w:r>
          </w:p>
          <w:p w14:paraId="43533262" w14:textId="77777777" w:rsidR="00CC3B5A" w:rsidRDefault="0013529C">
            <w:pPr>
              <w:spacing w:after="40"/>
              <w:jc w:val="center"/>
              <w:rPr>
                <w:rFonts w:ascii="Times New Roman" w:hAnsi="Times New Roman"/>
                <w:sz w:val="22"/>
                <w:szCs w:val="22"/>
              </w:rPr>
            </w:pPr>
            <w:r>
              <w:rPr>
                <w:rFonts w:ascii="Times New Roman" w:hAnsi="Times New Roman"/>
                <w:sz w:val="22"/>
                <w:szCs w:val="22"/>
              </w:rPr>
              <w:t>Gerencia General / Dirección de Operaciones</w:t>
            </w:r>
          </w:p>
          <w:p w14:paraId="69C0AB1F" w14:textId="77777777" w:rsidR="00CC3B5A" w:rsidRDefault="0013529C">
            <w:pPr>
              <w:spacing w:after="40"/>
              <w:jc w:val="center"/>
              <w:rPr>
                <w:rFonts w:ascii="Times New Roman" w:hAnsi="Times New Roman"/>
                <w:sz w:val="22"/>
                <w:szCs w:val="22"/>
              </w:rPr>
            </w:pPr>
            <w:r>
              <w:rPr>
                <w:rFonts w:ascii="Times New Roman" w:hAnsi="Times New Roman"/>
                <w:sz w:val="22"/>
                <w:szCs w:val="22"/>
              </w:rPr>
              <w:t>Detalgraf S.A.S.</w:t>
            </w:r>
          </w:p>
          <w:p w14:paraId="1F71B615" w14:textId="77777777" w:rsidR="00CC3B5A" w:rsidRDefault="0013529C">
            <w:pPr>
              <w:spacing w:after="40"/>
              <w:jc w:val="center"/>
              <w:rPr>
                <w:rFonts w:ascii="Times New Roman" w:hAnsi="Times New Roman"/>
                <w:sz w:val="22"/>
                <w:szCs w:val="22"/>
              </w:rPr>
            </w:pPr>
            <w:r>
              <w:rPr>
                <w:rFonts w:ascii="Times New Roman" w:hAnsi="Times New Roman"/>
                <w:sz w:val="22"/>
                <w:szCs w:val="22"/>
              </w:rPr>
              <w:t>Tutor Empresarial</w:t>
            </w:r>
          </w:p>
        </w:tc>
      </w:tr>
    </w:tbl>
    <w:p w14:paraId="0C682D4D" w14:textId="77777777" w:rsidR="00D1310D" w:rsidRDefault="00D1310D" w:rsidP="00D1310D">
      <w:pPr>
        <w:jc w:val="both"/>
        <w:rPr>
          <w:rFonts w:ascii="Times New Roman" w:hAnsi="Times New Roman"/>
          <w:szCs w:val="24"/>
        </w:rPr>
      </w:pPr>
    </w:p>
    <w:sectPr w:rsidR="00D1310D" w:rsidSect="00606EDC">
      <w:headerReference w:type="even" r:id="rId11"/>
      <w:headerReference w:type="default" r:id="rId12"/>
      <w:footerReference w:type="default" r:id="rId13"/>
      <w:pgSz w:w="12242" w:h="15842" w:code="1"/>
      <w:pgMar w:top="1134" w:right="1134" w:bottom="1134" w:left="1134" w:header="567"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A3BF1" w14:textId="77777777" w:rsidR="0013529C" w:rsidRDefault="0013529C">
      <w:r>
        <w:separator/>
      </w:r>
    </w:p>
  </w:endnote>
  <w:endnote w:type="continuationSeparator" w:id="0">
    <w:p w14:paraId="2815F9F3" w14:textId="77777777" w:rsidR="0013529C" w:rsidRDefault="00135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sha">
    <w:altName w:val="Segoe UI"/>
    <w:charset w:val="B1"/>
    <w:family w:val="swiss"/>
    <w:pitch w:val="variable"/>
    <w:sig w:usb0="80000807" w:usb1="40000042"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0DA6" w14:textId="65DAB4DA" w:rsidR="000B43F1" w:rsidRPr="000B43F1" w:rsidRDefault="00D5277C" w:rsidP="000B43F1">
    <w:pPr>
      <w:pStyle w:val="Footer"/>
      <w:pBdr>
        <w:top w:val="single" w:sz="4" w:space="1" w:color="auto"/>
      </w:pBdr>
      <w:tabs>
        <w:tab w:val="clear" w:pos="4252"/>
        <w:tab w:val="clear" w:pos="8504"/>
        <w:tab w:val="center" w:pos="4820"/>
        <w:tab w:val="right" w:pos="9923"/>
      </w:tabs>
      <w:rPr>
        <w:rFonts w:asciiTheme="minorHAnsi" w:eastAsiaTheme="minorHAnsi" w:hAnsiTheme="minorHAnsi" w:cstheme="minorBidi"/>
        <w:sz w:val="20"/>
        <w:szCs w:val="22"/>
        <w:lang w:val="es-CO" w:eastAsia="en-US"/>
      </w:rPr>
    </w:pPr>
    <w:r>
      <w:rPr>
        <w:rFonts w:asciiTheme="minorHAnsi" w:eastAsiaTheme="minorHAnsi" w:hAnsiTheme="minorHAnsi" w:cstheme="minorBidi"/>
        <w:sz w:val="20"/>
        <w:szCs w:val="22"/>
        <w:lang w:val="es-CO" w:eastAsia="en-US"/>
      </w:rPr>
      <w:t>Escuela de Ingeniería</w:t>
    </w:r>
    <w:r w:rsidR="00807437">
      <w:rPr>
        <w:rFonts w:asciiTheme="minorHAnsi" w:eastAsiaTheme="minorHAnsi" w:hAnsiTheme="minorHAnsi" w:cstheme="minorBidi"/>
        <w:sz w:val="20"/>
        <w:szCs w:val="22"/>
        <w:lang w:val="es-CO" w:eastAsia="en-US"/>
      </w:rPr>
      <w:t>s</w:t>
    </w:r>
    <w:r w:rsidR="000B43F1">
      <w:rPr>
        <w:rFonts w:asciiTheme="minorHAnsi" w:eastAsiaTheme="minorHAnsi" w:hAnsiTheme="minorHAnsi" w:cstheme="minorBidi"/>
        <w:sz w:val="20"/>
        <w:szCs w:val="22"/>
        <w:lang w:val="es-CO" w:eastAsia="en-US"/>
      </w:rPr>
      <w:tab/>
    </w:r>
    <w:r w:rsidR="00807437">
      <w:rPr>
        <w:rFonts w:asciiTheme="minorHAnsi" w:eastAsiaTheme="minorHAnsi" w:hAnsiTheme="minorHAnsi" w:cstheme="minorBidi"/>
        <w:sz w:val="20"/>
        <w:szCs w:val="22"/>
        <w:lang w:val="es-CO" w:eastAsia="en-US"/>
      </w:rPr>
      <w:t>Plan de práctica</w:t>
    </w:r>
    <w:r w:rsidR="000B43F1" w:rsidRPr="00680F30">
      <w:rPr>
        <w:rFonts w:asciiTheme="minorHAnsi" w:eastAsiaTheme="minorHAnsi" w:hAnsiTheme="minorHAnsi" w:cstheme="minorBidi"/>
        <w:sz w:val="20"/>
        <w:szCs w:val="22"/>
        <w:lang w:val="es-CO" w:eastAsia="en-US"/>
      </w:rPr>
      <w:tab/>
    </w:r>
    <w:r w:rsidR="000B43F1" w:rsidRPr="00680F30">
      <w:rPr>
        <w:rFonts w:asciiTheme="minorHAnsi" w:eastAsiaTheme="minorHAnsi" w:hAnsiTheme="minorHAnsi" w:cstheme="minorBidi"/>
        <w:sz w:val="20"/>
        <w:szCs w:val="22"/>
        <w:lang w:val="es-CO" w:eastAsia="en-US"/>
      </w:rPr>
      <w:fldChar w:fldCharType="begin"/>
    </w:r>
    <w:r w:rsidR="000B43F1" w:rsidRPr="00680F30">
      <w:rPr>
        <w:rFonts w:asciiTheme="minorHAnsi" w:eastAsiaTheme="minorHAnsi" w:hAnsiTheme="minorHAnsi" w:cstheme="minorBidi"/>
        <w:sz w:val="20"/>
        <w:szCs w:val="22"/>
        <w:lang w:val="es-CO" w:eastAsia="en-US"/>
      </w:rPr>
      <w:instrText>PAGE   \* MERGEFORMAT</w:instrText>
    </w:r>
    <w:r w:rsidR="000B43F1" w:rsidRPr="00680F30">
      <w:rPr>
        <w:rFonts w:asciiTheme="minorHAnsi" w:eastAsiaTheme="minorHAnsi" w:hAnsiTheme="minorHAnsi" w:cstheme="minorBidi"/>
        <w:sz w:val="20"/>
        <w:szCs w:val="22"/>
        <w:lang w:val="es-CO" w:eastAsia="en-US"/>
      </w:rPr>
      <w:fldChar w:fldCharType="separate"/>
    </w:r>
    <w:r w:rsidR="00456BBB">
      <w:rPr>
        <w:rFonts w:asciiTheme="minorHAnsi" w:eastAsiaTheme="minorHAnsi" w:hAnsiTheme="minorHAnsi" w:cstheme="minorBidi"/>
        <w:noProof/>
        <w:sz w:val="20"/>
        <w:szCs w:val="22"/>
        <w:lang w:val="es-CO" w:eastAsia="en-US"/>
      </w:rPr>
      <w:t>1</w:t>
    </w:r>
    <w:r w:rsidR="000B43F1" w:rsidRPr="00680F30">
      <w:rPr>
        <w:rFonts w:asciiTheme="minorHAnsi" w:eastAsiaTheme="minorHAnsi" w:hAnsiTheme="minorHAnsi" w:cstheme="minorBidi"/>
        <w:sz w:val="20"/>
        <w:szCs w:val="22"/>
        <w:lang w:val="es-CO" w:eastAsia="en-US"/>
      </w:rPr>
      <w:fldChar w:fldCharType="end"/>
    </w:r>
    <w:r w:rsidR="000B43F1" w:rsidRPr="00680F30">
      <w:rPr>
        <w:rFonts w:asciiTheme="minorHAnsi" w:eastAsiaTheme="minorHAnsi" w:hAnsiTheme="minorHAnsi" w:cstheme="minorBidi"/>
        <w:sz w:val="20"/>
        <w:szCs w:val="22"/>
        <w:lang w:val="es-CO" w:eastAsia="en-US"/>
      </w:rPr>
      <w:t xml:space="preserve"> de </w:t>
    </w:r>
    <w:r w:rsidR="000B43F1" w:rsidRPr="00680F30">
      <w:rPr>
        <w:rFonts w:asciiTheme="minorHAnsi" w:eastAsiaTheme="minorHAnsi" w:hAnsiTheme="minorHAnsi" w:cstheme="minorBidi"/>
        <w:sz w:val="20"/>
        <w:szCs w:val="22"/>
        <w:lang w:val="es-CO" w:eastAsia="en-US"/>
      </w:rPr>
      <w:fldChar w:fldCharType="begin"/>
    </w:r>
    <w:r w:rsidR="000B43F1" w:rsidRPr="00680F30">
      <w:rPr>
        <w:rFonts w:asciiTheme="minorHAnsi" w:eastAsiaTheme="minorHAnsi" w:hAnsiTheme="minorHAnsi" w:cstheme="minorBidi"/>
        <w:sz w:val="20"/>
        <w:szCs w:val="22"/>
        <w:lang w:val="es-CO" w:eastAsia="en-US"/>
      </w:rPr>
      <w:instrText xml:space="preserve"> NUMPAGES   \* MERGEFORMAT </w:instrText>
    </w:r>
    <w:r w:rsidR="000B43F1" w:rsidRPr="00680F30">
      <w:rPr>
        <w:rFonts w:asciiTheme="minorHAnsi" w:eastAsiaTheme="minorHAnsi" w:hAnsiTheme="minorHAnsi" w:cstheme="minorBidi"/>
        <w:sz w:val="20"/>
        <w:szCs w:val="22"/>
        <w:lang w:val="es-CO" w:eastAsia="en-US"/>
      </w:rPr>
      <w:fldChar w:fldCharType="separate"/>
    </w:r>
    <w:r w:rsidR="00456BBB">
      <w:rPr>
        <w:rFonts w:asciiTheme="minorHAnsi" w:eastAsiaTheme="minorHAnsi" w:hAnsiTheme="minorHAnsi" w:cstheme="minorBidi"/>
        <w:noProof/>
        <w:sz w:val="20"/>
        <w:szCs w:val="22"/>
        <w:lang w:val="es-CO" w:eastAsia="en-US"/>
      </w:rPr>
      <w:t>2</w:t>
    </w:r>
    <w:r w:rsidR="000B43F1" w:rsidRPr="00680F30">
      <w:rPr>
        <w:rFonts w:asciiTheme="minorHAnsi" w:eastAsiaTheme="minorHAnsi" w:hAnsiTheme="minorHAnsi" w:cstheme="minorBidi"/>
        <w:sz w:val="20"/>
        <w:szCs w:val="22"/>
        <w:lang w:val="es-CO"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43D60" w14:textId="77777777" w:rsidR="0013529C" w:rsidRDefault="0013529C">
      <w:r>
        <w:separator/>
      </w:r>
    </w:p>
  </w:footnote>
  <w:footnote w:type="continuationSeparator" w:id="0">
    <w:p w14:paraId="22CE6165" w14:textId="77777777" w:rsidR="0013529C" w:rsidRDefault="00135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FFBD0" w14:textId="77777777" w:rsidR="00891009" w:rsidRDefault="0089100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3C2FE9" w14:textId="77777777" w:rsidR="00891009" w:rsidRDefault="0089100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EB4F" w14:textId="77777777" w:rsidR="00891009" w:rsidRDefault="0089100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B68"/>
    <w:multiLevelType w:val="hybridMultilevel"/>
    <w:tmpl w:val="B6EE430E"/>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F66645F"/>
    <w:multiLevelType w:val="hybridMultilevel"/>
    <w:tmpl w:val="5BEA97E0"/>
    <w:lvl w:ilvl="0" w:tplc="D67AAD8C">
      <w:start w:val="1"/>
      <w:numFmt w:val="decimal"/>
      <w:lvlText w:val="%1."/>
      <w:lvlJc w:val="left"/>
      <w:pPr>
        <w:ind w:left="720" w:hanging="360"/>
      </w:pPr>
      <w:rPr>
        <w:rFonts w:ascii="Gisha" w:hAnsi="Gisha" w:cs="Gisha" w:hint="default"/>
        <w:sz w:val="22"/>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34184889"/>
    <w:multiLevelType w:val="hybridMultilevel"/>
    <w:tmpl w:val="C5C2193E"/>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3AA750BC"/>
    <w:multiLevelType w:val="hybridMultilevel"/>
    <w:tmpl w:val="1B562FFC"/>
    <w:lvl w:ilvl="0" w:tplc="040A000F">
      <w:start w:val="1"/>
      <w:numFmt w:val="decimal"/>
      <w:lvlText w:val="%1."/>
      <w:lvlJc w:val="left"/>
      <w:pPr>
        <w:ind w:left="1068" w:hanging="360"/>
      </w:pPr>
      <w:rPr>
        <w:rFonts w:hint="default"/>
      </w:r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4" w15:restartNumberingAfterBreak="0">
    <w:nsid w:val="57AB76DA"/>
    <w:multiLevelType w:val="hybridMultilevel"/>
    <w:tmpl w:val="4F0CF42E"/>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5" w15:restartNumberingAfterBreak="0">
    <w:nsid w:val="69221E39"/>
    <w:multiLevelType w:val="hybridMultilevel"/>
    <w:tmpl w:val="4F4EBF7C"/>
    <w:lvl w:ilvl="0" w:tplc="0C0A000F">
      <w:start w:val="1"/>
      <w:numFmt w:val="decimal"/>
      <w:lvlText w:val="%1."/>
      <w:lvlJc w:val="left"/>
      <w:pPr>
        <w:tabs>
          <w:tab w:val="num" w:pos="360"/>
        </w:tabs>
        <w:ind w:left="360" w:hanging="360"/>
      </w:pPr>
    </w:lvl>
    <w:lvl w:ilvl="1" w:tplc="784C55F8">
      <w:start w:val="1"/>
      <w:numFmt w:val="lowerLetter"/>
      <w:lvlText w:val="%2."/>
      <w:lvlJc w:val="left"/>
      <w:pPr>
        <w:tabs>
          <w:tab w:val="num" w:pos="1080"/>
        </w:tabs>
        <w:ind w:left="1080" w:hanging="360"/>
      </w:pPr>
      <w:rPr>
        <w:b w:val="0"/>
        <w:bCs/>
      </w:rPr>
    </w:lvl>
    <w:lvl w:ilvl="2" w:tplc="0C0A000F">
      <w:start w:val="1"/>
      <w:numFmt w:val="decimal"/>
      <w:lvlText w:val="%3."/>
      <w:lvlJc w:val="left"/>
      <w:pPr>
        <w:tabs>
          <w:tab w:val="num" w:pos="1980"/>
        </w:tabs>
        <w:ind w:left="1980" w:hanging="360"/>
      </w:pPr>
    </w:lvl>
    <w:lvl w:ilvl="3" w:tplc="0C0A000F">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num w:numId="1" w16cid:durableId="302584628">
    <w:abstractNumId w:val="2"/>
  </w:num>
  <w:num w:numId="2" w16cid:durableId="569776930">
    <w:abstractNumId w:val="1"/>
  </w:num>
  <w:num w:numId="3" w16cid:durableId="1495532516">
    <w:abstractNumId w:val="4"/>
  </w:num>
  <w:num w:numId="4" w16cid:durableId="1099333511">
    <w:abstractNumId w:val="3"/>
  </w:num>
  <w:num w:numId="5" w16cid:durableId="1296521158">
    <w:abstractNumId w:val="0"/>
  </w:num>
  <w:num w:numId="6" w16cid:durableId="11786222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5A0"/>
    <w:rsid w:val="00012A11"/>
    <w:rsid w:val="00017741"/>
    <w:rsid w:val="00030BEE"/>
    <w:rsid w:val="00044A7A"/>
    <w:rsid w:val="0005422B"/>
    <w:rsid w:val="0005628E"/>
    <w:rsid w:val="0006289D"/>
    <w:rsid w:val="000837F5"/>
    <w:rsid w:val="00083C42"/>
    <w:rsid w:val="00092397"/>
    <w:rsid w:val="000B43F1"/>
    <w:rsid w:val="000C32A8"/>
    <w:rsid w:val="000E0277"/>
    <w:rsid w:val="000F4EF5"/>
    <w:rsid w:val="00102051"/>
    <w:rsid w:val="00104EF1"/>
    <w:rsid w:val="0013529C"/>
    <w:rsid w:val="00160530"/>
    <w:rsid w:val="001C0A3D"/>
    <w:rsid w:val="001C19C1"/>
    <w:rsid w:val="001D2971"/>
    <w:rsid w:val="001D2CF5"/>
    <w:rsid w:val="001E5D01"/>
    <w:rsid w:val="00205C76"/>
    <w:rsid w:val="00212F2B"/>
    <w:rsid w:val="0021638F"/>
    <w:rsid w:val="00216521"/>
    <w:rsid w:val="0025388B"/>
    <w:rsid w:val="00274E79"/>
    <w:rsid w:val="002771C8"/>
    <w:rsid w:val="002B44D1"/>
    <w:rsid w:val="002C4C25"/>
    <w:rsid w:val="002F1252"/>
    <w:rsid w:val="002F19F3"/>
    <w:rsid w:val="003033F0"/>
    <w:rsid w:val="00310D6D"/>
    <w:rsid w:val="003360C5"/>
    <w:rsid w:val="0035505F"/>
    <w:rsid w:val="0037769C"/>
    <w:rsid w:val="003D5916"/>
    <w:rsid w:val="00403531"/>
    <w:rsid w:val="00427642"/>
    <w:rsid w:val="004337D4"/>
    <w:rsid w:val="00456BBB"/>
    <w:rsid w:val="00460680"/>
    <w:rsid w:val="00472A3D"/>
    <w:rsid w:val="00481604"/>
    <w:rsid w:val="00483091"/>
    <w:rsid w:val="00483A79"/>
    <w:rsid w:val="00490A95"/>
    <w:rsid w:val="004A6E38"/>
    <w:rsid w:val="004B3944"/>
    <w:rsid w:val="004D55FA"/>
    <w:rsid w:val="005006E9"/>
    <w:rsid w:val="00504CD8"/>
    <w:rsid w:val="005524FF"/>
    <w:rsid w:val="00555A05"/>
    <w:rsid w:val="00580B99"/>
    <w:rsid w:val="00586D89"/>
    <w:rsid w:val="005A5CD3"/>
    <w:rsid w:val="00606EDC"/>
    <w:rsid w:val="006073FE"/>
    <w:rsid w:val="006823D7"/>
    <w:rsid w:val="00694E3A"/>
    <w:rsid w:val="006B14D8"/>
    <w:rsid w:val="006D4F73"/>
    <w:rsid w:val="00700D8D"/>
    <w:rsid w:val="00730013"/>
    <w:rsid w:val="007308F8"/>
    <w:rsid w:val="007534A4"/>
    <w:rsid w:val="007543D3"/>
    <w:rsid w:val="007739EE"/>
    <w:rsid w:val="00785A67"/>
    <w:rsid w:val="00791C9C"/>
    <w:rsid w:val="007971D7"/>
    <w:rsid w:val="007C4FDA"/>
    <w:rsid w:val="007E68D6"/>
    <w:rsid w:val="00807437"/>
    <w:rsid w:val="00812BAA"/>
    <w:rsid w:val="00816E83"/>
    <w:rsid w:val="00830F28"/>
    <w:rsid w:val="008615AD"/>
    <w:rsid w:val="00880053"/>
    <w:rsid w:val="00891009"/>
    <w:rsid w:val="008924F3"/>
    <w:rsid w:val="008D3211"/>
    <w:rsid w:val="008E41BB"/>
    <w:rsid w:val="00913739"/>
    <w:rsid w:val="00945568"/>
    <w:rsid w:val="00985772"/>
    <w:rsid w:val="009A2813"/>
    <w:rsid w:val="009C3B31"/>
    <w:rsid w:val="009E2510"/>
    <w:rsid w:val="00A07F9A"/>
    <w:rsid w:val="00A11E51"/>
    <w:rsid w:val="00A14002"/>
    <w:rsid w:val="00A46B75"/>
    <w:rsid w:val="00A54A87"/>
    <w:rsid w:val="00A948D8"/>
    <w:rsid w:val="00AA0529"/>
    <w:rsid w:val="00AF038E"/>
    <w:rsid w:val="00B1134F"/>
    <w:rsid w:val="00B13B92"/>
    <w:rsid w:val="00B33773"/>
    <w:rsid w:val="00B42657"/>
    <w:rsid w:val="00B5432C"/>
    <w:rsid w:val="00B5537D"/>
    <w:rsid w:val="00B725A0"/>
    <w:rsid w:val="00B84E81"/>
    <w:rsid w:val="00BA0E59"/>
    <w:rsid w:val="00BA2126"/>
    <w:rsid w:val="00BA61AD"/>
    <w:rsid w:val="00BA732D"/>
    <w:rsid w:val="00BC3899"/>
    <w:rsid w:val="00BE0A13"/>
    <w:rsid w:val="00C137BF"/>
    <w:rsid w:val="00C32D0A"/>
    <w:rsid w:val="00CA42DB"/>
    <w:rsid w:val="00CB6469"/>
    <w:rsid w:val="00CC3B5A"/>
    <w:rsid w:val="00CD488D"/>
    <w:rsid w:val="00CE1636"/>
    <w:rsid w:val="00CF591A"/>
    <w:rsid w:val="00D073CA"/>
    <w:rsid w:val="00D1310D"/>
    <w:rsid w:val="00D226D4"/>
    <w:rsid w:val="00D2655F"/>
    <w:rsid w:val="00D361D2"/>
    <w:rsid w:val="00D5277C"/>
    <w:rsid w:val="00D7036F"/>
    <w:rsid w:val="00D761DE"/>
    <w:rsid w:val="00D81C78"/>
    <w:rsid w:val="00D978D0"/>
    <w:rsid w:val="00D97CB8"/>
    <w:rsid w:val="00DB1947"/>
    <w:rsid w:val="00DC0DC8"/>
    <w:rsid w:val="00DC379B"/>
    <w:rsid w:val="00DC70A5"/>
    <w:rsid w:val="00DC7E93"/>
    <w:rsid w:val="00DE683A"/>
    <w:rsid w:val="00E16330"/>
    <w:rsid w:val="00E22266"/>
    <w:rsid w:val="00E52B11"/>
    <w:rsid w:val="00E55E31"/>
    <w:rsid w:val="00E61AA4"/>
    <w:rsid w:val="00E65424"/>
    <w:rsid w:val="00E82A3E"/>
    <w:rsid w:val="00EA1A1F"/>
    <w:rsid w:val="00EA27EA"/>
    <w:rsid w:val="00EB5EFB"/>
    <w:rsid w:val="00ED52B7"/>
    <w:rsid w:val="00EE1CA2"/>
    <w:rsid w:val="00EF6DDE"/>
    <w:rsid w:val="00F20319"/>
    <w:rsid w:val="00F52296"/>
    <w:rsid w:val="00FA1834"/>
    <w:rsid w:val="00FB05F1"/>
    <w:rsid w:val="00FB7C73"/>
    <w:rsid w:val="00FF7925"/>
    <w:rsid w:val="41B46A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74158A"/>
  <w15:docId w15:val="{EB7E7F38-998D-458F-BCA1-E973B7F15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es-ES" w:eastAsia="es-ES"/>
    </w:rPr>
  </w:style>
  <w:style w:type="paragraph" w:styleId="Heading1">
    <w:name w:val="heading 1"/>
    <w:basedOn w:val="Normal"/>
    <w:next w:val="Normal"/>
    <w:qFormat/>
    <w:pPr>
      <w:keepNext/>
      <w:spacing w:line="360" w:lineRule="auto"/>
      <w:jc w:val="center"/>
      <w:outlineLvl w:val="0"/>
    </w:pPr>
    <w:rPr>
      <w:rFonts w:ascii="Tahoma" w:hAnsi="Tahoma"/>
      <w:b/>
      <w:sz w:val="20"/>
      <w:lang w:val="es-CO"/>
    </w:rPr>
  </w:style>
  <w:style w:type="paragraph" w:styleId="Heading2">
    <w:name w:val="heading 2"/>
    <w:basedOn w:val="Normal"/>
    <w:next w:val="Normal"/>
    <w:qFormat/>
    <w:pPr>
      <w:keepNext/>
      <w:spacing w:line="360" w:lineRule="auto"/>
      <w:jc w:val="both"/>
      <w:outlineLvl w:val="1"/>
    </w:pPr>
    <w:rPr>
      <w:rFonts w:ascii="Tahoma" w:hAnsi="Tahoma"/>
      <w:b/>
      <w:sz w:val="20"/>
      <w:lang w:val="es-CO"/>
    </w:rPr>
  </w:style>
  <w:style w:type="paragraph" w:styleId="Heading3">
    <w:name w:val="heading 3"/>
    <w:basedOn w:val="Normal"/>
    <w:next w:val="Normal"/>
    <w:qFormat/>
    <w:pPr>
      <w:keepNext/>
      <w:spacing w:line="360" w:lineRule="auto"/>
      <w:jc w:val="both"/>
      <w:outlineLvl w:val="2"/>
    </w:pPr>
    <w:rPr>
      <w:b/>
      <w:sz w:val="18"/>
    </w:rPr>
  </w:style>
  <w:style w:type="paragraph" w:styleId="Heading4">
    <w:name w:val="heading 4"/>
    <w:basedOn w:val="Normal"/>
    <w:next w:val="Normal"/>
    <w:qFormat/>
    <w:pPr>
      <w:keepNext/>
      <w:spacing w:line="360" w:lineRule="auto"/>
      <w:jc w:val="center"/>
      <w:outlineLvl w:val="3"/>
    </w:pPr>
    <w:rPr>
      <w:rFonts w:ascii="Tahoma" w:hAnsi="Tahoma"/>
      <w:b/>
      <w:sz w:val="18"/>
      <w:lang w:val="es-CO"/>
    </w:rPr>
  </w:style>
  <w:style w:type="paragraph" w:styleId="Heading5">
    <w:name w:val="heading 5"/>
    <w:basedOn w:val="Normal"/>
    <w:next w:val="Normal"/>
    <w:qFormat/>
    <w:pPr>
      <w:keepNext/>
      <w:spacing w:line="360" w:lineRule="auto"/>
      <w:jc w:val="center"/>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line="360" w:lineRule="auto"/>
      <w:jc w:val="center"/>
    </w:pPr>
    <w:rPr>
      <w:rFonts w:ascii="Tahoma" w:hAnsi="Tahoma"/>
      <w:b/>
      <w:lang w:val="es-CO"/>
    </w:rPr>
  </w:style>
  <w:style w:type="paragraph" w:styleId="BodyText">
    <w:name w:val="Body Text"/>
    <w:basedOn w:val="Normal"/>
    <w:pPr>
      <w:jc w:val="both"/>
    </w:pPr>
    <w:rPr>
      <w:rFonts w:ascii="Tahoma" w:hAnsi="Tahoma"/>
      <w:lang w:val="es-CO"/>
    </w:rPr>
  </w:style>
  <w:style w:type="paragraph" w:styleId="DocumentMap">
    <w:name w:val="Document Map"/>
    <w:basedOn w:val="Normal"/>
    <w:semiHidden/>
    <w:pPr>
      <w:shd w:val="clear" w:color="auto" w:fill="000080"/>
    </w:pPr>
    <w:rPr>
      <w:rFonts w:ascii="Tahoma" w:hAnsi="Tahoma"/>
    </w:rPr>
  </w:style>
  <w:style w:type="paragraph" w:styleId="BodyText2">
    <w:name w:val="Body Text 2"/>
    <w:basedOn w:val="Normal"/>
    <w:pPr>
      <w:spacing w:line="360" w:lineRule="auto"/>
      <w:jc w:val="both"/>
    </w:pPr>
    <w:rPr>
      <w:rFonts w:ascii="Tahoma" w:hAnsi="Tahoma"/>
      <w:sz w:val="20"/>
      <w:lang w:val="es-CO"/>
    </w:rPr>
  </w:style>
  <w:style w:type="paragraph" w:styleId="BodyText3">
    <w:name w:val="Body Text 3"/>
    <w:basedOn w:val="Normal"/>
    <w:pPr>
      <w:spacing w:line="360" w:lineRule="auto"/>
      <w:jc w:val="both"/>
    </w:pPr>
    <w:rPr>
      <w:rFonts w:ascii="Tahoma" w:hAnsi="Tahoma"/>
      <w:sz w:val="18"/>
      <w:lang w:val="es-CO"/>
    </w:rPr>
  </w:style>
  <w:style w:type="paragraph" w:styleId="Header">
    <w:name w:val="header"/>
    <w:basedOn w:val="Normal"/>
    <w:pPr>
      <w:tabs>
        <w:tab w:val="center" w:pos="4252"/>
        <w:tab w:val="right" w:pos="8504"/>
      </w:tabs>
    </w:pPr>
  </w:style>
  <w:style w:type="paragraph" w:styleId="Footer">
    <w:name w:val="footer"/>
    <w:basedOn w:val="Normal"/>
    <w:link w:val="FooterChar"/>
    <w:uiPriority w:val="99"/>
    <w:pPr>
      <w:tabs>
        <w:tab w:val="center" w:pos="4252"/>
        <w:tab w:val="right" w:pos="8504"/>
      </w:tabs>
    </w:pPr>
  </w:style>
  <w:style w:type="character" w:styleId="PageNumber">
    <w:name w:val="page number"/>
    <w:basedOn w:val="DefaultParagraphFont"/>
  </w:style>
  <w:style w:type="character" w:customStyle="1" w:styleId="FooterChar">
    <w:name w:val="Footer Char"/>
    <w:basedOn w:val="DefaultParagraphFont"/>
    <w:link w:val="Footer"/>
    <w:uiPriority w:val="99"/>
    <w:rsid w:val="000B43F1"/>
    <w:rPr>
      <w:rFonts w:ascii="Arial" w:hAnsi="Arial"/>
      <w:sz w:val="24"/>
      <w:lang w:val="es-ES" w:eastAsia="es-ES"/>
    </w:rPr>
  </w:style>
  <w:style w:type="table" w:styleId="TableGrid">
    <w:name w:val="Table Grid"/>
    <w:basedOn w:val="TableNormal"/>
    <w:rsid w:val="00816E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D978D0"/>
    <w:rPr>
      <w:sz w:val="16"/>
      <w:szCs w:val="16"/>
    </w:rPr>
  </w:style>
  <w:style w:type="paragraph" w:styleId="CommentText">
    <w:name w:val="annotation text"/>
    <w:basedOn w:val="Normal"/>
    <w:link w:val="CommentTextChar"/>
    <w:semiHidden/>
    <w:unhideWhenUsed/>
    <w:rsid w:val="00D978D0"/>
    <w:rPr>
      <w:sz w:val="20"/>
    </w:rPr>
  </w:style>
  <w:style w:type="character" w:customStyle="1" w:styleId="CommentTextChar">
    <w:name w:val="Comment Text Char"/>
    <w:basedOn w:val="DefaultParagraphFont"/>
    <w:link w:val="CommentText"/>
    <w:semiHidden/>
    <w:rsid w:val="00D978D0"/>
    <w:rPr>
      <w:rFonts w:ascii="Arial" w:hAnsi="Arial"/>
      <w:lang w:val="es-ES" w:eastAsia="es-ES"/>
    </w:rPr>
  </w:style>
  <w:style w:type="paragraph" w:styleId="CommentSubject">
    <w:name w:val="annotation subject"/>
    <w:basedOn w:val="CommentText"/>
    <w:next w:val="CommentText"/>
    <w:link w:val="CommentSubjectChar"/>
    <w:semiHidden/>
    <w:unhideWhenUsed/>
    <w:rsid w:val="00D978D0"/>
    <w:rPr>
      <w:b/>
      <w:bCs/>
    </w:rPr>
  </w:style>
  <w:style w:type="character" w:customStyle="1" w:styleId="CommentSubjectChar">
    <w:name w:val="Comment Subject Char"/>
    <w:basedOn w:val="CommentTextChar"/>
    <w:link w:val="CommentSubject"/>
    <w:semiHidden/>
    <w:rsid w:val="00D978D0"/>
    <w:rPr>
      <w:rFonts w:ascii="Arial" w:hAnsi="Arial"/>
      <w:b/>
      <w:bCs/>
      <w:lang w:val="es-ES" w:eastAsia="es-ES"/>
    </w:rPr>
  </w:style>
  <w:style w:type="paragraph" w:styleId="BalloonText">
    <w:name w:val="Balloon Text"/>
    <w:basedOn w:val="Normal"/>
    <w:link w:val="BalloonTextChar"/>
    <w:semiHidden/>
    <w:unhideWhenUsed/>
    <w:rsid w:val="00D978D0"/>
    <w:rPr>
      <w:rFonts w:ascii="Segoe UI" w:hAnsi="Segoe UI" w:cs="Segoe UI"/>
      <w:sz w:val="18"/>
      <w:szCs w:val="18"/>
    </w:rPr>
  </w:style>
  <w:style w:type="character" w:customStyle="1" w:styleId="BalloonTextChar">
    <w:name w:val="Balloon Text Char"/>
    <w:basedOn w:val="DefaultParagraphFont"/>
    <w:link w:val="BalloonText"/>
    <w:semiHidden/>
    <w:rsid w:val="00D978D0"/>
    <w:rPr>
      <w:rFonts w:ascii="Segoe UI" w:hAnsi="Segoe UI" w:cs="Segoe UI"/>
      <w:sz w:val="18"/>
      <w:szCs w:val="18"/>
      <w:lang w:val="es-ES" w:eastAsia="es-ES"/>
    </w:rPr>
  </w:style>
  <w:style w:type="character" w:styleId="Hyperlink">
    <w:name w:val="Hyperlink"/>
    <w:basedOn w:val="DefaultParagraphFont"/>
    <w:unhideWhenUsed/>
    <w:rsid w:val="00B42657"/>
    <w:rPr>
      <w:color w:val="0000FF" w:themeColor="hyperlink"/>
      <w:u w:val="single"/>
    </w:rPr>
  </w:style>
  <w:style w:type="character" w:customStyle="1" w:styleId="Mencinsinresolver1">
    <w:name w:val="Mención sin resolver1"/>
    <w:basedOn w:val="DefaultParagraphFont"/>
    <w:uiPriority w:val="99"/>
    <w:semiHidden/>
    <w:unhideWhenUsed/>
    <w:rsid w:val="00B42657"/>
    <w:rPr>
      <w:color w:val="605E5C"/>
      <w:shd w:val="clear" w:color="auto" w:fill="E1DFDD"/>
    </w:rPr>
  </w:style>
  <w:style w:type="paragraph" w:styleId="NormalWeb">
    <w:name w:val="Normal (Web)"/>
    <w:basedOn w:val="Normal"/>
    <w:uiPriority w:val="99"/>
    <w:semiHidden/>
    <w:unhideWhenUsed/>
    <w:rsid w:val="00B42657"/>
    <w:pPr>
      <w:spacing w:before="100" w:beforeAutospacing="1" w:after="100" w:afterAutospacing="1"/>
    </w:pPr>
    <w:rPr>
      <w:rFonts w:ascii="Times New Roman" w:hAnsi="Times New Roman"/>
      <w:szCs w:val="24"/>
      <w:lang w:val="es-CO" w:eastAsia="es-ES_tradnl"/>
    </w:rPr>
  </w:style>
  <w:style w:type="character" w:styleId="FollowedHyperlink">
    <w:name w:val="FollowedHyperlink"/>
    <w:basedOn w:val="DefaultParagraphFont"/>
    <w:semiHidden/>
    <w:unhideWhenUsed/>
    <w:rsid w:val="00CA42DB"/>
    <w:rPr>
      <w:color w:val="800080" w:themeColor="followedHyperlink"/>
      <w:u w:val="single"/>
    </w:rPr>
  </w:style>
  <w:style w:type="paragraph" w:styleId="ListParagraph">
    <w:name w:val="List Paragraph"/>
    <w:basedOn w:val="Normal"/>
    <w:uiPriority w:val="34"/>
    <w:qFormat/>
    <w:rsid w:val="002F19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344514">
      <w:bodyDiv w:val="1"/>
      <w:marLeft w:val="0"/>
      <w:marRight w:val="0"/>
      <w:marTop w:val="0"/>
      <w:marBottom w:val="0"/>
      <w:divBdr>
        <w:top w:val="none" w:sz="0" w:space="0" w:color="auto"/>
        <w:left w:val="none" w:sz="0" w:space="0" w:color="auto"/>
        <w:bottom w:val="none" w:sz="0" w:space="0" w:color="auto"/>
        <w:right w:val="none" w:sz="0" w:space="0" w:color="auto"/>
      </w:divBdr>
      <w:divsChild>
        <w:div w:id="757406617">
          <w:marLeft w:val="0"/>
          <w:marRight w:val="0"/>
          <w:marTop w:val="0"/>
          <w:marBottom w:val="0"/>
          <w:divBdr>
            <w:top w:val="none" w:sz="0" w:space="0" w:color="auto"/>
            <w:left w:val="none" w:sz="0" w:space="0" w:color="auto"/>
            <w:bottom w:val="none" w:sz="0" w:space="0" w:color="auto"/>
            <w:right w:val="none" w:sz="0" w:space="0" w:color="auto"/>
          </w:divBdr>
          <w:divsChild>
            <w:div w:id="1266381563">
              <w:marLeft w:val="0"/>
              <w:marRight w:val="0"/>
              <w:marTop w:val="0"/>
              <w:marBottom w:val="0"/>
              <w:divBdr>
                <w:top w:val="none" w:sz="0" w:space="0" w:color="auto"/>
                <w:left w:val="none" w:sz="0" w:space="0" w:color="auto"/>
                <w:bottom w:val="none" w:sz="0" w:space="0" w:color="auto"/>
                <w:right w:val="none" w:sz="0" w:space="0" w:color="auto"/>
              </w:divBdr>
              <w:divsChild>
                <w:div w:id="97760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278177">
      <w:bodyDiv w:val="1"/>
      <w:marLeft w:val="0"/>
      <w:marRight w:val="0"/>
      <w:marTop w:val="0"/>
      <w:marBottom w:val="0"/>
      <w:divBdr>
        <w:top w:val="none" w:sz="0" w:space="0" w:color="auto"/>
        <w:left w:val="none" w:sz="0" w:space="0" w:color="auto"/>
        <w:bottom w:val="none" w:sz="0" w:space="0" w:color="auto"/>
        <w:right w:val="none" w:sz="0" w:space="0" w:color="auto"/>
      </w:divBdr>
      <w:divsChild>
        <w:div w:id="924919316">
          <w:marLeft w:val="0"/>
          <w:marRight w:val="0"/>
          <w:marTop w:val="0"/>
          <w:marBottom w:val="0"/>
          <w:divBdr>
            <w:top w:val="none" w:sz="0" w:space="0" w:color="auto"/>
            <w:left w:val="none" w:sz="0" w:space="0" w:color="auto"/>
            <w:bottom w:val="none" w:sz="0" w:space="0" w:color="auto"/>
            <w:right w:val="none" w:sz="0" w:space="0" w:color="auto"/>
          </w:divBdr>
          <w:divsChild>
            <w:div w:id="1511409730">
              <w:marLeft w:val="0"/>
              <w:marRight w:val="0"/>
              <w:marTop w:val="0"/>
              <w:marBottom w:val="0"/>
              <w:divBdr>
                <w:top w:val="none" w:sz="0" w:space="0" w:color="auto"/>
                <w:left w:val="none" w:sz="0" w:space="0" w:color="auto"/>
                <w:bottom w:val="none" w:sz="0" w:space="0" w:color="auto"/>
                <w:right w:val="none" w:sz="0" w:space="0" w:color="auto"/>
              </w:divBdr>
              <w:divsChild>
                <w:div w:id="14296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06546">
      <w:bodyDiv w:val="1"/>
      <w:marLeft w:val="0"/>
      <w:marRight w:val="0"/>
      <w:marTop w:val="0"/>
      <w:marBottom w:val="0"/>
      <w:divBdr>
        <w:top w:val="none" w:sz="0" w:space="0" w:color="auto"/>
        <w:left w:val="none" w:sz="0" w:space="0" w:color="auto"/>
        <w:bottom w:val="none" w:sz="0" w:space="0" w:color="auto"/>
        <w:right w:val="none" w:sz="0" w:space="0" w:color="auto"/>
      </w:divBdr>
      <w:divsChild>
        <w:div w:id="351494924">
          <w:marLeft w:val="0"/>
          <w:marRight w:val="0"/>
          <w:marTop w:val="0"/>
          <w:marBottom w:val="0"/>
          <w:divBdr>
            <w:top w:val="none" w:sz="0" w:space="0" w:color="auto"/>
            <w:left w:val="none" w:sz="0" w:space="0" w:color="auto"/>
            <w:bottom w:val="none" w:sz="0" w:space="0" w:color="auto"/>
            <w:right w:val="none" w:sz="0" w:space="0" w:color="auto"/>
          </w:divBdr>
          <w:divsChild>
            <w:div w:id="1270772374">
              <w:marLeft w:val="0"/>
              <w:marRight w:val="0"/>
              <w:marTop w:val="0"/>
              <w:marBottom w:val="0"/>
              <w:divBdr>
                <w:top w:val="none" w:sz="0" w:space="0" w:color="auto"/>
                <w:left w:val="none" w:sz="0" w:space="0" w:color="auto"/>
                <w:bottom w:val="none" w:sz="0" w:space="0" w:color="auto"/>
                <w:right w:val="none" w:sz="0" w:space="0" w:color="auto"/>
              </w:divBdr>
              <w:divsChild>
                <w:div w:id="173585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wd09.tm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385DC504DB614DA8F67D4315A28B14" ma:contentTypeVersion="13" ma:contentTypeDescription="Create a new document." ma:contentTypeScope="" ma:versionID="a58081437f546ee08ab4280ad8a2131c">
  <xsd:schema xmlns:xsd="http://www.w3.org/2001/XMLSchema" xmlns:xs="http://www.w3.org/2001/XMLSchema" xmlns:p="http://schemas.microsoft.com/office/2006/metadata/properties" xmlns:ns3="1be38a3c-13c4-46e0-8a29-91f320e906cc" xmlns:ns4="475903d6-5b88-4d7a-ba78-d123e191ef42" targetNamespace="http://schemas.microsoft.com/office/2006/metadata/properties" ma:root="true" ma:fieldsID="a99f1ba5019078592abe39d3f127a660" ns3:_="" ns4:_="">
    <xsd:import namespace="1be38a3c-13c4-46e0-8a29-91f320e906cc"/>
    <xsd:import namespace="475903d6-5b88-4d7a-ba78-d123e191ef4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EventHashCode" minOccurs="0"/>
                <xsd:element ref="ns4:MediaServiceGenerationTime" minOccurs="0"/>
                <xsd:element ref="ns4:MediaServiceLocation"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38a3c-13c4-46e0-8a29-91f320e906c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5903d6-5b88-4d7a-ba78-d123e191ef4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MediaServic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87E5BA-EB07-4C29-A073-D96752A293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7CC65F-AA45-4F56-9FFF-1648E7F02B57}">
  <ds:schemaRefs>
    <ds:schemaRef ds:uri="http://schemas.microsoft.com/sharepoint/v3/contenttype/forms"/>
  </ds:schemaRefs>
</ds:datastoreItem>
</file>

<file path=customXml/itemProps3.xml><?xml version="1.0" encoding="utf-8"?>
<ds:datastoreItem xmlns:ds="http://schemas.openxmlformats.org/officeDocument/2006/customXml" ds:itemID="{FCE99376-41DB-46D2-A06A-B9B525385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e38a3c-13c4-46e0-8a29-91f320e906cc"/>
    <ds:schemaRef ds:uri="475903d6-5b88-4d7a-ba78-d123e191ef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~wd09.tmp</Template>
  <TotalTime>18</TotalTime>
  <Pages>3</Pages>
  <Words>1130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UPB</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luciano.gallon@upb.edu.co</dc:creator>
  <cp:keywords/>
  <dc:description/>
  <cp:lastModifiedBy>Nicolas Quintero c</cp:lastModifiedBy>
  <cp:revision>4</cp:revision>
  <cp:lastPrinted>2003-02-25T20:00:00Z</cp:lastPrinted>
  <dcterms:created xsi:type="dcterms:W3CDTF">2020-01-24T19:57:00Z</dcterms:created>
  <dcterms:modified xsi:type="dcterms:W3CDTF">2026-09-25T14:07:00Z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0x01010007385DC504DB614DA8F67D4315A28B14</vt:lpwstr>
  </property>
</Properties>
</file>