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zcbsr12jwuym" w:id="0"/>
      <w:bookmarkEnd w:id="0"/>
      <w:r w:rsidDel="00000000" w:rsidR="00000000" w:rsidRPr="00000000">
        <w:rPr>
          <w:b w:val="1"/>
          <w:bCs w:val="1"/>
          <w:rtl w:val="0"/>
        </w:rPr>
        <w:t xml:space="preserve">Branding Inicial</w:t>
      </w:r>
    </w:p>
    <w:p w:rsidR="00000000" w:rsidDel="00000000" w:rsidP="00000000" w:rsidRDefault="00000000" w:rsidRPr="00000000" w14:paraId="00000002">
      <w:pPr>
        <w:pStyle w:val="Heading1"/>
        <w:rPr>
          <w:sz w:val="22"/>
          <w:szCs w:val="22"/>
        </w:rPr>
      </w:pPr>
      <w:bookmarkStart w:colFirst="0" w:colLast="0" w:name="_apjyc6fnmi7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4238987" cy="63675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987" cy="636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sz w:val="22"/>
          <w:szCs w:val="22"/>
        </w:rPr>
      </w:pPr>
      <w:bookmarkStart w:colFirst="0" w:colLast="0" w:name="_dn3itg6ycyo5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820195" cy="36129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195" cy="361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22"/>
          <w:szCs w:val="22"/>
        </w:rPr>
      </w:pPr>
      <w:bookmarkStart w:colFirst="0" w:colLast="0" w:name="_a8irqjechm4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22"/>
          <w:szCs w:val="22"/>
        </w:rPr>
      </w:pPr>
      <w:bookmarkStart w:colFirst="0" w:colLast="0" w:name="_xi5vyg96svd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22"/>
          <w:szCs w:val="22"/>
        </w:rPr>
      </w:pPr>
      <w:bookmarkStart w:colFirst="0" w:colLast="0" w:name="_wnym3024mbs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sz w:val="22"/>
          <w:szCs w:val="22"/>
        </w:rPr>
      </w:pPr>
      <w:bookmarkStart w:colFirst="0" w:colLast="0" w:name="_x9a28bqbtb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633913" cy="30790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079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605213" cy="36052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