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Boletín 25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qué se utilizan os xenericos </w:t>
      </w:r>
    </w:p>
    <w:p>
      <w:pPr>
        <w:pStyle w:val="Normal"/>
        <w:rPr/>
      </w:pPr>
      <w:r>
        <w:rPr/>
        <w:t>A programación xenérica disminúe a cantidade de clases e métodos que se deben construir para cada aplicación que se desarrolle. Non recibe datos primitivos, polo que, é necesario traballar con tipos genéricos ou parametrizados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Podemos facer o mesmo ca clase object ¿de ser así, que ventaxas teñen os xenericos</w:t>
      </w:r>
    </w:p>
    <w:p>
      <w:pPr>
        <w:pStyle w:val="Normal"/>
        <w:rPr/>
      </w:pPr>
      <w:r>
        <w:rPr/>
        <w:t>Sirven para reutilizar código, reducir erros en tempo de execución xa que se detectan mentres se va compilando e disminúe a necesidade de facer conversións de tipos primitivos.</w:t>
      </w:r>
    </w:p>
    <w:p>
      <w:pPr>
        <w:pStyle w:val="Normal"/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Object al ser tan general, debe emplear un casteo para saber a que tipo de dato trata. Otro punto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FFFF00" w:val="clear"/>
          <w:lang w:val="es-ES" w:eastAsia="en-US" w:bidi="ar-SA"/>
        </w:rPr>
        <w:t>é reducir os erros en tempo de execución, xa que o Object non dá error ata executar o programa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son os comodines?</w:t>
      </w:r>
    </w:p>
    <w:p>
      <w:pPr>
        <w:pStyle w:val="Normal"/>
        <w:rPr/>
      </w:pPr>
      <w:r>
        <w:rPr/>
        <w:t>Os comodines representan un tipo desconocido. Podese usar nunha variedade de situacións, como o tipo do parámetro, campo o variable local; ás veces como un tipo de devolución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Só podemos implementar métodos xenericos? </w:t>
      </w:r>
    </w:p>
    <w:p>
      <w:pPr>
        <w:pStyle w:val="Normal"/>
        <w:rPr/>
      </w:pPr>
      <w:r>
        <w:rPr/>
        <w:t>Non, pódese generar clases, interfaces e métodos que operan con tipos de datos parametrizados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Como indicamos que un método é xenerico?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>Antes del retorno del dato se pone &lt; T &gt;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&lt; T &gt; → é un tipo de dato parametrizado o genérico </w:t>
      </w:r>
      <w:r>
        <w:rPr/>
        <w:t>(Diamante)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Cando debemos utilizar unha clase que implemente as seguintes interfaces?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Set → Cando se quere un conxunto de elementos que non admita elementos duplicados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Queue → Cando queremos ter unha cola na que a primeira entrada é a primeira en saír (FIFO)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Map → Cando queremos representar unha estrutura de datos para almacenar pares clave-valor </w:t>
      </w:r>
      <w:r>
        <w:rPr/>
        <w:t xml:space="preserve">(non se repiten os valores) </w:t>
      </w:r>
      <w:r>
        <w:rPr/>
        <w:t>; de tal maneira que para unha clave só temos un valor.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P</w:t>
      </w:r>
      <w:r>
        <w:rPr/>
        <w:t xml:space="preserve">ila → Cando queremos </w:t>
      </w:r>
      <w:r>
        <w:rPr/>
        <w:t>ter unha cola</w:t>
      </w:r>
      <w:r>
        <w:rPr/>
        <w:t xml:space="preserve"> na que o último elemento que entra vai a ser o primeiro en saír (LIFO)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6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03a4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2</Pages>
  <Words>308</Words>
  <Characters>1448</Characters>
  <CharactersWithSpaces>1797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2023-02-13T07:41:00Z</dcterms:created>
  <dc:creator>ninafontaiña</dc:creator>
  <dc:description/>
  <dc:language>es-ES</dc:language>
  <cp:lastModifiedBy/>
  <dcterms:modified xsi:type="dcterms:W3CDTF">2023-02-13T09:48:55Z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