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42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74"/>
        <w:gridCol w:w="1176"/>
        <w:gridCol w:w="1176"/>
        <w:gridCol w:w="1176"/>
        <w:gridCol w:w="1176"/>
        <w:gridCol w:w="1294"/>
        <w:gridCol w:w="1177"/>
        <w:gridCol w:w="1010"/>
        <w:gridCol w:w="1146"/>
        <w:gridCol w:w="1371"/>
        <w:gridCol w:w="1172"/>
        <w:gridCol w:w="1171"/>
      </w:tblGrid>
      <w:tr>
        <w:trPr>
          <w:trHeight w:val="450" w:hRule="atLeast"/>
        </w:trPr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grupo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traballo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Presenta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Power p.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Librarias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propias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Excepci.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Coleccions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ficheiros</w:t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Novo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Paquetes</w:t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Exposicion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Sintesis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código</w:t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TOTAL</w:t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121" w:hRule="atLeast"/>
        </w:trPr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gutter="0" w:header="708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 xml:space="preserve">                                                                </w:t>
    </w:r>
    <w:r>
      <w:rPr/>
      <w:t>PROXECTO   2ª AVALIACIÓN</w:t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kern w:val="2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45fa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Arial" w:eastAsiaTheme="minorHAnsi"/>
      <w:color w:val="auto"/>
      <w:kern w:val="2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300872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30087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30087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30087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41b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19</Words>
  <Characters>132</Characters>
  <CharactersWithSpaces>201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2022-02-22T08:02:00Z</dcterms:created>
  <dc:creator>Usuario</dc:creator>
  <dc:description/>
  <dc:language>es-ES</dc:language>
  <cp:lastModifiedBy/>
  <dcterms:modified xsi:type="dcterms:W3CDTF">2023-02-13T09:33:53Z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