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B5897" w14:textId="77777777" w:rsidR="00A92C48" w:rsidRDefault="00A92C48">
      <w:pPr>
        <w:ind w:left="0" w:hanging="2"/>
      </w:pPr>
    </w:p>
    <w:tbl>
      <w:tblPr>
        <w:tblStyle w:val="ab"/>
        <w:tblW w:w="942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86"/>
        <w:gridCol w:w="2286"/>
        <w:gridCol w:w="4854"/>
      </w:tblGrid>
      <w:tr w:rsidR="00A92C48" w14:paraId="3D3D3503" w14:textId="77777777">
        <w:trPr>
          <w:trHeight w:val="454"/>
          <w:jc w:val="center"/>
        </w:trPr>
        <w:tc>
          <w:tcPr>
            <w:tcW w:w="9426" w:type="dxa"/>
            <w:gridSpan w:val="3"/>
            <w:shd w:val="clear" w:color="auto" w:fill="00D2C5"/>
            <w:vAlign w:val="center"/>
          </w:tcPr>
          <w:p w14:paraId="44E26B5A" w14:textId="77777777" w:rsidR="00A92C4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 w:val="0"/>
              </w:rPr>
            </w:pPr>
            <w:r>
              <w:rPr>
                <w:b/>
                <w:i w:val="0"/>
                <w:color w:val="FFFFFF"/>
              </w:rPr>
              <w:t>IDENTIFICACIÓN</w:t>
            </w:r>
          </w:p>
        </w:tc>
      </w:tr>
      <w:tr w:rsidR="00A92C48" w14:paraId="10362047" w14:textId="77777777">
        <w:trPr>
          <w:trHeight w:val="439"/>
          <w:jc w:val="center"/>
        </w:trPr>
        <w:tc>
          <w:tcPr>
            <w:tcW w:w="4572" w:type="dxa"/>
            <w:gridSpan w:val="2"/>
          </w:tcPr>
          <w:p w14:paraId="70277B58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Docente</w:t>
            </w:r>
          </w:p>
          <w:p w14:paraId="35B3D535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Jesús Ariel González Bonilla</w:t>
            </w:r>
          </w:p>
        </w:tc>
        <w:tc>
          <w:tcPr>
            <w:tcW w:w="4854" w:type="dxa"/>
          </w:tcPr>
          <w:p w14:paraId="4F071E01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Correo electrónico</w:t>
            </w:r>
          </w:p>
          <w:p w14:paraId="5F16FEB4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hyperlink r:id="rId8">
              <w:r>
                <w:rPr>
                  <w:i w:val="0"/>
                  <w:color w:val="0000FF"/>
                  <w:u w:val="single"/>
                </w:rPr>
                <w:t>Jesus.gonzalez@corhuila.edu.co</w:t>
              </w:r>
            </w:hyperlink>
          </w:p>
        </w:tc>
      </w:tr>
      <w:tr w:rsidR="00A92C48" w14:paraId="50A4F592" w14:textId="77777777">
        <w:trPr>
          <w:trHeight w:val="565"/>
          <w:jc w:val="center"/>
        </w:trPr>
        <w:tc>
          <w:tcPr>
            <w:tcW w:w="4572" w:type="dxa"/>
            <w:gridSpan w:val="2"/>
          </w:tcPr>
          <w:p w14:paraId="0780F1F4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Facultad</w:t>
            </w:r>
          </w:p>
          <w:p w14:paraId="78CECCEB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Ingeniería</w:t>
            </w:r>
          </w:p>
        </w:tc>
        <w:tc>
          <w:tcPr>
            <w:tcW w:w="4854" w:type="dxa"/>
          </w:tcPr>
          <w:p w14:paraId="309844D0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Programa académico</w:t>
            </w:r>
          </w:p>
          <w:p w14:paraId="5C94B9B3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Sistemas</w:t>
            </w:r>
          </w:p>
        </w:tc>
      </w:tr>
      <w:tr w:rsidR="00A92C48" w14:paraId="5FD2D3EC" w14:textId="77777777">
        <w:trPr>
          <w:cantSplit/>
          <w:trHeight w:val="633"/>
          <w:jc w:val="center"/>
        </w:trPr>
        <w:tc>
          <w:tcPr>
            <w:tcW w:w="4572" w:type="dxa"/>
            <w:gridSpan w:val="2"/>
          </w:tcPr>
          <w:p w14:paraId="636DD14E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Asignatura</w:t>
            </w:r>
          </w:p>
          <w:p w14:paraId="0703936D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 xml:space="preserve">Sistemas Distribuidos </w:t>
            </w:r>
          </w:p>
        </w:tc>
        <w:tc>
          <w:tcPr>
            <w:tcW w:w="4854" w:type="dxa"/>
          </w:tcPr>
          <w:p w14:paraId="2F3B7A44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Código de asignatura</w:t>
            </w:r>
          </w:p>
          <w:p w14:paraId="17CE48FD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82739</w:t>
            </w:r>
          </w:p>
        </w:tc>
      </w:tr>
      <w:tr w:rsidR="00A92C48" w14:paraId="361D9704" w14:textId="77777777">
        <w:trPr>
          <w:cantSplit/>
          <w:trHeight w:val="687"/>
          <w:jc w:val="center"/>
        </w:trPr>
        <w:tc>
          <w:tcPr>
            <w:tcW w:w="2286" w:type="dxa"/>
          </w:tcPr>
          <w:p w14:paraId="3618DF8C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Periodo académico</w:t>
            </w:r>
          </w:p>
          <w:p w14:paraId="7344DD64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2025-A</w:t>
            </w:r>
          </w:p>
        </w:tc>
        <w:tc>
          <w:tcPr>
            <w:tcW w:w="2286" w:type="dxa"/>
          </w:tcPr>
          <w:p w14:paraId="33EE35DF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Grupo</w:t>
            </w:r>
          </w:p>
          <w:p w14:paraId="54957F42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1</w:t>
            </w:r>
          </w:p>
        </w:tc>
        <w:tc>
          <w:tcPr>
            <w:tcW w:w="4854" w:type="dxa"/>
          </w:tcPr>
          <w:p w14:paraId="063FD940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Fecha del acuerdo</w:t>
            </w:r>
          </w:p>
          <w:p w14:paraId="5A7E30A9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04/02/2025</w:t>
            </w:r>
          </w:p>
        </w:tc>
      </w:tr>
      <w:tr w:rsidR="00A92C48" w14:paraId="62A6B26B" w14:textId="77777777">
        <w:trPr>
          <w:cantSplit/>
          <w:trHeight w:val="687"/>
          <w:jc w:val="center"/>
        </w:trPr>
        <w:tc>
          <w:tcPr>
            <w:tcW w:w="2286" w:type="dxa"/>
          </w:tcPr>
          <w:p w14:paraId="28374334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Número de horas presenciales</w:t>
            </w:r>
          </w:p>
          <w:p w14:paraId="6B19F80E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64</w:t>
            </w:r>
          </w:p>
          <w:p w14:paraId="5E4E2CF1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</w:tc>
        <w:tc>
          <w:tcPr>
            <w:tcW w:w="2286" w:type="dxa"/>
          </w:tcPr>
          <w:p w14:paraId="781EFD21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Número de horas de autoaprendizaje</w:t>
            </w:r>
          </w:p>
          <w:p w14:paraId="57E1C430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80</w:t>
            </w:r>
          </w:p>
        </w:tc>
        <w:tc>
          <w:tcPr>
            <w:tcW w:w="4854" w:type="dxa"/>
          </w:tcPr>
          <w:p w14:paraId="0B30402E" w14:textId="77777777" w:rsidR="00A92C48" w:rsidRDefault="00000000">
            <w:p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Número de créditos de la asignatura</w:t>
            </w:r>
          </w:p>
          <w:p w14:paraId="551AD6E9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01B39D50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3</w:t>
            </w:r>
          </w:p>
        </w:tc>
      </w:tr>
    </w:tbl>
    <w:p w14:paraId="3017A118" w14:textId="77777777" w:rsidR="00A92C48" w:rsidRDefault="00A92C48">
      <w:pPr>
        <w:ind w:left="0" w:hanging="2"/>
        <w:jc w:val="both"/>
        <w:rPr>
          <w:i w:val="0"/>
        </w:rPr>
      </w:pPr>
    </w:p>
    <w:p w14:paraId="158BE79E" w14:textId="77777777" w:rsidR="00A92C48" w:rsidRDefault="00000000">
      <w:pPr>
        <w:ind w:left="0" w:right="-142" w:hanging="2"/>
        <w:jc w:val="both"/>
      </w:pPr>
      <w:r>
        <w:t xml:space="preserve">El Acuerdo Pedagógico propone el desarrollo de un consenso entre los estudiantes y el docente, con el propósito de socializar y concertar aspectos formativos importantes para el desarrollo de la gestión académica, propiciando oportunidades que faciliten el cumplimiento de los objetivos misionales y </w:t>
      </w:r>
      <w:proofErr w:type="spellStart"/>
      <w:r>
        <w:t>visionales</w:t>
      </w:r>
      <w:proofErr w:type="spellEnd"/>
      <w:r>
        <w:t xml:space="preserve"> de la institución.</w:t>
      </w:r>
    </w:p>
    <w:p w14:paraId="33416055" w14:textId="77777777" w:rsidR="00A92C48" w:rsidRDefault="00000000">
      <w:pPr>
        <w:ind w:left="0" w:right="-142" w:hanging="2"/>
        <w:jc w:val="both"/>
      </w:pPr>
      <w:r>
        <w:t>Al finalizar la lectura y socialización de este Acuerdo Pedagógico, el acta será firmada por el profesor y estudiantes inscritos en el curso, quienes estarán atentos al cumplimiento de lo aquí acordado.</w:t>
      </w:r>
    </w:p>
    <w:p w14:paraId="6E195EBD" w14:textId="77777777" w:rsidR="00A92C48" w:rsidRDefault="00A92C48">
      <w:pPr>
        <w:ind w:left="0" w:right="-142" w:hanging="2"/>
        <w:jc w:val="both"/>
      </w:pPr>
    </w:p>
    <w:p w14:paraId="5E546BE6" w14:textId="77777777" w:rsidR="00A92C48" w:rsidRDefault="00000000">
      <w:pPr>
        <w:ind w:left="0" w:right="-142" w:hanging="2"/>
        <w:jc w:val="both"/>
      </w:pPr>
      <w:r>
        <w:t xml:space="preserve">Es importante que esta acta la ubique el docente en los correos institucionales de cada uno de los estudiantes como constancia de su participación en este acuerdo.  </w:t>
      </w:r>
    </w:p>
    <w:p w14:paraId="67BC3E7A" w14:textId="77777777" w:rsidR="00A92C48" w:rsidRDefault="00A92C48">
      <w:pPr>
        <w:ind w:left="0" w:right="-142" w:hanging="2"/>
        <w:jc w:val="both"/>
      </w:pPr>
    </w:p>
    <w:p w14:paraId="3BB5CC0D" w14:textId="77777777" w:rsidR="00A92C48" w:rsidRDefault="00A92C48">
      <w:pPr>
        <w:ind w:left="0" w:right="-142" w:hanging="2"/>
        <w:jc w:val="both"/>
        <w:rPr>
          <w:b/>
          <w:i w:val="0"/>
        </w:rPr>
      </w:pPr>
    </w:p>
    <w:tbl>
      <w:tblPr>
        <w:tblStyle w:val="ac"/>
        <w:tblW w:w="931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15"/>
      </w:tblGrid>
      <w:tr w:rsidR="00A92C48" w14:paraId="6DF2FBB1" w14:textId="77777777">
        <w:trPr>
          <w:trHeight w:val="454"/>
          <w:tblHeader/>
          <w:jc w:val="center"/>
        </w:trPr>
        <w:tc>
          <w:tcPr>
            <w:tcW w:w="9315" w:type="dxa"/>
            <w:tcBorders>
              <w:bottom w:val="single" w:sz="4" w:space="0" w:color="000000"/>
            </w:tcBorders>
            <w:shd w:val="clear" w:color="auto" w:fill="00D2C5"/>
            <w:vAlign w:val="center"/>
          </w:tcPr>
          <w:p w14:paraId="4861E09E" w14:textId="77777777" w:rsidR="00A92C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90"/>
              </w:tabs>
              <w:spacing w:line="240" w:lineRule="auto"/>
              <w:ind w:left="0" w:hanging="2"/>
              <w:rPr>
                <w:i w:val="0"/>
              </w:rPr>
            </w:pPr>
            <w:r>
              <w:rPr>
                <w:b/>
                <w:i w:val="0"/>
                <w:smallCaps/>
                <w:color w:val="FFFFFF"/>
              </w:rPr>
              <w:t>CONDICIONES PARA EL DESARROLLO DEL CURSO</w:t>
            </w:r>
          </w:p>
        </w:tc>
      </w:tr>
      <w:tr w:rsidR="00A92C48" w14:paraId="4EDE10FE" w14:textId="77777777">
        <w:trPr>
          <w:trHeight w:val="525"/>
          <w:jc w:val="center"/>
        </w:trPr>
        <w:tc>
          <w:tcPr>
            <w:tcW w:w="9315" w:type="dxa"/>
            <w:tcBorders>
              <w:bottom w:val="single" w:sz="4" w:space="0" w:color="000000"/>
            </w:tcBorders>
          </w:tcPr>
          <w:p w14:paraId="1DAE9D87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 xml:space="preserve">Objetivo </w:t>
            </w:r>
            <w:proofErr w:type="spellStart"/>
            <w:proofErr w:type="gramStart"/>
            <w:r>
              <w:rPr>
                <w:i w:val="0"/>
              </w:rPr>
              <w:t>general:Fundamentar</w:t>
            </w:r>
            <w:proofErr w:type="spellEnd"/>
            <w:proofErr w:type="gramEnd"/>
            <w:r>
              <w:rPr>
                <w:i w:val="0"/>
              </w:rPr>
              <w:t xml:space="preserve"> al estudiante en el uso de lenguajes de programación a través del  cual se pueda aplicar estructuras de sistemas distribuidos para mejorar la escalabilidad, accesibilidad, liberación de carga y estabilidad de proyectos de software según requerimientos del cliente.</w:t>
            </w:r>
          </w:p>
        </w:tc>
      </w:tr>
      <w:tr w:rsidR="00A92C48" w14:paraId="11D9302D" w14:textId="77777777">
        <w:trPr>
          <w:trHeight w:val="495"/>
          <w:jc w:val="center"/>
        </w:trPr>
        <w:tc>
          <w:tcPr>
            <w:tcW w:w="9315" w:type="dxa"/>
            <w:tcBorders>
              <w:top w:val="single" w:sz="4" w:space="0" w:color="000000"/>
            </w:tcBorders>
          </w:tcPr>
          <w:p w14:paraId="383ECF05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Objetivos específicos:</w:t>
            </w:r>
          </w:p>
          <w:p w14:paraId="5C98B820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69DC7E23" w14:textId="77777777" w:rsidR="00A92C48" w:rsidRDefault="00000000">
            <w:pPr>
              <w:numPr>
                <w:ilvl w:val="0"/>
                <w:numId w:val="8"/>
              </w:numPr>
              <w:spacing w:line="276" w:lineRule="auto"/>
              <w:ind w:left="0" w:hanging="2"/>
              <w:rPr>
                <w:i w:val="0"/>
              </w:rPr>
            </w:pPr>
            <w:r>
              <w:rPr>
                <w:i w:val="0"/>
              </w:rPr>
              <w:t>Dominar los conceptos clave de sistemas distribuidos a nivel de hardware y software.</w:t>
            </w:r>
          </w:p>
          <w:p w14:paraId="4ADFEEBD" w14:textId="77777777" w:rsidR="00A92C48" w:rsidRDefault="00000000">
            <w:pPr>
              <w:numPr>
                <w:ilvl w:val="0"/>
                <w:numId w:val="8"/>
              </w:numPr>
              <w:spacing w:line="276" w:lineRule="auto"/>
              <w:ind w:left="0" w:hanging="2"/>
              <w:rPr>
                <w:i w:val="0"/>
              </w:rPr>
            </w:pPr>
            <w:r>
              <w:rPr>
                <w:i w:val="0"/>
              </w:rPr>
              <w:t>Desarrollar soluciones eficientes mediante el entendimiento profundo de problemas y el uso de arquitecturas distribuidas.</w:t>
            </w:r>
          </w:p>
          <w:p w14:paraId="0BD6A354" w14:textId="77777777" w:rsidR="00A92C48" w:rsidRDefault="00000000">
            <w:pPr>
              <w:numPr>
                <w:ilvl w:val="0"/>
                <w:numId w:val="8"/>
              </w:numPr>
              <w:spacing w:line="276" w:lineRule="auto"/>
              <w:ind w:left="0" w:hanging="2"/>
              <w:rPr>
                <w:b/>
                <w:i w:val="0"/>
              </w:rPr>
            </w:pPr>
            <w:r>
              <w:rPr>
                <w:i w:val="0"/>
              </w:rPr>
              <w:t>Aplicar modelos de arquitectura distribuida en la resolución de problemas reales y empresariales utilizando lenguajes de programación de alto nivel.</w:t>
            </w:r>
          </w:p>
          <w:p w14:paraId="444478C0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0F79F106" w14:textId="77777777">
        <w:trPr>
          <w:jc w:val="center"/>
        </w:trPr>
        <w:tc>
          <w:tcPr>
            <w:tcW w:w="9315" w:type="dxa"/>
          </w:tcPr>
          <w:p w14:paraId="5419DA54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Contenido temático:</w:t>
            </w:r>
          </w:p>
          <w:p w14:paraId="7ED9BA41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01CB457B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b/>
                <w:i w:val="0"/>
              </w:rPr>
              <w:t>Unidad 0: Acuerdo Pedagógico</w:t>
            </w:r>
          </w:p>
          <w:p w14:paraId="6E352884" w14:textId="77777777" w:rsidR="00A92C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</w:rPr>
              <w:t>Presentación del Syllabus y Acuerdo pedagógico.</w:t>
            </w:r>
          </w:p>
          <w:p w14:paraId="08604FF0" w14:textId="77777777" w:rsidR="00A92C48" w:rsidRDefault="00000000">
            <w:pPr>
              <w:numPr>
                <w:ilvl w:val="0"/>
                <w:numId w:val="6"/>
              </w:numPr>
              <w:ind w:left="0" w:hanging="2"/>
              <w:jc w:val="both"/>
              <w:rPr>
                <w:rFonts w:ascii="Times New Roman" w:eastAsia="Times New Roman" w:hAnsi="Times New Roman" w:cs="Times New Roman"/>
                <w:i w:val="0"/>
              </w:rPr>
            </w:pPr>
            <w:r>
              <w:rPr>
                <w:i w:val="0"/>
              </w:rPr>
              <w:t xml:space="preserve">Introducción a sistemas </w:t>
            </w:r>
            <w:proofErr w:type="spellStart"/>
            <w:r>
              <w:rPr>
                <w:i w:val="0"/>
              </w:rPr>
              <w:t>distribuids</w:t>
            </w:r>
            <w:proofErr w:type="spellEnd"/>
          </w:p>
          <w:p w14:paraId="71E757AB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531B1EC6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5278823F" w14:textId="77777777" w:rsidR="00A92C48" w:rsidRDefault="00000000">
            <w:pPr>
              <w:ind w:left="0" w:hanging="2"/>
              <w:rPr>
                <w:b/>
                <w:i w:val="0"/>
              </w:rPr>
            </w:pPr>
            <w:r>
              <w:rPr>
                <w:b/>
                <w:i w:val="0"/>
              </w:rPr>
              <w:lastRenderedPageBreak/>
              <w:t xml:space="preserve">Unidad 1: Fundamentos de Sistemas Distribuidos </w:t>
            </w:r>
          </w:p>
          <w:p w14:paraId="74298F70" w14:textId="77777777" w:rsidR="00A92C48" w:rsidRDefault="00A92C48">
            <w:pPr>
              <w:ind w:left="0" w:hanging="2"/>
              <w:jc w:val="both"/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</w:pPr>
          </w:p>
          <w:p w14:paraId="7970B2BF" w14:textId="77777777" w:rsidR="00A92C48" w:rsidRDefault="00000000">
            <w:pPr>
              <w:numPr>
                <w:ilvl w:val="0"/>
                <w:numId w:val="6"/>
              </w:numPr>
              <w:ind w:left="0" w:hanging="2"/>
              <w:jc w:val="both"/>
            </w:pPr>
            <w:r>
              <w:rPr>
                <w:i w:val="0"/>
              </w:rPr>
              <w:t>Ventajas y desventajas de los sistemas distribuidos</w:t>
            </w:r>
          </w:p>
          <w:p w14:paraId="73863B5A" w14:textId="77777777" w:rsidR="00A92C48" w:rsidRDefault="00000000">
            <w:pPr>
              <w:numPr>
                <w:ilvl w:val="0"/>
                <w:numId w:val="6"/>
              </w:numPr>
              <w:ind w:left="0" w:hanging="2"/>
              <w:jc w:val="both"/>
            </w:pPr>
            <w:r>
              <w:rPr>
                <w:i w:val="0"/>
              </w:rPr>
              <w:t>Aspectos del diseño de sistemas distribuidos.</w:t>
            </w:r>
          </w:p>
          <w:p w14:paraId="7F9FD02C" w14:textId="77777777" w:rsidR="00A92C48" w:rsidRDefault="00000000">
            <w:pPr>
              <w:numPr>
                <w:ilvl w:val="0"/>
                <w:numId w:val="6"/>
              </w:numPr>
              <w:ind w:left="0" w:hanging="2"/>
              <w:jc w:val="both"/>
            </w:pPr>
            <w:r>
              <w:rPr>
                <w:i w:val="0"/>
              </w:rPr>
              <w:t>Modelos de arquitecturas.</w:t>
            </w:r>
          </w:p>
          <w:p w14:paraId="31021827" w14:textId="77777777" w:rsidR="00A92C48" w:rsidRDefault="00A92C48">
            <w:pPr>
              <w:ind w:left="0" w:hanging="2"/>
              <w:rPr>
                <w:b/>
                <w:i w:val="0"/>
              </w:rPr>
            </w:pPr>
          </w:p>
          <w:p w14:paraId="386566DC" w14:textId="77777777" w:rsidR="00A92C48" w:rsidRDefault="00000000">
            <w:pPr>
              <w:ind w:left="0" w:hanging="2"/>
              <w:rPr>
                <w:b/>
                <w:i w:val="0"/>
              </w:rPr>
            </w:pPr>
            <w:r>
              <w:rPr>
                <w:b/>
                <w:i w:val="0"/>
              </w:rPr>
              <w:t>Unidad 2: Entorno de Desarrollo y Herramientas</w:t>
            </w:r>
          </w:p>
          <w:p w14:paraId="2527E5D5" w14:textId="77777777" w:rsidR="00A92C48" w:rsidRDefault="00A92C48">
            <w:pPr>
              <w:ind w:left="0" w:hanging="2"/>
              <w:rPr>
                <w:b/>
                <w:i w:val="0"/>
              </w:rPr>
            </w:pPr>
          </w:p>
          <w:p w14:paraId="06A8E30A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Instalación y puesta a punto de Node.js y entorno de desarrollo.</w:t>
            </w:r>
          </w:p>
          <w:p w14:paraId="181AB520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¿Qué es Node.js y Express?</w:t>
            </w:r>
          </w:p>
          <w:p w14:paraId="53A352D5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¿Para qué sirve </w:t>
            </w:r>
            <w:proofErr w:type="spellStart"/>
            <w:r>
              <w:rPr>
                <w:i w:val="0"/>
              </w:rPr>
              <w:t>Node</w:t>
            </w:r>
            <w:proofErr w:type="spellEnd"/>
            <w:r>
              <w:rPr>
                <w:i w:val="0"/>
              </w:rPr>
              <w:t xml:space="preserve"> y </w:t>
            </w:r>
            <w:proofErr w:type="spellStart"/>
            <w:r>
              <w:rPr>
                <w:i w:val="0"/>
              </w:rPr>
              <w:t>Expres</w:t>
            </w:r>
            <w:proofErr w:type="spellEnd"/>
            <w:r>
              <w:rPr>
                <w:i w:val="0"/>
              </w:rPr>
              <w:t>?</w:t>
            </w:r>
          </w:p>
          <w:p w14:paraId="3BAD96C9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¿Qué es un Middleware?</w:t>
            </w:r>
          </w:p>
          <w:p w14:paraId="0D7E7BF5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48661ECD" w14:textId="77777777" w:rsidR="00A92C48" w:rsidRDefault="00000000">
            <w:pPr>
              <w:ind w:left="0" w:hanging="2"/>
              <w:rPr>
                <w:b/>
                <w:i w:val="0"/>
              </w:rPr>
            </w:pPr>
            <w:r>
              <w:rPr>
                <w:b/>
                <w:i w:val="0"/>
              </w:rPr>
              <w:t>Unidad 3: Ruteo y Plantillas</w:t>
            </w:r>
          </w:p>
          <w:p w14:paraId="10B86C2D" w14:textId="77777777" w:rsidR="00A92C48" w:rsidRDefault="00A92C48">
            <w:pPr>
              <w:ind w:left="0" w:hanging="2"/>
              <w:rPr>
                <w:b/>
                <w:i w:val="0"/>
              </w:rPr>
            </w:pPr>
          </w:p>
          <w:p w14:paraId="0E1ABBB0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¿Qué es un </w:t>
            </w:r>
            <w:proofErr w:type="spellStart"/>
            <w:r>
              <w:rPr>
                <w:i w:val="0"/>
              </w:rPr>
              <w:t>Router</w:t>
            </w:r>
            <w:proofErr w:type="spellEnd"/>
            <w:r>
              <w:rPr>
                <w:i w:val="0"/>
              </w:rPr>
              <w:t xml:space="preserve"> en Node.js?</w:t>
            </w:r>
          </w:p>
          <w:p w14:paraId="329F1166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¿Qué es un </w:t>
            </w:r>
            <w:proofErr w:type="spellStart"/>
            <w:r>
              <w:rPr>
                <w:i w:val="0"/>
              </w:rPr>
              <w:t>Template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Engine</w:t>
            </w:r>
            <w:proofErr w:type="spellEnd"/>
            <w:r>
              <w:rPr>
                <w:i w:val="0"/>
              </w:rPr>
              <w:t>?</w:t>
            </w:r>
          </w:p>
          <w:p w14:paraId="1B6B5451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Creación del servidor y el proyecto.</w:t>
            </w:r>
          </w:p>
          <w:p w14:paraId="7F8E6E3B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Creando el </w:t>
            </w:r>
            <w:proofErr w:type="spellStart"/>
            <w:r>
              <w:rPr>
                <w:i w:val="0"/>
              </w:rPr>
              <w:t>Router</w:t>
            </w:r>
            <w:proofErr w:type="spellEnd"/>
            <w:r>
              <w:rPr>
                <w:i w:val="0"/>
              </w:rPr>
              <w:t xml:space="preserve"> del proyecto.</w:t>
            </w:r>
          </w:p>
          <w:p w14:paraId="1627C03A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Entrega de proyecto – 11 de marzo del 2025.</w:t>
            </w:r>
          </w:p>
          <w:p w14:paraId="0E062F0A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Socialización de notas.</w:t>
            </w:r>
          </w:p>
          <w:p w14:paraId="1E474E6E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3098837D" w14:textId="77777777" w:rsidR="00A92C48" w:rsidRDefault="00000000">
            <w:pPr>
              <w:ind w:left="0" w:hanging="2"/>
              <w:rPr>
                <w:b/>
                <w:i w:val="0"/>
              </w:rPr>
            </w:pPr>
            <w:r>
              <w:rPr>
                <w:b/>
                <w:i w:val="0"/>
              </w:rPr>
              <w:t xml:space="preserve">Unidad 4: Integración de </w:t>
            </w:r>
            <w:proofErr w:type="spellStart"/>
            <w:r>
              <w:rPr>
                <w:b/>
                <w:i w:val="0"/>
              </w:rPr>
              <w:t>Handlebars</w:t>
            </w:r>
            <w:proofErr w:type="spellEnd"/>
            <w:r>
              <w:rPr>
                <w:b/>
                <w:i w:val="0"/>
              </w:rPr>
              <w:t xml:space="preserve"> y Base de Datos</w:t>
            </w:r>
          </w:p>
          <w:p w14:paraId="65F92EB8" w14:textId="77777777" w:rsidR="00A92C48" w:rsidRDefault="00A92C48">
            <w:pPr>
              <w:ind w:left="0" w:hanging="2"/>
              <w:rPr>
                <w:b/>
                <w:i w:val="0"/>
              </w:rPr>
            </w:pPr>
          </w:p>
          <w:p w14:paraId="238240A8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Habilitando </w:t>
            </w:r>
            <w:proofErr w:type="spellStart"/>
            <w:r>
              <w:rPr>
                <w:i w:val="0"/>
              </w:rPr>
              <w:t>Handlebars</w:t>
            </w:r>
            <w:proofErr w:type="spellEnd"/>
            <w:r>
              <w:rPr>
                <w:i w:val="0"/>
              </w:rPr>
              <w:t xml:space="preserve">, creando el </w:t>
            </w:r>
            <w:proofErr w:type="gramStart"/>
            <w:r>
              <w:rPr>
                <w:i w:val="0"/>
              </w:rPr>
              <w:t>master</w:t>
            </w:r>
            <w:proofErr w:type="gramEnd"/>
            <w:r>
              <w:rPr>
                <w:i w:val="0"/>
              </w:rPr>
              <w:t xml:space="preserve"> page.</w:t>
            </w:r>
          </w:p>
          <w:p w14:paraId="56F73184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Agregando contenido a la página principal y lógica de las rutas.</w:t>
            </w:r>
          </w:p>
          <w:p w14:paraId="64336F8A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Configurando Base de datos – MongoDB.</w:t>
            </w:r>
          </w:p>
          <w:p w14:paraId="244AF220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Instalando </w:t>
            </w:r>
            <w:proofErr w:type="spellStart"/>
            <w:r>
              <w:rPr>
                <w:i w:val="0"/>
              </w:rPr>
              <w:t>Mongoose</w:t>
            </w:r>
            <w:proofErr w:type="spellEnd"/>
            <w:r>
              <w:rPr>
                <w:i w:val="0"/>
              </w:rPr>
              <w:t xml:space="preserve"> y conectando a la base de datos.</w:t>
            </w:r>
          </w:p>
          <w:p w14:paraId="6A378C2A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Conociendo el lenguaje de </w:t>
            </w:r>
            <w:proofErr w:type="spellStart"/>
            <w:r>
              <w:rPr>
                <w:i w:val="0"/>
              </w:rPr>
              <w:t>Mongoose</w:t>
            </w:r>
            <w:proofErr w:type="spellEnd"/>
            <w:r>
              <w:rPr>
                <w:i w:val="0"/>
              </w:rPr>
              <w:t xml:space="preserve"> ORM.</w:t>
            </w:r>
          </w:p>
          <w:p w14:paraId="70091F97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proofErr w:type="spellStart"/>
            <w:r>
              <w:rPr>
                <w:i w:val="0"/>
              </w:rPr>
              <w:t>Hooks</w:t>
            </w:r>
            <w:proofErr w:type="spellEnd"/>
            <w:r>
              <w:rPr>
                <w:i w:val="0"/>
              </w:rPr>
              <w:t xml:space="preserve"> para </w:t>
            </w:r>
            <w:proofErr w:type="spellStart"/>
            <w:r>
              <w:rPr>
                <w:i w:val="0"/>
              </w:rPr>
              <w:t>Mongoose</w:t>
            </w:r>
            <w:proofErr w:type="spellEnd"/>
            <w:r>
              <w:rPr>
                <w:i w:val="0"/>
              </w:rPr>
              <w:t>.</w:t>
            </w:r>
          </w:p>
          <w:p w14:paraId="290DD91F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Interactuando con </w:t>
            </w:r>
            <w:proofErr w:type="spellStart"/>
            <w:r>
              <w:rPr>
                <w:i w:val="0"/>
              </w:rPr>
              <w:t>Helpers</w:t>
            </w:r>
            <w:proofErr w:type="spellEnd"/>
            <w:r>
              <w:rPr>
                <w:i w:val="0"/>
              </w:rPr>
              <w:t>.</w:t>
            </w:r>
          </w:p>
          <w:p w14:paraId="134F3815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Paso de </w:t>
            </w:r>
            <w:proofErr w:type="spellStart"/>
            <w:r>
              <w:rPr>
                <w:i w:val="0"/>
              </w:rPr>
              <w:t>Helpers</w:t>
            </w:r>
            <w:proofErr w:type="spellEnd"/>
            <w:r>
              <w:rPr>
                <w:i w:val="0"/>
              </w:rPr>
              <w:t xml:space="preserve"> a la base de datos y contenidos de la página.</w:t>
            </w:r>
          </w:p>
          <w:p w14:paraId="61272B7C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36BC142E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685F0445" w14:textId="77777777" w:rsidR="00A92C48" w:rsidRDefault="00000000">
            <w:pPr>
              <w:ind w:left="0" w:hanging="2"/>
              <w:rPr>
                <w:b/>
                <w:i w:val="0"/>
              </w:rPr>
            </w:pPr>
            <w:r>
              <w:rPr>
                <w:b/>
                <w:i w:val="0"/>
              </w:rPr>
              <w:t xml:space="preserve">Unidad 5: Gestión de Vacantes y </w:t>
            </w:r>
            <w:proofErr w:type="spellStart"/>
            <w:r>
              <w:rPr>
                <w:b/>
                <w:i w:val="0"/>
              </w:rPr>
              <w:t>Webpack</w:t>
            </w:r>
            <w:proofErr w:type="spellEnd"/>
          </w:p>
          <w:p w14:paraId="2033C9EC" w14:textId="77777777" w:rsidR="00A92C48" w:rsidRDefault="00A92C48">
            <w:pPr>
              <w:ind w:left="0" w:hanging="2"/>
              <w:rPr>
                <w:b/>
                <w:i w:val="0"/>
              </w:rPr>
            </w:pPr>
          </w:p>
          <w:p w14:paraId="7DD62A10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Creando las vacantes y formularios.</w:t>
            </w:r>
          </w:p>
          <w:p w14:paraId="1C18A505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 xml:space="preserve">Agregando </w:t>
            </w:r>
            <w:proofErr w:type="spellStart"/>
            <w:r>
              <w:rPr>
                <w:i w:val="0"/>
              </w:rPr>
              <w:t>Webpack</w:t>
            </w:r>
            <w:proofErr w:type="spellEnd"/>
            <w:r>
              <w:rPr>
                <w:i w:val="0"/>
              </w:rPr>
              <w:t xml:space="preserve"> a la aplicación.</w:t>
            </w:r>
          </w:p>
          <w:p w14:paraId="787F785F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Entrega de proyecto – 22 de abril del 2025.</w:t>
            </w:r>
          </w:p>
          <w:p w14:paraId="4D39C042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Socialización de notas.</w:t>
            </w:r>
          </w:p>
          <w:p w14:paraId="3B91859C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58BF7F26" w14:textId="77777777" w:rsidR="00A92C48" w:rsidRDefault="00000000">
            <w:pPr>
              <w:ind w:left="0" w:hanging="2"/>
              <w:rPr>
                <w:b/>
                <w:i w:val="0"/>
              </w:rPr>
            </w:pPr>
            <w:r>
              <w:rPr>
                <w:b/>
                <w:i w:val="0"/>
              </w:rPr>
              <w:t>Unidad 6: Gestión de Usuarios y Seguridad</w:t>
            </w:r>
          </w:p>
          <w:p w14:paraId="457DA79A" w14:textId="77777777" w:rsidR="00A92C48" w:rsidRDefault="00A92C48">
            <w:pPr>
              <w:ind w:left="0" w:hanging="2"/>
              <w:rPr>
                <w:b/>
                <w:i w:val="0"/>
              </w:rPr>
            </w:pPr>
          </w:p>
          <w:p w14:paraId="00938DC6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Guardando información por medio del ORM.</w:t>
            </w:r>
          </w:p>
          <w:p w14:paraId="37B29BB4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Mostrando datos desde la base de datos MongoDB.</w:t>
            </w:r>
          </w:p>
          <w:p w14:paraId="5A0C19C3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Dando acceso a la base de datos desde cualquier dispositivo.</w:t>
            </w:r>
          </w:p>
          <w:p w14:paraId="1D453D30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Edición de las vacantes.</w:t>
            </w:r>
          </w:p>
          <w:p w14:paraId="04490AC5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Creación de usuarios.</w:t>
            </w:r>
          </w:p>
          <w:p w14:paraId="012EE11E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t>Autenticación de usuarios.</w:t>
            </w:r>
          </w:p>
          <w:p w14:paraId="7E7EDC30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</w:rPr>
              <w:lastRenderedPageBreak/>
              <w:t>Creación del panel de administración y ajustes.</w:t>
            </w:r>
          </w:p>
          <w:p w14:paraId="63D228A7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106E86C8" w14:textId="77777777" w:rsidR="00A92C48" w:rsidRDefault="00000000">
            <w:pPr>
              <w:ind w:left="0" w:hanging="2"/>
              <w:rPr>
                <w:b/>
                <w:i w:val="0"/>
              </w:rPr>
            </w:pPr>
            <w:r>
              <w:rPr>
                <w:b/>
                <w:i w:val="0"/>
              </w:rPr>
              <w:t>Unidad 7: Funcionalidades Avanzadas y Despliegue</w:t>
            </w:r>
          </w:p>
          <w:p w14:paraId="7B3560A6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49C9B0C6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Eliminar vacantes.</w:t>
            </w:r>
          </w:p>
          <w:p w14:paraId="598F6821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Subir imágenes de perfil.</w:t>
            </w:r>
          </w:p>
          <w:p w14:paraId="6D9AAFC6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Formulario para contactar al reclutador.</w:t>
            </w:r>
          </w:p>
          <w:p w14:paraId="62562D72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Agregar funcionalidad "Olvidé mi contraseña".</w:t>
            </w:r>
          </w:p>
          <w:p w14:paraId="1F1A6B9F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Últimos ajustes y despliegue.</w:t>
            </w:r>
          </w:p>
          <w:p w14:paraId="539F7A3E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Presentación del Proyecto Final I.</w:t>
            </w:r>
          </w:p>
          <w:p w14:paraId="2821814E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Entrega de proyecto – 27 de mayo del 2025.</w:t>
            </w:r>
          </w:p>
          <w:p w14:paraId="286A4C94" w14:textId="77777777" w:rsidR="00A92C48" w:rsidRDefault="00000000">
            <w:pPr>
              <w:numPr>
                <w:ilvl w:val="0"/>
                <w:numId w:val="7"/>
              </w:numPr>
              <w:ind w:left="0" w:hanging="2"/>
              <w:jc w:val="both"/>
            </w:pPr>
            <w:r>
              <w:rPr>
                <w:i w:val="0"/>
              </w:rPr>
              <w:t>Socialización de notas.</w:t>
            </w:r>
          </w:p>
          <w:p w14:paraId="110888EF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39701454" w14:textId="77777777">
        <w:trPr>
          <w:jc w:val="center"/>
        </w:trPr>
        <w:tc>
          <w:tcPr>
            <w:tcW w:w="9315" w:type="dxa"/>
          </w:tcPr>
          <w:p w14:paraId="54202F7F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lastRenderedPageBreak/>
              <w:t>Metodología:</w:t>
            </w:r>
          </w:p>
          <w:p w14:paraId="71CAFD71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La metodología utilizada en este curso es presencial mediada por tecnología.</w:t>
            </w:r>
          </w:p>
          <w:p w14:paraId="1369BDE2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5AA634E2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Se llevará a cabo una socialización de conceptos técnicos mediante clases magistrales. Estas clases proporcionarán una base teórica sólida que será complementada con el análisis de casos de estudio prácticos, permitiendo a los estudiantes aplicar los conceptos aprendidos en situaciones reales.</w:t>
            </w:r>
          </w:p>
          <w:p w14:paraId="35479B44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171C5F64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Además, se plantearán ejercicios para el trabajo colaborativo, diseñados para identificar y desarrollar las diferentes habilidades de los estudiantes. Esta combinación de métodos garantizará una comprensión integral y práctica de los temas, fomentando tanto el aprendizaje individual como el trabajo en equipo.</w:t>
            </w:r>
          </w:p>
          <w:p w14:paraId="36843115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085BBD7C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Se realizará una tutoría virtual de apoyo antes de presentar cada parcial.</w:t>
            </w:r>
          </w:p>
          <w:p w14:paraId="42810322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6A61F4F5" w14:textId="77777777" w:rsidR="00A92C4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Tutoría: </w:t>
            </w:r>
            <w:r>
              <w:rPr>
                <w:rFonts w:ascii="Times New Roman" w:eastAsia="Times New Roman" w:hAnsi="Times New Roman" w:cs="Times New Roman"/>
                <w:i w:val="0"/>
                <w:sz w:val="20"/>
                <w:szCs w:val="20"/>
              </w:rPr>
              <w:t>Segunda</w:t>
            </w: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 Semana de </w:t>
            </w:r>
            <w:r>
              <w:rPr>
                <w:rFonts w:ascii="Times New Roman" w:eastAsia="Times New Roman" w:hAnsi="Times New Roman" w:cs="Times New Roman"/>
                <w:i w:val="0"/>
                <w:sz w:val="20"/>
                <w:szCs w:val="20"/>
              </w:rPr>
              <w:t>Marzo</w:t>
            </w: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 – Virtual Grupal</w:t>
            </w:r>
          </w:p>
          <w:p w14:paraId="4AFF5164" w14:textId="77777777" w:rsidR="00A92C4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Tutoría: </w:t>
            </w:r>
            <w:r>
              <w:rPr>
                <w:rFonts w:ascii="Times New Roman" w:eastAsia="Times New Roman" w:hAnsi="Times New Roman" w:cs="Times New Roman"/>
                <w:i w:val="0"/>
                <w:sz w:val="20"/>
                <w:szCs w:val="20"/>
              </w:rPr>
              <w:t>Cuarta</w:t>
            </w: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 Semana de </w:t>
            </w:r>
            <w:r>
              <w:rPr>
                <w:rFonts w:ascii="Times New Roman" w:eastAsia="Times New Roman" w:hAnsi="Times New Roman" w:cs="Times New Roman"/>
                <w:i w:val="0"/>
                <w:sz w:val="20"/>
                <w:szCs w:val="20"/>
              </w:rPr>
              <w:t>Abril</w:t>
            </w: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 – Virtual Grupal</w:t>
            </w:r>
          </w:p>
          <w:p w14:paraId="3FE242DE" w14:textId="77777777" w:rsidR="00A92C4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Tutoría: </w:t>
            </w:r>
            <w:r>
              <w:rPr>
                <w:rFonts w:ascii="Times New Roman" w:eastAsia="Times New Roman" w:hAnsi="Times New Roman" w:cs="Times New Roman"/>
                <w:i w:val="0"/>
                <w:sz w:val="20"/>
                <w:szCs w:val="20"/>
              </w:rPr>
              <w:t>Cuarta</w:t>
            </w: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 Semana de </w:t>
            </w:r>
            <w:r>
              <w:rPr>
                <w:rFonts w:ascii="Times New Roman" w:eastAsia="Times New Roman" w:hAnsi="Times New Roman" w:cs="Times New Roman"/>
                <w:i w:val="0"/>
                <w:sz w:val="20"/>
                <w:szCs w:val="20"/>
              </w:rPr>
              <w:t>Mayo</w:t>
            </w: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 xml:space="preserve"> – Virtual Grupal</w:t>
            </w:r>
          </w:p>
          <w:p w14:paraId="662C1ACF" w14:textId="77777777" w:rsidR="00A92C48" w:rsidRDefault="00A92C48">
            <w:pPr>
              <w:ind w:left="0" w:hanging="2"/>
              <w:rPr>
                <w:i w:val="0"/>
              </w:rPr>
            </w:pPr>
          </w:p>
          <w:p w14:paraId="450D6113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Tutoría 2025A</w:t>
            </w:r>
          </w:p>
          <w:p w14:paraId="2D51E2A1" w14:textId="4539B351" w:rsidR="00CF2665" w:rsidRDefault="00CF2665" w:rsidP="00CF2665">
            <w:pPr>
              <w:ind w:left="0" w:hanging="2"/>
              <w:rPr>
                <w:i w:val="0"/>
              </w:rPr>
            </w:pPr>
            <w:r w:rsidRPr="00CF2665">
              <w:rPr>
                <w:i w:val="0"/>
              </w:rPr>
              <w:t xml:space="preserve">Enlace de la videollamada: </w:t>
            </w:r>
            <w:hyperlink r:id="rId9" w:history="1">
              <w:r w:rsidRPr="001F628C">
                <w:rPr>
                  <w:rStyle w:val="Hyperlink"/>
                  <w:i w:val="0"/>
                </w:rPr>
                <w:t>https://meet.google.com/phn-ittu-sth</w:t>
              </w:r>
            </w:hyperlink>
            <w:r>
              <w:rPr>
                <w:i w:val="0"/>
              </w:rPr>
              <w:t xml:space="preserve"> </w:t>
            </w:r>
          </w:p>
        </w:tc>
      </w:tr>
      <w:tr w:rsidR="00A92C48" w14:paraId="7013AD7D" w14:textId="77777777">
        <w:trPr>
          <w:jc w:val="center"/>
        </w:trPr>
        <w:tc>
          <w:tcPr>
            <w:tcW w:w="9315" w:type="dxa"/>
          </w:tcPr>
          <w:p w14:paraId="1BC8AC31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Horario de tutorías:</w:t>
            </w:r>
          </w:p>
          <w:p w14:paraId="7C8286D3" w14:textId="77777777" w:rsidR="00A92C48" w:rsidRDefault="00A92C48">
            <w:pPr>
              <w:tabs>
                <w:tab w:val="left" w:pos="3015"/>
              </w:tabs>
              <w:ind w:left="0" w:hanging="2"/>
              <w:rPr>
                <w:i w:val="0"/>
              </w:rPr>
            </w:pPr>
          </w:p>
          <w:p w14:paraId="367B413E" w14:textId="41B1C7D3" w:rsidR="00A92C48" w:rsidRDefault="00000000" w:rsidP="00323F7E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15"/>
              </w:tabs>
              <w:spacing w:line="240" w:lineRule="auto"/>
              <w:ind w:leftChars="0" w:firstLineChars="0"/>
            </w:pPr>
            <w:r w:rsidRPr="00323F7E">
              <w:rPr>
                <w:rFonts w:eastAsia="Times New Roman" w:cs="Times New Roman"/>
                <w:color w:val="000000"/>
                <w:szCs w:val="20"/>
              </w:rPr>
              <w:t xml:space="preserve">Lunes de </w:t>
            </w:r>
            <w:r w:rsidR="00323F7E">
              <w:rPr>
                <w:rFonts w:eastAsia="Times New Roman" w:cs="Times New Roman"/>
                <w:szCs w:val="20"/>
              </w:rPr>
              <w:t>10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>:</w:t>
            </w:r>
            <w:r w:rsidR="00323F7E">
              <w:rPr>
                <w:rFonts w:eastAsia="Times New Roman" w:cs="Times New Roman"/>
                <w:szCs w:val="20"/>
              </w:rPr>
              <w:t>45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 xml:space="preserve"> </w:t>
            </w:r>
            <w:r w:rsidR="00323F7E">
              <w:rPr>
                <w:rFonts w:eastAsia="Times New Roman" w:cs="Times New Roman"/>
                <w:szCs w:val="20"/>
              </w:rPr>
              <w:t>a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 xml:space="preserve">m a </w:t>
            </w:r>
            <w:r w:rsidR="00323F7E">
              <w:rPr>
                <w:rFonts w:eastAsia="Times New Roman" w:cs="Times New Roman"/>
                <w:szCs w:val="20"/>
              </w:rPr>
              <w:t>12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>:</w:t>
            </w:r>
            <w:r w:rsidR="00323F7E">
              <w:rPr>
                <w:rFonts w:eastAsia="Times New Roman" w:cs="Times New Roman"/>
                <w:szCs w:val="20"/>
              </w:rPr>
              <w:t>0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>0 pm</w:t>
            </w:r>
          </w:p>
          <w:p w14:paraId="3182B347" w14:textId="32A717D2" w:rsidR="00A92C48" w:rsidRDefault="00000000" w:rsidP="00323F7E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</w:pPr>
            <w:r w:rsidRPr="00323F7E">
              <w:rPr>
                <w:rFonts w:eastAsia="Times New Roman" w:cs="Times New Roman"/>
                <w:color w:val="000000"/>
                <w:szCs w:val="20"/>
              </w:rPr>
              <w:t>M</w:t>
            </w:r>
            <w:r w:rsidRPr="00323F7E">
              <w:rPr>
                <w:rFonts w:eastAsia="Times New Roman" w:cs="Times New Roman"/>
                <w:szCs w:val="20"/>
              </w:rPr>
              <w:t>artes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 xml:space="preserve"> de </w:t>
            </w:r>
            <w:r w:rsidR="00323F7E">
              <w:rPr>
                <w:rFonts w:eastAsia="Times New Roman" w:cs="Times New Roman"/>
                <w:szCs w:val="20"/>
              </w:rPr>
              <w:t>10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>:</w:t>
            </w:r>
            <w:r w:rsidR="00323F7E">
              <w:rPr>
                <w:rFonts w:eastAsia="Times New Roman" w:cs="Times New Roman"/>
                <w:szCs w:val="20"/>
              </w:rPr>
              <w:t>45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 xml:space="preserve"> am a </w:t>
            </w:r>
            <w:r w:rsidR="00323F7E">
              <w:rPr>
                <w:rFonts w:eastAsia="Times New Roman" w:cs="Times New Roman"/>
                <w:szCs w:val="20"/>
              </w:rPr>
              <w:t>12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>:</w:t>
            </w:r>
            <w:r w:rsidR="00323F7E">
              <w:rPr>
                <w:rFonts w:eastAsia="Times New Roman" w:cs="Times New Roman"/>
                <w:szCs w:val="20"/>
              </w:rPr>
              <w:t>0</w:t>
            </w:r>
            <w:r w:rsidRPr="00323F7E">
              <w:rPr>
                <w:rFonts w:eastAsia="Times New Roman" w:cs="Times New Roman"/>
                <w:color w:val="000000"/>
                <w:szCs w:val="20"/>
              </w:rPr>
              <w:t xml:space="preserve">0 pm </w:t>
            </w:r>
          </w:p>
          <w:p w14:paraId="7E2476C4" w14:textId="77777777" w:rsidR="00A92C48" w:rsidRDefault="00A92C48">
            <w:pPr>
              <w:tabs>
                <w:tab w:val="left" w:pos="3015"/>
              </w:tabs>
              <w:ind w:left="0" w:hanging="2"/>
            </w:pPr>
          </w:p>
          <w:p w14:paraId="57ED4473" w14:textId="77777777" w:rsidR="00A92C48" w:rsidRDefault="00000000">
            <w:pPr>
              <w:tabs>
                <w:tab w:val="left" w:pos="3015"/>
              </w:tabs>
              <w:ind w:left="0" w:hanging="2"/>
            </w:pPr>
            <w:r>
              <w:t xml:space="preserve">Agendamiento: Se deben agendar con el docente al correo  </w:t>
            </w:r>
            <w:hyperlink r:id="rId10">
              <w:r>
                <w:rPr>
                  <w:color w:val="0000FF"/>
                  <w:u w:val="single"/>
                </w:rPr>
                <w:t>jesus.gonzalez@corhuila.edu.co</w:t>
              </w:r>
            </w:hyperlink>
          </w:p>
          <w:p w14:paraId="4467C45F" w14:textId="77777777" w:rsidR="00A92C48" w:rsidRDefault="00A92C48">
            <w:pPr>
              <w:tabs>
                <w:tab w:val="left" w:pos="3015"/>
              </w:tabs>
              <w:ind w:left="0" w:hanging="2"/>
            </w:pPr>
          </w:p>
          <w:p w14:paraId="5BE54D1F" w14:textId="77777777" w:rsidR="00A92C48" w:rsidRDefault="00000000">
            <w:pPr>
              <w:tabs>
                <w:tab w:val="left" w:pos="3015"/>
              </w:tabs>
              <w:ind w:left="0" w:hanging="2"/>
              <w:rPr>
                <w:i w:val="0"/>
              </w:rPr>
            </w:pPr>
            <w:r>
              <w:t>Lugar: Sala de profesores, biblioteca, virtual o según lo acordado con la docente.</w:t>
            </w:r>
          </w:p>
          <w:p w14:paraId="06CC8B96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</w:tbl>
    <w:p w14:paraId="3DF396DC" w14:textId="77777777" w:rsidR="00A92C48" w:rsidRDefault="00A92C48">
      <w:pPr>
        <w:ind w:left="0" w:hanging="2"/>
      </w:pPr>
    </w:p>
    <w:p w14:paraId="44EF58E7" w14:textId="77777777" w:rsidR="00A92C48" w:rsidRDefault="00A92C48">
      <w:pPr>
        <w:ind w:left="0" w:hanging="2"/>
      </w:pPr>
    </w:p>
    <w:tbl>
      <w:tblPr>
        <w:tblStyle w:val="ad"/>
        <w:tblW w:w="931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38"/>
        <w:gridCol w:w="3685"/>
        <w:gridCol w:w="2268"/>
      </w:tblGrid>
      <w:tr w:rsidR="00A92C48" w14:paraId="02A89AA5" w14:textId="77777777">
        <w:trPr>
          <w:trHeight w:val="454"/>
          <w:tblHeader/>
        </w:trPr>
        <w:tc>
          <w:tcPr>
            <w:tcW w:w="9317" w:type="dxa"/>
            <w:gridSpan w:val="4"/>
            <w:shd w:val="clear" w:color="auto" w:fill="00D2C5"/>
            <w:vAlign w:val="center"/>
          </w:tcPr>
          <w:p w14:paraId="2D326DBC" w14:textId="77777777" w:rsidR="00A92C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 w:val="0"/>
              </w:rPr>
            </w:pPr>
            <w:r>
              <w:rPr>
                <w:b/>
                <w:i w:val="0"/>
                <w:color w:val="FFFFFF"/>
              </w:rPr>
              <w:lastRenderedPageBreak/>
              <w:t>EVALUACIÓN</w:t>
            </w:r>
          </w:p>
        </w:tc>
      </w:tr>
      <w:tr w:rsidR="00A92C48" w14:paraId="7B9B2A52" w14:textId="77777777">
        <w:trPr>
          <w:trHeight w:val="454"/>
          <w:tblHeader/>
        </w:trPr>
        <w:tc>
          <w:tcPr>
            <w:tcW w:w="1526" w:type="dxa"/>
            <w:shd w:val="clear" w:color="auto" w:fill="D9D9D9"/>
            <w:vAlign w:val="center"/>
          </w:tcPr>
          <w:p w14:paraId="19415B26" w14:textId="77777777" w:rsidR="00A92C48" w:rsidRDefault="00000000">
            <w:pPr>
              <w:ind w:left="0" w:hanging="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Evaluación</w:t>
            </w:r>
          </w:p>
        </w:tc>
        <w:tc>
          <w:tcPr>
            <w:tcW w:w="1838" w:type="dxa"/>
            <w:shd w:val="clear" w:color="auto" w:fill="D9D9D9"/>
            <w:vAlign w:val="center"/>
          </w:tcPr>
          <w:p w14:paraId="7B5284EA" w14:textId="77777777" w:rsidR="00A92C48" w:rsidRDefault="00000000">
            <w:pPr>
              <w:ind w:left="0" w:hanging="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Porcentaje</w:t>
            </w:r>
          </w:p>
        </w:tc>
        <w:tc>
          <w:tcPr>
            <w:tcW w:w="3685" w:type="dxa"/>
            <w:shd w:val="clear" w:color="auto" w:fill="D9D9D9"/>
            <w:vAlign w:val="center"/>
          </w:tcPr>
          <w:p w14:paraId="27C1FA1F" w14:textId="77777777" w:rsidR="00A92C48" w:rsidRDefault="00000000">
            <w:pPr>
              <w:ind w:left="0" w:hanging="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Estrategias de evaluación</w:t>
            </w:r>
          </w:p>
        </w:tc>
        <w:tc>
          <w:tcPr>
            <w:tcW w:w="2268" w:type="dxa"/>
            <w:shd w:val="clear" w:color="auto" w:fill="D9D9D9"/>
            <w:vAlign w:val="center"/>
          </w:tcPr>
          <w:p w14:paraId="57A54D81" w14:textId="77777777" w:rsidR="00A92C48" w:rsidRDefault="00000000">
            <w:pPr>
              <w:ind w:left="0" w:hanging="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Fechas propuestas</w:t>
            </w:r>
          </w:p>
        </w:tc>
      </w:tr>
      <w:tr w:rsidR="00A92C48" w14:paraId="2619C3BA" w14:textId="77777777">
        <w:tc>
          <w:tcPr>
            <w:tcW w:w="1526" w:type="dxa"/>
            <w:vAlign w:val="center"/>
          </w:tcPr>
          <w:p w14:paraId="0AB3918A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  <w:p w14:paraId="25E31774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Primer momento</w:t>
            </w:r>
          </w:p>
        </w:tc>
        <w:tc>
          <w:tcPr>
            <w:tcW w:w="1838" w:type="dxa"/>
            <w:vAlign w:val="center"/>
          </w:tcPr>
          <w:p w14:paraId="14077916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  <w:p w14:paraId="7DBD0074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30%</w:t>
            </w:r>
          </w:p>
        </w:tc>
        <w:tc>
          <w:tcPr>
            <w:tcW w:w="3685" w:type="dxa"/>
            <w:vAlign w:val="center"/>
          </w:tcPr>
          <w:p w14:paraId="56C75C93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Autoevaluación: 2%</w:t>
            </w:r>
          </w:p>
          <w:p w14:paraId="393745C0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Coevaluación: 3%</w:t>
            </w:r>
          </w:p>
          <w:p w14:paraId="187BA221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Heteroevaluación: 95%</w:t>
            </w:r>
          </w:p>
          <w:p w14:paraId="5A079B7C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Parcial (70)</w:t>
            </w:r>
          </w:p>
          <w:p w14:paraId="70E4D988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Certificación Academia (10%)</w:t>
            </w:r>
          </w:p>
          <w:p w14:paraId="167A2F6B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Talleres en clase, Quiz de Apoyo Sorpresa, Consultas, ejercicios en clase (15%).</w:t>
            </w:r>
          </w:p>
        </w:tc>
        <w:tc>
          <w:tcPr>
            <w:tcW w:w="2268" w:type="dxa"/>
            <w:vAlign w:val="center"/>
          </w:tcPr>
          <w:p w14:paraId="6879DCD5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11-mar</w:t>
            </w:r>
          </w:p>
        </w:tc>
      </w:tr>
      <w:tr w:rsidR="00A92C48" w14:paraId="5A448C3A" w14:textId="77777777">
        <w:tc>
          <w:tcPr>
            <w:tcW w:w="1526" w:type="dxa"/>
            <w:vAlign w:val="center"/>
          </w:tcPr>
          <w:p w14:paraId="45768312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  <w:p w14:paraId="6E8F34D5" w14:textId="77777777" w:rsidR="00A92C48" w:rsidRDefault="00000000">
            <w:pPr>
              <w:ind w:left="0" w:hanging="2"/>
              <w:jc w:val="center"/>
            </w:pPr>
            <w:r>
              <w:rPr>
                <w:i w:val="0"/>
              </w:rPr>
              <w:t>Segundo momento</w:t>
            </w:r>
          </w:p>
        </w:tc>
        <w:tc>
          <w:tcPr>
            <w:tcW w:w="1838" w:type="dxa"/>
            <w:vAlign w:val="center"/>
          </w:tcPr>
          <w:p w14:paraId="06EAD3C8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  <w:p w14:paraId="79CB51A1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30%</w:t>
            </w:r>
          </w:p>
        </w:tc>
        <w:tc>
          <w:tcPr>
            <w:tcW w:w="3685" w:type="dxa"/>
            <w:vAlign w:val="center"/>
          </w:tcPr>
          <w:p w14:paraId="0807939D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Autoevaluación: 2%</w:t>
            </w:r>
          </w:p>
          <w:p w14:paraId="25B6A6E8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Coevaluación: 3%</w:t>
            </w:r>
          </w:p>
          <w:p w14:paraId="6B2DE6F3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Heteroevaluación: 95%</w:t>
            </w:r>
          </w:p>
          <w:p w14:paraId="5B01DBDB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Parcial (70)</w:t>
            </w:r>
          </w:p>
          <w:p w14:paraId="715C49D5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Certificación Academia (10%)</w:t>
            </w:r>
          </w:p>
          <w:p w14:paraId="7C895215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Talleres en clase, Quiz de Apoyo Sorpresa, Consultas, ejercicios en clase (15%).</w:t>
            </w:r>
          </w:p>
          <w:p w14:paraId="3B1EEA70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2268" w:type="dxa"/>
            <w:vAlign w:val="center"/>
          </w:tcPr>
          <w:p w14:paraId="2C149970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  <w:p w14:paraId="2D4F33DB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22-abr</w:t>
            </w:r>
          </w:p>
          <w:p w14:paraId="52852E0D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</w:tc>
      </w:tr>
      <w:tr w:rsidR="00A92C48" w14:paraId="1CBCB7AC" w14:textId="77777777">
        <w:tc>
          <w:tcPr>
            <w:tcW w:w="1526" w:type="dxa"/>
            <w:vAlign w:val="center"/>
          </w:tcPr>
          <w:p w14:paraId="12C46F4E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  <w:p w14:paraId="14EEBBD6" w14:textId="77777777" w:rsidR="00A92C48" w:rsidRDefault="00000000">
            <w:pPr>
              <w:ind w:left="0" w:hanging="2"/>
              <w:jc w:val="center"/>
            </w:pPr>
            <w:r>
              <w:rPr>
                <w:i w:val="0"/>
              </w:rPr>
              <w:t>Tercer momento</w:t>
            </w:r>
          </w:p>
        </w:tc>
        <w:tc>
          <w:tcPr>
            <w:tcW w:w="1838" w:type="dxa"/>
            <w:vAlign w:val="center"/>
          </w:tcPr>
          <w:p w14:paraId="25A8B292" w14:textId="77777777" w:rsidR="00A92C48" w:rsidRDefault="00A92C48">
            <w:pPr>
              <w:ind w:left="0" w:hanging="2"/>
              <w:jc w:val="center"/>
              <w:rPr>
                <w:i w:val="0"/>
              </w:rPr>
            </w:pPr>
          </w:p>
          <w:p w14:paraId="53D75CDC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40%</w:t>
            </w:r>
          </w:p>
        </w:tc>
        <w:tc>
          <w:tcPr>
            <w:tcW w:w="3685" w:type="dxa"/>
            <w:vAlign w:val="center"/>
          </w:tcPr>
          <w:p w14:paraId="08124B40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Autoevaluación: 2%</w:t>
            </w:r>
          </w:p>
          <w:p w14:paraId="40DD9C3C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Coevaluación: 3%</w:t>
            </w:r>
          </w:p>
          <w:p w14:paraId="10BF764D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Heteroevaluación: 95%</w:t>
            </w:r>
          </w:p>
          <w:p w14:paraId="1C2A2CE9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Parcial (50)</w:t>
            </w:r>
          </w:p>
          <w:p w14:paraId="19099E52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Proyecto (20%)</w:t>
            </w:r>
          </w:p>
          <w:p w14:paraId="210B61B2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Certificación Academia (10%)</w:t>
            </w:r>
          </w:p>
          <w:p w14:paraId="4CAF9C17" w14:textId="77777777" w:rsidR="00A92C4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i w:val="0"/>
                <w:color w:val="000000"/>
                <w:sz w:val="20"/>
                <w:szCs w:val="20"/>
              </w:rPr>
              <w:t>Talleres en clase, Quiz de Apoyo Sorpresa, Consultas, ejercicios en clase (15%).</w:t>
            </w:r>
          </w:p>
        </w:tc>
        <w:tc>
          <w:tcPr>
            <w:tcW w:w="2268" w:type="dxa"/>
            <w:vAlign w:val="center"/>
          </w:tcPr>
          <w:p w14:paraId="08040190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i w:val="0"/>
              </w:rPr>
              <w:t>27-may</w:t>
            </w:r>
          </w:p>
        </w:tc>
      </w:tr>
    </w:tbl>
    <w:p w14:paraId="0EDF0A78" w14:textId="77777777" w:rsidR="00A92C48" w:rsidRDefault="00000000">
      <w:pPr>
        <w:ind w:left="0" w:right="-142" w:hanging="2"/>
        <w:jc w:val="both"/>
      </w:pPr>
      <w:r>
        <w:rPr>
          <w:b/>
        </w:rPr>
        <w:t>Nota</w:t>
      </w:r>
      <w:r>
        <w:t>. Se recomienda en cada momento de evaluación aplicar como mínimo 3 evaluaciones (trabajos, ensayos, presentaciones, pruebas orales y escritas, talleres, estudio de casos, prácticas de campo y laboratorios)</w:t>
      </w:r>
    </w:p>
    <w:p w14:paraId="1DA14DED" w14:textId="77777777" w:rsidR="00A92C48" w:rsidRDefault="00A92C48">
      <w:pPr>
        <w:ind w:left="0" w:hanging="2"/>
      </w:pPr>
    </w:p>
    <w:p w14:paraId="503736A4" w14:textId="77777777" w:rsidR="00A92C48" w:rsidRDefault="00A92C4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i w:val="0"/>
        </w:rPr>
      </w:pPr>
      <w:bookmarkStart w:id="0" w:name="bookmark=id.gjdgxs" w:colFirst="0" w:colLast="0"/>
      <w:bookmarkEnd w:id="0"/>
    </w:p>
    <w:tbl>
      <w:tblPr>
        <w:tblStyle w:val="ae"/>
        <w:tblW w:w="94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76"/>
      </w:tblGrid>
      <w:tr w:rsidR="00A92C48" w14:paraId="7D82670B" w14:textId="77777777">
        <w:trPr>
          <w:trHeight w:val="454"/>
          <w:jc w:val="center"/>
        </w:trPr>
        <w:tc>
          <w:tcPr>
            <w:tcW w:w="9476" w:type="dxa"/>
            <w:shd w:val="clear" w:color="auto" w:fill="00D2C5"/>
            <w:vAlign w:val="center"/>
          </w:tcPr>
          <w:p w14:paraId="71381E99" w14:textId="77777777" w:rsidR="00A92C4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 w:val="0"/>
              </w:rPr>
            </w:pPr>
            <w:r>
              <w:rPr>
                <w:b/>
                <w:i w:val="0"/>
                <w:color w:val="FFFFFF"/>
              </w:rPr>
              <w:t>OTROS ASPECTOS CURRICULARES</w:t>
            </w:r>
          </w:p>
          <w:p w14:paraId="10FAB870" w14:textId="77777777" w:rsidR="00A92C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 w:val="0"/>
                <w:color w:val="000000"/>
              </w:rPr>
            </w:pPr>
            <w:r>
              <w:rPr>
                <w:i w:val="0"/>
                <w:color w:val="FFFFFF"/>
              </w:rPr>
              <w:t>(visitas empresariales, laboratorios, salidas extramuros, organización de eventos, etc.)</w:t>
            </w:r>
          </w:p>
        </w:tc>
      </w:tr>
      <w:tr w:rsidR="00A92C48" w14:paraId="567D6768" w14:textId="77777777">
        <w:trPr>
          <w:trHeight w:val="795"/>
          <w:jc w:val="center"/>
        </w:trPr>
        <w:tc>
          <w:tcPr>
            <w:tcW w:w="9476" w:type="dxa"/>
          </w:tcPr>
          <w:p w14:paraId="0EB80058" w14:textId="77777777" w:rsidR="00A92C48" w:rsidRDefault="00000000">
            <w:pPr>
              <w:numPr>
                <w:ilvl w:val="0"/>
                <w:numId w:val="5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  <w:highlight w:val="white"/>
              </w:rPr>
              <w:t>Si no me siento capacitado para el parcial, puedo no entrar y pagar diferido o intentarlo. El diferido, con más de 15 días de estudio, será más complejo.</w:t>
            </w:r>
          </w:p>
          <w:p w14:paraId="43F1E073" w14:textId="77777777" w:rsidR="00A92C48" w:rsidRDefault="00000000">
            <w:pPr>
              <w:numPr>
                <w:ilvl w:val="0"/>
                <w:numId w:val="5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  <w:highlight w:val="white"/>
              </w:rPr>
              <w:t>Si no entrego actividades a tiempo, tengo 24 horas para enviarlas por correo. Sin excusa válida, la nota será cero y se calificará sobre 3.0.</w:t>
            </w:r>
          </w:p>
          <w:p w14:paraId="313C6343" w14:textId="77777777" w:rsidR="00A92C48" w:rsidRDefault="00000000">
            <w:pPr>
              <w:numPr>
                <w:ilvl w:val="0"/>
                <w:numId w:val="5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  <w:highlight w:val="white"/>
              </w:rPr>
              <w:t>Si falto a un quiz sorpresa, solo se repondrá con excusa válida; de lo contrario, no contará.</w:t>
            </w:r>
          </w:p>
          <w:p w14:paraId="74B8BFC1" w14:textId="77777777" w:rsidR="00A92C48" w:rsidRDefault="00000000">
            <w:pPr>
              <w:numPr>
                <w:ilvl w:val="0"/>
                <w:numId w:val="5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  <w:highlight w:val="white"/>
              </w:rPr>
              <w:t>Las actividades en clase deben entregarse 10 minutos antes del cierre en plataforma. Si no se entrega a tiempo, se calificará sobre 3.0, únicamente aquellas durante el plazo de entrega tardía, normalmente será 10 min.</w:t>
            </w:r>
          </w:p>
          <w:p w14:paraId="6EA134B7" w14:textId="173D13F5" w:rsidR="00A92C48" w:rsidRDefault="00000000">
            <w:pPr>
              <w:numPr>
                <w:ilvl w:val="0"/>
                <w:numId w:val="5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  <w:highlight w:val="white"/>
              </w:rPr>
              <w:t xml:space="preserve">Usar el repositorio de apoyo para bajar material y ejemplos realizado en clase: </w:t>
            </w:r>
            <w:hyperlink r:id="rId11" w:history="1">
              <w:r w:rsidR="008621E3" w:rsidRPr="001F628C">
                <w:rPr>
                  <w:rStyle w:val="Hyperlink"/>
                </w:rPr>
                <w:t>https://github.com/code-corhuila</w:t>
              </w:r>
              <w:r w:rsidR="008621E3" w:rsidRPr="001F628C">
                <w:rPr>
                  <w:rStyle w:val="Hyperlink"/>
                </w:rPr>
                <w:t>/</w:t>
              </w:r>
              <w:r w:rsidR="008621E3" w:rsidRPr="001F628C">
                <w:rPr>
                  <w:rStyle w:val="Hyperlink"/>
                </w:rPr>
                <w:t>sistemas-distribuidos-2025-a</w:t>
              </w:r>
            </w:hyperlink>
            <w:r w:rsidR="008621E3">
              <w:t xml:space="preserve"> </w:t>
            </w:r>
          </w:p>
          <w:p w14:paraId="39703602" w14:textId="77777777" w:rsidR="00A92C48" w:rsidRDefault="00000000">
            <w:pPr>
              <w:numPr>
                <w:ilvl w:val="0"/>
                <w:numId w:val="5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  <w:highlight w:val="white"/>
              </w:rPr>
              <w:t>Usar únicamente Moodle con plataforma de entrega oficial para las actividades.</w:t>
            </w:r>
          </w:p>
          <w:p w14:paraId="20D4C95D" w14:textId="77777777" w:rsidR="00A92C48" w:rsidRDefault="00000000">
            <w:pPr>
              <w:numPr>
                <w:ilvl w:val="0"/>
                <w:numId w:val="5"/>
              </w:numPr>
              <w:ind w:left="0" w:hanging="2"/>
              <w:jc w:val="both"/>
              <w:rPr>
                <w:i w:val="0"/>
              </w:rPr>
            </w:pPr>
            <w:r>
              <w:rPr>
                <w:i w:val="0"/>
                <w:highlight w:val="white"/>
              </w:rPr>
              <w:t xml:space="preserve">Medio de comunicación oficial, grupo </w:t>
            </w:r>
            <w:r>
              <w:rPr>
                <w:b/>
                <w:i w:val="0"/>
                <w:highlight w:val="white"/>
              </w:rPr>
              <w:t>2025-2 Sistemas Distribuidos</w:t>
            </w:r>
            <w:r>
              <w:rPr>
                <w:i w:val="0"/>
                <w:highlight w:val="white"/>
              </w:rPr>
              <w:t xml:space="preserve"> </w:t>
            </w:r>
          </w:p>
          <w:p w14:paraId="1E3DB813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  <w:p w14:paraId="40CB68B9" w14:textId="77777777" w:rsidR="00A92C48" w:rsidRDefault="00A92C48">
            <w:pPr>
              <w:ind w:left="0" w:hanging="2"/>
              <w:jc w:val="both"/>
              <w:rPr>
                <w:i w:val="0"/>
              </w:rPr>
            </w:pPr>
          </w:p>
        </w:tc>
      </w:tr>
    </w:tbl>
    <w:p w14:paraId="23F4F7B2" w14:textId="77777777" w:rsidR="00A92C48" w:rsidRDefault="00A92C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i w:val="0"/>
        </w:rPr>
      </w:pPr>
    </w:p>
    <w:tbl>
      <w:tblPr>
        <w:tblStyle w:val="af"/>
        <w:tblW w:w="94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38"/>
        <w:gridCol w:w="4138"/>
      </w:tblGrid>
      <w:tr w:rsidR="00A92C48" w14:paraId="79784760" w14:textId="77777777">
        <w:trPr>
          <w:trHeight w:val="397"/>
          <w:jc w:val="center"/>
        </w:trPr>
        <w:tc>
          <w:tcPr>
            <w:tcW w:w="5338" w:type="dxa"/>
            <w:shd w:val="clear" w:color="auto" w:fill="D9D9D9"/>
            <w:vAlign w:val="center"/>
          </w:tcPr>
          <w:p w14:paraId="07CF2542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b/>
                <w:i w:val="0"/>
              </w:rPr>
              <w:lastRenderedPageBreak/>
              <w:t>Nombre del profesor</w:t>
            </w:r>
          </w:p>
        </w:tc>
        <w:tc>
          <w:tcPr>
            <w:tcW w:w="4138" w:type="dxa"/>
            <w:shd w:val="clear" w:color="auto" w:fill="D9D9D9"/>
            <w:vAlign w:val="center"/>
          </w:tcPr>
          <w:p w14:paraId="30D5144B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b/>
                <w:i w:val="0"/>
              </w:rPr>
              <w:t>Firma del profesor</w:t>
            </w:r>
          </w:p>
        </w:tc>
      </w:tr>
      <w:tr w:rsidR="00A92C48" w14:paraId="746EAD92" w14:textId="77777777">
        <w:trPr>
          <w:trHeight w:val="499"/>
          <w:jc w:val="center"/>
        </w:trPr>
        <w:tc>
          <w:tcPr>
            <w:tcW w:w="5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72EAE" w14:textId="77777777" w:rsidR="00A92C48" w:rsidRDefault="00000000">
            <w:pPr>
              <w:ind w:left="0" w:hanging="2"/>
              <w:rPr>
                <w:i w:val="0"/>
              </w:rPr>
            </w:pPr>
            <w:r>
              <w:rPr>
                <w:i w:val="0"/>
              </w:rPr>
              <w:t>Jesús Ariel González Bonilla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685FB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</w:tbl>
    <w:p w14:paraId="5505AD81" w14:textId="77777777" w:rsidR="00A92C48" w:rsidRDefault="00A92C48">
      <w:pPr>
        <w:ind w:left="0" w:hanging="2"/>
      </w:pPr>
    </w:p>
    <w:tbl>
      <w:tblPr>
        <w:tblStyle w:val="af0"/>
        <w:tblW w:w="94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10"/>
        <w:gridCol w:w="4170"/>
      </w:tblGrid>
      <w:tr w:rsidR="00A92C48" w14:paraId="1F7D763C" w14:textId="77777777">
        <w:trPr>
          <w:trHeight w:val="397"/>
          <w:jc w:val="center"/>
        </w:trPr>
        <w:tc>
          <w:tcPr>
            <w:tcW w:w="5310" w:type="dxa"/>
            <w:shd w:val="clear" w:color="auto" w:fill="D9D9D9"/>
            <w:vAlign w:val="center"/>
          </w:tcPr>
          <w:p w14:paraId="55DE0441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b/>
                <w:i w:val="0"/>
              </w:rPr>
              <w:t>Nombre del Estudiante</w:t>
            </w:r>
          </w:p>
        </w:tc>
        <w:tc>
          <w:tcPr>
            <w:tcW w:w="4170" w:type="dxa"/>
            <w:shd w:val="clear" w:color="auto" w:fill="D9D9D9"/>
            <w:vAlign w:val="center"/>
          </w:tcPr>
          <w:p w14:paraId="41561C03" w14:textId="77777777" w:rsidR="00A92C48" w:rsidRDefault="00000000">
            <w:pPr>
              <w:ind w:left="0" w:hanging="2"/>
              <w:jc w:val="center"/>
              <w:rPr>
                <w:i w:val="0"/>
              </w:rPr>
            </w:pPr>
            <w:r>
              <w:rPr>
                <w:b/>
                <w:i w:val="0"/>
              </w:rPr>
              <w:t>Firma del estudiante</w:t>
            </w:r>
          </w:p>
        </w:tc>
      </w:tr>
      <w:tr w:rsidR="00A92C48" w14:paraId="578940F3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D98CA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B51AE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5E1031ED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D81B8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648B6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600EFC5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839B3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A5163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5A5571C2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B4A3B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BA853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34A51B89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A181D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BD4F3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2C1AAB8B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2585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2357C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8EAD745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3B0A4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C3F72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0B921C75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170A0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A5596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73C9AB04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A7A7C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9D9E9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DFB6A78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29D76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F65A6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559E495E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05D47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744FD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098DA4D7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1827A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7484F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6E55688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9910B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E162C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0DD3F63A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59EFA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0867B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1F2A7B69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9C4DF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26287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2ED736D3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D1E9F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C96EF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439B0D3E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F1AFE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B29B0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0683FE0B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7E83A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4D7B4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3BF2E951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5A3F9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02EDF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4BD3227C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DAD20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7A99F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7FF553AA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ED432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F8A9B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50A6A3B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7AE87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F17A2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5DABDCF7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A509B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33382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440C925E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8C84C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8D9E8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1A3757C3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7E802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C4FA0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E7B76AE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E94E0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248B1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62CE4ED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4DCE3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AA4B1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3FF28724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75500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4D956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19D3C069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7542E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55C54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7047C5BE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930F7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8761C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7E9E4342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A055C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C4D4C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62939663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73556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EF8C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  <w:tr w:rsidR="00A92C48" w14:paraId="40BFFB42" w14:textId="77777777">
        <w:trPr>
          <w:trHeight w:val="499"/>
          <w:jc w:val="center"/>
        </w:trPr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D4D93" w14:textId="77777777" w:rsidR="00A92C48" w:rsidRDefault="00A92C48">
            <w:pPr>
              <w:ind w:left="0" w:hanging="2"/>
              <w:rPr>
                <w:i w:val="0"/>
              </w:rPr>
            </w:pP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5D2AC" w14:textId="77777777" w:rsidR="00A92C48" w:rsidRDefault="00A92C48">
            <w:pPr>
              <w:ind w:left="0" w:hanging="2"/>
              <w:rPr>
                <w:i w:val="0"/>
              </w:rPr>
            </w:pPr>
          </w:p>
        </w:tc>
      </w:tr>
    </w:tbl>
    <w:p w14:paraId="2016E699" w14:textId="77777777" w:rsidR="00A92C48" w:rsidRDefault="00A92C48">
      <w:pPr>
        <w:ind w:left="0" w:hanging="2"/>
      </w:pPr>
    </w:p>
    <w:sectPr w:rsidR="00A92C4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126" w:right="1467" w:bottom="1134" w:left="1701" w:header="0" w:footer="3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A3026B" w14:textId="77777777" w:rsidR="00763062" w:rsidRDefault="00763062">
      <w:pPr>
        <w:spacing w:line="240" w:lineRule="auto"/>
        <w:ind w:left="0" w:hanging="2"/>
      </w:pPr>
      <w:r>
        <w:separator/>
      </w:r>
    </w:p>
  </w:endnote>
  <w:endnote w:type="continuationSeparator" w:id="0">
    <w:p w14:paraId="082FDDB7" w14:textId="77777777" w:rsidR="00763062" w:rsidRDefault="0076306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81B309BF-ED86-474D-BACA-53D9E64A90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  <w:embedRegular r:id="rId2" w:fontKey="{79FFEB99-C72F-456C-83B9-826F90CFF073}"/>
    <w:embedItalic r:id="rId3" w:fontKey="{75088149-D241-4A9E-9063-DE19774563FA}"/>
  </w:font>
  <w:font w:name="Georgia">
    <w:panose1 w:val="02040502050405020303"/>
    <w:charset w:val="00"/>
    <w:family w:val="auto"/>
    <w:pitch w:val="default"/>
    <w:embedRegular r:id="rId4" w:fontKey="{A35298E6-E23F-4B33-A72E-B3DEB9F54002}"/>
    <w:embedItalic r:id="rId5" w:fontKey="{63D4F5EA-4521-4735-8FCE-F7C7C9174A4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9AED273-7D3E-4F61-8CFC-87046C8F69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4AFFC28-E967-4190-8110-42ADA9614D3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C8FF57" w14:textId="77777777" w:rsidR="00A92C48" w:rsidRDefault="00A92C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EE4234" w14:textId="77777777" w:rsidR="00A92C48" w:rsidRDefault="00000000">
    <w:pPr>
      <w:tabs>
        <w:tab w:val="center" w:pos="4252"/>
        <w:tab w:val="right" w:pos="8504"/>
      </w:tabs>
      <w:ind w:left="0" w:hanging="2"/>
      <w:jc w:val="center"/>
      <w:rPr>
        <w:i w:val="0"/>
        <w:sz w:val="16"/>
        <w:szCs w:val="16"/>
      </w:rPr>
    </w:pPr>
    <w:r>
      <w:rPr>
        <w:i w:val="0"/>
        <w:sz w:val="16"/>
        <w:szCs w:val="16"/>
      </w:rPr>
      <w:t>CORPORACIÓN UNIVERSITARIA DEL HUILA CORHUILA, INSTITUCIÓN UNIVERSITARIA VIGILADA MINEDUCACIÓN</w:t>
    </w:r>
  </w:p>
  <w:p w14:paraId="5C6EAA6B" w14:textId="77777777" w:rsidR="00A92C48" w:rsidRDefault="00000000">
    <w:pPr>
      <w:tabs>
        <w:tab w:val="center" w:pos="4252"/>
        <w:tab w:val="right" w:pos="8504"/>
      </w:tabs>
      <w:jc w:val="center"/>
    </w:pPr>
    <w:r>
      <w:rPr>
        <w:i w:val="0"/>
        <w:sz w:val="14"/>
        <w:szCs w:val="14"/>
      </w:rPr>
      <w:t>Personería Jurídica Res. Ministerio de Educación No. 21000 de diciembre 22 de 1989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0B021" w14:textId="77777777" w:rsidR="00A92C48" w:rsidRDefault="00A92C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B1F01" w14:textId="77777777" w:rsidR="00763062" w:rsidRDefault="00763062">
      <w:pPr>
        <w:spacing w:line="240" w:lineRule="auto"/>
        <w:ind w:left="0" w:hanging="2"/>
      </w:pPr>
      <w:r>
        <w:separator/>
      </w:r>
    </w:p>
  </w:footnote>
  <w:footnote w:type="continuationSeparator" w:id="0">
    <w:p w14:paraId="4E9D51FE" w14:textId="77777777" w:rsidR="00763062" w:rsidRDefault="0076306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043A3" w14:textId="77777777" w:rsidR="00A92C48" w:rsidRDefault="00A92C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BD54C" w14:textId="77777777" w:rsidR="00A92C48" w:rsidRDefault="00A92C48">
    <w:pPr>
      <w:ind w:left="0" w:hanging="2"/>
    </w:pPr>
  </w:p>
  <w:tbl>
    <w:tblPr>
      <w:tblStyle w:val="af1"/>
      <w:tblW w:w="9289" w:type="dxa"/>
      <w:tblInd w:w="-14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375"/>
      <w:gridCol w:w="1744"/>
      <w:gridCol w:w="1559"/>
      <w:gridCol w:w="2552"/>
      <w:gridCol w:w="2059"/>
    </w:tblGrid>
    <w:tr w:rsidR="00A92C48" w14:paraId="19E0F86F" w14:textId="77777777">
      <w:trPr>
        <w:cantSplit/>
        <w:trHeight w:val="212"/>
      </w:trPr>
      <w:tc>
        <w:tcPr>
          <w:tcW w:w="1375" w:type="dxa"/>
          <w:vMerge w:val="restart"/>
        </w:tcPr>
        <w:p w14:paraId="6762C1D0" w14:textId="77777777" w:rsidR="00A92C48" w:rsidRDefault="00000000">
          <w:pPr>
            <w:ind w:left="0" w:hanging="2"/>
            <w:rPr>
              <w:rFonts w:ascii="Calibri" w:eastAsia="Calibri" w:hAnsi="Calibri" w:cs="Calibri"/>
              <w:i w:val="0"/>
              <w:color w:val="000000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1B2107E8" wp14:editId="5D39156A">
                <wp:simplePos x="0" y="0"/>
                <wp:positionH relativeFrom="column">
                  <wp:posOffset>41912</wp:posOffset>
                </wp:positionH>
                <wp:positionV relativeFrom="paragraph">
                  <wp:posOffset>74295</wp:posOffset>
                </wp:positionV>
                <wp:extent cx="704850" cy="571500"/>
                <wp:effectExtent l="0" t="0" r="0" b="0"/>
                <wp:wrapNone/>
                <wp:docPr id="21991224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" cy="571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914" w:type="dxa"/>
          <w:gridSpan w:val="4"/>
          <w:tcBorders>
            <w:bottom w:val="single" w:sz="4" w:space="0" w:color="000000"/>
          </w:tcBorders>
          <w:vAlign w:val="center"/>
        </w:tcPr>
        <w:p w14:paraId="52B2367B" w14:textId="77777777" w:rsidR="00A92C48" w:rsidRDefault="00000000">
          <w:pPr>
            <w:ind w:left="0" w:hanging="2"/>
            <w:jc w:val="center"/>
            <w:rPr>
              <w:i w:val="0"/>
              <w:sz w:val="16"/>
              <w:szCs w:val="16"/>
            </w:rPr>
          </w:pPr>
          <w:r>
            <w:rPr>
              <w:b/>
              <w:i w:val="0"/>
              <w:sz w:val="16"/>
              <w:szCs w:val="16"/>
            </w:rPr>
            <w:t>GESTIÓN DE DOCENCIA</w:t>
          </w:r>
        </w:p>
      </w:tc>
    </w:tr>
    <w:tr w:rsidR="00A92C48" w14:paraId="685B4CAD" w14:textId="77777777">
      <w:trPr>
        <w:cantSplit/>
        <w:trHeight w:val="613"/>
      </w:trPr>
      <w:tc>
        <w:tcPr>
          <w:tcW w:w="1375" w:type="dxa"/>
          <w:vMerge/>
        </w:tcPr>
        <w:p w14:paraId="66A77571" w14:textId="77777777" w:rsidR="00A92C48" w:rsidRDefault="00A92C4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i w:val="0"/>
              <w:sz w:val="16"/>
              <w:szCs w:val="16"/>
            </w:rPr>
          </w:pPr>
        </w:p>
      </w:tc>
      <w:tc>
        <w:tcPr>
          <w:tcW w:w="7914" w:type="dxa"/>
          <w:gridSpan w:val="4"/>
          <w:tcBorders>
            <w:top w:val="single" w:sz="4" w:space="0" w:color="000000"/>
          </w:tcBorders>
          <w:shd w:val="clear" w:color="auto" w:fill="FFFFFF"/>
          <w:vAlign w:val="center"/>
        </w:tcPr>
        <w:p w14:paraId="415155F4" w14:textId="77777777" w:rsidR="00A92C48" w:rsidRDefault="00000000">
          <w:pPr>
            <w:ind w:left="0" w:hanging="2"/>
            <w:jc w:val="center"/>
            <w:rPr>
              <w:i w:val="0"/>
              <w:sz w:val="16"/>
              <w:szCs w:val="16"/>
            </w:rPr>
          </w:pPr>
          <w:r>
            <w:rPr>
              <w:b/>
              <w:i w:val="0"/>
            </w:rPr>
            <w:t>ACUERDO PEDAGÓGICO</w:t>
          </w:r>
        </w:p>
      </w:tc>
    </w:tr>
    <w:tr w:rsidR="00A92C48" w14:paraId="764459BA" w14:textId="77777777">
      <w:trPr>
        <w:cantSplit/>
        <w:trHeight w:val="251"/>
      </w:trPr>
      <w:tc>
        <w:tcPr>
          <w:tcW w:w="1375" w:type="dxa"/>
          <w:vMerge/>
        </w:tcPr>
        <w:p w14:paraId="11997D4A" w14:textId="77777777" w:rsidR="00A92C48" w:rsidRDefault="00A92C4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i w:val="0"/>
              <w:sz w:val="16"/>
              <w:szCs w:val="16"/>
            </w:rPr>
          </w:pPr>
        </w:p>
      </w:tc>
      <w:tc>
        <w:tcPr>
          <w:tcW w:w="1744" w:type="dxa"/>
          <w:tcBorders>
            <w:top w:val="single" w:sz="4" w:space="0" w:color="000000"/>
            <w:right w:val="single" w:sz="4" w:space="0" w:color="000000"/>
          </w:tcBorders>
          <w:shd w:val="clear" w:color="auto" w:fill="FFFFFF"/>
          <w:vAlign w:val="center"/>
        </w:tcPr>
        <w:p w14:paraId="48683DB3" w14:textId="77777777" w:rsidR="00A92C4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center"/>
            <w:rPr>
              <w:i w:val="0"/>
              <w:sz w:val="16"/>
              <w:szCs w:val="16"/>
            </w:rPr>
          </w:pPr>
          <w:r>
            <w:rPr>
              <w:b/>
              <w:i w:val="0"/>
              <w:sz w:val="16"/>
              <w:szCs w:val="16"/>
            </w:rPr>
            <w:t>CÓDIGO: FO-GD-73</w:t>
          </w:r>
        </w:p>
      </w:tc>
      <w:tc>
        <w:tcPr>
          <w:tcW w:w="1559" w:type="dxa"/>
          <w:tcBorders>
            <w:top w:val="single" w:sz="4" w:space="0" w:color="000000"/>
            <w:right w:val="single" w:sz="4" w:space="0" w:color="000000"/>
          </w:tcBorders>
          <w:shd w:val="clear" w:color="auto" w:fill="FFFFFF"/>
          <w:vAlign w:val="center"/>
        </w:tcPr>
        <w:p w14:paraId="6213D03F" w14:textId="77777777" w:rsidR="00A92C4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center"/>
            <w:rPr>
              <w:i w:val="0"/>
              <w:sz w:val="16"/>
              <w:szCs w:val="16"/>
            </w:rPr>
          </w:pPr>
          <w:r>
            <w:rPr>
              <w:b/>
              <w:i w:val="0"/>
              <w:sz w:val="16"/>
              <w:szCs w:val="16"/>
            </w:rPr>
            <w:t>VERSIÓN: 02</w:t>
          </w:r>
        </w:p>
      </w:tc>
      <w:tc>
        <w:tcPr>
          <w:tcW w:w="2552" w:type="dxa"/>
          <w:tcBorders>
            <w:top w:val="single" w:sz="4" w:space="0" w:color="000000"/>
            <w:left w:val="single" w:sz="4" w:space="0" w:color="000000"/>
          </w:tcBorders>
          <w:shd w:val="clear" w:color="auto" w:fill="FFFFFF"/>
          <w:vAlign w:val="center"/>
        </w:tcPr>
        <w:p w14:paraId="2D28E105" w14:textId="77777777" w:rsidR="00A92C4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center"/>
            <w:rPr>
              <w:i w:val="0"/>
              <w:sz w:val="16"/>
              <w:szCs w:val="16"/>
            </w:rPr>
          </w:pPr>
          <w:r>
            <w:rPr>
              <w:b/>
              <w:i w:val="0"/>
              <w:sz w:val="16"/>
              <w:szCs w:val="16"/>
            </w:rPr>
            <w:t>VIGENCIA: agosto 10 de 2023</w:t>
          </w:r>
        </w:p>
      </w:tc>
      <w:tc>
        <w:tcPr>
          <w:tcW w:w="2059" w:type="dxa"/>
          <w:shd w:val="clear" w:color="auto" w:fill="FFFFFF"/>
          <w:vAlign w:val="center"/>
        </w:tcPr>
        <w:p w14:paraId="144D5862" w14:textId="77777777" w:rsidR="00A92C48" w:rsidRDefault="00000000">
          <w:pPr>
            <w:spacing w:line="240" w:lineRule="auto"/>
            <w:ind w:left="0" w:hanging="2"/>
            <w:jc w:val="center"/>
            <w:rPr>
              <w:i w:val="0"/>
              <w:sz w:val="16"/>
              <w:szCs w:val="16"/>
            </w:rPr>
          </w:pPr>
          <w:r>
            <w:rPr>
              <w:b/>
              <w:i w:val="0"/>
              <w:sz w:val="16"/>
              <w:szCs w:val="16"/>
            </w:rPr>
            <w:t xml:space="preserve">PÁGINA: </w:t>
          </w:r>
          <w:r>
            <w:rPr>
              <w:b/>
              <w:i w:val="0"/>
              <w:sz w:val="16"/>
              <w:szCs w:val="16"/>
            </w:rPr>
            <w:fldChar w:fldCharType="begin"/>
          </w:r>
          <w:r>
            <w:rPr>
              <w:b/>
              <w:i w:val="0"/>
              <w:sz w:val="16"/>
              <w:szCs w:val="16"/>
            </w:rPr>
            <w:instrText>PAGE</w:instrText>
          </w:r>
          <w:r>
            <w:rPr>
              <w:b/>
              <w:i w:val="0"/>
              <w:sz w:val="16"/>
              <w:szCs w:val="16"/>
            </w:rPr>
            <w:fldChar w:fldCharType="separate"/>
          </w:r>
          <w:r w:rsidR="00323F7E">
            <w:rPr>
              <w:b/>
              <w:i w:val="0"/>
              <w:noProof/>
              <w:sz w:val="16"/>
              <w:szCs w:val="16"/>
            </w:rPr>
            <w:t>1</w:t>
          </w:r>
          <w:r>
            <w:rPr>
              <w:b/>
              <w:i w:val="0"/>
              <w:sz w:val="16"/>
              <w:szCs w:val="16"/>
            </w:rPr>
            <w:fldChar w:fldCharType="end"/>
          </w:r>
          <w:r>
            <w:rPr>
              <w:b/>
              <w:i w:val="0"/>
              <w:sz w:val="16"/>
              <w:szCs w:val="16"/>
            </w:rPr>
            <w:t xml:space="preserve"> DE 2</w:t>
          </w:r>
        </w:p>
      </w:tc>
    </w:tr>
  </w:tbl>
  <w:p w14:paraId="37332244" w14:textId="77777777" w:rsidR="00A92C48" w:rsidRDefault="00A92C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FA383" w14:textId="77777777" w:rsidR="00A92C48" w:rsidRDefault="00A92C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2108B9"/>
    <w:multiLevelType w:val="multilevel"/>
    <w:tmpl w:val="9064C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85423D4"/>
    <w:multiLevelType w:val="multilevel"/>
    <w:tmpl w:val="77A43BBE"/>
    <w:lvl w:ilvl="0">
      <w:start w:val="1"/>
      <w:numFmt w:val="bullet"/>
      <w:lvlText w:val="o"/>
      <w:lvlJc w:val="left"/>
      <w:pPr>
        <w:ind w:left="71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78C0114"/>
    <w:multiLevelType w:val="multilevel"/>
    <w:tmpl w:val="3454F1B6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0EA6972"/>
    <w:multiLevelType w:val="hybridMultilevel"/>
    <w:tmpl w:val="0CCE7B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05900"/>
    <w:multiLevelType w:val="multilevel"/>
    <w:tmpl w:val="4C4A2D52"/>
    <w:lvl w:ilvl="0">
      <w:start w:val="1"/>
      <w:numFmt w:val="bullet"/>
      <w:lvlText w:val="o"/>
      <w:lvlJc w:val="left"/>
      <w:pPr>
        <w:ind w:left="716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332089"/>
    <w:multiLevelType w:val="multilevel"/>
    <w:tmpl w:val="B18CC7DA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76C6DF8"/>
    <w:multiLevelType w:val="multilevel"/>
    <w:tmpl w:val="0B226DC2"/>
    <w:lvl w:ilvl="0">
      <w:start w:val="1"/>
      <w:numFmt w:val="upperRoman"/>
      <w:pStyle w:val="Heading3"/>
      <w:lvlText w:val="%1."/>
      <w:lvlJc w:val="right"/>
      <w:pPr>
        <w:ind w:left="718" w:hanging="360"/>
      </w:pPr>
      <w:rPr>
        <w:b/>
        <w:color w:val="FFFFFF"/>
      </w:r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7" w15:restartNumberingAfterBreak="0">
    <w:nsid w:val="6A2264CA"/>
    <w:multiLevelType w:val="multilevel"/>
    <w:tmpl w:val="C9265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7C5E39"/>
    <w:multiLevelType w:val="multilevel"/>
    <w:tmpl w:val="E90E6D78"/>
    <w:lvl w:ilvl="0">
      <w:start w:val="1"/>
      <w:numFmt w:val="bullet"/>
      <w:lvlText w:val="o"/>
      <w:lvlJc w:val="left"/>
      <w:pPr>
        <w:ind w:left="71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num w:numId="1" w16cid:durableId="559948491">
    <w:abstractNumId w:val="6"/>
  </w:num>
  <w:num w:numId="2" w16cid:durableId="9139747">
    <w:abstractNumId w:val="8"/>
  </w:num>
  <w:num w:numId="3" w16cid:durableId="1616643952">
    <w:abstractNumId w:val="4"/>
  </w:num>
  <w:num w:numId="4" w16cid:durableId="188416835">
    <w:abstractNumId w:val="1"/>
  </w:num>
  <w:num w:numId="5" w16cid:durableId="1344278835">
    <w:abstractNumId w:val="0"/>
  </w:num>
  <w:num w:numId="6" w16cid:durableId="217133757">
    <w:abstractNumId w:val="5"/>
  </w:num>
  <w:num w:numId="7" w16cid:durableId="1113938725">
    <w:abstractNumId w:val="2"/>
  </w:num>
  <w:num w:numId="8" w16cid:durableId="906035228">
    <w:abstractNumId w:val="7"/>
  </w:num>
  <w:num w:numId="9" w16cid:durableId="18704089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C48"/>
    <w:rsid w:val="00323F7E"/>
    <w:rsid w:val="006C2ACB"/>
    <w:rsid w:val="00763062"/>
    <w:rsid w:val="008621E3"/>
    <w:rsid w:val="00A92C48"/>
    <w:rsid w:val="00CF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BEFF8"/>
  <w15:docId w15:val="{AD0045D2-F1C8-4DCA-94C6-8363FEC9B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i/>
        <w:sz w:val="22"/>
        <w:szCs w:val="22"/>
        <w:lang w:val="es-E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438F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eastAsia="es-ES"/>
    </w:rPr>
  </w:style>
  <w:style w:type="paragraph" w:styleId="Heading1">
    <w:name w:val="heading 1"/>
    <w:basedOn w:val="Normal"/>
    <w:next w:val="Normal"/>
    <w:uiPriority w:val="9"/>
    <w:qFormat/>
    <w:pPr>
      <w:keepNext/>
      <w:jc w:val="both"/>
    </w:p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numPr>
        <w:numId w:val="1"/>
      </w:numPr>
      <w:ind w:left="-1" w:hanging="1"/>
      <w:jc w:val="both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jc w:val="both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jc w:val="center"/>
      <w:outlineLvl w:val="4"/>
    </w:p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rPr>
      <w:rFonts w:ascii="Arial" w:hAnsi="Arial"/>
      <w:i/>
      <w:w w:val="100"/>
      <w:position w:val="-1"/>
      <w:sz w:val="22"/>
      <w:effect w:val="none"/>
      <w:vertAlign w:val="baseline"/>
      <w:cs w:val="0"/>
      <w:em w:val="none"/>
      <w:lang w:val="es-ES" w:eastAsia="es-ES"/>
    </w:rPr>
  </w:style>
  <w:style w:type="paragraph" w:styleId="Footer">
    <w:name w:val="footer"/>
    <w:basedOn w:val="Normal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rPr>
      <w:rFonts w:ascii="Arial" w:hAnsi="Arial"/>
      <w:i/>
      <w:w w:val="100"/>
      <w:position w:val="-1"/>
      <w:sz w:val="22"/>
      <w:effect w:val="none"/>
      <w:vertAlign w:val="baseline"/>
      <w:cs w:val="0"/>
      <w:em w:val="none"/>
      <w:lang w:val="es-ES" w:eastAsia="es-ES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  <w:rPr>
      <w:rFonts w:ascii="Times New Roman" w:hAnsi="Times New Roman"/>
      <w:i w:val="0"/>
      <w:sz w:val="24"/>
      <w:szCs w:val="24"/>
      <w:lang w:val="es-CO" w:eastAsia="es-CO"/>
    </w:rPr>
  </w:style>
  <w:style w:type="paragraph" w:styleId="ListParagraph">
    <w:name w:val="List Paragraph"/>
    <w:basedOn w:val="Normal"/>
    <w:pPr>
      <w:ind w:left="720"/>
      <w:contextualSpacing/>
    </w:pPr>
    <w:rPr>
      <w:rFonts w:ascii="Times New Roman" w:hAnsi="Times New Roman"/>
      <w:i w:val="0"/>
      <w:sz w:val="20"/>
      <w:lang w:eastAsia="es-CO"/>
    </w:rPr>
  </w:style>
  <w:style w:type="character" w:styleId="CommentReference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ommentText">
    <w:name w:val="annotation text"/>
    <w:basedOn w:val="Normal"/>
    <w:rPr>
      <w:sz w:val="20"/>
    </w:rPr>
  </w:style>
  <w:style w:type="character" w:customStyle="1" w:styleId="TextocomentarioCar">
    <w:name w:val="Texto comentario Car"/>
    <w:rPr>
      <w:rFonts w:ascii="Arial" w:hAnsi="Arial"/>
      <w:i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AsuntodelcomentarioCar">
    <w:name w:val="Asunto del comentario Car"/>
    <w:rPr>
      <w:rFonts w:ascii="Arial" w:hAnsi="Arial"/>
      <w:b/>
      <w:bCs/>
      <w:i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BalloonText">
    <w:name w:val="Balloon Text"/>
    <w:basedOn w:val="Normal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rPr>
      <w:rFonts w:ascii="Segoe UI" w:hAnsi="Segoe UI" w:cs="Segoe UI"/>
      <w:i/>
      <w:w w:val="100"/>
      <w:position w:val="-1"/>
      <w:sz w:val="18"/>
      <w:szCs w:val="18"/>
      <w:effect w:val="none"/>
      <w:vertAlign w:val="baseline"/>
      <w:cs w:val="0"/>
      <w:em w:val="none"/>
      <w:lang w:val="es-ES" w:eastAsia="es-E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Hyperlink">
    <w:name w:val="Hyperlink"/>
    <w:basedOn w:val="DefaultParagraphFont"/>
    <w:uiPriority w:val="99"/>
    <w:unhideWhenUsed/>
    <w:rsid w:val="00125F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5FD8"/>
    <w:rPr>
      <w:color w:val="605E5C"/>
      <w:shd w:val="clear" w:color="auto" w:fill="E1DFDD"/>
    </w:rPr>
  </w:style>
  <w:style w:type="table" w:customStyle="1" w:styleId="ab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8621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esus.gonzalez@corhuila.edu.co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de-corhuila/sistemas-distribuidos-2025-a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mailto:jesus.gonzalez@corhuila.edu.c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eet.google.com/phn-ittu-sth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oUVPadh3p7AV/JzLKuLBvj15sw==">CgMxLjAyCWlkLmdqZGd4czgAciExR3REbXQyUkF1YXh3Q1NCV0I5TnppVGhGSDJwZmRQcW4=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1110</Words>
  <Characters>6332</Characters>
  <Application>Microsoft Office Word</Application>
  <DocSecurity>0</DocSecurity>
  <Lines>52</Lines>
  <Paragraphs>14</Paragraphs>
  <ScaleCrop>false</ScaleCrop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Uamnet</dc:creator>
  <cp:lastModifiedBy>Jesus Ariel  González Bonilla</cp:lastModifiedBy>
  <cp:revision>9</cp:revision>
  <dcterms:created xsi:type="dcterms:W3CDTF">2023-08-10T15:01:00Z</dcterms:created>
  <dcterms:modified xsi:type="dcterms:W3CDTF">2025-02-11T14:40:00Z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0x01010076AC4B3079F3F14986B23BC4E8B1044F</vt:lpwstr>
  </property>
</Properties>
</file>