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10CD4" w14:textId="77777777" w:rsidR="005F285B" w:rsidRPr="005F285B" w:rsidRDefault="005F285B" w:rsidP="005F285B">
      <w:pPr>
        <w:spacing w:line="240" w:lineRule="auto"/>
        <w:ind w:left="0"/>
        <w:jc w:val="center"/>
        <w:rPr>
          <w:b/>
          <w:color w:val="000000"/>
        </w:rPr>
      </w:pPr>
      <w:r w:rsidRPr="005F285B">
        <w:rPr>
          <w:b/>
          <w:color w:val="000000"/>
        </w:rPr>
        <w:t>МИНОБРНАУКИ РОССИИ</w:t>
      </w:r>
    </w:p>
    <w:p w14:paraId="1E55E846" w14:textId="77777777" w:rsidR="005F285B" w:rsidRPr="005F285B" w:rsidRDefault="005F285B" w:rsidP="005F285B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5F285B">
        <w:rPr>
          <w:b/>
          <w:color w:val="000000"/>
          <w:spacing w:val="20"/>
        </w:rPr>
        <w:t>федеральное государственное бюджетное образовательное учреждение</w:t>
      </w:r>
    </w:p>
    <w:p w14:paraId="60BC954D" w14:textId="77777777" w:rsidR="005F285B" w:rsidRPr="005F285B" w:rsidRDefault="005F285B" w:rsidP="005F285B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5F285B">
        <w:rPr>
          <w:b/>
          <w:color w:val="000000"/>
          <w:spacing w:val="20"/>
        </w:rPr>
        <w:t>высшего образования</w:t>
      </w:r>
    </w:p>
    <w:p w14:paraId="3DB89CF0" w14:textId="77777777" w:rsidR="005F285B" w:rsidRPr="005F285B" w:rsidRDefault="005F285B" w:rsidP="005F285B">
      <w:pPr>
        <w:spacing w:line="240" w:lineRule="auto"/>
        <w:ind w:left="0"/>
        <w:jc w:val="center"/>
        <w:rPr>
          <w:b/>
          <w:color w:val="000000"/>
          <w:sz w:val="22"/>
          <w:szCs w:val="22"/>
        </w:rPr>
      </w:pPr>
      <w:r w:rsidRPr="005F285B">
        <w:rPr>
          <w:b/>
          <w:color w:val="000000"/>
          <w:sz w:val="22"/>
          <w:szCs w:val="22"/>
        </w:rPr>
        <w:t>«Балтийский государственный технический университет «ВОЕНМЕХ» им. Д.Ф. Устинова»</w:t>
      </w:r>
    </w:p>
    <w:p w14:paraId="6E698797" w14:textId="77777777" w:rsidR="005F285B" w:rsidRPr="005F285B" w:rsidRDefault="005F285B" w:rsidP="005F285B">
      <w:pPr>
        <w:tabs>
          <w:tab w:val="center" w:pos="4153"/>
          <w:tab w:val="right" w:pos="8306"/>
        </w:tabs>
        <w:ind w:left="0"/>
        <w:jc w:val="center"/>
      </w:pPr>
      <w:r w:rsidRPr="005F285B">
        <w:rPr>
          <w:b/>
          <w:color w:val="000000"/>
          <w:sz w:val="22"/>
          <w:szCs w:val="22"/>
        </w:rPr>
        <w:t>(БГТУ «ВОЕНМЕХ» им. Д.Ф. Устинова)</w:t>
      </w:r>
    </w:p>
    <w:p w14:paraId="618394FA" w14:textId="77777777" w:rsidR="005F285B" w:rsidRPr="005F285B" w:rsidRDefault="005F285B" w:rsidP="005F285B">
      <w:pPr>
        <w:spacing w:line="240" w:lineRule="auto"/>
        <w:jc w:val="center"/>
        <w:rPr>
          <w:b/>
          <w:color w:val="000000"/>
          <w:sz w:val="22"/>
          <w:szCs w:val="22"/>
        </w:rPr>
      </w:pPr>
    </w:p>
    <w:p w14:paraId="0FF73508" w14:textId="77777777" w:rsidR="005F285B" w:rsidRPr="005F285B" w:rsidRDefault="005F285B" w:rsidP="005F285B">
      <w:pPr>
        <w:spacing w:line="240" w:lineRule="auto"/>
        <w:jc w:val="center"/>
        <w:rPr>
          <w:b/>
          <w:color w:val="000000"/>
          <w:sz w:val="22"/>
          <w:szCs w:val="22"/>
        </w:rPr>
      </w:pPr>
    </w:p>
    <w:tbl>
      <w:tblPr>
        <w:tblStyle w:val="af0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255"/>
        <w:gridCol w:w="1346"/>
        <w:gridCol w:w="269"/>
        <w:gridCol w:w="5960"/>
      </w:tblGrid>
      <w:tr w:rsidR="005F285B" w:rsidRPr="005F285B" w14:paraId="168E9F7A" w14:textId="77777777" w:rsidTr="00F13516">
        <w:trPr>
          <w:trHeight w:val="143"/>
        </w:trPr>
        <w:tc>
          <w:tcPr>
            <w:tcW w:w="1526" w:type="dxa"/>
            <w:vAlign w:val="bottom"/>
          </w:tcPr>
          <w:p w14:paraId="19BA3133" w14:textId="77777777" w:rsidR="005F285B" w:rsidRPr="005F285B" w:rsidRDefault="005F285B" w:rsidP="005F285B">
            <w:pPr>
              <w:spacing w:line="240" w:lineRule="auto"/>
              <w:ind w:left="0"/>
              <w:rPr>
                <w:sz w:val="24"/>
              </w:rPr>
            </w:pPr>
            <w:r w:rsidRPr="005F285B">
              <w:rPr>
                <w:sz w:val="24"/>
              </w:rPr>
              <w:t>Кафедра</w:t>
            </w:r>
          </w:p>
        </w:tc>
        <w:tc>
          <w:tcPr>
            <w:tcW w:w="255" w:type="dxa"/>
            <w:vAlign w:val="bottom"/>
          </w:tcPr>
          <w:p w14:paraId="16FE3B56" w14:textId="77777777" w:rsidR="005F285B" w:rsidRPr="005F285B" w:rsidRDefault="005F285B" w:rsidP="005F285B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37027F" w14:textId="38C632B4" w:rsidR="005F285B" w:rsidRPr="0000266B" w:rsidRDefault="005F285B" w:rsidP="005F285B">
            <w:pPr>
              <w:spacing w:line="240" w:lineRule="auto"/>
              <w:ind w:left="0"/>
              <w:jc w:val="center"/>
              <w:rPr>
                <w:sz w:val="24"/>
                <w:lang w:val="en-US"/>
              </w:rPr>
            </w:pPr>
            <w:r w:rsidRPr="005F285B">
              <w:rPr>
                <w:sz w:val="24"/>
              </w:rPr>
              <w:t>И</w:t>
            </w:r>
            <w:r w:rsidR="0000266B">
              <w:rPr>
                <w:sz w:val="24"/>
                <w:lang w:val="en-US"/>
              </w:rPr>
              <w:t>3</w:t>
            </w:r>
          </w:p>
        </w:tc>
        <w:tc>
          <w:tcPr>
            <w:tcW w:w="269" w:type="dxa"/>
            <w:vAlign w:val="bottom"/>
          </w:tcPr>
          <w:p w14:paraId="03679B15" w14:textId="77777777" w:rsidR="005F285B" w:rsidRPr="005F285B" w:rsidRDefault="005F285B" w:rsidP="005F285B">
            <w:pPr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8B5190B" w14:textId="77777777" w:rsidR="005F285B" w:rsidRPr="005F285B" w:rsidRDefault="005F285B" w:rsidP="005F285B">
            <w:pPr>
              <w:spacing w:line="240" w:lineRule="auto"/>
              <w:ind w:left="0"/>
              <w:rPr>
                <w:sz w:val="24"/>
              </w:rPr>
            </w:pPr>
            <w:r w:rsidRPr="005F285B">
              <w:rPr>
                <w:sz w:val="24"/>
              </w:rPr>
              <w:t>Систем управления и компьютерных технологий</w:t>
            </w:r>
          </w:p>
        </w:tc>
      </w:tr>
      <w:tr w:rsidR="005F285B" w:rsidRPr="005F285B" w14:paraId="5CAA5747" w14:textId="77777777" w:rsidTr="00F13516">
        <w:trPr>
          <w:trHeight w:val="146"/>
        </w:trPr>
        <w:tc>
          <w:tcPr>
            <w:tcW w:w="1526" w:type="dxa"/>
            <w:vAlign w:val="bottom"/>
          </w:tcPr>
          <w:p w14:paraId="7888D50C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3462235F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3F3D0A6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sz w:val="16"/>
              </w:rPr>
            </w:pPr>
            <w:r w:rsidRPr="005F285B">
              <w:rPr>
                <w:sz w:val="16"/>
              </w:rPr>
              <w:t>шифр</w:t>
            </w:r>
          </w:p>
        </w:tc>
        <w:tc>
          <w:tcPr>
            <w:tcW w:w="269" w:type="dxa"/>
            <w:vAlign w:val="bottom"/>
          </w:tcPr>
          <w:p w14:paraId="2B9841AE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59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B1C6DBB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sz w:val="16"/>
              </w:rPr>
            </w:pPr>
            <w:r w:rsidRPr="005F285B">
              <w:rPr>
                <w:sz w:val="16"/>
              </w:rPr>
              <w:t>наименование кафедры, по которой выполняется работа</w:t>
            </w:r>
          </w:p>
        </w:tc>
      </w:tr>
      <w:tr w:rsidR="005F285B" w:rsidRPr="005F285B" w14:paraId="57008467" w14:textId="77777777" w:rsidTr="00F13516">
        <w:trPr>
          <w:trHeight w:val="149"/>
        </w:trPr>
        <w:tc>
          <w:tcPr>
            <w:tcW w:w="1526" w:type="dxa"/>
            <w:vAlign w:val="bottom"/>
          </w:tcPr>
          <w:p w14:paraId="0DE32F6A" w14:textId="77777777" w:rsidR="005F285B" w:rsidRPr="005F285B" w:rsidRDefault="005F285B" w:rsidP="005F285B">
            <w:pPr>
              <w:spacing w:line="240" w:lineRule="auto"/>
              <w:ind w:left="0"/>
              <w:rPr>
                <w:sz w:val="24"/>
              </w:rPr>
            </w:pPr>
            <w:r w:rsidRPr="005F285B">
              <w:rPr>
                <w:sz w:val="24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5F9EA935" w14:textId="77777777" w:rsidR="005F285B" w:rsidRPr="005F285B" w:rsidRDefault="005F285B" w:rsidP="005F285B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4CE3CD4" w14:textId="2F794C3D" w:rsidR="005F285B" w:rsidRPr="005F285B" w:rsidRDefault="0000266B" w:rsidP="005F285B">
            <w:pPr>
              <w:spacing w:line="240" w:lineRule="auto"/>
              <w:ind w:left="0"/>
              <w:rPr>
                <w:bCs/>
                <w:sz w:val="24"/>
              </w:rPr>
            </w:pPr>
            <w:r>
              <w:rPr>
                <w:bCs/>
                <w:sz w:val="24"/>
              </w:rPr>
              <w:t>Моделирование систем</w:t>
            </w:r>
          </w:p>
        </w:tc>
      </w:tr>
      <w:tr w:rsidR="005F285B" w:rsidRPr="005F285B" w14:paraId="77C88951" w14:textId="77777777" w:rsidTr="00F13516">
        <w:trPr>
          <w:trHeight w:val="146"/>
        </w:trPr>
        <w:tc>
          <w:tcPr>
            <w:tcW w:w="1526" w:type="dxa"/>
            <w:vAlign w:val="bottom"/>
          </w:tcPr>
          <w:p w14:paraId="49E45921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583C2E8A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7D23F06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sz w:val="16"/>
              </w:rPr>
            </w:pPr>
            <w:r w:rsidRPr="005F285B">
              <w:rPr>
                <w:sz w:val="16"/>
              </w:rPr>
              <w:t>наименование дисциплины</w:t>
            </w:r>
          </w:p>
        </w:tc>
      </w:tr>
    </w:tbl>
    <w:p w14:paraId="6348D4D8" w14:textId="77777777" w:rsidR="005F285B" w:rsidRPr="00B06AF4" w:rsidRDefault="005F285B" w:rsidP="005F285B">
      <w:pPr>
        <w:spacing w:line="240" w:lineRule="auto"/>
        <w:ind w:left="0"/>
        <w:jc w:val="center"/>
        <w:rPr>
          <w:sz w:val="24"/>
          <w:szCs w:val="24"/>
        </w:rPr>
      </w:pPr>
    </w:p>
    <w:p w14:paraId="7C1A5C60" w14:textId="77777777" w:rsidR="005F285B" w:rsidRPr="005F285B" w:rsidRDefault="005F285B" w:rsidP="005F285B">
      <w:pPr>
        <w:spacing w:line="240" w:lineRule="auto"/>
        <w:ind w:left="0"/>
        <w:jc w:val="center"/>
        <w:rPr>
          <w:sz w:val="24"/>
          <w:szCs w:val="24"/>
        </w:rPr>
      </w:pPr>
    </w:p>
    <w:p w14:paraId="1A56BD06" w14:textId="77777777" w:rsidR="005F285B" w:rsidRPr="005F285B" w:rsidRDefault="005F285B" w:rsidP="005F285B">
      <w:pPr>
        <w:spacing w:line="240" w:lineRule="auto"/>
        <w:ind w:left="0"/>
        <w:jc w:val="center"/>
        <w:rPr>
          <w:sz w:val="24"/>
          <w:szCs w:val="24"/>
        </w:rPr>
      </w:pPr>
    </w:p>
    <w:p w14:paraId="0C9E4342" w14:textId="77777777" w:rsidR="005F285B" w:rsidRPr="005F285B" w:rsidRDefault="005F285B" w:rsidP="005F285B">
      <w:pPr>
        <w:spacing w:line="240" w:lineRule="auto"/>
        <w:ind w:left="0"/>
        <w:jc w:val="center"/>
        <w:rPr>
          <w:sz w:val="24"/>
          <w:szCs w:val="24"/>
        </w:rPr>
      </w:pPr>
    </w:p>
    <w:p w14:paraId="2E86F7AB" w14:textId="77777777" w:rsidR="005F285B" w:rsidRPr="005F285B" w:rsidRDefault="005F285B" w:rsidP="005F285B">
      <w:pPr>
        <w:spacing w:line="240" w:lineRule="auto"/>
        <w:ind w:left="0"/>
        <w:jc w:val="center"/>
        <w:rPr>
          <w:sz w:val="24"/>
          <w:szCs w:val="24"/>
        </w:rPr>
      </w:pPr>
    </w:p>
    <w:p w14:paraId="0AD839E9" w14:textId="77777777" w:rsidR="005F285B" w:rsidRPr="005F285B" w:rsidRDefault="005F285B" w:rsidP="005F285B">
      <w:pPr>
        <w:spacing w:line="240" w:lineRule="auto"/>
        <w:ind w:left="0"/>
        <w:jc w:val="center"/>
        <w:rPr>
          <w:sz w:val="24"/>
          <w:szCs w:val="24"/>
        </w:rPr>
      </w:pPr>
    </w:p>
    <w:p w14:paraId="24324A81" w14:textId="77777777" w:rsidR="005F285B" w:rsidRPr="005F285B" w:rsidRDefault="005F285B" w:rsidP="005F285B">
      <w:pPr>
        <w:spacing w:line="240" w:lineRule="auto"/>
        <w:ind w:left="0"/>
        <w:jc w:val="center"/>
        <w:rPr>
          <w:sz w:val="24"/>
          <w:szCs w:val="24"/>
        </w:rPr>
      </w:pPr>
    </w:p>
    <w:tbl>
      <w:tblPr>
        <w:tblStyle w:val="af0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2410"/>
        <w:gridCol w:w="3072"/>
        <w:gridCol w:w="471"/>
        <w:gridCol w:w="143"/>
      </w:tblGrid>
      <w:tr w:rsidR="005F285B" w:rsidRPr="005F285B" w14:paraId="7E3521C9" w14:textId="77777777" w:rsidTr="00F13516">
        <w:tc>
          <w:tcPr>
            <w:tcW w:w="9498" w:type="dxa"/>
            <w:gridSpan w:val="5"/>
            <w:vAlign w:val="bottom"/>
          </w:tcPr>
          <w:p w14:paraId="38610CCF" w14:textId="5A369A73" w:rsidR="005F285B" w:rsidRPr="005F285B" w:rsidRDefault="0000266B" w:rsidP="005F285B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</w:rPr>
              <w:t>ЛАБОРАТОРНАЯ</w:t>
            </w:r>
            <w:r w:rsidR="005F285B" w:rsidRPr="005F285B">
              <w:rPr>
                <w:sz w:val="40"/>
              </w:rPr>
              <w:t xml:space="preserve"> РАБОТА</w:t>
            </w:r>
          </w:p>
        </w:tc>
      </w:tr>
      <w:tr w:rsidR="005F285B" w:rsidRPr="005F285B" w14:paraId="1F556E67" w14:textId="77777777" w:rsidTr="00F13516">
        <w:trPr>
          <w:gridAfter w:val="2"/>
          <w:wAfter w:w="614" w:type="dxa"/>
        </w:trPr>
        <w:tc>
          <w:tcPr>
            <w:tcW w:w="3402" w:type="dxa"/>
            <w:vAlign w:val="bottom"/>
          </w:tcPr>
          <w:p w14:paraId="575E0BE3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4DFAE4A5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 w:rsidRPr="005F285B">
              <w:rPr>
                <w:sz w:val="40"/>
                <w:szCs w:val="22"/>
              </w:rPr>
              <w:t>№ 1</w:t>
            </w:r>
          </w:p>
        </w:tc>
        <w:tc>
          <w:tcPr>
            <w:tcW w:w="3072" w:type="dxa"/>
            <w:vAlign w:val="bottom"/>
          </w:tcPr>
          <w:p w14:paraId="2D227E56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</w:tr>
      <w:tr w:rsidR="005F285B" w:rsidRPr="005F285B" w14:paraId="5C999400" w14:textId="77777777" w:rsidTr="00F13516">
        <w:trPr>
          <w:gridAfter w:val="2"/>
          <w:wAfter w:w="614" w:type="dxa"/>
        </w:trPr>
        <w:tc>
          <w:tcPr>
            <w:tcW w:w="3402" w:type="dxa"/>
          </w:tcPr>
          <w:p w14:paraId="2B7931FF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637FCF8A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  <w:r w:rsidRPr="005F285B">
              <w:rPr>
                <w:sz w:val="14"/>
                <w:szCs w:val="22"/>
              </w:rPr>
              <w:t>номер задания (при наличии)</w:t>
            </w:r>
          </w:p>
        </w:tc>
        <w:tc>
          <w:tcPr>
            <w:tcW w:w="3072" w:type="dxa"/>
          </w:tcPr>
          <w:p w14:paraId="3949BB0C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</w:tr>
      <w:tr w:rsidR="005F285B" w:rsidRPr="005F285B" w14:paraId="5937BAAA" w14:textId="77777777" w:rsidTr="00F135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CF9946" w14:textId="2C18AA6E" w:rsidR="005F285B" w:rsidRPr="0000266B" w:rsidRDefault="0000266B" w:rsidP="005F285B">
            <w:pPr>
              <w:spacing w:line="240" w:lineRule="auto"/>
              <w:ind w:left="0"/>
              <w:jc w:val="center"/>
              <w:rPr>
                <w:sz w:val="24"/>
                <w:szCs w:val="24"/>
              </w:rPr>
            </w:pPr>
            <w:r w:rsidRPr="0000266B">
              <w:rPr>
                <w:sz w:val="24"/>
                <w:szCs w:val="24"/>
              </w:rPr>
              <w:t>Программная реализация имитационной модели нелинейной динамической</w:t>
            </w:r>
            <w:r>
              <w:rPr>
                <w:sz w:val="24"/>
                <w:szCs w:val="24"/>
              </w:rPr>
              <w:t xml:space="preserve"> системы</w:t>
            </w:r>
          </w:p>
        </w:tc>
      </w:tr>
      <w:tr w:rsidR="005F285B" w:rsidRPr="005F285B" w14:paraId="22912C6F" w14:textId="77777777" w:rsidTr="00F135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A00FA5A" w14:textId="54450AE8" w:rsidR="005F285B" w:rsidRPr="003A537A" w:rsidRDefault="0000266B" w:rsidP="005F285B">
            <w:pPr>
              <w:spacing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Модель 2</w:t>
            </w:r>
            <w:r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</w:rPr>
              <w:t xml:space="preserve"> вариант 4</w:t>
            </w:r>
          </w:p>
        </w:tc>
      </w:tr>
    </w:tbl>
    <w:p w14:paraId="36625AB8" w14:textId="77777777" w:rsidR="005F285B" w:rsidRPr="005F285B" w:rsidRDefault="005F285B" w:rsidP="005F285B">
      <w:pPr>
        <w:spacing w:line="240" w:lineRule="auto"/>
        <w:ind w:left="0"/>
        <w:jc w:val="center"/>
        <w:rPr>
          <w:sz w:val="16"/>
          <w:szCs w:val="28"/>
          <w:lang w:eastAsia="en-US"/>
        </w:rPr>
      </w:pPr>
      <w:r w:rsidRPr="005F285B">
        <w:rPr>
          <w:sz w:val="16"/>
          <w:szCs w:val="28"/>
          <w:lang w:eastAsia="en-US"/>
        </w:rPr>
        <w:t>при наличии указать тему учебно-практической работы и (или) номер варианта</w:t>
      </w:r>
    </w:p>
    <w:p w14:paraId="763F07C0" w14:textId="77777777" w:rsidR="005F285B" w:rsidRPr="005F285B" w:rsidRDefault="005F285B" w:rsidP="005F285B">
      <w:pPr>
        <w:spacing w:line="240" w:lineRule="auto"/>
        <w:ind w:left="0"/>
        <w:rPr>
          <w:sz w:val="32"/>
          <w:szCs w:val="28"/>
        </w:rPr>
      </w:pPr>
    </w:p>
    <w:p w14:paraId="6B1958D1" w14:textId="77777777" w:rsidR="005F285B" w:rsidRPr="005F285B" w:rsidRDefault="005F285B" w:rsidP="005F285B">
      <w:pPr>
        <w:spacing w:line="240" w:lineRule="auto"/>
        <w:ind w:left="0"/>
        <w:rPr>
          <w:sz w:val="32"/>
          <w:szCs w:val="28"/>
        </w:rPr>
      </w:pPr>
    </w:p>
    <w:p w14:paraId="467144BC" w14:textId="77777777" w:rsidR="005F285B" w:rsidRPr="005F285B" w:rsidRDefault="005F285B" w:rsidP="005F285B">
      <w:pPr>
        <w:spacing w:line="240" w:lineRule="auto"/>
        <w:ind w:left="0"/>
        <w:rPr>
          <w:sz w:val="32"/>
          <w:szCs w:val="28"/>
        </w:rPr>
      </w:pPr>
    </w:p>
    <w:p w14:paraId="0266AF0D" w14:textId="77777777" w:rsidR="005F285B" w:rsidRPr="005F285B" w:rsidRDefault="005F285B" w:rsidP="005F285B">
      <w:pPr>
        <w:spacing w:line="240" w:lineRule="auto"/>
        <w:ind w:left="0"/>
        <w:rPr>
          <w:sz w:val="32"/>
          <w:szCs w:val="28"/>
        </w:rPr>
      </w:pPr>
    </w:p>
    <w:p w14:paraId="38563587" w14:textId="77777777" w:rsidR="005F285B" w:rsidRPr="005F285B" w:rsidRDefault="005F285B" w:rsidP="005F285B">
      <w:pPr>
        <w:spacing w:line="240" w:lineRule="auto"/>
        <w:ind w:left="0"/>
        <w:rPr>
          <w:sz w:val="32"/>
          <w:szCs w:val="28"/>
        </w:rPr>
      </w:pPr>
    </w:p>
    <w:tbl>
      <w:tblPr>
        <w:tblStyle w:val="af0"/>
        <w:tblW w:w="4995" w:type="dxa"/>
        <w:tblInd w:w="4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8"/>
        <w:gridCol w:w="273"/>
        <w:gridCol w:w="1559"/>
        <w:gridCol w:w="549"/>
        <w:gridCol w:w="191"/>
        <w:gridCol w:w="45"/>
        <w:gridCol w:w="950"/>
      </w:tblGrid>
      <w:tr w:rsidR="005F285B" w:rsidRPr="005F285B" w14:paraId="4A54EF47" w14:textId="77777777" w:rsidTr="00F13516">
        <w:trPr>
          <w:trHeight w:val="292"/>
        </w:trPr>
        <w:tc>
          <w:tcPr>
            <w:tcW w:w="4995" w:type="dxa"/>
            <w:gridSpan w:val="7"/>
          </w:tcPr>
          <w:p w14:paraId="5E505189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  <w:r w:rsidRPr="005F285B">
              <w:rPr>
                <w:b/>
                <w:sz w:val="24"/>
              </w:rPr>
              <w:t>ОБУЧАЮЩИЙСЯ</w:t>
            </w:r>
          </w:p>
        </w:tc>
      </w:tr>
      <w:tr w:rsidR="005F285B" w:rsidRPr="005F285B" w14:paraId="7A208CF0" w14:textId="77777777" w:rsidTr="00F13516">
        <w:trPr>
          <w:trHeight w:val="465"/>
        </w:trPr>
        <w:tc>
          <w:tcPr>
            <w:tcW w:w="3809" w:type="dxa"/>
            <w:gridSpan w:val="4"/>
            <w:vAlign w:val="bottom"/>
          </w:tcPr>
          <w:p w14:paraId="376C4FF5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  <w:szCs w:val="22"/>
              </w:rPr>
            </w:pPr>
            <w:r w:rsidRPr="005F285B">
              <w:rPr>
                <w:sz w:val="24"/>
              </w:rPr>
              <w:t>группы</w:t>
            </w:r>
          </w:p>
        </w:tc>
        <w:tc>
          <w:tcPr>
            <w:tcW w:w="236" w:type="dxa"/>
            <w:gridSpan w:val="2"/>
            <w:vAlign w:val="bottom"/>
          </w:tcPr>
          <w:p w14:paraId="514449B0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3CBBD0E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 w:rsidRPr="005F285B">
              <w:rPr>
                <w:sz w:val="24"/>
              </w:rPr>
              <w:t>И935Б</w:t>
            </w:r>
          </w:p>
        </w:tc>
      </w:tr>
      <w:tr w:rsidR="005F285B" w:rsidRPr="005F285B" w14:paraId="4EB4882B" w14:textId="77777777" w:rsidTr="00F13516">
        <w:trPr>
          <w:trHeight w:val="419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DCBBEA2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273" w:type="dxa"/>
            <w:tcBorders>
              <w:top w:val="nil"/>
              <w:left w:val="nil"/>
              <w:right w:val="nil"/>
            </w:tcBorders>
            <w:vAlign w:val="bottom"/>
          </w:tcPr>
          <w:p w14:paraId="1C5D38FA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F5F866B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 w:rsidRPr="005F285B">
              <w:rPr>
                <w:sz w:val="24"/>
              </w:rPr>
              <w:t>Рудаков Н</w:t>
            </w:r>
            <w:r w:rsidRPr="005F285B">
              <w:rPr>
                <w:sz w:val="24"/>
                <w:lang w:val="en-US"/>
              </w:rPr>
              <w:t>.</w:t>
            </w:r>
            <w:r w:rsidRPr="005F285B">
              <w:rPr>
                <w:sz w:val="24"/>
              </w:rPr>
              <w:t>В</w:t>
            </w:r>
            <w:r w:rsidRPr="005F285B">
              <w:rPr>
                <w:sz w:val="24"/>
                <w:lang w:val="en-US"/>
              </w:rPr>
              <w:t>.</w:t>
            </w:r>
          </w:p>
        </w:tc>
      </w:tr>
      <w:tr w:rsidR="005F285B" w:rsidRPr="005F285B" w14:paraId="161AA518" w14:textId="77777777" w:rsidTr="00F13516">
        <w:trPr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D8B687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 w:rsidRPr="005F285B">
              <w:rPr>
                <w:sz w:val="16"/>
              </w:rPr>
              <w:t>подпись</w:t>
            </w:r>
          </w:p>
        </w:tc>
        <w:tc>
          <w:tcPr>
            <w:tcW w:w="273" w:type="dxa"/>
            <w:tcBorders>
              <w:left w:val="nil"/>
              <w:bottom w:val="nil"/>
              <w:right w:val="nil"/>
            </w:tcBorders>
          </w:tcPr>
          <w:p w14:paraId="5ADF623C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C8881D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 w:rsidRPr="005F285B">
              <w:rPr>
                <w:sz w:val="16"/>
              </w:rPr>
              <w:t>фамилия и инициалы</w:t>
            </w:r>
          </w:p>
        </w:tc>
      </w:tr>
      <w:tr w:rsidR="005F285B" w:rsidRPr="005F285B" w14:paraId="7BA5C89C" w14:textId="77777777" w:rsidTr="00F13516">
        <w:trPr>
          <w:gridAfter w:val="2"/>
          <w:wAfter w:w="995" w:type="dxa"/>
          <w:trHeight w:val="84"/>
        </w:trPr>
        <w:tc>
          <w:tcPr>
            <w:tcW w:w="400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173C340E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</w:tr>
      <w:tr w:rsidR="005F285B" w:rsidRPr="005F285B" w14:paraId="100144EB" w14:textId="77777777" w:rsidTr="00F13516">
        <w:trPr>
          <w:gridAfter w:val="2"/>
          <w:wAfter w:w="995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220E0C79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 w:rsidRPr="005F285B">
              <w:rPr>
                <w:sz w:val="16"/>
              </w:rPr>
              <w:t>дата сдачи</w:t>
            </w:r>
          </w:p>
        </w:tc>
      </w:tr>
      <w:tr w:rsidR="005F285B" w:rsidRPr="005F285B" w14:paraId="60D05F7C" w14:textId="77777777" w:rsidTr="00F13516">
        <w:trPr>
          <w:trHeight w:val="308"/>
        </w:trPr>
        <w:tc>
          <w:tcPr>
            <w:tcW w:w="4995" w:type="dxa"/>
            <w:gridSpan w:val="7"/>
          </w:tcPr>
          <w:p w14:paraId="1BBD9F60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</w:p>
          <w:p w14:paraId="5497DB99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</w:rPr>
            </w:pPr>
            <w:r w:rsidRPr="005F285B">
              <w:rPr>
                <w:b/>
                <w:sz w:val="24"/>
              </w:rPr>
              <w:t>ПРОВЕРИЛ</w:t>
            </w:r>
          </w:p>
        </w:tc>
      </w:tr>
      <w:tr w:rsidR="005F285B" w:rsidRPr="005F285B" w14:paraId="42B61C85" w14:textId="77777777" w:rsidTr="00F13516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4EC0F42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73" w:type="dxa"/>
            <w:vAlign w:val="bottom"/>
          </w:tcPr>
          <w:p w14:paraId="5F123070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7D9343E" w14:textId="69D79AE7" w:rsidR="005F285B" w:rsidRPr="0000266B" w:rsidRDefault="0000266B" w:rsidP="005F285B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  <w:lang w:val="en-US"/>
              </w:rPr>
            </w:pPr>
            <w:r>
              <w:rPr>
                <w:sz w:val="24"/>
              </w:rPr>
              <w:t>Мишина О</w:t>
            </w:r>
            <w:r>
              <w:rPr>
                <w:sz w:val="24"/>
                <w:lang w:val="en-US"/>
              </w:rPr>
              <w:t>.</w:t>
            </w:r>
            <w:r>
              <w:rPr>
                <w:sz w:val="24"/>
              </w:rPr>
              <w:t>А</w:t>
            </w:r>
            <w:r>
              <w:rPr>
                <w:sz w:val="24"/>
                <w:lang w:val="en-US"/>
              </w:rPr>
              <w:t>.</w:t>
            </w:r>
          </w:p>
        </w:tc>
      </w:tr>
      <w:tr w:rsidR="005F285B" w:rsidRPr="005F285B" w14:paraId="3D70DBE2" w14:textId="77777777" w:rsidTr="00F13516">
        <w:trPr>
          <w:trHeight w:val="292"/>
        </w:trPr>
        <w:tc>
          <w:tcPr>
            <w:tcW w:w="1428" w:type="dxa"/>
            <w:tcBorders>
              <w:top w:val="nil"/>
              <w:left w:val="nil"/>
              <w:right w:val="nil"/>
            </w:tcBorders>
          </w:tcPr>
          <w:p w14:paraId="5F70E6AB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 w:rsidRPr="005F285B">
              <w:rPr>
                <w:sz w:val="16"/>
              </w:rPr>
              <w:t>подпись</w:t>
            </w:r>
          </w:p>
        </w:tc>
        <w:tc>
          <w:tcPr>
            <w:tcW w:w="273" w:type="dxa"/>
          </w:tcPr>
          <w:p w14:paraId="094E0B7C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right w:val="nil"/>
            </w:tcBorders>
          </w:tcPr>
          <w:p w14:paraId="121B53F7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 w:rsidRPr="005F285B">
              <w:rPr>
                <w:sz w:val="16"/>
              </w:rPr>
              <w:t>фамилия и инициалы</w:t>
            </w:r>
          </w:p>
        </w:tc>
      </w:tr>
      <w:tr w:rsidR="005F285B" w:rsidRPr="005F285B" w14:paraId="726C4459" w14:textId="77777777" w:rsidTr="00F13516">
        <w:trPr>
          <w:trHeight w:val="292"/>
        </w:trPr>
        <w:tc>
          <w:tcPr>
            <w:tcW w:w="3260" w:type="dxa"/>
            <w:gridSpan w:val="3"/>
            <w:vAlign w:val="bottom"/>
          </w:tcPr>
          <w:p w14:paraId="2DB04CF0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  <w:r w:rsidRPr="005F285B">
              <w:rPr>
                <w:sz w:val="24"/>
              </w:rPr>
              <w:t>Оценка / балльная оценка</w:t>
            </w:r>
          </w:p>
        </w:tc>
        <w:tc>
          <w:tcPr>
            <w:tcW w:w="1735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5F8452E0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</w:tr>
      <w:tr w:rsidR="005F285B" w:rsidRPr="005F285B" w14:paraId="5AAC7DF8" w14:textId="77777777" w:rsidTr="00F13516">
        <w:trPr>
          <w:gridAfter w:val="2"/>
          <w:wAfter w:w="995" w:type="dxa"/>
          <w:trHeight w:val="302"/>
        </w:trPr>
        <w:tc>
          <w:tcPr>
            <w:tcW w:w="400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3E86F687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</w:tr>
      <w:tr w:rsidR="005F285B" w:rsidRPr="005F285B" w14:paraId="395ED223" w14:textId="77777777" w:rsidTr="00F13516">
        <w:trPr>
          <w:gridAfter w:val="2"/>
          <w:wAfter w:w="995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266986A3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8"/>
              </w:rPr>
            </w:pPr>
            <w:r w:rsidRPr="005F285B">
              <w:rPr>
                <w:sz w:val="16"/>
              </w:rPr>
              <w:t>дата проверки</w:t>
            </w:r>
          </w:p>
        </w:tc>
      </w:tr>
    </w:tbl>
    <w:p w14:paraId="05B06807" w14:textId="77777777" w:rsidR="005F285B" w:rsidRPr="005F285B" w:rsidRDefault="005F285B" w:rsidP="005F285B">
      <w:pPr>
        <w:spacing w:line="240" w:lineRule="auto"/>
        <w:ind w:left="0"/>
        <w:rPr>
          <w:sz w:val="32"/>
          <w:szCs w:val="28"/>
        </w:rPr>
      </w:pPr>
    </w:p>
    <w:p w14:paraId="5B9389D1" w14:textId="77777777" w:rsidR="005F285B" w:rsidRPr="005F285B" w:rsidRDefault="005F285B" w:rsidP="005F285B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461AF662" w14:textId="77777777" w:rsidR="005F285B" w:rsidRPr="005F285B" w:rsidRDefault="005F285B" w:rsidP="005F285B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tbl>
      <w:tblPr>
        <w:tblStyle w:val="af0"/>
        <w:tblW w:w="93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54"/>
      </w:tblGrid>
      <w:tr w:rsidR="005F285B" w:rsidRPr="005F285B" w14:paraId="09995091" w14:textId="77777777" w:rsidTr="00F13516">
        <w:tc>
          <w:tcPr>
            <w:tcW w:w="9354" w:type="dxa"/>
          </w:tcPr>
          <w:p w14:paraId="136AF72E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  <w:r w:rsidRPr="005F285B">
              <w:rPr>
                <w:bCs/>
                <w:sz w:val="24"/>
                <w:szCs w:val="28"/>
              </w:rPr>
              <w:t>г. Санкт-Петербург</w:t>
            </w:r>
          </w:p>
        </w:tc>
      </w:tr>
    </w:tbl>
    <w:p w14:paraId="59B48EA2" w14:textId="77777777" w:rsidR="005F285B" w:rsidRPr="005F285B" w:rsidRDefault="005F285B" w:rsidP="005F285B"/>
    <w:tbl>
      <w:tblPr>
        <w:tblStyle w:val="af0"/>
        <w:tblW w:w="9152" w:type="dxa"/>
        <w:tblInd w:w="-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9"/>
        <w:gridCol w:w="1391"/>
        <w:gridCol w:w="1189"/>
        <w:gridCol w:w="560"/>
        <w:gridCol w:w="421"/>
        <w:gridCol w:w="703"/>
        <w:gridCol w:w="3499"/>
      </w:tblGrid>
      <w:tr w:rsidR="005F285B" w:rsidRPr="005F285B" w14:paraId="6FC9C174" w14:textId="77777777" w:rsidTr="00F13516">
        <w:tc>
          <w:tcPr>
            <w:tcW w:w="1389" w:type="dxa"/>
            <w:tcMar>
              <w:left w:w="28" w:type="dxa"/>
              <w:right w:w="28" w:type="dxa"/>
            </w:tcMar>
          </w:tcPr>
          <w:p w14:paraId="7ED0D362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1391" w:type="dxa"/>
            <w:tcMar>
              <w:left w:w="28" w:type="dxa"/>
              <w:right w:w="28" w:type="dxa"/>
            </w:tcMar>
          </w:tcPr>
          <w:p w14:paraId="2C4A6471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1189" w:type="dxa"/>
            <w:tcMar>
              <w:left w:w="28" w:type="dxa"/>
              <w:right w:w="28" w:type="dxa"/>
            </w:tcMar>
          </w:tcPr>
          <w:p w14:paraId="3CFC170C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560" w:type="dxa"/>
            <w:tcMar>
              <w:left w:w="28" w:type="dxa"/>
              <w:right w:w="28" w:type="dxa"/>
            </w:tcMar>
          </w:tcPr>
          <w:p w14:paraId="2E0CF297" w14:textId="77777777" w:rsidR="005F285B" w:rsidRPr="005F285B" w:rsidRDefault="005F285B" w:rsidP="005F285B">
            <w:pPr>
              <w:spacing w:line="240" w:lineRule="auto"/>
              <w:ind w:left="0"/>
              <w:jc w:val="right"/>
              <w:rPr>
                <w:bCs/>
                <w:sz w:val="24"/>
                <w:szCs w:val="28"/>
              </w:rPr>
            </w:pPr>
            <w:r w:rsidRPr="005F285B">
              <w:rPr>
                <w:bCs/>
                <w:sz w:val="24"/>
                <w:szCs w:val="28"/>
              </w:rPr>
              <w:t>20</w:t>
            </w:r>
          </w:p>
        </w:tc>
        <w:tc>
          <w:tcPr>
            <w:tcW w:w="421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41C34C6B" w14:textId="77777777" w:rsidR="005F285B" w:rsidRPr="005F285B" w:rsidRDefault="005F285B" w:rsidP="005F285B">
            <w:pPr>
              <w:spacing w:line="240" w:lineRule="auto"/>
              <w:ind w:left="0"/>
              <w:rPr>
                <w:bCs/>
                <w:sz w:val="24"/>
                <w:szCs w:val="28"/>
              </w:rPr>
            </w:pPr>
            <w:r w:rsidRPr="005F285B">
              <w:rPr>
                <w:bCs/>
                <w:sz w:val="24"/>
                <w:szCs w:val="28"/>
              </w:rPr>
              <w:t>26</w:t>
            </w:r>
          </w:p>
        </w:tc>
        <w:tc>
          <w:tcPr>
            <w:tcW w:w="703" w:type="dxa"/>
            <w:tcMar>
              <w:left w:w="28" w:type="dxa"/>
              <w:right w:w="28" w:type="dxa"/>
            </w:tcMar>
          </w:tcPr>
          <w:p w14:paraId="7C577C3C" w14:textId="77777777" w:rsidR="005F285B" w:rsidRPr="005F285B" w:rsidRDefault="005F285B" w:rsidP="005F285B">
            <w:pPr>
              <w:spacing w:line="240" w:lineRule="auto"/>
              <w:ind w:left="0"/>
              <w:rPr>
                <w:bCs/>
                <w:sz w:val="24"/>
                <w:szCs w:val="28"/>
              </w:rPr>
            </w:pPr>
            <w:r w:rsidRPr="005F285B">
              <w:rPr>
                <w:bCs/>
                <w:sz w:val="24"/>
                <w:szCs w:val="28"/>
              </w:rPr>
              <w:t>г.</w:t>
            </w:r>
          </w:p>
        </w:tc>
        <w:tc>
          <w:tcPr>
            <w:tcW w:w="3499" w:type="dxa"/>
            <w:tcMar>
              <w:left w:w="28" w:type="dxa"/>
              <w:right w:w="28" w:type="dxa"/>
            </w:tcMar>
          </w:tcPr>
          <w:p w14:paraId="4346020F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</w:tr>
    </w:tbl>
    <w:p w14:paraId="2A0F6E56" w14:textId="77777777" w:rsidR="005F285B" w:rsidRPr="005F285B" w:rsidRDefault="005F285B" w:rsidP="005F285B">
      <w:pPr>
        <w:ind w:left="0"/>
      </w:pPr>
    </w:p>
    <w:p w14:paraId="2D08A200" w14:textId="77777777" w:rsidR="005F285B" w:rsidRPr="005F285B" w:rsidRDefault="005F285B" w:rsidP="005F285B">
      <w:pPr>
        <w:spacing w:line="240" w:lineRule="auto"/>
        <w:jc w:val="center"/>
        <w:rPr>
          <w:b/>
          <w:color w:val="000000"/>
          <w:sz w:val="4"/>
          <w:szCs w:val="22"/>
        </w:rPr>
      </w:pPr>
    </w:p>
    <w:p w14:paraId="6545C3B5" w14:textId="4CE0F5D3" w:rsidR="00B974EC" w:rsidRPr="005F285B" w:rsidRDefault="005F285B" w:rsidP="005F285B">
      <w:pPr>
        <w:spacing w:after="200" w:line="276" w:lineRule="auto"/>
        <w:ind w:left="0"/>
        <w:rPr>
          <w:b/>
          <w:color w:val="000000"/>
          <w:sz w:val="4"/>
          <w:szCs w:val="22"/>
        </w:rPr>
      </w:pPr>
      <w:r w:rsidRPr="005F285B">
        <w:rPr>
          <w:b/>
          <w:color w:val="000000"/>
          <w:sz w:val="4"/>
          <w:szCs w:val="22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42572253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681F34AA" w14:textId="5A5D7B0D" w:rsidR="001D047F" w:rsidRPr="00735C7D" w:rsidRDefault="00735C7D" w:rsidP="00A55A86">
          <w:pPr>
            <w:pStyle w:val="af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735C7D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5C7A828B" w14:textId="6B601162" w:rsidR="00F6325A" w:rsidRPr="00F6325A" w:rsidRDefault="001D047F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735C7D">
            <w:rPr>
              <w:sz w:val="28"/>
              <w:szCs w:val="28"/>
            </w:rPr>
            <w:fldChar w:fldCharType="begin"/>
          </w:r>
          <w:r w:rsidRPr="00735C7D">
            <w:rPr>
              <w:sz w:val="28"/>
              <w:szCs w:val="28"/>
            </w:rPr>
            <w:instrText xml:space="preserve"> TOC \o "1-3" \h \z \u </w:instrText>
          </w:r>
          <w:r w:rsidRPr="00735C7D">
            <w:rPr>
              <w:sz w:val="28"/>
              <w:szCs w:val="28"/>
            </w:rPr>
            <w:fldChar w:fldCharType="separate"/>
          </w:r>
          <w:hyperlink w:anchor="_Toc240241315" w:history="1">
            <w:r w:rsidR="00F6325A" w:rsidRPr="00F6325A">
              <w:rPr>
                <w:rStyle w:val="ae"/>
                <w:noProof/>
                <w:sz w:val="28"/>
                <w:szCs w:val="28"/>
              </w:rPr>
              <w:t>1 Исходные данные</w:t>
            </w:r>
            <w:r w:rsidR="00F6325A" w:rsidRPr="00F6325A">
              <w:rPr>
                <w:noProof/>
                <w:webHidden/>
                <w:sz w:val="28"/>
                <w:szCs w:val="28"/>
              </w:rPr>
              <w:tab/>
            </w:r>
            <w:r w:rsidR="00F6325A" w:rsidRPr="00F6325A">
              <w:rPr>
                <w:noProof/>
                <w:webHidden/>
                <w:sz w:val="28"/>
                <w:szCs w:val="28"/>
              </w:rPr>
              <w:fldChar w:fldCharType="begin"/>
            </w:r>
            <w:r w:rsidR="00F6325A" w:rsidRPr="00F6325A">
              <w:rPr>
                <w:noProof/>
                <w:webHidden/>
                <w:sz w:val="28"/>
                <w:szCs w:val="28"/>
              </w:rPr>
              <w:instrText xml:space="preserve"> PAGEREF _Toc240241315 \h </w:instrText>
            </w:r>
            <w:r w:rsidR="00F6325A" w:rsidRPr="00F6325A">
              <w:rPr>
                <w:noProof/>
                <w:webHidden/>
                <w:sz w:val="28"/>
                <w:szCs w:val="28"/>
              </w:rPr>
            </w:r>
            <w:r w:rsidR="00F6325A" w:rsidRPr="00F6325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6325A" w:rsidRPr="00F6325A">
              <w:rPr>
                <w:noProof/>
                <w:webHidden/>
                <w:sz w:val="28"/>
                <w:szCs w:val="28"/>
              </w:rPr>
              <w:t>3</w:t>
            </w:r>
            <w:r w:rsidR="00F6325A" w:rsidRPr="00F6325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EEF466" w14:textId="24B6E08B" w:rsidR="00F6325A" w:rsidRPr="00F6325A" w:rsidRDefault="00000000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40241316" w:history="1">
            <w:r w:rsidR="00F6325A" w:rsidRPr="00F6325A">
              <w:rPr>
                <w:rStyle w:val="ae"/>
                <w:noProof/>
                <w:sz w:val="28"/>
                <w:szCs w:val="28"/>
              </w:rPr>
              <w:t>2 Выполнение задания</w:t>
            </w:r>
            <w:r w:rsidR="00F6325A" w:rsidRPr="00F6325A">
              <w:rPr>
                <w:noProof/>
                <w:webHidden/>
                <w:sz w:val="28"/>
                <w:szCs w:val="28"/>
              </w:rPr>
              <w:tab/>
            </w:r>
            <w:r w:rsidR="00F6325A" w:rsidRPr="00F6325A">
              <w:rPr>
                <w:noProof/>
                <w:webHidden/>
                <w:sz w:val="28"/>
                <w:szCs w:val="28"/>
              </w:rPr>
              <w:fldChar w:fldCharType="begin"/>
            </w:r>
            <w:r w:rsidR="00F6325A" w:rsidRPr="00F6325A">
              <w:rPr>
                <w:noProof/>
                <w:webHidden/>
                <w:sz w:val="28"/>
                <w:szCs w:val="28"/>
              </w:rPr>
              <w:instrText xml:space="preserve"> PAGEREF _Toc240241316 \h </w:instrText>
            </w:r>
            <w:r w:rsidR="00F6325A" w:rsidRPr="00F6325A">
              <w:rPr>
                <w:noProof/>
                <w:webHidden/>
                <w:sz w:val="28"/>
                <w:szCs w:val="28"/>
              </w:rPr>
            </w:r>
            <w:r w:rsidR="00F6325A" w:rsidRPr="00F6325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6325A" w:rsidRPr="00F6325A">
              <w:rPr>
                <w:noProof/>
                <w:webHidden/>
                <w:sz w:val="28"/>
                <w:szCs w:val="28"/>
              </w:rPr>
              <w:t>4</w:t>
            </w:r>
            <w:r w:rsidR="00F6325A" w:rsidRPr="00F6325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22D390" w14:textId="219AD373" w:rsidR="00F6325A" w:rsidRPr="00F6325A" w:rsidRDefault="00000000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40241317" w:history="1">
            <w:r w:rsidR="00F6325A" w:rsidRPr="00F6325A">
              <w:rPr>
                <w:rStyle w:val="ae"/>
                <w:noProof/>
                <w:sz w:val="28"/>
                <w:szCs w:val="28"/>
              </w:rPr>
              <w:t>3 Вывод</w:t>
            </w:r>
            <w:r w:rsidR="00F6325A" w:rsidRPr="00F6325A">
              <w:rPr>
                <w:noProof/>
                <w:webHidden/>
                <w:sz w:val="28"/>
                <w:szCs w:val="28"/>
              </w:rPr>
              <w:tab/>
            </w:r>
            <w:r w:rsidR="00F6325A" w:rsidRPr="00F6325A">
              <w:rPr>
                <w:noProof/>
                <w:webHidden/>
                <w:sz w:val="28"/>
                <w:szCs w:val="28"/>
              </w:rPr>
              <w:fldChar w:fldCharType="begin"/>
            </w:r>
            <w:r w:rsidR="00F6325A" w:rsidRPr="00F6325A">
              <w:rPr>
                <w:noProof/>
                <w:webHidden/>
                <w:sz w:val="28"/>
                <w:szCs w:val="28"/>
              </w:rPr>
              <w:instrText xml:space="preserve"> PAGEREF _Toc240241317 \h </w:instrText>
            </w:r>
            <w:r w:rsidR="00F6325A" w:rsidRPr="00F6325A">
              <w:rPr>
                <w:noProof/>
                <w:webHidden/>
                <w:sz w:val="28"/>
                <w:szCs w:val="28"/>
              </w:rPr>
            </w:r>
            <w:r w:rsidR="00F6325A" w:rsidRPr="00F6325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6325A" w:rsidRPr="00F6325A">
              <w:rPr>
                <w:noProof/>
                <w:webHidden/>
                <w:sz w:val="28"/>
                <w:szCs w:val="28"/>
              </w:rPr>
              <w:t>6</w:t>
            </w:r>
            <w:r w:rsidR="00F6325A" w:rsidRPr="00F6325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726373" w14:textId="471ADB02" w:rsidR="00735C7D" w:rsidRPr="00735C7D" w:rsidRDefault="001D047F" w:rsidP="00735C7D">
          <w:pPr>
            <w:rPr>
              <w:sz w:val="28"/>
              <w:szCs w:val="28"/>
            </w:rPr>
          </w:pPr>
          <w:r w:rsidRPr="00735C7D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EEC91C5" w14:textId="54A11C84" w:rsidR="00735C7D" w:rsidRPr="00735C7D" w:rsidRDefault="00735C7D" w:rsidP="00735C7D">
      <w:pPr>
        <w:spacing w:after="160" w:line="259" w:lineRule="auto"/>
        <w:ind w:left="0"/>
        <w:rPr>
          <w:rFonts w:eastAsiaTheme="minorHAnsi"/>
          <w:b/>
          <w:bCs/>
          <w:color w:val="2E74B5" w:themeColor="accent1" w:themeShade="BF"/>
          <w:sz w:val="28"/>
          <w:szCs w:val="28"/>
          <w:lang w:val="en-US" w:eastAsia="en-US"/>
        </w:rPr>
      </w:pPr>
      <w:r w:rsidRPr="00735C7D">
        <w:rPr>
          <w:rFonts w:eastAsiaTheme="minorHAnsi"/>
          <w:sz w:val="28"/>
          <w:szCs w:val="28"/>
          <w:lang w:val="en-US"/>
        </w:rPr>
        <w:br w:type="page"/>
      </w:r>
    </w:p>
    <w:p w14:paraId="08AB6FEA" w14:textId="24BA3259" w:rsidR="00786BB5" w:rsidRPr="00735C7D" w:rsidRDefault="00786BB5" w:rsidP="00786BB5">
      <w:pPr>
        <w:pStyle w:val="10"/>
        <w:pageBreakBefore/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bookmarkStart w:id="0" w:name="_Toc240241315"/>
      <w:r w:rsidRPr="00735C7D">
        <w:rPr>
          <w:rFonts w:ascii="Times New Roman" w:hAnsi="Times New Roman" w:cs="Times New Roman"/>
          <w:color w:val="auto"/>
        </w:rPr>
        <w:lastRenderedPageBreak/>
        <w:t xml:space="preserve">1 </w:t>
      </w:r>
      <w:r w:rsidR="003A537A">
        <w:rPr>
          <w:rFonts w:ascii="Times New Roman" w:hAnsi="Times New Roman" w:cs="Times New Roman"/>
          <w:color w:val="auto"/>
        </w:rPr>
        <w:t>Исходные данные</w:t>
      </w:r>
      <w:bookmarkEnd w:id="0"/>
    </w:p>
    <w:p w14:paraId="3FE91469" w14:textId="679E38C2" w:rsidR="00641C65" w:rsidRPr="00641C65" w:rsidRDefault="00641C65" w:rsidP="003A537A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работы </w:t>
      </w:r>
      <w:r w:rsidRPr="00641C65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41C65">
        <w:rPr>
          <w:rFonts w:ascii="Times New Roman" w:hAnsi="Times New Roman" w:cs="Times New Roman"/>
          <w:sz w:val="28"/>
          <w:szCs w:val="28"/>
        </w:rPr>
        <w:t xml:space="preserve">Изучить метод Эйлера, реализовать его </w:t>
      </w:r>
      <w:proofErr w:type="spellStart"/>
      <w:r w:rsidRPr="00641C65">
        <w:rPr>
          <w:rFonts w:ascii="Times New Roman" w:hAnsi="Times New Roman" w:cs="Times New Roman"/>
          <w:sz w:val="28"/>
          <w:szCs w:val="28"/>
        </w:rPr>
        <w:t>програм</w:t>
      </w:r>
      <w:r w:rsidR="00991B62">
        <w:rPr>
          <w:rFonts w:ascii="Times New Roman" w:hAnsi="Times New Roman" w:cs="Times New Roman"/>
          <w:sz w:val="28"/>
          <w:szCs w:val="28"/>
        </w:rPr>
        <w:t>м</w:t>
      </w:r>
      <w:r w:rsidRPr="00641C65">
        <w:rPr>
          <w:rFonts w:ascii="Times New Roman" w:hAnsi="Times New Roman" w:cs="Times New Roman"/>
          <w:sz w:val="28"/>
          <w:szCs w:val="28"/>
        </w:rPr>
        <w:t>но</w:t>
      </w:r>
      <w:proofErr w:type="spellEnd"/>
      <w:r w:rsidR="00991B62">
        <w:rPr>
          <w:rFonts w:ascii="Times New Roman" w:hAnsi="Times New Roman" w:cs="Times New Roman"/>
          <w:sz w:val="28"/>
          <w:szCs w:val="28"/>
        </w:rPr>
        <w:t xml:space="preserve"> (см</w:t>
      </w:r>
      <w:r w:rsidR="00991B62" w:rsidRPr="00991B62">
        <w:rPr>
          <w:rFonts w:ascii="Times New Roman" w:hAnsi="Times New Roman" w:cs="Times New Roman"/>
          <w:sz w:val="28"/>
          <w:szCs w:val="28"/>
        </w:rPr>
        <w:t>.</w:t>
      </w:r>
      <w:r w:rsidR="00991B62">
        <w:rPr>
          <w:rFonts w:ascii="Times New Roman" w:hAnsi="Times New Roman" w:cs="Times New Roman"/>
          <w:sz w:val="28"/>
          <w:szCs w:val="28"/>
        </w:rPr>
        <w:t xml:space="preserve"> ПРИЛОЖЕНИЕ А)</w:t>
      </w:r>
      <w:r w:rsidRPr="00641C65">
        <w:rPr>
          <w:rFonts w:ascii="Times New Roman" w:hAnsi="Times New Roman" w:cs="Times New Roman"/>
          <w:sz w:val="28"/>
          <w:szCs w:val="28"/>
        </w:rPr>
        <w:t>, исследовать влияние шага интегрирования на точность и трудоёмкость решения, автоматически выбрать шаг, обеспечивающий относительную погрешность не более 1 %.</w:t>
      </w:r>
    </w:p>
    <w:p w14:paraId="6E5496C0" w14:textId="08B91862" w:rsidR="002F29CC" w:rsidRPr="003A537A" w:rsidRDefault="003A537A" w:rsidP="003A537A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уравнений 5-го порядка представлена на рисунке 1</w:t>
      </w:r>
      <w:r w:rsidRPr="003A537A">
        <w:rPr>
          <w:rFonts w:ascii="Times New Roman" w:hAnsi="Times New Roman" w:cs="Times New Roman"/>
          <w:sz w:val="28"/>
          <w:szCs w:val="28"/>
        </w:rPr>
        <w:t>.</w:t>
      </w:r>
    </w:p>
    <w:p w14:paraId="70AE2177" w14:textId="756D4C90" w:rsidR="003A537A" w:rsidRPr="003A537A" w:rsidRDefault="003A537A" w:rsidP="003A537A">
      <w:pPr>
        <w:spacing w:line="240" w:lineRule="auto"/>
        <w:ind w:left="0"/>
        <w:jc w:val="center"/>
        <w:rPr>
          <w:rFonts w:eastAsiaTheme="minorHAnsi"/>
          <w:noProof/>
          <w:sz w:val="28"/>
          <w:szCs w:val="28"/>
        </w:rPr>
      </w:pPr>
      <w:r w:rsidRPr="003A537A">
        <w:rPr>
          <w:rFonts w:eastAsiaTheme="minorHAnsi"/>
          <w:noProof/>
          <w:sz w:val="28"/>
          <w:szCs w:val="28"/>
        </w:rPr>
        <w:drawing>
          <wp:inline distT="0" distB="0" distL="0" distR="0" wp14:anchorId="7D1F2FE9" wp14:editId="41324442">
            <wp:extent cx="2498271" cy="232623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8080" cy="233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FFCCF" w14:textId="02378E81" w:rsidR="003A537A" w:rsidRDefault="003A537A" w:rsidP="003A537A">
      <w:pPr>
        <w:spacing w:line="240" w:lineRule="auto"/>
        <w:ind w:left="0"/>
        <w:jc w:val="center"/>
        <w:rPr>
          <w:rFonts w:eastAsiaTheme="minorHAnsi"/>
          <w:noProof/>
          <w:sz w:val="28"/>
          <w:szCs w:val="28"/>
        </w:rPr>
      </w:pPr>
      <w:r w:rsidRPr="003A537A">
        <w:rPr>
          <w:rFonts w:eastAsiaTheme="minorHAnsi"/>
          <w:noProof/>
          <w:sz w:val="28"/>
          <w:szCs w:val="28"/>
        </w:rPr>
        <w:t xml:space="preserve">Рисунок 1 – </w:t>
      </w:r>
      <w:r w:rsidR="004C14D9">
        <w:rPr>
          <w:rFonts w:eastAsiaTheme="minorHAnsi"/>
          <w:noProof/>
          <w:sz w:val="28"/>
          <w:szCs w:val="28"/>
        </w:rPr>
        <w:t>С</w:t>
      </w:r>
      <w:r w:rsidRPr="003A537A">
        <w:rPr>
          <w:rFonts w:eastAsiaTheme="minorHAnsi"/>
          <w:noProof/>
          <w:sz w:val="28"/>
          <w:szCs w:val="28"/>
        </w:rPr>
        <w:t>истема уравнений 5-го порядка</w:t>
      </w:r>
    </w:p>
    <w:p w14:paraId="39FD7615" w14:textId="45FC1436" w:rsidR="003A537A" w:rsidRPr="004C14D9" w:rsidRDefault="004C14D9" w:rsidP="004C14D9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14D9">
        <w:rPr>
          <w:rFonts w:ascii="Times New Roman" w:hAnsi="Times New Roman" w:cs="Times New Roman"/>
          <w:sz w:val="28"/>
          <w:szCs w:val="28"/>
        </w:rPr>
        <w:t>Исходные данные для варианта 4 приведены на рисунке 2.</w:t>
      </w:r>
    </w:p>
    <w:p w14:paraId="06A5A163" w14:textId="2AA86221" w:rsidR="004C14D9" w:rsidRPr="004C14D9" w:rsidRDefault="004C14D9" w:rsidP="003A537A">
      <w:pPr>
        <w:spacing w:line="240" w:lineRule="auto"/>
        <w:ind w:left="0"/>
        <w:jc w:val="center"/>
        <w:rPr>
          <w:rFonts w:eastAsiaTheme="minorHAnsi"/>
          <w:noProof/>
          <w:sz w:val="28"/>
          <w:szCs w:val="28"/>
        </w:rPr>
      </w:pPr>
      <w:r w:rsidRPr="004C14D9">
        <w:rPr>
          <w:rFonts w:eastAsiaTheme="minorHAnsi"/>
          <w:noProof/>
          <w:sz w:val="28"/>
          <w:szCs w:val="28"/>
        </w:rPr>
        <w:drawing>
          <wp:inline distT="0" distB="0" distL="0" distR="0" wp14:anchorId="18C945FC" wp14:editId="683330F3">
            <wp:extent cx="5940425" cy="4279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6A915" w14:textId="6A5DAF72" w:rsidR="004C14D9" w:rsidRDefault="004C14D9" w:rsidP="004C14D9">
      <w:pPr>
        <w:spacing w:line="240" w:lineRule="auto"/>
        <w:ind w:left="0"/>
        <w:jc w:val="center"/>
        <w:rPr>
          <w:rFonts w:eastAsiaTheme="minorHAnsi"/>
          <w:noProof/>
          <w:sz w:val="28"/>
          <w:szCs w:val="28"/>
        </w:rPr>
      </w:pPr>
      <w:r w:rsidRPr="003A537A">
        <w:rPr>
          <w:rFonts w:eastAsiaTheme="minorHAnsi"/>
          <w:noProof/>
          <w:sz w:val="28"/>
          <w:szCs w:val="28"/>
        </w:rPr>
        <w:t xml:space="preserve">Рисунок </w:t>
      </w:r>
      <w:r>
        <w:rPr>
          <w:rFonts w:eastAsiaTheme="minorHAnsi"/>
          <w:noProof/>
          <w:sz w:val="28"/>
          <w:szCs w:val="28"/>
        </w:rPr>
        <w:t>2</w:t>
      </w:r>
      <w:r w:rsidRPr="003A537A">
        <w:rPr>
          <w:rFonts w:eastAsiaTheme="minorHAnsi"/>
          <w:noProof/>
          <w:sz w:val="28"/>
          <w:szCs w:val="28"/>
        </w:rPr>
        <w:t xml:space="preserve"> – </w:t>
      </w:r>
      <w:r>
        <w:rPr>
          <w:rFonts w:eastAsiaTheme="minorHAnsi"/>
          <w:noProof/>
          <w:sz w:val="28"/>
          <w:szCs w:val="28"/>
        </w:rPr>
        <w:t>Исходные данные для варианта 4</w:t>
      </w:r>
    </w:p>
    <w:p w14:paraId="48207724" w14:textId="77777777" w:rsidR="004C14D9" w:rsidRPr="004C14D9" w:rsidRDefault="004C14D9" w:rsidP="003A537A">
      <w:pPr>
        <w:spacing w:line="240" w:lineRule="auto"/>
        <w:ind w:left="0"/>
        <w:jc w:val="center"/>
        <w:rPr>
          <w:rFonts w:eastAsiaTheme="minorHAnsi"/>
          <w:noProof/>
          <w:sz w:val="28"/>
          <w:szCs w:val="28"/>
        </w:rPr>
      </w:pPr>
    </w:p>
    <w:p w14:paraId="037B6B09" w14:textId="7E866B28" w:rsidR="002F0554" w:rsidRPr="00735C7D" w:rsidRDefault="002F0554" w:rsidP="002F0554">
      <w:pPr>
        <w:pStyle w:val="10"/>
        <w:pageBreakBefore/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bookmarkStart w:id="1" w:name="_Toc240241316"/>
      <w:r w:rsidRPr="00735C7D">
        <w:rPr>
          <w:rFonts w:ascii="Times New Roman" w:hAnsi="Times New Roman" w:cs="Times New Roman"/>
          <w:color w:val="auto"/>
        </w:rPr>
        <w:lastRenderedPageBreak/>
        <w:t xml:space="preserve">2 </w:t>
      </w:r>
      <w:r w:rsidR="006F0D2E">
        <w:rPr>
          <w:rFonts w:ascii="Times New Roman" w:hAnsi="Times New Roman" w:cs="Times New Roman"/>
          <w:color w:val="auto"/>
        </w:rPr>
        <w:t>Выполнение задания</w:t>
      </w:r>
      <w:bookmarkEnd w:id="1"/>
      <w:r w:rsidR="002F29CC">
        <w:rPr>
          <w:rFonts w:ascii="Times New Roman" w:hAnsi="Times New Roman" w:cs="Times New Roman"/>
          <w:color w:val="auto"/>
        </w:rPr>
        <w:t xml:space="preserve"> </w:t>
      </w:r>
    </w:p>
    <w:p w14:paraId="32EFCBA4" w14:textId="4E649A6D" w:rsidR="00641C65" w:rsidRPr="00641C65" w:rsidRDefault="00641C65" w:rsidP="00641C65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Решение системы с заданным шагом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41C65">
        <w:rPr>
          <w:rFonts w:ascii="Times New Roman" w:hAnsi="Times New Roman" w:cs="Times New Roman"/>
          <w:sz w:val="28"/>
          <w:szCs w:val="28"/>
        </w:rPr>
        <w:t xml:space="preserve"> = 1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>MATLAB</w:t>
      </w:r>
      <w:r w:rsidRPr="00641C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показано на рисунке 3</w:t>
      </w:r>
      <w:r w:rsidRPr="00641C65">
        <w:rPr>
          <w:rFonts w:ascii="Times New Roman" w:hAnsi="Times New Roman" w:cs="Times New Roman"/>
          <w:sz w:val="28"/>
          <w:szCs w:val="28"/>
        </w:rPr>
        <w:t>.</w:t>
      </w:r>
    </w:p>
    <w:p w14:paraId="21B17C5A" w14:textId="252179D4" w:rsidR="002F29CC" w:rsidRPr="00641C65" w:rsidRDefault="00641C65" w:rsidP="00641C65">
      <w:pPr>
        <w:spacing w:line="240" w:lineRule="auto"/>
        <w:ind w:left="0"/>
        <w:jc w:val="center"/>
        <w:rPr>
          <w:rFonts w:eastAsiaTheme="minorHAnsi"/>
          <w:noProof/>
          <w:sz w:val="28"/>
          <w:szCs w:val="28"/>
        </w:rPr>
      </w:pPr>
      <w:r w:rsidRPr="00641C65">
        <w:rPr>
          <w:rFonts w:eastAsiaTheme="minorHAnsi"/>
          <w:noProof/>
          <w:sz w:val="28"/>
          <w:szCs w:val="28"/>
        </w:rPr>
        <w:drawing>
          <wp:inline distT="0" distB="0" distL="0" distR="0" wp14:anchorId="104B9103" wp14:editId="3E06CF25">
            <wp:extent cx="3115110" cy="79068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29CC" w:rsidRPr="00641C65">
        <w:rPr>
          <w:rFonts w:eastAsiaTheme="minorHAnsi"/>
          <w:noProof/>
          <w:sz w:val="28"/>
          <w:szCs w:val="28"/>
        </w:rPr>
        <w:t xml:space="preserve"> </w:t>
      </w:r>
    </w:p>
    <w:p w14:paraId="2E150A34" w14:textId="4C774E21" w:rsidR="00641C65" w:rsidRDefault="00641C65" w:rsidP="00641C65">
      <w:pPr>
        <w:spacing w:line="240" w:lineRule="auto"/>
        <w:ind w:left="0"/>
        <w:jc w:val="center"/>
        <w:rPr>
          <w:rFonts w:eastAsiaTheme="minorHAnsi"/>
          <w:noProof/>
          <w:sz w:val="28"/>
          <w:szCs w:val="28"/>
        </w:rPr>
      </w:pPr>
      <w:r w:rsidRPr="003A537A">
        <w:rPr>
          <w:rFonts w:eastAsiaTheme="minorHAnsi"/>
          <w:noProof/>
          <w:sz w:val="28"/>
          <w:szCs w:val="28"/>
        </w:rPr>
        <w:t xml:space="preserve">Рисунок </w:t>
      </w:r>
      <w:r w:rsidRPr="00641C65">
        <w:rPr>
          <w:rFonts w:eastAsiaTheme="minorHAnsi"/>
          <w:noProof/>
          <w:sz w:val="28"/>
          <w:szCs w:val="28"/>
        </w:rPr>
        <w:t>3</w:t>
      </w:r>
      <w:r w:rsidRPr="003A537A">
        <w:rPr>
          <w:rFonts w:eastAsiaTheme="minorHAnsi"/>
          <w:noProof/>
          <w:sz w:val="28"/>
          <w:szCs w:val="28"/>
        </w:rPr>
        <w:t xml:space="preserve"> – </w:t>
      </w:r>
      <w:r w:rsidRPr="00641C65">
        <w:rPr>
          <w:rFonts w:eastAsiaTheme="minorHAnsi"/>
          <w:noProof/>
          <w:sz w:val="28"/>
          <w:szCs w:val="28"/>
        </w:rPr>
        <w:t>Решение системы с заданным шагом h = 1 в MATLAB</w:t>
      </w:r>
    </w:p>
    <w:p w14:paraId="29EAC1AE" w14:textId="42DC67B2" w:rsidR="00641C65" w:rsidRPr="00641C65" w:rsidRDefault="00641C65" w:rsidP="00641C65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1C65">
        <w:rPr>
          <w:rFonts w:ascii="Times New Roman" w:hAnsi="Times New Roman" w:cs="Times New Roman"/>
          <w:sz w:val="28"/>
          <w:szCs w:val="28"/>
        </w:rPr>
        <w:t>Изменение всех переменных состояния во времени на интервале [0;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41C65">
        <w:rPr>
          <w:rFonts w:ascii="Times New Roman" w:hAnsi="Times New Roman" w:cs="Times New Roman"/>
          <w:sz w:val="28"/>
          <w:szCs w:val="28"/>
        </w:rPr>
        <w:t>T]</w:t>
      </w:r>
      <w:r>
        <w:rPr>
          <w:rFonts w:ascii="Times New Roman" w:hAnsi="Times New Roman" w:cs="Times New Roman"/>
          <w:sz w:val="28"/>
          <w:szCs w:val="28"/>
        </w:rPr>
        <w:t xml:space="preserve"> показано на рисунке 4</w:t>
      </w:r>
      <w:r w:rsidRPr="00641C65">
        <w:rPr>
          <w:rFonts w:ascii="Times New Roman" w:hAnsi="Times New Roman" w:cs="Times New Roman"/>
          <w:sz w:val="28"/>
          <w:szCs w:val="28"/>
        </w:rPr>
        <w:t>.</w:t>
      </w:r>
    </w:p>
    <w:p w14:paraId="5D002BC2" w14:textId="0435C687" w:rsidR="00641C65" w:rsidRPr="00641C65" w:rsidRDefault="00641C65" w:rsidP="00641C65">
      <w:pPr>
        <w:spacing w:line="240" w:lineRule="auto"/>
        <w:ind w:left="0"/>
        <w:jc w:val="center"/>
        <w:rPr>
          <w:rFonts w:eastAsiaTheme="minorHAnsi"/>
          <w:noProof/>
          <w:sz w:val="28"/>
          <w:szCs w:val="28"/>
        </w:rPr>
      </w:pPr>
      <w:r w:rsidRPr="00641C65">
        <w:rPr>
          <w:rFonts w:eastAsiaTheme="minorHAnsi"/>
          <w:noProof/>
          <w:sz w:val="28"/>
          <w:szCs w:val="28"/>
        </w:rPr>
        <w:drawing>
          <wp:inline distT="0" distB="0" distL="0" distR="0" wp14:anchorId="1E0DD3C1" wp14:editId="386B3AE4">
            <wp:extent cx="4415513" cy="3323618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5513" cy="332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3956" w14:textId="3697AC90" w:rsidR="00641C65" w:rsidRPr="00641C65" w:rsidRDefault="00641C65" w:rsidP="00641C65">
      <w:pPr>
        <w:spacing w:line="240" w:lineRule="auto"/>
        <w:ind w:left="0"/>
        <w:jc w:val="center"/>
        <w:rPr>
          <w:rFonts w:eastAsiaTheme="minorHAnsi"/>
          <w:noProof/>
          <w:sz w:val="28"/>
          <w:szCs w:val="28"/>
        </w:rPr>
      </w:pPr>
      <w:r w:rsidRPr="003A537A">
        <w:rPr>
          <w:rFonts w:eastAsiaTheme="minorHAnsi"/>
          <w:noProof/>
          <w:sz w:val="28"/>
          <w:szCs w:val="28"/>
        </w:rPr>
        <w:t xml:space="preserve">Рисунок </w:t>
      </w:r>
      <w:r w:rsidRPr="00641C65">
        <w:rPr>
          <w:rFonts w:eastAsiaTheme="minorHAnsi"/>
          <w:noProof/>
          <w:sz w:val="28"/>
          <w:szCs w:val="28"/>
        </w:rPr>
        <w:t>4</w:t>
      </w:r>
      <w:r w:rsidRPr="003A537A">
        <w:rPr>
          <w:rFonts w:eastAsiaTheme="minorHAnsi"/>
          <w:noProof/>
          <w:sz w:val="28"/>
          <w:szCs w:val="28"/>
        </w:rPr>
        <w:t xml:space="preserve"> – </w:t>
      </w:r>
      <w:r w:rsidRPr="00641C65">
        <w:rPr>
          <w:sz w:val="28"/>
          <w:szCs w:val="28"/>
        </w:rPr>
        <w:t xml:space="preserve">Изменение всех переменных состояния </w:t>
      </w:r>
      <w:r>
        <w:rPr>
          <w:sz w:val="28"/>
          <w:szCs w:val="28"/>
        </w:rPr>
        <w:t>на интервале</w:t>
      </w:r>
      <w:r w:rsidRPr="00641C65">
        <w:rPr>
          <w:sz w:val="28"/>
          <w:szCs w:val="28"/>
        </w:rPr>
        <w:t xml:space="preserve"> [0; </w:t>
      </w:r>
      <w:r>
        <w:rPr>
          <w:sz w:val="28"/>
          <w:szCs w:val="28"/>
          <w:lang w:val="en-US"/>
        </w:rPr>
        <w:t>T</w:t>
      </w:r>
      <w:r w:rsidRPr="00641C65">
        <w:rPr>
          <w:sz w:val="28"/>
          <w:szCs w:val="28"/>
        </w:rPr>
        <w:t>]</w:t>
      </w:r>
    </w:p>
    <w:p w14:paraId="1317137C" w14:textId="0B104D9A" w:rsidR="00641C65" w:rsidRPr="00641C65" w:rsidRDefault="007B1411" w:rsidP="00641C65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641C65" w:rsidRPr="00641C65">
        <w:rPr>
          <w:rFonts w:ascii="Times New Roman" w:hAnsi="Times New Roman" w:cs="Times New Roman"/>
          <w:sz w:val="28"/>
          <w:szCs w:val="28"/>
        </w:rPr>
        <w:t>ависимост</w:t>
      </w:r>
      <w:r>
        <w:rPr>
          <w:rFonts w:ascii="Times New Roman" w:hAnsi="Times New Roman" w:cs="Times New Roman"/>
          <w:sz w:val="28"/>
          <w:szCs w:val="28"/>
        </w:rPr>
        <w:t>ь</w:t>
      </w:r>
      <w:r w:rsidR="00641C65" w:rsidRPr="00641C65">
        <w:rPr>
          <w:rFonts w:ascii="Times New Roman" w:hAnsi="Times New Roman" w:cs="Times New Roman"/>
          <w:sz w:val="28"/>
          <w:szCs w:val="28"/>
        </w:rPr>
        <w:t xml:space="preserve"> δ и трудоёмкости от шага h </w:t>
      </w:r>
      <w:r w:rsidR="00641C65">
        <w:rPr>
          <w:rFonts w:ascii="Times New Roman" w:hAnsi="Times New Roman" w:cs="Times New Roman"/>
          <w:sz w:val="28"/>
          <w:szCs w:val="28"/>
        </w:rPr>
        <w:t>показан</w:t>
      </w:r>
      <w:r>
        <w:rPr>
          <w:rFonts w:ascii="Times New Roman" w:hAnsi="Times New Roman" w:cs="Times New Roman"/>
          <w:sz w:val="28"/>
          <w:szCs w:val="28"/>
        </w:rPr>
        <w:t>а</w:t>
      </w:r>
      <w:r w:rsidR="00641C65">
        <w:rPr>
          <w:rFonts w:ascii="Times New Roman" w:hAnsi="Times New Roman" w:cs="Times New Roman"/>
          <w:sz w:val="28"/>
          <w:szCs w:val="28"/>
        </w:rPr>
        <w:t xml:space="preserve"> на рисунке 5</w:t>
      </w:r>
      <w:r w:rsidR="00641C65" w:rsidRPr="00641C65">
        <w:rPr>
          <w:rFonts w:ascii="Times New Roman" w:hAnsi="Times New Roman" w:cs="Times New Roman"/>
          <w:sz w:val="28"/>
          <w:szCs w:val="28"/>
        </w:rPr>
        <w:t>.</w:t>
      </w:r>
    </w:p>
    <w:p w14:paraId="0C102E36" w14:textId="32AA2C72" w:rsidR="00641C65" w:rsidRPr="007B1411" w:rsidRDefault="00641C65" w:rsidP="007B1411">
      <w:pPr>
        <w:spacing w:line="240" w:lineRule="auto"/>
        <w:ind w:left="0"/>
        <w:jc w:val="center"/>
        <w:rPr>
          <w:rFonts w:eastAsiaTheme="minorHAnsi"/>
          <w:noProof/>
          <w:sz w:val="28"/>
          <w:szCs w:val="28"/>
        </w:rPr>
      </w:pPr>
      <w:r w:rsidRPr="007B1411">
        <w:rPr>
          <w:rFonts w:eastAsiaTheme="minorHAnsi"/>
          <w:noProof/>
          <w:sz w:val="28"/>
          <w:szCs w:val="28"/>
        </w:rPr>
        <w:drawing>
          <wp:inline distT="0" distB="0" distL="0" distR="0" wp14:anchorId="4577DA9E" wp14:editId="6B1E7539">
            <wp:extent cx="3819845" cy="2150669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9049" cy="215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439C" w14:textId="70ADEA85" w:rsidR="007B1411" w:rsidRDefault="007B1411" w:rsidP="007B1411">
      <w:pPr>
        <w:spacing w:line="240" w:lineRule="auto"/>
        <w:ind w:left="0"/>
        <w:jc w:val="center"/>
        <w:rPr>
          <w:rFonts w:eastAsiaTheme="minorHAnsi"/>
          <w:noProof/>
          <w:sz w:val="28"/>
          <w:szCs w:val="28"/>
        </w:rPr>
      </w:pPr>
      <w:r w:rsidRPr="003A537A">
        <w:rPr>
          <w:rFonts w:eastAsiaTheme="minorHAnsi"/>
          <w:noProof/>
          <w:sz w:val="28"/>
          <w:szCs w:val="28"/>
        </w:rPr>
        <w:t xml:space="preserve">Рисунок </w:t>
      </w:r>
      <w:r>
        <w:rPr>
          <w:rFonts w:eastAsiaTheme="minorHAnsi"/>
          <w:noProof/>
          <w:sz w:val="28"/>
          <w:szCs w:val="28"/>
        </w:rPr>
        <w:t>5</w:t>
      </w:r>
      <w:r w:rsidRPr="003A537A">
        <w:rPr>
          <w:rFonts w:eastAsiaTheme="minorHAnsi"/>
          <w:noProof/>
          <w:sz w:val="28"/>
          <w:szCs w:val="28"/>
        </w:rPr>
        <w:t xml:space="preserve"> – </w:t>
      </w:r>
      <w:r w:rsidRPr="007B1411">
        <w:rPr>
          <w:rFonts w:eastAsiaTheme="minorHAnsi"/>
          <w:noProof/>
          <w:sz w:val="28"/>
          <w:szCs w:val="28"/>
        </w:rPr>
        <w:t>Зависимость δ и трудоёмкости от шага h</w:t>
      </w:r>
    </w:p>
    <w:p w14:paraId="6AA2BF6A" w14:textId="2D881D2E" w:rsidR="007B1411" w:rsidRPr="007B1411" w:rsidRDefault="007B1411" w:rsidP="007B1411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График за</w:t>
      </w:r>
      <w:r w:rsidRPr="00641C65">
        <w:rPr>
          <w:rFonts w:ascii="Times New Roman" w:hAnsi="Times New Roman" w:cs="Times New Roman"/>
          <w:sz w:val="28"/>
          <w:szCs w:val="28"/>
        </w:rPr>
        <w:t>висимост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41C65">
        <w:rPr>
          <w:rFonts w:ascii="Times New Roman" w:hAnsi="Times New Roman" w:cs="Times New Roman"/>
          <w:sz w:val="28"/>
          <w:szCs w:val="28"/>
        </w:rPr>
        <w:t xml:space="preserve"> δ и трудоёмкости от шага h </w:t>
      </w:r>
      <w:r>
        <w:rPr>
          <w:rFonts w:ascii="Times New Roman" w:hAnsi="Times New Roman" w:cs="Times New Roman"/>
          <w:sz w:val="28"/>
          <w:szCs w:val="28"/>
        </w:rPr>
        <w:t>показана на рисунке 6</w:t>
      </w:r>
      <w:r w:rsidRPr="00641C65">
        <w:rPr>
          <w:rFonts w:ascii="Times New Roman" w:hAnsi="Times New Roman" w:cs="Times New Roman"/>
          <w:sz w:val="28"/>
          <w:szCs w:val="28"/>
        </w:rPr>
        <w:t>.</w:t>
      </w:r>
    </w:p>
    <w:p w14:paraId="0F0618CF" w14:textId="5A8E29BB" w:rsidR="007B1411" w:rsidRDefault="007B1411" w:rsidP="007B1411">
      <w:pPr>
        <w:spacing w:line="240" w:lineRule="auto"/>
        <w:ind w:left="0"/>
        <w:jc w:val="center"/>
        <w:rPr>
          <w:rFonts w:eastAsiaTheme="minorHAnsi"/>
          <w:noProof/>
          <w:sz w:val="28"/>
          <w:szCs w:val="28"/>
        </w:rPr>
      </w:pPr>
      <w:r w:rsidRPr="007B1411">
        <w:rPr>
          <w:rFonts w:eastAsiaTheme="minorHAnsi"/>
          <w:noProof/>
          <w:sz w:val="28"/>
          <w:szCs w:val="28"/>
        </w:rPr>
        <w:lastRenderedPageBreak/>
        <w:drawing>
          <wp:inline distT="0" distB="0" distL="0" distR="0" wp14:anchorId="1AE3E48B" wp14:editId="622C3141">
            <wp:extent cx="3116275" cy="2470291"/>
            <wp:effectExtent l="0" t="0" r="825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8938" cy="248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93AC2" w14:textId="49F0D1FC" w:rsidR="007B1411" w:rsidRPr="00641C65" w:rsidRDefault="007B1411" w:rsidP="007B1411">
      <w:pPr>
        <w:spacing w:line="240" w:lineRule="auto"/>
        <w:ind w:left="0"/>
        <w:jc w:val="center"/>
        <w:rPr>
          <w:rFonts w:eastAsiaTheme="minorHAnsi"/>
          <w:noProof/>
          <w:sz w:val="28"/>
          <w:szCs w:val="28"/>
        </w:rPr>
      </w:pPr>
      <w:r w:rsidRPr="003A537A">
        <w:rPr>
          <w:rFonts w:eastAsiaTheme="minorHAnsi"/>
          <w:noProof/>
          <w:sz w:val="28"/>
          <w:szCs w:val="28"/>
        </w:rPr>
        <w:t xml:space="preserve">Рисунок </w:t>
      </w:r>
      <w:r>
        <w:rPr>
          <w:rFonts w:eastAsiaTheme="minorHAnsi"/>
          <w:noProof/>
          <w:sz w:val="28"/>
          <w:szCs w:val="28"/>
        </w:rPr>
        <w:t>6</w:t>
      </w:r>
      <w:r w:rsidRPr="003A537A">
        <w:rPr>
          <w:rFonts w:eastAsiaTheme="minorHAnsi"/>
          <w:noProof/>
          <w:sz w:val="28"/>
          <w:szCs w:val="28"/>
        </w:rPr>
        <w:t xml:space="preserve"> – </w:t>
      </w:r>
      <w:r w:rsidRPr="007B1411">
        <w:rPr>
          <w:rFonts w:eastAsiaTheme="minorHAnsi"/>
          <w:noProof/>
          <w:sz w:val="28"/>
          <w:szCs w:val="28"/>
        </w:rPr>
        <w:t>График зависимости δ и трудоёмкости от шага h</w:t>
      </w:r>
    </w:p>
    <w:p w14:paraId="35B0E59B" w14:textId="355DC81D" w:rsidR="007B1411" w:rsidRPr="00B06AF4" w:rsidRDefault="007B1411" w:rsidP="00641C65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Автоматический выбор шага и итоговый результат показан на рисунке 7</w:t>
      </w:r>
      <w:r w:rsidRPr="007B1411">
        <w:rPr>
          <w:rFonts w:ascii="Times New Roman" w:hAnsi="Times New Roman" w:cs="Times New Roman"/>
          <w:sz w:val="28"/>
          <w:szCs w:val="28"/>
        </w:rPr>
        <w:t>.</w:t>
      </w:r>
    </w:p>
    <w:p w14:paraId="56336786" w14:textId="2ABE345B" w:rsidR="007B1411" w:rsidRPr="007B1411" w:rsidRDefault="007B1411" w:rsidP="007B1411">
      <w:pPr>
        <w:spacing w:line="240" w:lineRule="auto"/>
        <w:ind w:left="0"/>
        <w:jc w:val="center"/>
        <w:rPr>
          <w:rFonts w:eastAsiaTheme="minorHAnsi"/>
          <w:noProof/>
          <w:sz w:val="28"/>
          <w:szCs w:val="28"/>
        </w:rPr>
      </w:pPr>
      <w:r w:rsidRPr="007B1411">
        <w:rPr>
          <w:rFonts w:eastAsiaTheme="minorHAnsi"/>
          <w:noProof/>
          <w:sz w:val="28"/>
          <w:szCs w:val="28"/>
        </w:rPr>
        <w:drawing>
          <wp:inline distT="0" distB="0" distL="0" distR="0" wp14:anchorId="5DEB4852" wp14:editId="2872DBD3">
            <wp:extent cx="3321101" cy="17412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0474" cy="174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49424" w14:textId="6F2507BB" w:rsidR="007B1411" w:rsidRPr="00641C65" w:rsidRDefault="007B1411" w:rsidP="007B1411">
      <w:pPr>
        <w:spacing w:line="240" w:lineRule="auto"/>
        <w:ind w:left="0"/>
        <w:jc w:val="center"/>
        <w:rPr>
          <w:rFonts w:eastAsiaTheme="minorHAnsi"/>
          <w:noProof/>
          <w:sz w:val="28"/>
          <w:szCs w:val="28"/>
        </w:rPr>
      </w:pPr>
      <w:r w:rsidRPr="003A537A">
        <w:rPr>
          <w:rFonts w:eastAsiaTheme="minorHAnsi"/>
          <w:noProof/>
          <w:sz w:val="28"/>
          <w:szCs w:val="28"/>
        </w:rPr>
        <w:t xml:space="preserve">Рисунок </w:t>
      </w:r>
      <w:r w:rsidRPr="007B1411">
        <w:rPr>
          <w:rFonts w:eastAsiaTheme="minorHAnsi"/>
          <w:noProof/>
          <w:sz w:val="28"/>
          <w:szCs w:val="28"/>
        </w:rPr>
        <w:t>7</w:t>
      </w:r>
      <w:r w:rsidRPr="003A537A">
        <w:rPr>
          <w:rFonts w:eastAsiaTheme="minorHAnsi"/>
          <w:noProof/>
          <w:sz w:val="28"/>
          <w:szCs w:val="28"/>
        </w:rPr>
        <w:t xml:space="preserve"> – </w:t>
      </w:r>
      <w:r w:rsidRPr="007B1411">
        <w:rPr>
          <w:rFonts w:eastAsiaTheme="minorHAnsi"/>
          <w:noProof/>
          <w:sz w:val="28"/>
          <w:szCs w:val="28"/>
        </w:rPr>
        <w:t>Автоматический выбор шага и итоговый результат</w:t>
      </w:r>
    </w:p>
    <w:p w14:paraId="42399081" w14:textId="04EAEDDB" w:rsidR="007B1411" w:rsidRDefault="007B1411" w:rsidP="007B1411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1C65">
        <w:rPr>
          <w:rFonts w:ascii="Times New Roman" w:hAnsi="Times New Roman" w:cs="Times New Roman"/>
          <w:sz w:val="28"/>
          <w:szCs w:val="28"/>
        </w:rPr>
        <w:t>Изменение всех переменных состояния во времени на интервале [0;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41C65">
        <w:rPr>
          <w:rFonts w:ascii="Times New Roman" w:hAnsi="Times New Roman" w:cs="Times New Roman"/>
          <w:sz w:val="28"/>
          <w:szCs w:val="28"/>
        </w:rPr>
        <w:t>T]</w:t>
      </w:r>
      <w:r>
        <w:rPr>
          <w:rFonts w:ascii="Times New Roman" w:hAnsi="Times New Roman" w:cs="Times New Roman"/>
          <w:sz w:val="28"/>
          <w:szCs w:val="28"/>
        </w:rPr>
        <w:t xml:space="preserve"> при автоматически выбранном шаге показано на рисунке 8</w:t>
      </w:r>
      <w:r w:rsidRPr="00641C65">
        <w:rPr>
          <w:rFonts w:ascii="Times New Roman" w:hAnsi="Times New Roman" w:cs="Times New Roman"/>
          <w:sz w:val="28"/>
          <w:szCs w:val="28"/>
        </w:rPr>
        <w:t>.</w:t>
      </w:r>
    </w:p>
    <w:p w14:paraId="5D832846" w14:textId="06198190" w:rsidR="007B1411" w:rsidRPr="007B1411" w:rsidRDefault="007B1411" w:rsidP="007B1411">
      <w:pPr>
        <w:spacing w:line="240" w:lineRule="auto"/>
        <w:ind w:left="0"/>
        <w:jc w:val="center"/>
        <w:rPr>
          <w:rFonts w:eastAsiaTheme="minorHAnsi"/>
          <w:noProof/>
          <w:sz w:val="28"/>
          <w:szCs w:val="28"/>
        </w:rPr>
      </w:pPr>
      <w:r w:rsidRPr="007B1411">
        <w:rPr>
          <w:rFonts w:eastAsiaTheme="minorHAnsi"/>
          <w:noProof/>
          <w:sz w:val="28"/>
          <w:szCs w:val="28"/>
        </w:rPr>
        <w:drawing>
          <wp:inline distT="0" distB="0" distL="0" distR="0" wp14:anchorId="1B8C36EC" wp14:editId="05B3AFF9">
            <wp:extent cx="3115292" cy="246372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292" cy="246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0BEB" w14:textId="72FA14E2" w:rsidR="007B1411" w:rsidRPr="007B1411" w:rsidRDefault="007B1411" w:rsidP="007B1411">
      <w:pPr>
        <w:spacing w:line="240" w:lineRule="auto"/>
        <w:ind w:left="0"/>
        <w:jc w:val="center"/>
        <w:rPr>
          <w:rFonts w:eastAsiaTheme="minorHAnsi"/>
          <w:noProof/>
          <w:sz w:val="28"/>
          <w:szCs w:val="28"/>
        </w:rPr>
      </w:pPr>
      <w:r w:rsidRPr="003A537A">
        <w:rPr>
          <w:rFonts w:eastAsiaTheme="minorHAnsi"/>
          <w:noProof/>
          <w:sz w:val="28"/>
          <w:szCs w:val="28"/>
        </w:rPr>
        <w:t xml:space="preserve">Рисунок </w:t>
      </w:r>
      <w:r w:rsidRPr="007B1411">
        <w:rPr>
          <w:rFonts w:eastAsiaTheme="minorHAnsi"/>
          <w:noProof/>
          <w:sz w:val="28"/>
          <w:szCs w:val="28"/>
        </w:rPr>
        <w:t>7</w:t>
      </w:r>
      <w:r w:rsidRPr="003A537A">
        <w:rPr>
          <w:rFonts w:eastAsiaTheme="minorHAnsi"/>
          <w:noProof/>
          <w:sz w:val="28"/>
          <w:szCs w:val="28"/>
        </w:rPr>
        <w:t xml:space="preserve"> – </w:t>
      </w:r>
      <w:r w:rsidRPr="007B1411">
        <w:rPr>
          <w:rFonts w:eastAsiaTheme="minorHAnsi"/>
          <w:noProof/>
          <w:sz w:val="28"/>
          <w:szCs w:val="28"/>
        </w:rPr>
        <w:t>Изменение всех переменных состояния во времени на интервале [0; T] при автоматически выбранном шаге</w:t>
      </w:r>
    </w:p>
    <w:p w14:paraId="7E931ED1" w14:textId="1EEED5AC" w:rsidR="00697380" w:rsidRPr="00DE037A" w:rsidRDefault="001517C0" w:rsidP="001517C0">
      <w:pPr>
        <w:pStyle w:val="10"/>
        <w:pageBreakBefore/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bookmarkStart w:id="2" w:name="_Toc240241317"/>
      <w:r w:rsidRPr="00DE037A">
        <w:rPr>
          <w:rFonts w:ascii="Times New Roman" w:hAnsi="Times New Roman" w:cs="Times New Roman"/>
          <w:color w:val="auto"/>
        </w:rPr>
        <w:lastRenderedPageBreak/>
        <w:t xml:space="preserve">3 </w:t>
      </w:r>
      <w:r w:rsidR="009B521B">
        <w:rPr>
          <w:rFonts w:ascii="Times New Roman" w:hAnsi="Times New Roman" w:cs="Times New Roman"/>
          <w:color w:val="auto"/>
        </w:rPr>
        <w:t>Вывод</w:t>
      </w:r>
      <w:bookmarkEnd w:id="2"/>
    </w:p>
    <w:p w14:paraId="57B6AC9A" w14:textId="5B4CBCFC" w:rsidR="00EE52B8" w:rsidRPr="00EE52B8" w:rsidRDefault="00EE52B8" w:rsidP="00EE52B8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2B8">
        <w:rPr>
          <w:rFonts w:ascii="Times New Roman" w:hAnsi="Times New Roman" w:cs="Times New Roman"/>
          <w:sz w:val="28"/>
          <w:szCs w:val="28"/>
        </w:rPr>
        <w:t>При шагах 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52B8">
        <w:rPr>
          <w:rFonts w:ascii="Times New Roman" w:hAnsi="Times New Roman" w:cs="Times New Roman"/>
          <w:sz w:val="28"/>
          <w:szCs w:val="28"/>
        </w:rPr>
        <w:t>≥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52B8">
        <w:rPr>
          <w:rFonts w:ascii="Times New Roman" w:hAnsi="Times New Roman" w:cs="Times New Roman"/>
          <w:sz w:val="28"/>
          <w:szCs w:val="28"/>
        </w:rPr>
        <w:t>0,2решение сильно искажено, а оценка относительной погрешности становится некорректной и достигает 247 %. Начиная с 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52B8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52B8">
        <w:rPr>
          <w:rFonts w:ascii="Times New Roman" w:hAnsi="Times New Roman" w:cs="Times New Roman"/>
          <w:sz w:val="28"/>
          <w:szCs w:val="28"/>
        </w:rPr>
        <w:t>0,1 монотонно уменьшается: при 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52B8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52B8">
        <w:rPr>
          <w:rFonts w:ascii="Times New Roman" w:hAnsi="Times New Roman" w:cs="Times New Roman"/>
          <w:sz w:val="28"/>
          <w:szCs w:val="28"/>
        </w:rPr>
        <w:t>0,05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52B8">
        <w:rPr>
          <w:rFonts w:ascii="Times New Roman" w:hAnsi="Times New Roman" w:cs="Times New Roman"/>
          <w:sz w:val="28"/>
          <w:szCs w:val="28"/>
        </w:rPr>
        <w:t>она составляет 1,08 %, а при 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52B8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52B8">
        <w:rPr>
          <w:rFonts w:ascii="Times New Roman" w:hAnsi="Times New Roman" w:cs="Times New Roman"/>
          <w:sz w:val="28"/>
          <w:szCs w:val="28"/>
        </w:rPr>
        <w:t>0,02 0,0034 %.</w:t>
      </w:r>
    </w:p>
    <w:p w14:paraId="160869DD" w14:textId="6F78ADC8" w:rsidR="00EE52B8" w:rsidRPr="00EE52B8" w:rsidRDefault="00EE52B8" w:rsidP="00EE52B8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2B8">
        <w:rPr>
          <w:rFonts w:ascii="Times New Roman" w:hAnsi="Times New Roman" w:cs="Times New Roman"/>
          <w:sz w:val="28"/>
          <w:szCs w:val="28"/>
        </w:rPr>
        <w:t>Автоматический выбор шага для обеспечения 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52B8">
        <w:rPr>
          <w:rFonts w:ascii="Times New Roman" w:hAnsi="Times New Roman" w:cs="Times New Roman"/>
          <w:sz w:val="28"/>
          <w:szCs w:val="28"/>
        </w:rPr>
        <w:t>≤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52B8">
        <w:rPr>
          <w:rFonts w:ascii="Times New Roman" w:hAnsi="Times New Roman" w:cs="Times New Roman"/>
          <w:sz w:val="28"/>
          <w:szCs w:val="28"/>
        </w:rPr>
        <w:t>1% дал значение 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52B8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52B8">
        <w:rPr>
          <w:rFonts w:ascii="Times New Roman" w:hAnsi="Times New Roman" w:cs="Times New Roman"/>
          <w:sz w:val="28"/>
          <w:szCs w:val="28"/>
        </w:rPr>
        <w:t>0,025. При этом x5(T)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52B8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52B8">
        <w:rPr>
          <w:rFonts w:ascii="Times New Roman" w:hAnsi="Times New Roman" w:cs="Times New Roman"/>
          <w:sz w:val="28"/>
          <w:szCs w:val="28"/>
        </w:rPr>
        <w:t>4627,39,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52B8">
        <w:rPr>
          <w:rFonts w:ascii="Times New Roman" w:hAnsi="Times New Roman" w:cs="Times New Roman"/>
          <w:sz w:val="28"/>
          <w:szCs w:val="28"/>
        </w:rPr>
        <w:t>относительная погрешность составила 0,015 %, а число шагов интегрирования 560. Дальнейшее уменьшение шага практически не улучшает точность, но заметно увеличивает вычислительные затраты.</w:t>
      </w:r>
    </w:p>
    <w:p w14:paraId="687D1563" w14:textId="3BF464FC" w:rsidR="00991B62" w:rsidRDefault="00991B62">
      <w:pPr>
        <w:spacing w:after="160" w:line="259" w:lineRule="auto"/>
        <w:ind w:left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9D2F0B7" w14:textId="6E9EE15A" w:rsidR="00C177AF" w:rsidRPr="00991B62" w:rsidRDefault="00991B62" w:rsidP="00991B62">
      <w:pPr>
        <w:pStyle w:val="10"/>
        <w:pageBreakBefore/>
        <w:spacing w:before="0" w:line="360" w:lineRule="auto"/>
        <w:jc w:val="center"/>
        <w:rPr>
          <w:rFonts w:ascii="Times New Roman" w:hAnsi="Times New Roman" w:cs="Times New Roman"/>
          <w:color w:val="auto"/>
        </w:rPr>
      </w:pPr>
      <w:r w:rsidRPr="00991B62">
        <w:rPr>
          <w:rFonts w:ascii="Times New Roman" w:hAnsi="Times New Roman" w:cs="Times New Roman"/>
          <w:color w:val="auto"/>
        </w:rPr>
        <w:lastRenderedPageBreak/>
        <w:t>ПРИЛОЖЕНИЕ А</w:t>
      </w:r>
    </w:p>
    <w:sectPr w:rsidR="00C177AF" w:rsidRPr="00991B62" w:rsidSect="00C2684D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658E87" w14:textId="77777777" w:rsidR="00FC77F5" w:rsidRDefault="00FC77F5" w:rsidP="00B974EC">
      <w:pPr>
        <w:spacing w:line="240" w:lineRule="auto"/>
      </w:pPr>
      <w:r>
        <w:separator/>
      </w:r>
    </w:p>
  </w:endnote>
  <w:endnote w:type="continuationSeparator" w:id="0">
    <w:p w14:paraId="58FC57E8" w14:textId="77777777" w:rsidR="00FC77F5" w:rsidRDefault="00FC77F5" w:rsidP="00B974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97534464"/>
      <w:docPartObj>
        <w:docPartGallery w:val="Page Numbers (Bottom of Page)"/>
        <w:docPartUnique/>
      </w:docPartObj>
    </w:sdtPr>
    <w:sdtContent>
      <w:p w14:paraId="06C7DC0C" w14:textId="7E7BF247" w:rsidR="00B974EC" w:rsidRDefault="00B974EC">
        <w:pPr>
          <w:pStyle w:val="ac"/>
          <w:jc w:val="center"/>
        </w:pPr>
        <w:r w:rsidRPr="001F5A51">
          <w:rPr>
            <w:sz w:val="28"/>
            <w:szCs w:val="28"/>
          </w:rPr>
          <w:fldChar w:fldCharType="begin"/>
        </w:r>
        <w:r w:rsidRPr="001F5A51">
          <w:rPr>
            <w:sz w:val="28"/>
            <w:szCs w:val="28"/>
          </w:rPr>
          <w:instrText>PAGE   \* MERGEFORMAT</w:instrText>
        </w:r>
        <w:r w:rsidRPr="001F5A51">
          <w:rPr>
            <w:sz w:val="28"/>
            <w:szCs w:val="28"/>
          </w:rPr>
          <w:fldChar w:fldCharType="separate"/>
        </w:r>
        <w:r w:rsidR="00AE71A0">
          <w:rPr>
            <w:noProof/>
            <w:sz w:val="28"/>
            <w:szCs w:val="28"/>
          </w:rPr>
          <w:t>15</w:t>
        </w:r>
        <w:r w:rsidRPr="001F5A51">
          <w:rPr>
            <w:sz w:val="28"/>
            <w:szCs w:val="28"/>
          </w:rPr>
          <w:fldChar w:fldCharType="end"/>
        </w:r>
      </w:p>
    </w:sdtContent>
  </w:sdt>
  <w:p w14:paraId="432681D2" w14:textId="77777777" w:rsidR="00B974EC" w:rsidRDefault="00B974EC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3E4A21" w14:textId="77777777" w:rsidR="00FC77F5" w:rsidRDefault="00FC77F5" w:rsidP="00B974EC">
      <w:pPr>
        <w:spacing w:line="240" w:lineRule="auto"/>
      </w:pPr>
      <w:r>
        <w:separator/>
      </w:r>
    </w:p>
  </w:footnote>
  <w:footnote w:type="continuationSeparator" w:id="0">
    <w:p w14:paraId="1612E6E5" w14:textId="77777777" w:rsidR="00FC77F5" w:rsidRDefault="00FC77F5" w:rsidP="00B974E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C01500"/>
    <w:multiLevelType w:val="multilevel"/>
    <w:tmpl w:val="AE72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73CB2"/>
    <w:multiLevelType w:val="hybridMultilevel"/>
    <w:tmpl w:val="6D3620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3D905EE"/>
    <w:multiLevelType w:val="hybridMultilevel"/>
    <w:tmpl w:val="3774D7D6"/>
    <w:lvl w:ilvl="0" w:tplc="4E20B0B0">
      <w:start w:val="1"/>
      <w:numFmt w:val="bullet"/>
      <w:pStyle w:val="1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A5C50D9"/>
    <w:multiLevelType w:val="hybridMultilevel"/>
    <w:tmpl w:val="990032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31630284">
    <w:abstractNumId w:val="0"/>
  </w:num>
  <w:num w:numId="2" w16cid:durableId="642659572">
    <w:abstractNumId w:val="3"/>
  </w:num>
  <w:num w:numId="3" w16cid:durableId="2104568357">
    <w:abstractNumId w:val="2"/>
  </w:num>
  <w:num w:numId="4" w16cid:durableId="207109566">
    <w:abstractNumId w:val="2"/>
  </w:num>
  <w:num w:numId="5" w16cid:durableId="71005637">
    <w:abstractNumId w:val="2"/>
  </w:num>
  <w:num w:numId="6" w16cid:durableId="1476993393">
    <w:abstractNumId w:val="2"/>
  </w:num>
  <w:num w:numId="7" w16cid:durableId="966664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ADD"/>
    <w:rsid w:val="0000266B"/>
    <w:rsid w:val="00012486"/>
    <w:rsid w:val="00016F9E"/>
    <w:rsid w:val="000745FF"/>
    <w:rsid w:val="00085D7C"/>
    <w:rsid w:val="000C7B12"/>
    <w:rsid w:val="0010065D"/>
    <w:rsid w:val="00120FE0"/>
    <w:rsid w:val="001517C0"/>
    <w:rsid w:val="00157E61"/>
    <w:rsid w:val="001758C7"/>
    <w:rsid w:val="001D047F"/>
    <w:rsid w:val="001D0A0E"/>
    <w:rsid w:val="001F5A51"/>
    <w:rsid w:val="00277DE8"/>
    <w:rsid w:val="002933F2"/>
    <w:rsid w:val="002A4240"/>
    <w:rsid w:val="002F0554"/>
    <w:rsid w:val="002F29CC"/>
    <w:rsid w:val="002F4D2E"/>
    <w:rsid w:val="00343C28"/>
    <w:rsid w:val="00352983"/>
    <w:rsid w:val="00366784"/>
    <w:rsid w:val="00367F77"/>
    <w:rsid w:val="003704BB"/>
    <w:rsid w:val="00374CD7"/>
    <w:rsid w:val="003839FE"/>
    <w:rsid w:val="003A537A"/>
    <w:rsid w:val="003F6B9D"/>
    <w:rsid w:val="00401C4B"/>
    <w:rsid w:val="004202DD"/>
    <w:rsid w:val="00427115"/>
    <w:rsid w:val="00440B85"/>
    <w:rsid w:val="004431BC"/>
    <w:rsid w:val="004451B3"/>
    <w:rsid w:val="00456761"/>
    <w:rsid w:val="00483654"/>
    <w:rsid w:val="004C14D9"/>
    <w:rsid w:val="004D10E3"/>
    <w:rsid w:val="004D416F"/>
    <w:rsid w:val="004D46B7"/>
    <w:rsid w:val="004F49A8"/>
    <w:rsid w:val="00545387"/>
    <w:rsid w:val="005774A4"/>
    <w:rsid w:val="005A19A0"/>
    <w:rsid w:val="005D7CF0"/>
    <w:rsid w:val="005F285B"/>
    <w:rsid w:val="00611A53"/>
    <w:rsid w:val="00634502"/>
    <w:rsid w:val="00641C65"/>
    <w:rsid w:val="00697380"/>
    <w:rsid w:val="006C2F4B"/>
    <w:rsid w:val="006C7C18"/>
    <w:rsid w:val="006D19AD"/>
    <w:rsid w:val="006E0EF9"/>
    <w:rsid w:val="006F0D2E"/>
    <w:rsid w:val="006F45FB"/>
    <w:rsid w:val="0070444C"/>
    <w:rsid w:val="00735C7D"/>
    <w:rsid w:val="0075435D"/>
    <w:rsid w:val="00766FCE"/>
    <w:rsid w:val="00786BB5"/>
    <w:rsid w:val="007A227A"/>
    <w:rsid w:val="007B1411"/>
    <w:rsid w:val="007B3168"/>
    <w:rsid w:val="007F1724"/>
    <w:rsid w:val="00805F93"/>
    <w:rsid w:val="00881274"/>
    <w:rsid w:val="00886561"/>
    <w:rsid w:val="008B1020"/>
    <w:rsid w:val="008D6423"/>
    <w:rsid w:val="008E0534"/>
    <w:rsid w:val="00917958"/>
    <w:rsid w:val="009263F1"/>
    <w:rsid w:val="009706B9"/>
    <w:rsid w:val="00986352"/>
    <w:rsid w:val="00991B62"/>
    <w:rsid w:val="00994553"/>
    <w:rsid w:val="009A6C6A"/>
    <w:rsid w:val="009B521B"/>
    <w:rsid w:val="00A04C0E"/>
    <w:rsid w:val="00A07075"/>
    <w:rsid w:val="00A21504"/>
    <w:rsid w:val="00A50D33"/>
    <w:rsid w:val="00A55A86"/>
    <w:rsid w:val="00A70ADD"/>
    <w:rsid w:val="00A974FA"/>
    <w:rsid w:val="00AE266A"/>
    <w:rsid w:val="00AE71A0"/>
    <w:rsid w:val="00B06AF4"/>
    <w:rsid w:val="00B37215"/>
    <w:rsid w:val="00B41ADE"/>
    <w:rsid w:val="00B974EC"/>
    <w:rsid w:val="00BB4452"/>
    <w:rsid w:val="00BC6B98"/>
    <w:rsid w:val="00BC744E"/>
    <w:rsid w:val="00BF71AD"/>
    <w:rsid w:val="00C03E97"/>
    <w:rsid w:val="00C177AF"/>
    <w:rsid w:val="00C2684D"/>
    <w:rsid w:val="00C3398B"/>
    <w:rsid w:val="00C362EC"/>
    <w:rsid w:val="00C372E2"/>
    <w:rsid w:val="00C822B1"/>
    <w:rsid w:val="00C86C77"/>
    <w:rsid w:val="00C9345C"/>
    <w:rsid w:val="00C936C4"/>
    <w:rsid w:val="00CE64E4"/>
    <w:rsid w:val="00D15753"/>
    <w:rsid w:val="00D15AED"/>
    <w:rsid w:val="00D52F8B"/>
    <w:rsid w:val="00D55722"/>
    <w:rsid w:val="00D8622C"/>
    <w:rsid w:val="00DC0C88"/>
    <w:rsid w:val="00DD090C"/>
    <w:rsid w:val="00DE037A"/>
    <w:rsid w:val="00DF441C"/>
    <w:rsid w:val="00DF7699"/>
    <w:rsid w:val="00E24EE4"/>
    <w:rsid w:val="00E30E9F"/>
    <w:rsid w:val="00E65005"/>
    <w:rsid w:val="00EA7058"/>
    <w:rsid w:val="00EC58E8"/>
    <w:rsid w:val="00EE52B8"/>
    <w:rsid w:val="00EF2FD5"/>
    <w:rsid w:val="00F045BF"/>
    <w:rsid w:val="00F36474"/>
    <w:rsid w:val="00F6325A"/>
    <w:rsid w:val="00F8020A"/>
    <w:rsid w:val="00FA0BCE"/>
    <w:rsid w:val="00FA1A1F"/>
    <w:rsid w:val="00FC7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88BA0"/>
  <w15:chartTrackingRefBased/>
  <w15:docId w15:val="{709DEFAB-0D40-42B5-85EE-3C3CF6D1B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266A"/>
    <w:pPr>
      <w:spacing w:after="0" w:line="240" w:lineRule="atLeast"/>
      <w:ind w:left="737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0">
    <w:name w:val="heading 1"/>
    <w:basedOn w:val="a"/>
    <w:next w:val="a"/>
    <w:link w:val="11"/>
    <w:uiPriority w:val="9"/>
    <w:qFormat/>
    <w:rsid w:val="00786BB5"/>
    <w:pPr>
      <w:keepNext/>
      <w:keepLines/>
      <w:spacing w:before="480" w:line="276" w:lineRule="auto"/>
      <w:ind w:left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semiHidden/>
    <w:unhideWhenUsed/>
    <w:rsid w:val="00427115"/>
    <w:rPr>
      <w:sz w:val="16"/>
      <w:szCs w:val="16"/>
    </w:rPr>
  </w:style>
  <w:style w:type="paragraph" w:styleId="a4">
    <w:name w:val="annotation text"/>
    <w:basedOn w:val="a"/>
    <w:link w:val="a5"/>
    <w:uiPriority w:val="99"/>
    <w:unhideWhenUsed/>
    <w:rsid w:val="00427115"/>
    <w:pPr>
      <w:spacing w:line="240" w:lineRule="auto"/>
    </w:pPr>
  </w:style>
  <w:style w:type="character" w:customStyle="1" w:styleId="a5">
    <w:name w:val="Текст примечания Знак"/>
    <w:basedOn w:val="a0"/>
    <w:link w:val="a4"/>
    <w:uiPriority w:val="99"/>
    <w:rsid w:val="0042711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427115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427115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42711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27115"/>
    <w:rPr>
      <w:rFonts w:ascii="Segoe UI" w:eastAsia="Times New Roman" w:hAnsi="Segoe UI" w:cs="Segoe UI"/>
      <w:sz w:val="18"/>
      <w:szCs w:val="18"/>
      <w:lang w:eastAsia="ru-RU"/>
    </w:rPr>
  </w:style>
  <w:style w:type="paragraph" w:styleId="aa">
    <w:name w:val="header"/>
    <w:basedOn w:val="a"/>
    <w:link w:val="ab"/>
    <w:uiPriority w:val="99"/>
    <w:unhideWhenUsed/>
    <w:rsid w:val="00B974E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B974E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footer"/>
    <w:basedOn w:val="a"/>
    <w:link w:val="ad"/>
    <w:uiPriority w:val="99"/>
    <w:unhideWhenUsed/>
    <w:rsid w:val="00B974E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B974E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nsPlusNormal">
    <w:name w:val="ConsPlusNormal"/>
    <w:rsid w:val="00B974EC"/>
    <w:pPr>
      <w:widowControl w:val="0"/>
      <w:autoSpaceDE w:val="0"/>
      <w:autoSpaceDN w:val="0"/>
      <w:spacing w:after="0" w:line="240" w:lineRule="auto"/>
    </w:pPr>
    <w:rPr>
      <w:rFonts w:ascii="Arial Unicode MS" w:eastAsia="Times New Roman" w:hAnsi="Arial Unicode MS" w:cs="Arial Unicode MS"/>
      <w:sz w:val="24"/>
      <w:szCs w:val="20"/>
      <w:lang w:eastAsia="ru-RU"/>
    </w:rPr>
  </w:style>
  <w:style w:type="character" w:customStyle="1" w:styleId="11">
    <w:name w:val="Заголовок 1 Знак"/>
    <w:basedOn w:val="a0"/>
    <w:link w:val="10"/>
    <w:uiPriority w:val="9"/>
    <w:rsid w:val="00786BB5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styleId="ae">
    <w:name w:val="Hyperlink"/>
    <w:basedOn w:val="a0"/>
    <w:uiPriority w:val="99"/>
    <w:unhideWhenUsed/>
    <w:rsid w:val="006C7C18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6C7C18"/>
    <w:rPr>
      <w:color w:val="605E5C"/>
      <w:shd w:val="clear" w:color="auto" w:fill="E1DFDD"/>
    </w:rPr>
  </w:style>
  <w:style w:type="paragraph" w:customStyle="1" w:styleId="1">
    <w:name w:val="Стиль1"/>
    <w:basedOn w:val="a"/>
    <w:rsid w:val="00157E61"/>
    <w:pPr>
      <w:numPr>
        <w:numId w:val="3"/>
      </w:numPr>
    </w:pPr>
  </w:style>
  <w:style w:type="paragraph" w:styleId="af">
    <w:name w:val="TOC Heading"/>
    <w:basedOn w:val="10"/>
    <w:next w:val="a"/>
    <w:uiPriority w:val="39"/>
    <w:unhideWhenUsed/>
    <w:qFormat/>
    <w:rsid w:val="001D047F"/>
    <w:pPr>
      <w:spacing w:before="240" w:line="259" w:lineRule="auto"/>
      <w:outlineLvl w:val="9"/>
    </w:pPr>
    <w:rPr>
      <w:b w:val="0"/>
      <w:bCs w:val="0"/>
      <w:sz w:val="32"/>
      <w:szCs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1D047F"/>
    <w:pPr>
      <w:spacing w:after="100"/>
      <w:ind w:left="0"/>
    </w:pPr>
  </w:style>
  <w:style w:type="table" w:styleId="af0">
    <w:name w:val="Table Grid"/>
    <w:basedOn w:val="a1"/>
    <w:qFormat/>
    <w:rsid w:val="005F285B"/>
    <w:pPr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Body Text"/>
    <w:basedOn w:val="a"/>
    <w:link w:val="af2"/>
    <w:qFormat/>
    <w:rsid w:val="00E30E9F"/>
    <w:pPr>
      <w:spacing w:before="180" w:after="180" w:line="240" w:lineRule="auto"/>
      <w:ind w:left="0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character" w:customStyle="1" w:styleId="af2">
    <w:name w:val="Основной текст Знак"/>
    <w:basedOn w:val="a0"/>
    <w:link w:val="af1"/>
    <w:rsid w:val="00E30E9F"/>
    <w:rPr>
      <w:rFonts w:eastAsiaTheme="minorEastAsia"/>
      <w:sz w:val="24"/>
      <w:szCs w:val="24"/>
      <w:lang w:val="en-US" w:eastAsia="zh-CN"/>
    </w:rPr>
  </w:style>
  <w:style w:type="paragraph" w:customStyle="1" w:styleId="FirstParagraph">
    <w:name w:val="First Paragraph"/>
    <w:basedOn w:val="af1"/>
    <w:next w:val="af1"/>
    <w:qFormat/>
    <w:rsid w:val="00E30E9F"/>
  </w:style>
  <w:style w:type="character" w:styleId="af3">
    <w:name w:val="Placeholder Text"/>
    <w:basedOn w:val="a0"/>
    <w:uiPriority w:val="99"/>
    <w:semiHidden/>
    <w:rsid w:val="003A537A"/>
    <w:rPr>
      <w:color w:val="666666"/>
    </w:rPr>
  </w:style>
  <w:style w:type="paragraph" w:styleId="af4">
    <w:name w:val="Normal (Web)"/>
    <w:basedOn w:val="a"/>
    <w:uiPriority w:val="99"/>
    <w:semiHidden/>
    <w:unhideWhenUsed/>
    <w:rsid w:val="00641C6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9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7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2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4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9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6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44A777-7473-4B60-8A5A-EC07D39BF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7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Русина Алена Андреевна</dc:creator>
  <cp:keywords/>
  <dc:description/>
  <cp:lastModifiedBy>Kolya</cp:lastModifiedBy>
  <cp:revision>10</cp:revision>
  <dcterms:created xsi:type="dcterms:W3CDTF">2026-09-13T13:39:00Z</dcterms:created>
  <dcterms:modified xsi:type="dcterms:W3CDTF">2026-09-18T10:56:00Z</dcterms:modified>
</cp:coreProperties>
</file>