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AA5EB" w14:textId="77777777" w:rsidR="000C5511" w:rsidRDefault="00740874">
      <w:pPr>
        <w:spacing w:before="1200" w:after="60"/>
      </w:pPr>
      <w:r>
        <w:rPr>
          <w:b/>
          <w:bCs/>
          <w:color w:val="00482B"/>
          <w:spacing w:val="30"/>
          <w:sz w:val="30"/>
          <w:szCs w:val="30"/>
        </w:rPr>
        <w:t>UNIVERSIDAD DE CUNDINAMARCA</w:t>
      </w:r>
    </w:p>
    <w:p w14:paraId="3A9BE510" w14:textId="77777777" w:rsidR="000C5511" w:rsidRDefault="00740874">
      <w:pPr>
        <w:spacing w:after="480"/>
      </w:pPr>
      <w:r>
        <w:rPr>
          <w:i/>
          <w:iCs/>
          <w:color w:val="007B3E"/>
          <w:sz w:val="22"/>
          <w:szCs w:val="22"/>
        </w:rPr>
        <w:t>Cultivando la UCundinamarca que somos &amp; disoñamos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360"/>
      </w:tblGrid>
      <w:tr w:rsidR="000C5511" w14:paraId="1DEE943F" w14:textId="77777777">
        <w:tc>
          <w:tcPr>
            <w:tcW w:w="9360" w:type="dxa"/>
            <w:shd w:val="clear" w:color="auto" w:fill="00482B"/>
            <w:tcMar>
              <w:top w:w="560" w:type="dxa"/>
              <w:left w:w="480" w:type="dxa"/>
              <w:bottom w:w="560" w:type="dxa"/>
              <w:right w:w="480" w:type="dxa"/>
            </w:tcMar>
          </w:tcPr>
          <w:p w14:paraId="09AF759A" w14:textId="77777777" w:rsidR="000C5511" w:rsidRDefault="00740874">
            <w:pPr>
              <w:spacing w:after="200"/>
            </w:pPr>
            <w:r>
              <w:rPr>
                <w:b/>
                <w:bCs/>
                <w:color w:val="79C000"/>
                <w:spacing w:val="30"/>
              </w:rPr>
              <w:t>PLAN ESTRATÉGICO 2027-2037 – ANÁLISIS CON BERT</w:t>
            </w:r>
          </w:p>
          <w:p w14:paraId="2B3F3FCE" w14:textId="77777777" w:rsidR="000C5511" w:rsidRDefault="00740874">
            <w:pPr>
              <w:spacing w:after="280"/>
            </w:pPr>
            <w:r>
              <w:rPr>
                <w:b/>
                <w:bCs/>
                <w:color w:val="FFFFFF"/>
                <w:sz w:val="40"/>
                <w:szCs w:val="40"/>
              </w:rPr>
              <w:t>Temas de los comentarios con BERTopic: número óptimo de temas por transformación y unidad regional</w:t>
            </w:r>
          </w:p>
          <w:p w14:paraId="347F97C8" w14:textId="77777777" w:rsidR="000C5511" w:rsidRDefault="00740874">
            <w:r>
              <w:rPr>
                <w:color w:val="FFFFFF"/>
                <w:sz w:val="24"/>
                <w:szCs w:val="24"/>
              </w:rPr>
              <w:t>Encuentros «Transformaciones que nos conectan» – análisis paralelo e independiente, a partir de los datos en crudo</w:t>
            </w:r>
          </w:p>
        </w:tc>
      </w:tr>
    </w:tbl>
    <w:p w14:paraId="64B9FE64" w14:textId="77777777" w:rsidR="000C5511" w:rsidRDefault="000C5511">
      <w:pPr>
        <w:pBdr>
          <w:top w:val="single" w:sz="36" w:space="0" w:color="79C000"/>
        </w:pBdr>
        <w:spacing w:after="480"/>
      </w:pPr>
    </w:p>
    <w:p w14:paraId="4E61236F" w14:textId="77777777" w:rsidR="000C5511" w:rsidRDefault="00740874">
      <w:pPr>
        <w:spacing w:after="120"/>
      </w:pPr>
      <w:r>
        <w:rPr>
          <w:color w:val="4D4D4D"/>
          <w:sz w:val="20"/>
          <w:szCs w:val="20"/>
        </w:rPr>
        <w:t>4.040 respuestas de grupos – 3.302 comen</w:t>
      </w:r>
      <w:r>
        <w:rPr>
          <w:color w:val="4D4D4D"/>
          <w:sz w:val="20"/>
          <w:szCs w:val="20"/>
        </w:rPr>
        <w:t>tarios con contenido – 6 formularios – 7 unidades regionales</w:t>
      </w:r>
    </w:p>
    <w:p w14:paraId="7F9942BF" w14:textId="77777777" w:rsidR="000C5511" w:rsidRDefault="00740874">
      <w:pPr>
        <w:spacing w:after="120"/>
      </w:pPr>
      <w:r>
        <w:rPr>
          <w:color w:val="4D4D4D"/>
          <w:sz w:val="20"/>
          <w:szCs w:val="20"/>
        </w:rPr>
        <w:t>Modelo de lenguaje: paraphrase-multilingual-mpnet-base-v2 (BERT multilingüe, ejecutado en el equipo)</w:t>
      </w:r>
    </w:p>
    <w:p w14:paraId="35A28908" w14:textId="77777777" w:rsidR="000C5511" w:rsidRDefault="00740874">
      <w:pPr>
        <w:spacing w:after="120"/>
        <w:sectPr w:rsidR="000C551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b/>
          <w:bCs/>
          <w:color w:val="007B3E"/>
          <w:sz w:val="20"/>
          <w:szCs w:val="20"/>
        </w:rPr>
        <w:t>29 de octubre de 2026</w:t>
      </w:r>
    </w:p>
    <w:p w14:paraId="376FC442" w14:textId="77777777" w:rsidR="000C5511" w:rsidRDefault="00740874">
      <w:pPr>
        <w:spacing w:after="200"/>
      </w:pPr>
      <w:r>
        <w:rPr>
          <w:b/>
          <w:bCs/>
          <w:color w:val="00482B"/>
          <w:sz w:val="32"/>
          <w:szCs w:val="32"/>
        </w:rPr>
        <w:lastRenderedPageBreak/>
        <w:t>Contenido</w:t>
      </w:r>
    </w:p>
    <w:sdt>
      <w:sdtPr>
        <w:rPr>
          <w:b w:val="0"/>
          <w:bCs w:val="0"/>
          <w:color w:val="auto"/>
          <w:sz w:val="19"/>
          <w:szCs w:val="19"/>
        </w:rPr>
        <w:alias w:val="Contenido"/>
        <w:id w:val="-1002971147"/>
        <w:docPartObj>
          <w:docPartGallery w:val="Table of Contents"/>
          <w:docPartUnique/>
        </w:docPartObj>
      </w:sdtPr>
      <w:sdtEndPr/>
      <w:sdtContent>
        <w:p w14:paraId="4925E674" w14:textId="02C1457C" w:rsidR="00740874" w:rsidRDefault="0074087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4178758" w:history="1">
            <w:r w:rsidRPr="00095708">
              <w:rPr>
                <w:rStyle w:val="Hipervnculo"/>
                <w:noProof/>
              </w:rPr>
              <w:t>1. Resumen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06B9F2" w14:textId="6CE4521D" w:rsidR="00740874" w:rsidRDefault="0074087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178759" w:history="1">
            <w:r w:rsidRPr="00095708">
              <w:rPr>
                <w:rStyle w:val="Hipervnculo"/>
                <w:noProof/>
              </w:rPr>
              <w:t>Lo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3184F87" w14:textId="3E6BFFD4" w:rsidR="00740874" w:rsidRDefault="0074087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4178760" w:history="1">
            <w:r w:rsidRPr="00095708">
              <w:rPr>
                <w:rStyle w:val="Hipervnculo"/>
                <w:noProof/>
              </w:rPr>
              <w:t>2. Qué se hizo, paso a paso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6AFED5A" w14:textId="17CE6CC7" w:rsidR="00740874" w:rsidRDefault="0074087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178761" w:history="1">
            <w:r w:rsidRPr="00095708">
              <w:rPr>
                <w:rStyle w:val="Hipervnculo"/>
                <w:noProof/>
              </w:rPr>
              <w:t>2.1 Qué se vectoriza: el comentario completo, no las palabras sueltas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6313A30" w14:textId="76823935" w:rsidR="00740874" w:rsidRDefault="0074087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178762" w:history="1">
            <w:r w:rsidRPr="00095708">
              <w:rPr>
                <w:rStyle w:val="Hipervnculo"/>
                <w:noProof/>
              </w:rPr>
              <w:t>2.2 Cómo se forman los grupos (clústeres)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9920885" w14:textId="422A66FA" w:rsidR="00740874" w:rsidRDefault="0074087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178763" w:history="1">
            <w:r w:rsidRPr="00095708">
              <w:rPr>
                <w:rStyle w:val="Hipervnculo"/>
                <w:noProof/>
              </w:rPr>
              <w:t>2.3 Cómo se eligió el número óptimo de temas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25DC24B" w14:textId="4DD1577B" w:rsidR="00740874" w:rsidRDefault="0074087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178764" w:history="1">
            <w:r w:rsidRPr="00095708">
              <w:rPr>
                <w:rStyle w:val="Hipervnculo"/>
                <w:noProof/>
              </w:rPr>
              <w:t>2.4 De dónde salen las palabras clave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1F360E8" w14:textId="2B86C92E" w:rsidR="00740874" w:rsidRDefault="0074087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178765" w:history="1">
            <w:r w:rsidRPr="00095708">
              <w:rPr>
                <w:rStyle w:val="Hipervnculo"/>
                <w:noProof/>
              </w:rPr>
              <w:t>2.5 Nombre de cada 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0D97DD2" w14:textId="0153FC98" w:rsidR="00740874" w:rsidRDefault="0074087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4178766" w:history="1">
            <w:r w:rsidRPr="00095708">
              <w:rPr>
                <w:rStyle w:val="Hipervnculo"/>
                <w:noProof/>
              </w:rPr>
              <w:t>3. UC Inteligente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2BCD474" w14:textId="4BB9259D" w:rsidR="00740874" w:rsidRDefault="0074087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178767" w:history="1">
            <w:r w:rsidRPr="00095708">
              <w:rPr>
                <w:rStyle w:val="Hipervnculo"/>
                <w:noProof/>
              </w:rPr>
              <w:t>3.1 La transformación con todas las unidades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12F46F2" w14:textId="1B9DF3CF" w:rsidR="00740874" w:rsidRDefault="0074087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178768" w:history="1">
            <w:r w:rsidRPr="00095708">
              <w:rPr>
                <w:rStyle w:val="Hipervnculo"/>
                <w:noProof/>
              </w:rPr>
              <w:t>3.2 Por unidad regional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DC1A5D3" w14:textId="1269C300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769" w:history="1">
            <w:r w:rsidRPr="00095708">
              <w:rPr>
                <w:rStyle w:val="Hipervnculo"/>
                <w:noProof/>
              </w:rPr>
              <w:t>Extensión Chía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9038FC8" w14:textId="5BF851D5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770" w:history="1">
            <w:r w:rsidRPr="00095708">
              <w:rPr>
                <w:rStyle w:val="Hipervnculo"/>
                <w:noProof/>
              </w:rPr>
              <w:t>Extensión Facatativá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8AFB682" w14:textId="182D6216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771" w:history="1">
            <w:r w:rsidRPr="00095708">
              <w:rPr>
                <w:rStyle w:val="Hipervnculo"/>
                <w:noProof/>
              </w:rPr>
              <w:t>Extensión Soacha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7F984AC" w14:textId="6ED4F372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772" w:history="1">
            <w:r w:rsidRPr="00095708">
              <w:rPr>
                <w:rStyle w:val="Hipervnculo"/>
                <w:noProof/>
              </w:rPr>
              <w:t>Extensión Zipaquirá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A63A674" w14:textId="765F646B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773" w:history="1">
            <w:r w:rsidRPr="00095708">
              <w:rPr>
                <w:rStyle w:val="Hipervnculo"/>
                <w:noProof/>
              </w:rPr>
              <w:t>Seccional Girardot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BF5A688" w14:textId="3B4A0F11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774" w:history="1">
            <w:r w:rsidRPr="00095708">
              <w:rPr>
                <w:rStyle w:val="Hipervnculo"/>
                <w:noProof/>
              </w:rPr>
              <w:t>Seccional Ubaté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A026294" w14:textId="23AEE3E1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775" w:history="1">
            <w:r w:rsidRPr="00095708">
              <w:rPr>
                <w:rStyle w:val="Hipervnculo"/>
                <w:noProof/>
              </w:rPr>
              <w:t>Sede Fusagasugá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88CCA4A" w14:textId="5E5382CC" w:rsidR="00740874" w:rsidRDefault="0074087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4178776" w:history="1">
            <w:r w:rsidRPr="00095708">
              <w:rPr>
                <w:rStyle w:val="Hipervnculo"/>
                <w:noProof/>
              </w:rPr>
              <w:t>4. UC Translocal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C3962C2" w14:textId="2216396C" w:rsidR="00740874" w:rsidRDefault="0074087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178777" w:history="1">
            <w:r w:rsidRPr="00095708">
              <w:rPr>
                <w:rStyle w:val="Hipervnculo"/>
                <w:noProof/>
              </w:rPr>
              <w:t>4.1 La transformación con todas las unidades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08E7947" w14:textId="75239FF6" w:rsidR="00740874" w:rsidRDefault="0074087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178778" w:history="1">
            <w:r w:rsidRPr="00095708">
              <w:rPr>
                <w:rStyle w:val="Hipervnculo"/>
                <w:noProof/>
              </w:rPr>
              <w:t>4.2 Por unidad regional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4CF799B" w14:textId="481881FE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779" w:history="1">
            <w:r w:rsidRPr="00095708">
              <w:rPr>
                <w:rStyle w:val="Hipervnculo"/>
                <w:noProof/>
              </w:rPr>
              <w:t>Extensión Chía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678D67F" w14:textId="7C537A60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780" w:history="1">
            <w:r w:rsidRPr="00095708">
              <w:rPr>
                <w:rStyle w:val="Hipervnculo"/>
                <w:noProof/>
              </w:rPr>
              <w:t>Extensión Facatativá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4C99FE8" w14:textId="4AFAFEDF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781" w:history="1">
            <w:r w:rsidRPr="00095708">
              <w:rPr>
                <w:rStyle w:val="Hipervnculo"/>
                <w:noProof/>
              </w:rPr>
              <w:t>Extensión Soacha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6082B9F" w14:textId="093B2CE5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782" w:history="1">
            <w:r w:rsidRPr="00095708">
              <w:rPr>
                <w:rStyle w:val="Hipervnculo"/>
                <w:noProof/>
              </w:rPr>
              <w:t>Extensión Zipaquirá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27E5046" w14:textId="3917CE0B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783" w:history="1">
            <w:r w:rsidRPr="00095708">
              <w:rPr>
                <w:rStyle w:val="Hipervnculo"/>
                <w:noProof/>
              </w:rPr>
              <w:t>Seccional Girardot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2DA5B49" w14:textId="2E56ECD2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784" w:history="1">
            <w:r w:rsidRPr="00095708">
              <w:rPr>
                <w:rStyle w:val="Hipervnculo"/>
                <w:noProof/>
              </w:rPr>
              <w:t>Seccional Ubaté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DECA86F" w14:textId="30A7BB9A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785" w:history="1">
            <w:r w:rsidRPr="00095708">
              <w:rPr>
                <w:rStyle w:val="Hipervnculo"/>
                <w:noProof/>
              </w:rPr>
              <w:t>Sede Fusagasugá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B06648C" w14:textId="57D99734" w:rsidR="00740874" w:rsidRDefault="0074087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4178786" w:history="1">
            <w:r w:rsidRPr="00095708">
              <w:rPr>
                <w:rStyle w:val="Hipervnculo"/>
                <w:noProof/>
              </w:rPr>
              <w:t>5. UC Digital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F4C1E82" w14:textId="496159F5" w:rsidR="00740874" w:rsidRDefault="0074087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178787" w:history="1">
            <w:r w:rsidRPr="00095708">
              <w:rPr>
                <w:rStyle w:val="Hipervnculo"/>
                <w:noProof/>
              </w:rPr>
              <w:t>5.1 La transformación con todas las unidades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63B3E4A" w14:textId="3D4A6344" w:rsidR="00740874" w:rsidRDefault="0074087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178788" w:history="1">
            <w:r w:rsidRPr="00095708">
              <w:rPr>
                <w:rStyle w:val="Hipervnculo"/>
                <w:noProof/>
              </w:rPr>
              <w:t>5.2 Por unidad regional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9D1674A" w14:textId="467AD7A8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789" w:history="1">
            <w:r w:rsidRPr="00095708">
              <w:rPr>
                <w:rStyle w:val="Hipervnculo"/>
                <w:noProof/>
              </w:rPr>
              <w:t>Extensión Chía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1744386" w14:textId="0F85BD5D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790" w:history="1">
            <w:r w:rsidRPr="00095708">
              <w:rPr>
                <w:rStyle w:val="Hipervnculo"/>
                <w:noProof/>
              </w:rPr>
              <w:t>Extensión Facatativá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44F23A7" w14:textId="5A2C993B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791" w:history="1">
            <w:r w:rsidRPr="00095708">
              <w:rPr>
                <w:rStyle w:val="Hipervnculo"/>
                <w:noProof/>
              </w:rPr>
              <w:t>Extensión Soacha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B178B71" w14:textId="0DA4A12C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792" w:history="1">
            <w:r w:rsidRPr="00095708">
              <w:rPr>
                <w:rStyle w:val="Hipervnculo"/>
                <w:noProof/>
              </w:rPr>
              <w:t>Extensión Zipaquirá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14D5CB9" w14:textId="2D2BB682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793" w:history="1">
            <w:r w:rsidRPr="00095708">
              <w:rPr>
                <w:rStyle w:val="Hipervnculo"/>
                <w:noProof/>
              </w:rPr>
              <w:t>Seccional Girardot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7FEAE38B" w14:textId="46C63FBF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794" w:history="1">
            <w:r w:rsidRPr="00095708">
              <w:rPr>
                <w:rStyle w:val="Hipervnculo"/>
                <w:noProof/>
              </w:rPr>
              <w:t>Seccional Ubaté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128507E" w14:textId="122FA439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795" w:history="1">
            <w:r w:rsidRPr="00095708">
              <w:rPr>
                <w:rStyle w:val="Hipervnculo"/>
                <w:noProof/>
              </w:rPr>
              <w:t>Sede Fusagasugá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32A4DB80" w14:textId="6B74E479" w:rsidR="00740874" w:rsidRDefault="0074087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4178796" w:history="1">
            <w:r w:rsidRPr="00095708">
              <w:rPr>
                <w:rStyle w:val="Hipervnculo"/>
                <w:noProof/>
              </w:rPr>
              <w:t>6. UC Emprendedora e Innovadora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9857C5D" w14:textId="58C91466" w:rsidR="00740874" w:rsidRDefault="0074087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178797" w:history="1">
            <w:r w:rsidRPr="00095708">
              <w:rPr>
                <w:rStyle w:val="Hipervnculo"/>
                <w:noProof/>
              </w:rPr>
              <w:t>6.1 La transformación con todas las unidades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1100E4D6" w14:textId="3AF50460" w:rsidR="00740874" w:rsidRDefault="0074087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178798" w:history="1">
            <w:r w:rsidRPr="00095708">
              <w:rPr>
                <w:rStyle w:val="Hipervnculo"/>
                <w:noProof/>
              </w:rPr>
              <w:t>6.2 Por unidad regional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6A57B2B1" w14:textId="297CEBD3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799" w:history="1">
            <w:r w:rsidRPr="00095708">
              <w:rPr>
                <w:rStyle w:val="Hipervnculo"/>
                <w:noProof/>
              </w:rPr>
              <w:t>Extensión Chía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416F1F0C" w14:textId="35FB4AD3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800" w:history="1">
            <w:r w:rsidRPr="00095708">
              <w:rPr>
                <w:rStyle w:val="Hipervnculo"/>
                <w:noProof/>
              </w:rPr>
              <w:t>Extensión Facatativá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5F06D4AB" w14:textId="31E9A6BD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801" w:history="1">
            <w:r w:rsidRPr="00095708">
              <w:rPr>
                <w:rStyle w:val="Hipervnculo"/>
                <w:noProof/>
              </w:rPr>
              <w:t>Extensión Soacha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4197EA3" w14:textId="1FFA4E09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802" w:history="1">
            <w:r w:rsidRPr="00095708">
              <w:rPr>
                <w:rStyle w:val="Hipervnculo"/>
                <w:noProof/>
              </w:rPr>
              <w:t>Extensión Zipaquirá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011BF6E1" w14:textId="21596655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803" w:history="1">
            <w:r w:rsidRPr="00095708">
              <w:rPr>
                <w:rStyle w:val="Hipervnculo"/>
                <w:noProof/>
              </w:rPr>
              <w:t>Seccional Girardot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28DACA0A" w14:textId="063A5AEC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804" w:history="1">
            <w:r w:rsidRPr="00095708">
              <w:rPr>
                <w:rStyle w:val="Hipervnculo"/>
                <w:noProof/>
              </w:rPr>
              <w:t>Seccional Ubaté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6C85B33A" w14:textId="39CFDD42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805" w:history="1">
            <w:r w:rsidRPr="00095708">
              <w:rPr>
                <w:rStyle w:val="Hipervnculo"/>
                <w:noProof/>
              </w:rPr>
              <w:t>Sede Fusagasugá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6039BC5B" w14:textId="10250E3D" w:rsidR="00740874" w:rsidRDefault="0074087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4178806" w:history="1">
            <w:r w:rsidRPr="00095708">
              <w:rPr>
                <w:rStyle w:val="Hipervnculo"/>
                <w:noProof/>
              </w:rPr>
              <w:t>7. UC para la Vida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21FBD018" w14:textId="2B8BCAF5" w:rsidR="00740874" w:rsidRDefault="0074087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178807" w:history="1">
            <w:r w:rsidRPr="00095708">
              <w:rPr>
                <w:rStyle w:val="Hipervnculo"/>
                <w:noProof/>
              </w:rPr>
              <w:t>7.1 La transformación con todas las unidades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546AE4CF" w14:textId="6E224BCD" w:rsidR="00740874" w:rsidRDefault="0074087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178808" w:history="1">
            <w:r w:rsidRPr="00095708">
              <w:rPr>
                <w:rStyle w:val="Hipervnculo"/>
                <w:noProof/>
              </w:rPr>
              <w:t>7.2 Por unidad regional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23D8CCF7" w14:textId="32436C08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809" w:history="1">
            <w:r w:rsidRPr="00095708">
              <w:rPr>
                <w:rStyle w:val="Hipervnculo"/>
                <w:noProof/>
              </w:rPr>
              <w:t>Extensión Chía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4F3BEB8F" w14:textId="571674CA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810" w:history="1">
            <w:r w:rsidRPr="00095708">
              <w:rPr>
                <w:rStyle w:val="Hipervnculo"/>
                <w:noProof/>
              </w:rPr>
              <w:t>Extensión Facatativá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48C89FE5" w14:textId="632B3605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811" w:history="1">
            <w:r w:rsidRPr="00095708">
              <w:rPr>
                <w:rStyle w:val="Hipervnculo"/>
                <w:noProof/>
              </w:rPr>
              <w:t>Extensión Soacha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53AAF0F4" w14:textId="051031BF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812" w:history="1">
            <w:r w:rsidRPr="00095708">
              <w:rPr>
                <w:rStyle w:val="Hipervnculo"/>
                <w:noProof/>
              </w:rPr>
              <w:t>Extensión Zipaquirá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5FEA9588" w14:textId="1712608A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813" w:history="1">
            <w:r w:rsidRPr="00095708">
              <w:rPr>
                <w:rStyle w:val="Hipervnculo"/>
                <w:noProof/>
              </w:rPr>
              <w:t>Seccional Girardot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45777AE4" w14:textId="3A819DA0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814" w:history="1">
            <w:r w:rsidRPr="00095708">
              <w:rPr>
                <w:rStyle w:val="Hipervnculo"/>
                <w:noProof/>
              </w:rPr>
              <w:t>Seccional Ubaté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13B259AB" w14:textId="34214F6D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815" w:history="1">
            <w:r w:rsidRPr="00095708">
              <w:rPr>
                <w:rStyle w:val="Hipervnculo"/>
                <w:noProof/>
              </w:rPr>
              <w:t>Sede Fusagasugá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3C26AA9F" w14:textId="407F109C" w:rsidR="00740874" w:rsidRDefault="0074087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4178816" w:history="1">
            <w:r w:rsidRPr="00095708">
              <w:rPr>
                <w:rStyle w:val="Hipervnculo"/>
                <w:noProof/>
              </w:rPr>
              <w:t>8. UCundinamarca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326C63C3" w14:textId="39C11D8A" w:rsidR="00740874" w:rsidRDefault="0074087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178817" w:history="1">
            <w:r w:rsidRPr="00095708">
              <w:rPr>
                <w:rStyle w:val="Hipervnculo"/>
                <w:noProof/>
              </w:rPr>
              <w:t>8.1 La transformación con todas las unidades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033C0D0E" w14:textId="7DA9BB2E" w:rsidR="00740874" w:rsidRDefault="0074087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178818" w:history="1">
            <w:r w:rsidRPr="00095708">
              <w:rPr>
                <w:rStyle w:val="Hipervnculo"/>
                <w:noProof/>
              </w:rPr>
              <w:t>8.2 Por unidad regional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31CD8410" w14:textId="60C02A58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819" w:history="1">
            <w:r w:rsidRPr="00095708">
              <w:rPr>
                <w:rStyle w:val="Hipervnculo"/>
                <w:noProof/>
              </w:rPr>
              <w:t>Extensión Chía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34503993" w14:textId="7E3E85D5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820" w:history="1">
            <w:r w:rsidRPr="00095708">
              <w:rPr>
                <w:rStyle w:val="Hipervnculo"/>
                <w:noProof/>
              </w:rPr>
              <w:t>Extensión Facatativá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04BD8C21" w14:textId="25B547DD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821" w:history="1">
            <w:r w:rsidRPr="00095708">
              <w:rPr>
                <w:rStyle w:val="Hipervnculo"/>
                <w:noProof/>
              </w:rPr>
              <w:t>Seccional Girardot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76B58BA7" w14:textId="340FF9EF" w:rsidR="00740874" w:rsidRDefault="0074087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178822" w:history="1">
            <w:r w:rsidRPr="00095708">
              <w:rPr>
                <w:rStyle w:val="Hipervnculo"/>
                <w:noProof/>
              </w:rPr>
              <w:t>Sede Fusagasugá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2DBB7251" w14:textId="231CE039" w:rsidR="00740874" w:rsidRDefault="0074087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4178823" w:history="1">
            <w:r w:rsidRPr="00095708">
              <w:rPr>
                <w:rStyle w:val="Hipervnculo"/>
                <w:noProof/>
              </w:rPr>
              <w:t>9. Limitaciones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0B1D4F97" w14:textId="1E080BDC" w:rsidR="00740874" w:rsidRDefault="0074087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4178824" w:history="1">
            <w:r w:rsidRPr="00095708">
              <w:rPr>
                <w:rStyle w:val="Hipervnculo"/>
                <w:noProof/>
              </w:rPr>
              <w:t>Anexo. Archivos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_Toc244178824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3D5E41BC" w14:textId="7E83163D" w:rsidR="000C5511" w:rsidRDefault="00740874">
          <w:r>
            <w:fldChar w:fldCharType="end"/>
          </w:r>
        </w:p>
      </w:sdtContent>
    </w:sdt>
    <w:p w14:paraId="640CAF59" w14:textId="77777777" w:rsidR="000C5511" w:rsidRDefault="00740874">
      <w:pPr>
        <w:pStyle w:val="Ttulo1"/>
        <w:pageBreakBefore/>
      </w:pPr>
      <w:bookmarkStart w:id="0" w:name="_Toc244178758"/>
      <w:r>
        <w:lastRenderedPageBreak/>
        <w:t>1. Resumen</w:t>
      </w:r>
      <w:bookmarkEnd w:id="0"/>
    </w:p>
    <w:p w14:paraId="55AFD24E" w14:textId="77777777" w:rsidR="000C5511" w:rsidRDefault="00740874">
      <w:pPr>
        <w:spacing w:after="120" w:line="276" w:lineRule="auto"/>
      </w:pPr>
      <w:r>
        <w:t xml:space="preserve">Este informe muestra los temas que aparecen en los comentarios </w:t>
      </w:r>
      <w:r>
        <w:t>de los encuentros cuando se analizan con un modelo de lenguaje BERT, sin una lista de temas previa. Para cada transformación y cada unidad regional responde dos preguntas: cuántos temas hay (el número óptimo) y cuáles son. Es un análisis paralelo e indepen</w:t>
      </w:r>
      <w:r>
        <w:t>diente: parte de los datos en crudo de los formularios y no usa la clasificación hecha con Jev.</w:t>
      </w:r>
    </w:p>
    <w:p w14:paraId="5523E688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1. </w:t>
      </w:r>
      <w:r>
        <w:rPr>
          <w:i/>
          <w:iCs/>
          <w:color w:val="4D4D4D"/>
          <w:sz w:val="16"/>
          <w:szCs w:val="16"/>
        </w:rPr>
        <w:t>Cifras clave.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4600"/>
        <w:gridCol w:w="4760"/>
      </w:tblGrid>
      <w:tr w:rsidR="000C5511" w14:paraId="22C34A29" w14:textId="77777777">
        <w:trPr>
          <w:tblHeader/>
        </w:trPr>
        <w:tc>
          <w:tcPr>
            <w:tcW w:w="4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D4FD455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Indicador</w:t>
            </w:r>
          </w:p>
        </w:tc>
        <w:tc>
          <w:tcPr>
            <w:tcW w:w="47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A91B46B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Valor</w:t>
            </w:r>
          </w:p>
        </w:tc>
      </w:tr>
      <w:tr w:rsidR="000C5511" w14:paraId="7AF4367B" w14:textId="77777777">
        <w:trPr>
          <w:cantSplit/>
        </w:trPr>
        <w:tc>
          <w:tcPr>
            <w:tcW w:w="4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900BFD7" w14:textId="77777777" w:rsidR="000C5511" w:rsidRDefault="00740874">
            <w:r>
              <w:rPr>
                <w:sz w:val="16"/>
                <w:szCs w:val="16"/>
              </w:rPr>
              <w:t>Respuestas de grupos en los formularios</w:t>
            </w:r>
          </w:p>
        </w:tc>
        <w:tc>
          <w:tcPr>
            <w:tcW w:w="47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CCC76BE" w14:textId="77777777" w:rsidR="000C5511" w:rsidRDefault="00740874">
            <w:r>
              <w:rPr>
                <w:sz w:val="16"/>
                <w:szCs w:val="16"/>
              </w:rPr>
              <w:t>4.040</w:t>
            </w:r>
          </w:p>
        </w:tc>
      </w:tr>
      <w:tr w:rsidR="000C5511" w14:paraId="79310AC6" w14:textId="77777777">
        <w:trPr>
          <w:cantSplit/>
        </w:trPr>
        <w:tc>
          <w:tcPr>
            <w:tcW w:w="4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5DAF669" w14:textId="77777777" w:rsidR="000C5511" w:rsidRDefault="00740874">
            <w:r>
              <w:rPr>
                <w:sz w:val="16"/>
                <w:szCs w:val="16"/>
              </w:rPr>
              <w:t>Comentarios con contenido analizados</w:t>
            </w:r>
          </w:p>
        </w:tc>
        <w:tc>
          <w:tcPr>
            <w:tcW w:w="47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C2BD903" w14:textId="77777777" w:rsidR="000C5511" w:rsidRDefault="00740874">
            <w:r>
              <w:rPr>
                <w:sz w:val="16"/>
                <w:szCs w:val="16"/>
              </w:rPr>
              <w:t>3.302</w:t>
            </w:r>
          </w:p>
        </w:tc>
      </w:tr>
      <w:tr w:rsidR="000C5511" w14:paraId="3AB4E677" w14:textId="77777777">
        <w:trPr>
          <w:cantSplit/>
        </w:trPr>
        <w:tc>
          <w:tcPr>
            <w:tcW w:w="4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9774118" w14:textId="77777777" w:rsidR="000C5511" w:rsidRDefault="00740874">
            <w:r>
              <w:rPr>
                <w:sz w:val="16"/>
                <w:szCs w:val="16"/>
              </w:rPr>
              <w:t>Modelos estimados</w:t>
            </w:r>
          </w:p>
        </w:tc>
        <w:tc>
          <w:tcPr>
            <w:tcW w:w="47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F09169A" w14:textId="77777777" w:rsidR="000C5511" w:rsidRDefault="00740874">
            <w:r>
              <w:rPr>
                <w:sz w:val="16"/>
                <w:szCs w:val="16"/>
              </w:rPr>
              <w:t>6 por transformación (todas las unidades) y 39 por unidad regional</w:t>
            </w:r>
          </w:p>
        </w:tc>
      </w:tr>
      <w:tr w:rsidR="000C5511" w14:paraId="2C6BA022" w14:textId="77777777">
        <w:trPr>
          <w:cantSplit/>
        </w:trPr>
        <w:tc>
          <w:tcPr>
            <w:tcW w:w="4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8FA38E0" w14:textId="77777777" w:rsidR="000C5511" w:rsidRDefault="00740874">
            <w:r>
              <w:rPr>
                <w:sz w:val="16"/>
                <w:szCs w:val="16"/>
              </w:rPr>
              <w:t>Grupos sin modelo propio (menos de 20 comentarios)</w:t>
            </w:r>
          </w:p>
        </w:tc>
        <w:tc>
          <w:tcPr>
            <w:tcW w:w="47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264B474" w14:textId="77777777" w:rsidR="000C5511" w:rsidRDefault="00740874">
            <w:r>
              <w:rPr>
                <w:sz w:val="16"/>
                <w:szCs w:val="16"/>
              </w:rPr>
              <w:t>Extensión Soacha en UCundinamarca (10); Extensión Zipaquirá en UCundinamarca (11)</w:t>
            </w:r>
          </w:p>
        </w:tc>
      </w:tr>
      <w:tr w:rsidR="000C5511" w14:paraId="6FBD13E8" w14:textId="77777777">
        <w:trPr>
          <w:cantSplit/>
        </w:trPr>
        <w:tc>
          <w:tcPr>
            <w:tcW w:w="4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7EAF199" w14:textId="77777777" w:rsidR="000C5511" w:rsidRDefault="00740874">
            <w:r>
              <w:rPr>
                <w:sz w:val="16"/>
                <w:szCs w:val="16"/>
              </w:rPr>
              <w:t>Temas encontrados</w:t>
            </w:r>
          </w:p>
        </w:tc>
        <w:tc>
          <w:tcPr>
            <w:tcW w:w="47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B434BBB" w14:textId="77777777" w:rsidR="000C5511" w:rsidRDefault="00740874">
            <w:r>
              <w:rPr>
                <w:sz w:val="16"/>
                <w:szCs w:val="16"/>
              </w:rPr>
              <w:t>113</w:t>
            </w:r>
          </w:p>
        </w:tc>
      </w:tr>
      <w:tr w:rsidR="000C5511" w14:paraId="0BE4F7F1" w14:textId="77777777">
        <w:trPr>
          <w:cantSplit/>
        </w:trPr>
        <w:tc>
          <w:tcPr>
            <w:tcW w:w="4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3B1965B" w14:textId="77777777" w:rsidR="000C5511" w:rsidRDefault="00740874">
            <w:r>
              <w:rPr>
                <w:sz w:val="16"/>
                <w:szCs w:val="16"/>
              </w:rPr>
              <w:t>Estabilidad de los modelos por transformación</w:t>
            </w:r>
          </w:p>
        </w:tc>
        <w:tc>
          <w:tcPr>
            <w:tcW w:w="47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EE1EA44" w14:textId="77777777" w:rsidR="000C5511" w:rsidRDefault="00740874">
            <w:r>
              <w:rPr>
                <w:sz w:val="16"/>
                <w:szCs w:val="16"/>
              </w:rPr>
              <w:t>todos estables</w:t>
            </w:r>
          </w:p>
        </w:tc>
      </w:tr>
      <w:tr w:rsidR="000C5511" w14:paraId="5309EA8E" w14:textId="77777777">
        <w:trPr>
          <w:cantSplit/>
        </w:trPr>
        <w:tc>
          <w:tcPr>
            <w:tcW w:w="4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A0885BB" w14:textId="77777777" w:rsidR="000C5511" w:rsidRDefault="00740874">
            <w:r>
              <w:rPr>
                <w:sz w:val="16"/>
                <w:szCs w:val="16"/>
              </w:rPr>
              <w:t>Estabilidad de los modelos por unidad</w:t>
            </w:r>
          </w:p>
        </w:tc>
        <w:tc>
          <w:tcPr>
            <w:tcW w:w="47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3FF4514" w14:textId="77777777" w:rsidR="000C5511" w:rsidRDefault="00740874">
            <w:r>
              <w:rPr>
                <w:sz w:val="16"/>
                <w:szCs w:val="16"/>
              </w:rPr>
              <w:t>23 estables, 12 moderados y 4 débiles</w:t>
            </w:r>
          </w:p>
        </w:tc>
      </w:tr>
    </w:tbl>
    <w:p w14:paraId="3E781EB4" w14:textId="77777777" w:rsidR="000C5511" w:rsidRDefault="000C5511">
      <w:pPr>
        <w:spacing w:after="120"/>
      </w:pPr>
    </w:p>
    <w:p w14:paraId="213EC66B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2. </w:t>
      </w:r>
      <w:r>
        <w:rPr>
          <w:i/>
          <w:iCs/>
          <w:color w:val="4D4D4D"/>
          <w:sz w:val="16"/>
          <w:szCs w:val="16"/>
        </w:rPr>
        <w:t>Número óptimo de temas de cada transformación (todas las unidades juntas) y sus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800"/>
        <w:gridCol w:w="6260"/>
      </w:tblGrid>
      <w:tr w:rsidR="000C5511" w14:paraId="5C846432" w14:textId="77777777">
        <w:trPr>
          <w:tblHeader/>
        </w:trPr>
        <w:tc>
          <w:tcPr>
            <w:tcW w:w="23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04EC759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Transformación</w:t>
            </w:r>
          </w:p>
        </w:tc>
        <w:tc>
          <w:tcPr>
            <w:tcW w:w="8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94257F4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Temas</w:t>
            </w:r>
          </w:p>
        </w:tc>
        <w:tc>
          <w:tcPr>
            <w:tcW w:w="62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1351571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Temas (de mayor a menor)</w:t>
            </w:r>
          </w:p>
        </w:tc>
      </w:tr>
      <w:tr w:rsidR="000C5511" w14:paraId="05C98DCC" w14:textId="77777777">
        <w:trPr>
          <w:cantSplit/>
        </w:trPr>
        <w:tc>
          <w:tcPr>
            <w:tcW w:w="23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E04AB54" w14:textId="77777777" w:rsidR="000C5511" w:rsidRDefault="00740874">
            <w:r>
              <w:rPr>
                <w:sz w:val="16"/>
                <w:szCs w:val="16"/>
              </w:rPr>
              <w:t>UC Inteligente</w:t>
            </w:r>
          </w:p>
        </w:tc>
        <w:tc>
          <w:tcPr>
            <w:tcW w:w="8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42D9532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62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3C19DA5" w14:textId="77777777" w:rsidR="000C5511" w:rsidRDefault="00740874">
            <w:r>
              <w:rPr>
                <w:sz w:val="16"/>
                <w:szCs w:val="16"/>
              </w:rPr>
              <w:t>Datos, gobernanza y gestión para la toma de decisiones (32 %); Aprender de la comunidad y anticiparse a s</w:t>
            </w:r>
            <w:r>
              <w:rPr>
                <w:sz w:val="16"/>
                <w:szCs w:val="16"/>
              </w:rPr>
              <w:t>us necesidades (28 %); Aprendizaje, formación y experiencia de estudiantes y egresados (18 %); Comentarios breves: acuerdo, visión de futuro y no perder lo humano (13 %); Inteligencia artificial y analítica de datos (10 %)</w:t>
            </w:r>
          </w:p>
        </w:tc>
      </w:tr>
      <w:tr w:rsidR="000C5511" w14:paraId="0759842F" w14:textId="77777777">
        <w:trPr>
          <w:cantSplit/>
        </w:trPr>
        <w:tc>
          <w:tcPr>
            <w:tcW w:w="23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0519032" w14:textId="77777777" w:rsidR="000C5511" w:rsidRDefault="00740874">
            <w:r>
              <w:rPr>
                <w:sz w:val="16"/>
                <w:szCs w:val="16"/>
              </w:rPr>
              <w:t>UC Translocal</w:t>
            </w:r>
          </w:p>
        </w:tc>
        <w:tc>
          <w:tcPr>
            <w:tcW w:w="8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41593C5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2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AD2E2F3" w14:textId="77777777" w:rsidR="000C5511" w:rsidRDefault="00740874">
            <w:r>
              <w:rPr>
                <w:sz w:val="16"/>
                <w:szCs w:val="16"/>
              </w:rPr>
              <w:t>Comunidad, identidad y oportunidades para los estudiantes en cada territorio (34 %); Necesidades de los territorios y la región (de lo local a lo internacional) (30 %); Integración entre sedes y programas mediante proyectos e innovación (28 %); Conformidad</w:t>
            </w:r>
            <w:r>
              <w:rPr>
                <w:sz w:val="16"/>
                <w:szCs w:val="16"/>
              </w:rPr>
              <w:t xml:space="preserve"> y espacios de bienestar (descanso, parqueadero) (8 %)</w:t>
            </w:r>
          </w:p>
        </w:tc>
      </w:tr>
      <w:tr w:rsidR="000C5511" w14:paraId="625FE6D7" w14:textId="77777777">
        <w:trPr>
          <w:cantSplit/>
        </w:trPr>
        <w:tc>
          <w:tcPr>
            <w:tcW w:w="23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030B4F3" w14:textId="77777777" w:rsidR="000C5511" w:rsidRDefault="00740874">
            <w:r>
              <w:rPr>
                <w:sz w:val="16"/>
                <w:szCs w:val="16"/>
              </w:rPr>
              <w:t>UC Digital</w:t>
            </w:r>
          </w:p>
        </w:tc>
        <w:tc>
          <w:tcPr>
            <w:tcW w:w="8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79A98C2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2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0E31315" w14:textId="77777777" w:rsidR="000C5511" w:rsidRDefault="00740874">
            <w:r>
              <w:rPr>
                <w:sz w:val="16"/>
                <w:szCs w:val="16"/>
              </w:rPr>
              <w:t>Infraestructura, conectividad y automatización de procesos (46 %); Tecnología para aprender y capacitación de la comunidad (41 %); Inteligencia artificial: formación y uso (14 %)</w:t>
            </w:r>
          </w:p>
        </w:tc>
      </w:tr>
      <w:tr w:rsidR="000C5511" w14:paraId="727DF382" w14:textId="77777777">
        <w:trPr>
          <w:cantSplit/>
        </w:trPr>
        <w:tc>
          <w:tcPr>
            <w:tcW w:w="23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427BA9F" w14:textId="77777777" w:rsidR="000C5511" w:rsidRDefault="00740874">
            <w:r>
              <w:rPr>
                <w:sz w:val="16"/>
                <w:szCs w:val="16"/>
              </w:rPr>
              <w:t>UC Emprendedora e Innovadora</w:t>
            </w:r>
          </w:p>
        </w:tc>
        <w:tc>
          <w:tcPr>
            <w:tcW w:w="8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32F2A8C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2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3800CF5" w14:textId="77777777" w:rsidR="000C5511" w:rsidRDefault="00740874">
            <w:r>
              <w:rPr>
                <w:sz w:val="16"/>
                <w:szCs w:val="16"/>
              </w:rPr>
              <w:t>Seguimiento, viabilidad y recursos para ejecu</w:t>
            </w:r>
            <w:r>
              <w:rPr>
                <w:sz w:val="16"/>
                <w:szCs w:val="16"/>
              </w:rPr>
              <w:t>tar las ideas (42 %); Acompañamiento y orientación a la comunidad desde el inicio de la idea (27 %); Fomento del emprendimiento y la innovación (24 %); Sin ajustes por ahora o conformidad (8 %)</w:t>
            </w:r>
          </w:p>
        </w:tc>
      </w:tr>
      <w:tr w:rsidR="000C5511" w14:paraId="469EDCEC" w14:textId="77777777">
        <w:trPr>
          <w:cantSplit/>
        </w:trPr>
        <w:tc>
          <w:tcPr>
            <w:tcW w:w="23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4F3C0A1" w14:textId="77777777" w:rsidR="000C5511" w:rsidRDefault="00740874">
            <w:r>
              <w:rPr>
                <w:sz w:val="16"/>
                <w:szCs w:val="16"/>
              </w:rPr>
              <w:t>UC para la Vida</w:t>
            </w:r>
          </w:p>
        </w:tc>
        <w:tc>
          <w:tcPr>
            <w:tcW w:w="8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631CACF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2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F3E5DBC" w14:textId="77777777" w:rsidR="000C5511" w:rsidRDefault="00740874">
            <w:r>
              <w:rPr>
                <w:sz w:val="16"/>
                <w:szCs w:val="16"/>
              </w:rPr>
              <w:t>Formación práctica, acompañamiento y bienestar de los estudiantes (36 %); Experiencias y crecimiento personal (persona transhumana) (28 %); Estabilidad laboral, contratación y bienestar del personal (26 %); Conformidad y actividades recreativas (10 %)</w:t>
            </w:r>
          </w:p>
        </w:tc>
      </w:tr>
      <w:tr w:rsidR="000C5511" w14:paraId="32199B5F" w14:textId="77777777">
        <w:trPr>
          <w:cantSplit/>
        </w:trPr>
        <w:tc>
          <w:tcPr>
            <w:tcW w:w="23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78E2BAA" w14:textId="77777777" w:rsidR="000C5511" w:rsidRDefault="00740874">
            <w:r>
              <w:rPr>
                <w:sz w:val="16"/>
                <w:szCs w:val="16"/>
              </w:rPr>
              <w:t>UCundinamarca</w:t>
            </w:r>
          </w:p>
        </w:tc>
        <w:tc>
          <w:tcPr>
            <w:tcW w:w="8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42E021C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2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413AE7B" w14:textId="77777777" w:rsidR="000C5511" w:rsidRDefault="00740874">
            <w:r>
              <w:rPr>
                <w:sz w:val="16"/>
                <w:szCs w:val="16"/>
              </w:rPr>
              <w:t>Propuestas para el Plan: territorio, programas y condiciones laborales (66 %); Procesos, recursos y calidad; valoraciones breves del encuentro (34 %)</w:t>
            </w:r>
          </w:p>
        </w:tc>
      </w:tr>
    </w:tbl>
    <w:p w14:paraId="1B6A5A90" w14:textId="77777777" w:rsidR="000C5511" w:rsidRDefault="000C5511">
      <w:pPr>
        <w:spacing w:after="120"/>
      </w:pPr>
    </w:p>
    <w:p w14:paraId="5A2111FD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2727A72" wp14:editId="5CD04692">
            <wp:extent cx="5943600" cy="2162175"/>
            <wp:effectExtent l="0" t="0" r="0" b="0"/>
            <wp:docPr id="1" name="figura_1" descr="Número óptimo de temas y estabilidad de cada modelo. Verde: todos los temas estables; dorado: estabilidad moderada (patrones); gris: débil (orientativo).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0248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1. </w:t>
      </w:r>
      <w:r>
        <w:rPr>
          <w:i/>
          <w:iCs/>
          <w:color w:val="4D4D4D"/>
          <w:sz w:val="16"/>
          <w:szCs w:val="16"/>
        </w:rPr>
        <w:t>Número óptimo de temas y estabilidad de cada modelo. Verde: todos los temas estables; dorado: estabilidad moderada (patrones); gris: débil (orientativo).</w:t>
      </w:r>
    </w:p>
    <w:p w14:paraId="64B06928" w14:textId="77777777" w:rsidR="000C5511" w:rsidRDefault="00740874">
      <w:pPr>
        <w:pStyle w:val="Ttulo2"/>
        <w:keepNext/>
      </w:pPr>
      <w:bookmarkStart w:id="1" w:name="_Toc244178759"/>
      <w:r>
        <w:t>Lo principal</w:t>
      </w:r>
      <w:bookmarkEnd w:id="1"/>
    </w:p>
    <w:p w14:paraId="5EBF1E0A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Por transformación, los comentarios se organizan en pocos temas: </w:t>
      </w:r>
      <w:r>
        <w:t>de 2 a 5, todos estables</w:t>
      </w:r>
      <w:r>
        <w:t>. UC Inteligente es la más diversa (5 temas) y el formulario general UCundinamarca la menos (2).</w:t>
      </w:r>
    </w:p>
    <w:p w14:paraId="64F03ECC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Por unidad regional solo se sostienen 2 o 3 temas: </w:t>
      </w:r>
      <w:r>
        <w:t>23 de los 39 modelos son estables, 12 moderados y 4 débiles. Con 20 a 100 comentarios, el lenguaje de los gr</w:t>
      </w:r>
      <w:r>
        <w:t>upos es muy parecido y BERT distingue pocas agrupaciones que se repitan.</w:t>
      </w:r>
    </w:p>
    <w:p w14:paraId="6FA5F7CA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Hay temas que forman «islas» claras: </w:t>
      </w:r>
      <w:r>
        <w:t>la inteligencia artificial (UC Inteligente y UC Digital), la estabilidad laboral y las condiciones del personal (UC para la Vida) y los comentario</w:t>
      </w:r>
      <w:r>
        <w:t>s breves de acuerdo o conformidad, que aparecen como grupo propio en varias transformaciones.</w:t>
      </w:r>
    </w:p>
    <w:p w14:paraId="4D1FFEDC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Algunas unidades tienen temas propios: </w:t>
      </w:r>
      <w:r>
        <w:t>en Extensión Zipaquirá, la música y las artes aparecen como tema en cuatro transformaciones; en Seccional Girardot, la simulación y la realidad virtual para enfermería (UC Digital).</w:t>
      </w:r>
    </w:p>
    <w:p w14:paraId="5F812F23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El modo automático de BERTopic (HDBSCAN) no sirvió como criterio: </w:t>
      </w:r>
      <w:r>
        <w:t>en las u</w:t>
      </w:r>
      <w:r>
        <w:t>nidades dejó hasta el 45 % de los comentarios sin tema y en las de menos de 30 comentarios no encontró ninguno. Por eso el número de temas se eligió por estabilidad.</w:t>
      </w:r>
    </w:p>
    <w:p w14:paraId="79FA3D29" w14:textId="77777777" w:rsidR="000C5511" w:rsidRDefault="00740874">
      <w:pPr>
        <w:pBdr>
          <w:left w:val="single" w:sz="24" w:space="8" w:color="79C000"/>
        </w:pBdr>
        <w:shd w:val="clear" w:color="auto" w:fill="F3F8EC"/>
        <w:spacing w:before="120" w:after="160"/>
        <w:ind w:left="180" w:right="180"/>
      </w:pPr>
      <w:r>
        <w:rPr>
          <w:b/>
          <w:bCs/>
        </w:rPr>
        <w:t xml:space="preserve">Cómo leer este informe. </w:t>
      </w:r>
      <w:r>
        <w:rPr>
          <w:sz w:val="18"/>
          <w:szCs w:val="18"/>
        </w:rPr>
        <w:t>Cada respuesta es de un grupo de 5 a 8 personas: los porcentajes s</w:t>
      </w:r>
      <w:r>
        <w:rPr>
          <w:sz w:val="18"/>
          <w:szCs w:val="18"/>
        </w:rPr>
        <w:t>on sobre comentarios, nunca sobre personas. Cada comentario quedó en un solo tema. Los nombres de los temas los redactó Claude leyendo sus palabras clave y sus comentarios más típicos; el número de temas y qué comentarios forman cada uno los determinó BERT</w:t>
      </w:r>
      <w:r>
        <w:rPr>
          <w:sz w:val="18"/>
          <w:szCs w:val="18"/>
        </w:rPr>
        <w:t>.</w:t>
      </w:r>
    </w:p>
    <w:p w14:paraId="100939DF" w14:textId="77777777" w:rsidR="000C5511" w:rsidRDefault="00740874">
      <w:pPr>
        <w:pStyle w:val="Ttulo1"/>
        <w:pageBreakBefore/>
      </w:pPr>
      <w:bookmarkStart w:id="2" w:name="_Toc244178760"/>
      <w:r>
        <w:lastRenderedPageBreak/>
        <w:t>2. Qué se hizo, paso a paso</w:t>
      </w:r>
      <w:bookmarkEnd w:id="2"/>
    </w:p>
    <w:p w14:paraId="4CFDC9BF" w14:textId="77777777" w:rsidR="000C5511" w:rsidRDefault="00740874">
      <w:pPr>
        <w:spacing w:after="120" w:line="276" w:lineRule="auto"/>
      </w:pPr>
      <w:r>
        <w:t>El mismo procedimiento se aplicó a cada grupo: primero a cada transformación con todas sus unidades juntas y después a cada unidad regional dentro de cada transformación.</w:t>
      </w:r>
    </w:p>
    <w:p w14:paraId="3F3184E5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D30431A" wp14:editId="7F8B2424">
            <wp:extent cx="5762625" cy="2867025"/>
            <wp:effectExtent l="0" t="0" r="0" b="0"/>
            <wp:docPr id="2" name="figura_2" descr="Los seis pasos del análisis con BERTopic.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1D3B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2. </w:t>
      </w:r>
      <w:r>
        <w:rPr>
          <w:i/>
          <w:iCs/>
          <w:color w:val="4D4D4D"/>
          <w:sz w:val="16"/>
          <w:szCs w:val="16"/>
        </w:rPr>
        <w:t>Los seis pasos del análisis con BERTopic.</w:t>
      </w:r>
    </w:p>
    <w:p w14:paraId="23A24AAF" w14:textId="77777777" w:rsidR="000C5511" w:rsidRDefault="00740874">
      <w:pPr>
        <w:pStyle w:val="Ttulo2"/>
        <w:keepNext/>
      </w:pPr>
      <w:bookmarkStart w:id="3" w:name="_Toc244178761"/>
      <w:r>
        <w:t>2</w:t>
      </w:r>
      <w:r>
        <w:t>.1 Qué se vectoriza: el comentario completo, no las palabras sueltas</w:t>
      </w:r>
      <w:bookmarkEnd w:id="3"/>
    </w:p>
    <w:p w14:paraId="2417E4C8" w14:textId="77777777" w:rsidR="000C5511" w:rsidRDefault="00740874">
      <w:pPr>
        <w:spacing w:after="120" w:line="276" w:lineRule="auto"/>
      </w:pPr>
      <w:r>
        <w:t>BERT no convierte en vectores las palabras por separado: lee cada comentario completo, con su contexto, y lo resume en 768 números que representan su significado. Dos comentarios que dice</w:t>
      </w:r>
      <w:r>
        <w:t>n lo mismo con palabras distintas quedan cerca; dos que hablan de cosas distintas quedan lejos. La cercanía se mide con la similitud coseno, de 0 (nada que ver) a 1 (mismo significado).</w:t>
      </w:r>
    </w:p>
    <w:p w14:paraId="43B091E4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3. </w:t>
      </w:r>
      <w:r>
        <w:rPr>
          <w:i/>
          <w:iCs/>
          <w:color w:val="4D4D4D"/>
          <w:sz w:val="16"/>
          <w:szCs w:val="16"/>
        </w:rPr>
        <w:t>Tres comentarios de UC Digital para ilustrar la cercanía entr</w:t>
      </w:r>
      <w:r>
        <w:rPr>
          <w:i/>
          <w:iCs/>
          <w:color w:val="4D4D4D"/>
          <w:sz w:val="16"/>
          <w:szCs w:val="16"/>
        </w:rPr>
        <w:t>e vectores.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5960"/>
        <w:gridCol w:w="2900"/>
      </w:tblGrid>
      <w:tr w:rsidR="000C5511" w14:paraId="4F21FAE8" w14:textId="77777777">
        <w:trPr>
          <w:tblHeader/>
        </w:trPr>
        <w:tc>
          <w:tcPr>
            <w:tcW w:w="5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7D9AB5F" w14:textId="77777777" w:rsidR="000C5511" w:rsidRDefault="000C5511"/>
        </w:tc>
        <w:tc>
          <w:tcPr>
            <w:tcW w:w="59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49049A9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Comentario (anonimizado)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E668C52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</w:tr>
      <w:tr w:rsidR="000C5511" w14:paraId="23FAC7E5" w14:textId="77777777">
        <w:trPr>
          <w:cantSplit/>
        </w:trPr>
        <w:tc>
          <w:tcPr>
            <w:tcW w:w="5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5A37D4E" w14:textId="77777777" w:rsidR="000C5511" w:rsidRDefault="00740874">
            <w:r>
              <w:rPr>
                <w:sz w:val="16"/>
                <w:szCs w:val="16"/>
              </w:rPr>
              <w:t>A</w:t>
            </w:r>
          </w:p>
        </w:tc>
        <w:tc>
          <w:tcPr>
            <w:tcW w:w="59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C0B102C" w14:textId="77777777" w:rsidR="000C5511" w:rsidRDefault="00740874">
            <w:r>
              <w:rPr>
                <w:i/>
                <w:iCs/>
                <w:sz w:val="16"/>
                <w:szCs w:val="16"/>
              </w:rPr>
              <w:t>Crear programas que fomenten el aprendizaje sobre el uso de IA, y el bienestar de la IA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F7844F8" w14:textId="77777777" w:rsidR="000C5511" w:rsidRDefault="00740874">
            <w:r>
              <w:rPr>
                <w:sz w:val="16"/>
                <w:szCs w:val="16"/>
              </w:rPr>
              <w:t>Inteligencia artificial: formación y uso</w:t>
            </w:r>
          </w:p>
        </w:tc>
      </w:tr>
      <w:tr w:rsidR="000C5511" w14:paraId="4138D36A" w14:textId="77777777">
        <w:trPr>
          <w:cantSplit/>
        </w:trPr>
        <w:tc>
          <w:tcPr>
            <w:tcW w:w="5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6D361F3" w14:textId="77777777" w:rsidR="000C5511" w:rsidRDefault="00740874">
            <w:r>
              <w:rPr>
                <w:sz w:val="16"/>
                <w:szCs w:val="16"/>
              </w:rPr>
              <w:t>B</w:t>
            </w:r>
          </w:p>
        </w:tc>
        <w:tc>
          <w:tcPr>
            <w:tcW w:w="59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661853D" w14:textId="77777777" w:rsidR="000C5511" w:rsidRDefault="00740874">
            <w:r>
              <w:rPr>
                <w:i/>
                <w:iCs/>
                <w:sz w:val="16"/>
                <w:szCs w:val="16"/>
              </w:rPr>
              <w:t>Mejorar la capacidad de saber utilizar de mejor manera las tecnologías y la inteligencia artificial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6414674" w14:textId="77777777" w:rsidR="000C5511" w:rsidRDefault="00740874">
            <w:r>
              <w:rPr>
                <w:sz w:val="16"/>
                <w:szCs w:val="16"/>
              </w:rPr>
              <w:t>Inteligencia artificial: formación y uso</w:t>
            </w:r>
          </w:p>
        </w:tc>
      </w:tr>
      <w:tr w:rsidR="000C5511" w14:paraId="424C4CAC" w14:textId="77777777">
        <w:trPr>
          <w:cantSplit/>
        </w:trPr>
        <w:tc>
          <w:tcPr>
            <w:tcW w:w="5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C136C57" w14:textId="77777777" w:rsidR="000C5511" w:rsidRDefault="00740874">
            <w:r>
              <w:rPr>
                <w:sz w:val="16"/>
                <w:szCs w:val="16"/>
              </w:rPr>
              <w:t>C</w:t>
            </w:r>
          </w:p>
        </w:tc>
        <w:tc>
          <w:tcPr>
            <w:tcW w:w="59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0300F7C" w14:textId="77777777" w:rsidR="000C5511" w:rsidRDefault="00740874">
            <w:r>
              <w:rPr>
                <w:i/>
                <w:iCs/>
                <w:sz w:val="16"/>
                <w:szCs w:val="16"/>
              </w:rPr>
              <w:t>más digitalización para mis compañeros como de mantenimiento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ECEE5A1" w14:textId="77777777" w:rsidR="000C5511" w:rsidRDefault="00740874">
            <w:r>
              <w:rPr>
                <w:sz w:val="16"/>
                <w:szCs w:val="16"/>
              </w:rPr>
              <w:t>Infraestructura, conectividad y automatización de procesos</w:t>
            </w:r>
          </w:p>
        </w:tc>
      </w:tr>
    </w:tbl>
    <w:p w14:paraId="04262DA4" w14:textId="77777777" w:rsidR="000C5511" w:rsidRDefault="000C5511">
      <w:pPr>
        <w:spacing w:after="120"/>
      </w:pPr>
    </w:p>
    <w:p w14:paraId="47B1A72C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t>A y B, ambos sobre inteligencia artificial: similitud 0,79.</w:t>
      </w:r>
    </w:p>
    <w:p w14:paraId="05671E7A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t>A y C (inteligencia artificial frente a digitalización): 0,43; B y C: 0,53.</w:t>
      </w:r>
    </w:p>
    <w:p w14:paraId="6008D97A" w14:textId="77777777" w:rsidR="000C5511" w:rsidRDefault="00740874">
      <w:pPr>
        <w:spacing w:after="120" w:line="276" w:lineRule="auto"/>
      </w:pPr>
      <w:r>
        <w:t>Los primeros números del vector del comentario A son -0,036; 0,089; -0,002; -0,008; 0,035; 0,026… y así hasta 768. Estos números no se leen uno por uno: lo que importa es qué tan c</w:t>
      </w:r>
      <w:r>
        <w:t>erca está cada comentario de los demás.</w:t>
      </w:r>
    </w:p>
    <w:p w14:paraId="4E8C0F23" w14:textId="77777777" w:rsidR="000C5511" w:rsidRDefault="00740874">
      <w:pPr>
        <w:pStyle w:val="Ttulo2"/>
        <w:keepNext/>
      </w:pPr>
      <w:bookmarkStart w:id="4" w:name="_Toc244178762"/>
      <w:r>
        <w:lastRenderedPageBreak/>
        <w:t>2.2 Cómo se forman los grupos (clústeres)</w:t>
      </w:r>
      <w:bookmarkEnd w:id="4"/>
    </w:p>
    <w:p w14:paraId="6E2D882E" w14:textId="77777777" w:rsidR="000C5511" w:rsidRDefault="00740874">
      <w:pPr>
        <w:spacing w:after="120" w:line="276" w:lineRule="auto"/>
      </w:pPr>
      <w:r>
        <w:t>Con los vectores de todos los comentarios de un grupo, el algoritmo KMeans forma k agrupaciones: reúne los comentarios cuyos vectores están cerca entre sí. Cada agrupación es un tema. Se probó con k = 2, 3, … hasta 15 temas (o menos en los grupos pequeños)</w:t>
      </w:r>
      <w:r>
        <w:t>, siempre exigiendo que cada tema tenga al menos 5 comentarios o el 3 % del grupo.</w:t>
      </w:r>
    </w:p>
    <w:p w14:paraId="63CE3E13" w14:textId="77777777" w:rsidR="000C5511" w:rsidRDefault="00740874">
      <w:pPr>
        <w:pBdr>
          <w:left w:val="single" w:sz="24" w:space="8" w:color="79C000"/>
        </w:pBdr>
        <w:shd w:val="clear" w:color="auto" w:fill="F3F8EC"/>
        <w:spacing w:before="120" w:after="40"/>
        <w:ind w:left="180" w:right="180"/>
      </w:pPr>
      <w:r>
        <w:rPr>
          <w:b/>
          <w:bCs/>
        </w:rPr>
        <w:t xml:space="preserve">Cómo leer los mapas. </w:t>
      </w:r>
      <w:r>
        <w:rPr>
          <w:sz w:val="18"/>
          <w:szCs w:val="18"/>
        </w:rPr>
        <w:t>Cada punto es un comentario. Para poder dibujarlos, los 768 números se resumen en 2 (proyección UMAP): puntos cercanos son comentarios de significado pa</w:t>
      </w:r>
      <w:r>
        <w:rPr>
          <w:sz w:val="18"/>
          <w:szCs w:val="18"/>
        </w:rPr>
        <w:t>recido. El color es el tema que le asignó BERT y la etiqueta T1, T2… marca el centro de cada tema.</w:t>
      </w:r>
    </w:p>
    <w:p w14:paraId="7A30585C" w14:textId="77777777" w:rsidR="000C5511" w:rsidRDefault="00740874">
      <w:pPr>
        <w:pBdr>
          <w:left w:val="single" w:sz="24" w:space="8" w:color="79C000"/>
        </w:pBdr>
        <w:shd w:val="clear" w:color="auto" w:fill="F3F8EC"/>
        <w:spacing w:after="160"/>
        <w:ind w:left="180" w:right="180"/>
      </w:pPr>
      <w:r>
        <w:rPr>
          <w:sz w:val="18"/>
          <w:szCs w:val="18"/>
        </w:rPr>
        <w:t>El dibujo es una simplificación: los temas se calcularon con los 768 números, por eso algunos puntos de un color aparecen entre los de otro. Un tema que form</w:t>
      </w:r>
      <w:r>
        <w:rPr>
          <w:sz w:val="18"/>
          <w:szCs w:val="18"/>
        </w:rPr>
        <w:t>a una isla aparte es muy distinto de los demás; temas que se tocan comparten vocabulario e ideas.</w:t>
      </w:r>
    </w:p>
    <w:p w14:paraId="2BBAAC1F" w14:textId="77777777" w:rsidR="000C5511" w:rsidRDefault="00740874">
      <w:pPr>
        <w:pStyle w:val="Ttulo2"/>
        <w:keepNext/>
      </w:pPr>
      <w:bookmarkStart w:id="5" w:name="_Toc244178763"/>
      <w:r>
        <w:t>2.3 Cómo se eligió el número óptimo de temas</w:t>
      </w:r>
      <w:bookmarkEnd w:id="5"/>
    </w:p>
    <w:p w14:paraId="3369EDEA" w14:textId="77777777" w:rsidR="000C5511" w:rsidRDefault="00740874">
      <w:pPr>
        <w:spacing w:after="120" w:line="276" w:lineRule="auto"/>
      </w:pPr>
      <w:r>
        <w:t>Para cada número de temas se repitió el agrupamiento 20 veces con submuestras del 80 % de los comentarios y se mi</w:t>
      </w:r>
      <w:r>
        <w:t xml:space="preserve">dió si cada tema reaparece (índice de Jaccard con su mejor pareja: 1 = siempre el mismo tema, 0 = desaparece). Un tema con 0,75 o más es estable; entre 0,60 y 0,75, un patrón (Hennig, 2007). El número óptimo es el mayor número de temas en el que todos los </w:t>
      </w:r>
      <w:r>
        <w:t>temas son estables: el más detallado que los datos sostienen sin inventar temas.</w:t>
      </w:r>
    </w:p>
    <w:p w14:paraId="01D8FCE2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7F68845" wp14:editId="67D67709">
            <wp:extent cx="5943600" cy="1666875"/>
            <wp:effectExtent l="0" t="0" r="0" b="0"/>
            <wp:docPr id="3" name="figura_3" descr="UC Inteligente (todas las unidades): la estabilidad elige 5 temas. La separación (silhouette) y la coherencia de palabras (NPMI) son bajas y casi planas: no señalan un número claro.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1987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3. </w:t>
      </w:r>
      <w:r>
        <w:rPr>
          <w:i/>
          <w:iCs/>
          <w:color w:val="4D4D4D"/>
          <w:sz w:val="16"/>
          <w:szCs w:val="16"/>
        </w:rPr>
        <w:t>UC Inteligente (todas las unidades): la estabilidad elige 5 temas. La separación (silhouette) y la coherencia de palabras (NPMI) son bajas y casi planas: no señala</w:t>
      </w:r>
      <w:r>
        <w:rPr>
          <w:i/>
          <w:iCs/>
          <w:color w:val="4D4D4D"/>
          <w:sz w:val="16"/>
          <w:szCs w:val="16"/>
        </w:rPr>
        <w:t>n un número claro.</w:t>
      </w:r>
    </w:p>
    <w:p w14:paraId="0D624F6D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t xml:space="preserve">Primero se probó el criterio más común, el mejor promedio de separación (silhouette) y coherencia de palabras (NPMI). Daba 2 temas casi en todos los grupos y, al revisarlos, esa división separaba los comentarios cortos de los largos, no </w:t>
      </w:r>
      <w:r>
        <w:t>por tema.</w:t>
      </w:r>
    </w:p>
    <w:p w14:paraId="0F8DCB10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t xml:space="preserve">La separación entre temas es baja con cualquier número (0,06 a 0,14) porque los comentarios comparten mucho vocabulario: no hay grupos tajantes, hay temas que se tocan. La estabilidad responde a una pregunta más útil: qué temas aparecen siempre, </w:t>
      </w:r>
      <w:r>
        <w:t>aunque cambie la muestra.</w:t>
      </w:r>
    </w:p>
    <w:p w14:paraId="4DB3DCB5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t>Si ningún número tiene todos sus temas estables, se toma el mayor con estabilidad moderada (≥ 0,60) y, si tampoco, el más estable, marcado como débil.</w:t>
      </w:r>
    </w:p>
    <w:p w14:paraId="0826F8EE" w14:textId="77777777" w:rsidR="000C5511" w:rsidRDefault="00740874">
      <w:pPr>
        <w:pStyle w:val="Ttulo2"/>
        <w:keepNext/>
      </w:pPr>
      <w:bookmarkStart w:id="6" w:name="_Toc244178764"/>
      <w:r>
        <w:t>2.4 De dónde salen las palabras clave</w:t>
      </w:r>
      <w:bookmarkEnd w:id="6"/>
    </w:p>
    <w:p w14:paraId="5A286886" w14:textId="77777777" w:rsidR="000C5511" w:rsidRDefault="00740874">
      <w:pPr>
        <w:spacing w:after="120" w:line="276" w:lineRule="auto"/>
      </w:pPr>
      <w:r>
        <w:t>Una vez formados los temas, BERTopic junt</w:t>
      </w:r>
      <w:r>
        <w:t>a los comentarios de cada tema y calcula qué palabras (o pares de palabras) son más propias de ese tema que de los demás (c-TF-IDF). Una palabra frecuente en un tema y rara en los otros tiene peso alto. Las palabras vacías (artículos, «universidad», «trans</w:t>
      </w:r>
      <w:r>
        <w:t>formación», «debería»…) se excluyen y se diversifican los términos (MMR) para no repetir sinónimos.</w:t>
      </w:r>
    </w:p>
    <w:p w14:paraId="5B3EC102" w14:textId="77777777" w:rsidR="000C5511" w:rsidRDefault="00740874">
      <w:pPr>
        <w:pStyle w:val="Ttulo2"/>
        <w:keepNext/>
      </w:pPr>
      <w:bookmarkStart w:id="7" w:name="_Toc244178765"/>
      <w:r>
        <w:lastRenderedPageBreak/>
        <w:t>2.5 Nombre de cada tema</w:t>
      </w:r>
      <w:bookmarkEnd w:id="7"/>
    </w:p>
    <w:p w14:paraId="117F4BE3" w14:textId="77777777" w:rsidR="000C5511" w:rsidRDefault="00740874">
      <w:pPr>
        <w:spacing w:after="120" w:line="276" w:lineRule="auto"/>
      </w:pPr>
      <w:r>
        <w:t>Claude leyó las palabras clave y los tres comentarios más cercanos al centro de cada tema y redactó un nombre corto. El nombre es un</w:t>
      </w:r>
      <w:r>
        <w:t>a interpretación; el número de temas y qué comentarios forman cada uno son resultado de BERT.</w:t>
      </w:r>
    </w:p>
    <w:p w14:paraId="5B8EF4FE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4. </w:t>
      </w:r>
      <w:r>
        <w:rPr>
          <w:i/>
          <w:iCs/>
          <w:color w:val="4D4D4D"/>
          <w:sz w:val="16"/>
          <w:szCs w:val="16"/>
        </w:rPr>
        <w:t>Parámetros del análisis.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0C5511" w14:paraId="4FC73109" w14:textId="77777777">
        <w:trPr>
          <w:tblHeader/>
        </w:trPr>
        <w:tc>
          <w:tcPr>
            <w:tcW w:w="30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6599097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Parámetro</w:t>
            </w:r>
          </w:p>
        </w:tc>
        <w:tc>
          <w:tcPr>
            <w:tcW w:w="6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50C9BF1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Valor</w:t>
            </w:r>
          </w:p>
        </w:tc>
      </w:tr>
      <w:tr w:rsidR="000C5511" w14:paraId="1C8671C4" w14:textId="77777777">
        <w:trPr>
          <w:cantSplit/>
        </w:trPr>
        <w:tc>
          <w:tcPr>
            <w:tcW w:w="3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7B100DC" w14:textId="77777777" w:rsidR="000C5511" w:rsidRDefault="00740874">
            <w:r>
              <w:rPr>
                <w:sz w:val="16"/>
                <w:szCs w:val="16"/>
              </w:rPr>
              <w:t>Modelo de lenguaje</w:t>
            </w:r>
          </w:p>
        </w:tc>
        <w:tc>
          <w:tcPr>
            <w:tcW w:w="6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C7AC28D" w14:textId="77777777" w:rsidR="000C5511" w:rsidRDefault="00740874">
            <w:r>
              <w:rPr>
                <w:sz w:val="16"/>
                <w:szCs w:val="16"/>
              </w:rPr>
              <w:t>sentence-transformers/paraphrase-multilingual-mpnet-base-v2 (768 números por comentario; corre en el equipo)</w:t>
            </w:r>
          </w:p>
        </w:tc>
      </w:tr>
      <w:tr w:rsidR="000C5511" w14:paraId="1B543C12" w14:textId="77777777">
        <w:trPr>
          <w:cantSplit/>
        </w:trPr>
        <w:tc>
          <w:tcPr>
            <w:tcW w:w="30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CC73E2C" w14:textId="77777777" w:rsidR="000C5511" w:rsidRDefault="00740874">
            <w:r>
              <w:rPr>
                <w:sz w:val="16"/>
                <w:szCs w:val="16"/>
              </w:rPr>
              <w:t>Agrupamiento</w:t>
            </w:r>
          </w:p>
        </w:tc>
        <w:tc>
          <w:tcPr>
            <w:tcW w:w="6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2A91340" w14:textId="77777777" w:rsidR="000C5511" w:rsidRDefault="00740874">
            <w:r>
              <w:rPr>
                <w:sz w:val="16"/>
                <w:szCs w:val="16"/>
              </w:rPr>
              <w:t>KMeans sobre los vectores completos (20 inicios, semilla fija)</w:t>
            </w:r>
          </w:p>
        </w:tc>
      </w:tr>
      <w:tr w:rsidR="000C5511" w14:paraId="211CC038" w14:textId="77777777">
        <w:trPr>
          <w:cantSplit/>
        </w:trPr>
        <w:tc>
          <w:tcPr>
            <w:tcW w:w="3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9912C66" w14:textId="77777777" w:rsidR="000C5511" w:rsidRDefault="00740874">
            <w:r>
              <w:rPr>
                <w:sz w:val="16"/>
                <w:szCs w:val="16"/>
              </w:rPr>
              <w:t>Números de temas probados</w:t>
            </w:r>
          </w:p>
        </w:tc>
        <w:tc>
          <w:tcPr>
            <w:tcW w:w="6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160FED4" w14:textId="77777777" w:rsidR="000C5511" w:rsidRDefault="00740874">
            <w:r>
              <w:rPr>
                <w:sz w:val="16"/>
                <w:szCs w:val="16"/>
              </w:rPr>
              <w:t>2 a 15, según el tamaño del grupo</w:t>
            </w:r>
          </w:p>
        </w:tc>
      </w:tr>
      <w:tr w:rsidR="000C5511" w14:paraId="264498BA" w14:textId="77777777">
        <w:trPr>
          <w:cantSplit/>
        </w:trPr>
        <w:tc>
          <w:tcPr>
            <w:tcW w:w="30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706D678" w14:textId="77777777" w:rsidR="000C5511" w:rsidRDefault="00740874">
            <w:r>
              <w:rPr>
                <w:sz w:val="16"/>
                <w:szCs w:val="16"/>
              </w:rPr>
              <w:t>Tamaño mínimo de un tema</w:t>
            </w:r>
          </w:p>
        </w:tc>
        <w:tc>
          <w:tcPr>
            <w:tcW w:w="6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C5EA74B" w14:textId="77777777" w:rsidR="000C5511" w:rsidRDefault="00740874">
            <w:r>
              <w:rPr>
                <w:sz w:val="16"/>
                <w:szCs w:val="16"/>
              </w:rPr>
              <w:t>5 comentarios o el 3 % del grupo</w:t>
            </w:r>
          </w:p>
        </w:tc>
      </w:tr>
      <w:tr w:rsidR="000C5511" w14:paraId="30BB461B" w14:textId="77777777">
        <w:trPr>
          <w:cantSplit/>
        </w:trPr>
        <w:tc>
          <w:tcPr>
            <w:tcW w:w="3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0A3DF0E" w14:textId="77777777" w:rsidR="000C5511" w:rsidRDefault="00740874">
            <w:r>
              <w:rPr>
                <w:sz w:val="16"/>
                <w:szCs w:val="16"/>
              </w:rPr>
              <w:t>Estabilidad</w:t>
            </w:r>
          </w:p>
        </w:tc>
        <w:tc>
          <w:tcPr>
            <w:tcW w:w="6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9B0DA81" w14:textId="77777777" w:rsidR="000C5511" w:rsidRDefault="00740874">
            <w:r>
              <w:rPr>
                <w:sz w:val="16"/>
                <w:szCs w:val="16"/>
              </w:rPr>
              <w:t>20 submuestras del 80 %; estable ≥ 0,75; moderada ≥ 0,60</w:t>
            </w:r>
          </w:p>
        </w:tc>
      </w:tr>
      <w:tr w:rsidR="000C5511" w14:paraId="3EEB8722" w14:textId="77777777">
        <w:trPr>
          <w:cantSplit/>
        </w:trPr>
        <w:tc>
          <w:tcPr>
            <w:tcW w:w="30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B7D38FA" w14:textId="77777777" w:rsidR="000C5511" w:rsidRDefault="00740874">
            <w:r>
              <w:rPr>
                <w:sz w:val="16"/>
                <w:szCs w:val="16"/>
              </w:rPr>
              <w:t>Grupos que se modelan solos</w:t>
            </w:r>
          </w:p>
        </w:tc>
        <w:tc>
          <w:tcPr>
            <w:tcW w:w="6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DFF8705" w14:textId="77777777" w:rsidR="000C5511" w:rsidRDefault="00740874">
            <w:r>
              <w:rPr>
                <w:sz w:val="16"/>
                <w:szCs w:val="16"/>
              </w:rPr>
              <w:t>unidades con 20 comentarios o más</w:t>
            </w:r>
          </w:p>
        </w:tc>
      </w:tr>
      <w:tr w:rsidR="000C5511" w14:paraId="2C6F4311" w14:textId="77777777">
        <w:trPr>
          <w:cantSplit/>
        </w:trPr>
        <w:tc>
          <w:tcPr>
            <w:tcW w:w="3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CAC05A8" w14:textId="77777777" w:rsidR="000C5511" w:rsidRDefault="00740874">
            <w:r>
              <w:rPr>
                <w:sz w:val="16"/>
                <w:szCs w:val="16"/>
              </w:rPr>
              <w:t>Palabras clave</w:t>
            </w:r>
          </w:p>
        </w:tc>
        <w:tc>
          <w:tcPr>
            <w:tcW w:w="6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E61E3DC" w14:textId="77777777" w:rsidR="000C5511" w:rsidRDefault="00740874">
            <w:r>
              <w:rPr>
                <w:sz w:val="16"/>
                <w:szCs w:val="16"/>
              </w:rPr>
              <w:t>c-TF-IDF de BERTopic con palabras y pares de palabras; diversidad MMR 0,3</w:t>
            </w:r>
          </w:p>
        </w:tc>
      </w:tr>
      <w:tr w:rsidR="000C5511" w14:paraId="47433000" w14:textId="77777777">
        <w:trPr>
          <w:cantSplit/>
        </w:trPr>
        <w:tc>
          <w:tcPr>
            <w:tcW w:w="30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36CBC57" w14:textId="77777777" w:rsidR="000C5511" w:rsidRDefault="00740874">
            <w:r>
              <w:rPr>
                <w:sz w:val="16"/>
                <w:szCs w:val="16"/>
              </w:rPr>
              <w:t>Mapas</w:t>
            </w:r>
          </w:p>
        </w:tc>
        <w:tc>
          <w:tcPr>
            <w:tcW w:w="6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D82354A" w14:textId="77777777" w:rsidR="000C5511" w:rsidRDefault="00740874">
            <w:r>
              <w:rPr>
                <w:sz w:val="16"/>
                <w:szCs w:val="16"/>
              </w:rPr>
              <w:t>proyección UMAP a 2 dimensiones (solo para dibujar)</w:t>
            </w:r>
          </w:p>
        </w:tc>
      </w:tr>
    </w:tbl>
    <w:p w14:paraId="77953ADA" w14:textId="77777777" w:rsidR="000C5511" w:rsidRDefault="000C5511">
      <w:pPr>
        <w:spacing w:after="120"/>
      </w:pPr>
    </w:p>
    <w:p w14:paraId="32FFA8A5" w14:textId="77777777" w:rsidR="000C5511" w:rsidRDefault="00740874">
      <w:pPr>
        <w:pStyle w:val="Ttulo1"/>
        <w:pageBreakBefore/>
      </w:pPr>
      <w:bookmarkStart w:id="8" w:name="_Toc244178766"/>
      <w:r>
        <w:lastRenderedPageBreak/>
        <w:t>3. UC Inteligente</w:t>
      </w:r>
      <w:bookmarkEnd w:id="8"/>
    </w:p>
    <w:p w14:paraId="14F587B4" w14:textId="77777777" w:rsidR="000C5511" w:rsidRDefault="00740874">
      <w:pPr>
        <w:spacing w:after="120" w:line="276" w:lineRule="auto"/>
      </w:pPr>
      <w:r>
        <w:t>668 comentarios con contenido de 7 unidades regionales. Primero se analizó la transformación con todas sus unidades juntas, lo que da una lista de temas comparable entre unidades; después, cada unidad por separado (7 unidades con modelo propio).</w:t>
      </w:r>
    </w:p>
    <w:p w14:paraId="2A63BBFD" w14:textId="77777777" w:rsidR="000C5511" w:rsidRDefault="00740874">
      <w:pPr>
        <w:pStyle w:val="Ttulo2"/>
        <w:keepNext/>
      </w:pPr>
      <w:bookmarkStart w:id="9" w:name="_Toc244178767"/>
      <w:r>
        <w:t>3.1 La tra</w:t>
      </w:r>
      <w:r>
        <w:t>nsformación con todas las unidades</w:t>
      </w:r>
      <w:bookmarkEnd w:id="9"/>
    </w:p>
    <w:p w14:paraId="4F2FAA35" w14:textId="77777777" w:rsidR="000C5511" w:rsidRDefault="00740874">
      <w:pPr>
        <w:pStyle w:val="Prrafodelista"/>
        <w:numPr>
          <w:ilvl w:val="0"/>
          <w:numId w:val="3"/>
        </w:numPr>
        <w:spacing w:after="80" w:line="264" w:lineRule="auto"/>
      </w:pPr>
      <w:r>
        <w:rPr>
          <w:b/>
          <w:bCs/>
        </w:rPr>
        <w:t xml:space="preserve">Vectores: </w:t>
      </w:r>
      <w:r>
        <w:t>los 668 comentarios se convirtieron en vectores BERT.</w:t>
      </w:r>
    </w:p>
    <w:p w14:paraId="72A1902A" w14:textId="77777777" w:rsidR="000C5511" w:rsidRDefault="00740874">
      <w:pPr>
        <w:pStyle w:val="Prrafodelista"/>
        <w:numPr>
          <w:ilvl w:val="0"/>
          <w:numId w:val="3"/>
        </w:numPr>
        <w:spacing w:after="80" w:line="264" w:lineRule="auto"/>
      </w:pPr>
      <w:r>
        <w:rPr>
          <w:b/>
          <w:bCs/>
        </w:rPr>
        <w:t xml:space="preserve">Número de temas: </w:t>
      </w:r>
      <w:r>
        <w:t>Se probaron de 2 a 15 temas. El mayor número en el que todos los temas se repiten al remuestrear fue 5 (estabilidad del tema más débil: 0,84</w:t>
      </w:r>
      <w:r>
        <w:t>). Con 2, 3, 4 y 5 temas todos los temas fueron estables; se tomó el mayor.</w:t>
      </w:r>
    </w:p>
    <w:p w14:paraId="3B247E17" w14:textId="77777777" w:rsidR="000C5511" w:rsidRDefault="00740874">
      <w:pPr>
        <w:pStyle w:val="Prrafodelista"/>
        <w:numPr>
          <w:ilvl w:val="0"/>
          <w:numId w:val="3"/>
        </w:numPr>
        <w:spacing w:after="80" w:line="264" w:lineRule="auto"/>
      </w:pPr>
      <w:r>
        <w:rPr>
          <w:b/>
          <w:bCs/>
        </w:rPr>
        <w:t xml:space="preserve">Referencia automática: </w:t>
      </w:r>
      <w:r>
        <w:t>Como referencia, BERTopic en modo automático (HDBSCAN) encontró 2 temas y dejó el 0 % de los comentarios sin tema.</w:t>
      </w:r>
    </w:p>
    <w:p w14:paraId="02060250" w14:textId="77777777" w:rsidR="000C5511" w:rsidRDefault="00740874">
      <w:pPr>
        <w:pStyle w:val="Prrafodelista"/>
        <w:numPr>
          <w:ilvl w:val="0"/>
          <w:numId w:val="3"/>
        </w:numPr>
        <w:spacing w:after="80" w:line="264" w:lineRule="auto"/>
      </w:pPr>
      <w:r>
        <w:rPr>
          <w:b/>
          <w:bCs/>
        </w:rPr>
        <w:t xml:space="preserve">Temas: </w:t>
      </w:r>
      <w:r>
        <w:t>BERTopic extrajo las palabras clave</w:t>
      </w:r>
      <w:r>
        <w:t xml:space="preserve"> de los 5 temas y Claude les dio nombre (tabla y figuras siguientes).</w:t>
      </w:r>
    </w:p>
    <w:p w14:paraId="3B937541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9A18869" wp14:editId="34FAEC74">
            <wp:extent cx="5943600" cy="2857500"/>
            <wp:effectExtent l="0" t="0" r="0" b="0"/>
            <wp:docPr id="4" name="figura_4" descr="UC Inteligente: mapa de los comentarios. Cada punto es un comentario; el color, su tema.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0F51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4. </w:t>
      </w:r>
      <w:r>
        <w:rPr>
          <w:i/>
          <w:iCs/>
          <w:color w:val="4D4D4D"/>
          <w:sz w:val="16"/>
          <w:szCs w:val="16"/>
        </w:rPr>
        <w:t>UC Inteligente: mapa de los comentarios. Cada punto es un comentario; el color, su tema.</w:t>
      </w:r>
    </w:p>
    <w:p w14:paraId="3A865298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5. </w:t>
      </w:r>
      <w:r>
        <w:rPr>
          <w:i/>
          <w:iCs/>
          <w:color w:val="4D4D4D"/>
          <w:sz w:val="16"/>
          <w:szCs w:val="16"/>
        </w:rPr>
        <w:t>UC Inteligente: temas de la transformación (todas las unidades).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500"/>
        <w:gridCol w:w="2700"/>
        <w:gridCol w:w="560"/>
        <w:gridCol w:w="620"/>
        <w:gridCol w:w="1080"/>
        <w:gridCol w:w="1200"/>
      </w:tblGrid>
      <w:tr w:rsidR="000C5511" w14:paraId="3F414740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E1B6596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5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C151991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2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0827CA3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5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8F42C17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62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A4C5502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08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D6601B9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IC 95 %</w:t>
            </w:r>
          </w:p>
        </w:tc>
        <w:tc>
          <w:tcPr>
            <w:tcW w:w="12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D5CE170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181E00D6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657399E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5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B4A344C" w14:textId="77777777" w:rsidR="000C5511" w:rsidRDefault="00740874">
            <w:r>
              <w:rPr>
                <w:sz w:val="16"/>
                <w:szCs w:val="16"/>
              </w:rPr>
              <w:t>Datos, gobernanza y gestión para la toma de decisiones</w:t>
            </w:r>
          </w:p>
        </w:tc>
        <w:tc>
          <w:tcPr>
            <w:tcW w:w="2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8C50F8B" w14:textId="77777777" w:rsidR="000C5511" w:rsidRDefault="00740874">
            <w:r>
              <w:rPr>
                <w:sz w:val="16"/>
                <w:szCs w:val="16"/>
              </w:rPr>
              <w:t>datos, gobernanza, gestión, toma decisiones, estrategias, integración</w:t>
            </w:r>
          </w:p>
        </w:tc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AF2095D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213</w:t>
            </w:r>
          </w:p>
        </w:tc>
        <w:tc>
          <w:tcPr>
            <w:tcW w:w="6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25DDB4D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32 %</w:t>
            </w:r>
          </w:p>
        </w:tc>
        <w:tc>
          <w:tcPr>
            <w:tcW w:w="108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5B2DA62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28–36 %</w:t>
            </w:r>
          </w:p>
        </w:tc>
        <w:tc>
          <w:tcPr>
            <w:tcW w:w="12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970D166" w14:textId="77777777" w:rsidR="000C5511" w:rsidRDefault="00740874">
            <w:r>
              <w:rPr>
                <w:sz w:val="16"/>
                <w:szCs w:val="16"/>
              </w:rPr>
              <w:t>0,86 (estable)</w:t>
            </w:r>
          </w:p>
        </w:tc>
      </w:tr>
      <w:tr w:rsidR="000C5511" w14:paraId="17088E15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212CFDB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5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6BCF4A7" w14:textId="77777777" w:rsidR="000C5511" w:rsidRDefault="00740874">
            <w:r>
              <w:rPr>
                <w:sz w:val="16"/>
                <w:szCs w:val="16"/>
              </w:rPr>
              <w:t>Aprender de la comunidad y anticiparse a sus necesidades</w:t>
            </w:r>
          </w:p>
        </w:tc>
        <w:tc>
          <w:tcPr>
            <w:tcW w:w="2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A027A52" w14:textId="77777777" w:rsidR="000C5511" w:rsidRDefault="00740874">
            <w:r>
              <w:rPr>
                <w:sz w:val="16"/>
                <w:szCs w:val="16"/>
              </w:rPr>
              <w:t>estudiantes, mejorar, oportunidades, necesidades, comunidad, tomar decisiones</w:t>
            </w:r>
          </w:p>
        </w:tc>
        <w:tc>
          <w:tcPr>
            <w:tcW w:w="5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C1B527D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187</w:t>
            </w:r>
          </w:p>
        </w:tc>
        <w:tc>
          <w:tcPr>
            <w:tcW w:w="62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F384FD0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28 %</w:t>
            </w:r>
          </w:p>
        </w:tc>
        <w:tc>
          <w:tcPr>
            <w:tcW w:w="108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E5AC691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25–32 %</w:t>
            </w:r>
          </w:p>
        </w:tc>
        <w:tc>
          <w:tcPr>
            <w:tcW w:w="12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B8060A6" w14:textId="77777777" w:rsidR="000C5511" w:rsidRDefault="00740874">
            <w:r>
              <w:rPr>
                <w:sz w:val="16"/>
                <w:szCs w:val="16"/>
              </w:rPr>
              <w:t>0,94 (estable)</w:t>
            </w:r>
          </w:p>
        </w:tc>
      </w:tr>
      <w:tr w:rsidR="000C5511" w14:paraId="6BF3683E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E3F83EF" w14:textId="77777777" w:rsidR="000C5511" w:rsidRDefault="00740874">
            <w:r>
              <w:rPr>
                <w:sz w:val="16"/>
                <w:szCs w:val="16"/>
              </w:rPr>
              <w:t>T3</w:t>
            </w:r>
          </w:p>
        </w:tc>
        <w:tc>
          <w:tcPr>
            <w:tcW w:w="25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5B54C88" w14:textId="77777777" w:rsidR="000C5511" w:rsidRDefault="00740874">
            <w:r>
              <w:rPr>
                <w:sz w:val="16"/>
                <w:szCs w:val="16"/>
              </w:rPr>
              <w:t>Aprendizaje, formación y experiencia de estudiantes y egresados</w:t>
            </w:r>
          </w:p>
        </w:tc>
        <w:tc>
          <w:tcPr>
            <w:tcW w:w="2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745B5AE" w14:textId="77777777" w:rsidR="000C5511" w:rsidRDefault="00740874">
            <w:r>
              <w:rPr>
                <w:sz w:val="16"/>
                <w:szCs w:val="16"/>
              </w:rPr>
              <w:t>estudiantes, aprendizaje, oportunidades, educación, docentes, necesidades</w:t>
            </w:r>
          </w:p>
        </w:tc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8579780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117</w:t>
            </w:r>
          </w:p>
        </w:tc>
        <w:tc>
          <w:tcPr>
            <w:tcW w:w="6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35BC153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18 %</w:t>
            </w:r>
          </w:p>
        </w:tc>
        <w:tc>
          <w:tcPr>
            <w:tcW w:w="108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2144CFF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15–21 %</w:t>
            </w:r>
          </w:p>
        </w:tc>
        <w:tc>
          <w:tcPr>
            <w:tcW w:w="12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FDA7CD3" w14:textId="77777777" w:rsidR="000C5511" w:rsidRDefault="00740874">
            <w:r>
              <w:rPr>
                <w:sz w:val="16"/>
                <w:szCs w:val="16"/>
              </w:rPr>
              <w:t>0,84 (estable)</w:t>
            </w:r>
          </w:p>
        </w:tc>
      </w:tr>
      <w:tr w:rsidR="000C5511" w14:paraId="7E7617F2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3F2F833" w14:textId="77777777" w:rsidR="000C5511" w:rsidRDefault="00740874">
            <w:r>
              <w:rPr>
                <w:sz w:val="16"/>
                <w:szCs w:val="16"/>
              </w:rPr>
              <w:t>T4</w:t>
            </w:r>
          </w:p>
        </w:tc>
        <w:tc>
          <w:tcPr>
            <w:tcW w:w="25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B28A919" w14:textId="77777777" w:rsidR="000C5511" w:rsidRDefault="00740874">
            <w:r>
              <w:rPr>
                <w:sz w:val="16"/>
                <w:szCs w:val="16"/>
              </w:rPr>
              <w:t>Comentarios breves: acuerdo, visión de futuro y no perder lo humano</w:t>
            </w:r>
          </w:p>
        </w:tc>
        <w:tc>
          <w:tcPr>
            <w:tcW w:w="2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1EC0590" w14:textId="77777777" w:rsidR="000C5511" w:rsidRDefault="00740874">
            <w:r>
              <w:rPr>
                <w:sz w:val="16"/>
                <w:szCs w:val="16"/>
              </w:rPr>
              <w:t>tiempo, futuro, humanidad, mejora continua, interacción, digital</w:t>
            </w:r>
          </w:p>
        </w:tc>
        <w:tc>
          <w:tcPr>
            <w:tcW w:w="5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69E4B38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84</w:t>
            </w:r>
          </w:p>
        </w:tc>
        <w:tc>
          <w:tcPr>
            <w:tcW w:w="62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1B85806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13 %</w:t>
            </w:r>
          </w:p>
        </w:tc>
        <w:tc>
          <w:tcPr>
            <w:tcW w:w="108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81585E5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10–15 %</w:t>
            </w:r>
          </w:p>
        </w:tc>
        <w:tc>
          <w:tcPr>
            <w:tcW w:w="12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CBE6003" w14:textId="77777777" w:rsidR="000C5511" w:rsidRDefault="00740874">
            <w:r>
              <w:rPr>
                <w:sz w:val="16"/>
                <w:szCs w:val="16"/>
              </w:rPr>
              <w:t>0,84 (estable)</w:t>
            </w:r>
          </w:p>
        </w:tc>
      </w:tr>
      <w:tr w:rsidR="000C5511" w14:paraId="5760818A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3819C59" w14:textId="77777777" w:rsidR="000C5511" w:rsidRDefault="00740874">
            <w:r>
              <w:rPr>
                <w:sz w:val="16"/>
                <w:szCs w:val="16"/>
              </w:rPr>
              <w:lastRenderedPageBreak/>
              <w:t>T5</w:t>
            </w:r>
          </w:p>
        </w:tc>
        <w:tc>
          <w:tcPr>
            <w:tcW w:w="25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E57B881" w14:textId="77777777" w:rsidR="000C5511" w:rsidRDefault="00740874">
            <w:r>
              <w:rPr>
                <w:sz w:val="16"/>
                <w:szCs w:val="16"/>
              </w:rPr>
              <w:t>Inteligencia artificial y analítica de datos</w:t>
            </w:r>
          </w:p>
        </w:tc>
        <w:tc>
          <w:tcPr>
            <w:tcW w:w="2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64E1337" w14:textId="77777777" w:rsidR="000C5511" w:rsidRDefault="00740874">
            <w:r>
              <w:rPr>
                <w:sz w:val="16"/>
                <w:szCs w:val="16"/>
              </w:rPr>
              <w:t>inteligencia, inteligencia artificial, artificial, modelos, decisiones, automatización</w:t>
            </w:r>
          </w:p>
        </w:tc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C44039D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67</w:t>
            </w:r>
          </w:p>
        </w:tc>
        <w:tc>
          <w:tcPr>
            <w:tcW w:w="6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84B87B0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10 %</w:t>
            </w:r>
          </w:p>
        </w:tc>
        <w:tc>
          <w:tcPr>
            <w:tcW w:w="108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4A122E8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8–13 %</w:t>
            </w:r>
          </w:p>
        </w:tc>
        <w:tc>
          <w:tcPr>
            <w:tcW w:w="12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4C5126C" w14:textId="77777777" w:rsidR="000C5511" w:rsidRDefault="00740874">
            <w:r>
              <w:rPr>
                <w:sz w:val="16"/>
                <w:szCs w:val="16"/>
              </w:rPr>
              <w:t>0,93 (estable)</w:t>
            </w:r>
          </w:p>
        </w:tc>
      </w:tr>
    </w:tbl>
    <w:p w14:paraId="2C566FD7" w14:textId="77777777" w:rsidR="000C5511" w:rsidRDefault="000C5511">
      <w:pPr>
        <w:spacing w:after="120"/>
      </w:pPr>
    </w:p>
    <w:p w14:paraId="0B0D4361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94DDC7C" wp14:editId="5B103951">
            <wp:extent cx="5943600" cy="3086100"/>
            <wp:effectExtent l="0" t="0" r="0" b="0"/>
            <wp:docPr id="5" name="figura_5" descr="UC Inteligente: palabras más propias de cada tema y su peso c-TF-IDF." titl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A387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5. </w:t>
      </w:r>
      <w:r>
        <w:rPr>
          <w:i/>
          <w:iCs/>
          <w:color w:val="4D4D4D"/>
          <w:sz w:val="16"/>
          <w:szCs w:val="16"/>
        </w:rPr>
        <w:t>UC Inteligente: palabras más propias de cada tema y su peso c-TF-IDF.</w:t>
      </w:r>
    </w:p>
    <w:p w14:paraId="763429DD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873C214" wp14:editId="2BE93117">
            <wp:extent cx="5124450" cy="2667000"/>
            <wp:effectExtent l="0" t="0" r="0" b="0"/>
            <wp:docPr id="6" name="figura_6" descr="UC Inteligente: estabilidad según el número de temas probado. El círculo naranja marca el número elegido." titl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E97D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6. </w:t>
      </w:r>
      <w:r>
        <w:rPr>
          <w:i/>
          <w:iCs/>
          <w:color w:val="4D4D4D"/>
          <w:sz w:val="16"/>
          <w:szCs w:val="16"/>
        </w:rPr>
        <w:t>UC Inteligente: estabilidad según el número de temas probado. El círculo naranja marca el número elegido.</w:t>
      </w:r>
    </w:p>
    <w:p w14:paraId="37A830F5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6. </w:t>
      </w:r>
      <w:r>
        <w:rPr>
          <w:i/>
          <w:iCs/>
          <w:color w:val="4D4D4D"/>
          <w:sz w:val="16"/>
          <w:szCs w:val="16"/>
        </w:rPr>
        <w:t>UC Inteligente: comentario típico de cada tema.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8660"/>
      </w:tblGrid>
      <w:tr w:rsidR="000C5511" w14:paraId="43C185B5" w14:textId="77777777">
        <w:trPr>
          <w:tblHeader/>
        </w:trPr>
        <w:tc>
          <w:tcPr>
            <w:tcW w:w="700" w:type="dxa"/>
            <w:shd w:val="clear" w:color="auto" w:fill="00482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A6B0AF5" w14:textId="77777777" w:rsidR="000C5511" w:rsidRDefault="00740874">
            <w:r>
              <w:rPr>
                <w:b/>
                <w:bCs/>
                <w:color w:val="FFFFFF"/>
                <w:sz w:val="14"/>
                <w:szCs w:val="14"/>
              </w:rPr>
              <w:t>Tema</w:t>
            </w:r>
          </w:p>
        </w:tc>
        <w:tc>
          <w:tcPr>
            <w:tcW w:w="8660" w:type="dxa"/>
            <w:shd w:val="clear" w:color="auto" w:fill="00482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7903EAF" w14:textId="77777777" w:rsidR="000C5511" w:rsidRDefault="00740874">
            <w:r>
              <w:rPr>
                <w:b/>
                <w:bCs/>
                <w:color w:val="FFFFFF"/>
                <w:sz w:val="14"/>
                <w:szCs w:val="14"/>
              </w:rPr>
              <w:t>Coment</w:t>
            </w:r>
            <w:r>
              <w:rPr>
                <w:b/>
                <w:bCs/>
                <w:color w:val="FFFFFF"/>
                <w:sz w:val="14"/>
                <w:szCs w:val="14"/>
              </w:rPr>
              <w:t>ario más cercano al centro del tema (anonimizado)</w:t>
            </w:r>
          </w:p>
        </w:tc>
      </w:tr>
      <w:tr w:rsidR="000C5511" w14:paraId="6FC7A57D" w14:textId="77777777">
        <w:trPr>
          <w:cantSplit/>
        </w:trPr>
        <w:tc>
          <w:tcPr>
            <w:tcW w:w="7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2334B31" w14:textId="77777777" w:rsidR="000C5511" w:rsidRDefault="00740874">
            <w:r>
              <w:rPr>
                <w:sz w:val="14"/>
                <w:szCs w:val="14"/>
              </w:rPr>
              <w:t>T1</w:t>
            </w:r>
          </w:p>
        </w:tc>
        <w:tc>
          <w:tcPr>
            <w:tcW w:w="866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4D879DB" w14:textId="77777777" w:rsidR="000C5511" w:rsidRDefault="00740874">
            <w:r>
              <w:rPr>
                <w:i/>
                <w:iCs/>
                <w:sz w:val="14"/>
                <w:szCs w:val="14"/>
              </w:rPr>
              <w:t>Para la toma de decisiones debemos estar atentos a los datos y cifras que se proyectan para el cambio institucional,optimizando los recursos que se tienen en cuenta para avanzar.</w:t>
            </w:r>
          </w:p>
        </w:tc>
      </w:tr>
      <w:tr w:rsidR="000C5511" w14:paraId="56C01B1F" w14:textId="77777777">
        <w:trPr>
          <w:cantSplit/>
        </w:trPr>
        <w:tc>
          <w:tcPr>
            <w:tcW w:w="700" w:type="dxa"/>
            <w:shd w:val="clear" w:color="auto" w:fill="EAF4D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924B1EE" w14:textId="77777777" w:rsidR="000C5511" w:rsidRDefault="00740874">
            <w:r>
              <w:rPr>
                <w:sz w:val="14"/>
                <w:szCs w:val="14"/>
              </w:rPr>
              <w:t>T2</w:t>
            </w:r>
          </w:p>
        </w:tc>
        <w:tc>
          <w:tcPr>
            <w:tcW w:w="8660" w:type="dxa"/>
            <w:shd w:val="clear" w:color="auto" w:fill="EAF4D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FCAEBAC" w14:textId="77777777" w:rsidR="000C5511" w:rsidRDefault="00740874">
            <w:r>
              <w:rPr>
                <w:i/>
                <w:iCs/>
                <w:sz w:val="14"/>
                <w:szCs w:val="14"/>
              </w:rPr>
              <w:t>Una universidad así sería capaz de aprender de las experiencias de sus es</w:t>
            </w:r>
            <w:r>
              <w:rPr>
                <w:i/>
                <w:iCs/>
                <w:sz w:val="14"/>
                <w:szCs w:val="14"/>
              </w:rPr>
              <w:t>tudiantes, docentes y comunidad, identificar necesidades y anticiparse a posibles problemas, utilizando la información y los datos para tomar mejores decisiones. Además, podría crear…</w:t>
            </w:r>
          </w:p>
        </w:tc>
      </w:tr>
      <w:tr w:rsidR="000C5511" w14:paraId="00F41F3C" w14:textId="77777777">
        <w:trPr>
          <w:cantSplit/>
        </w:trPr>
        <w:tc>
          <w:tcPr>
            <w:tcW w:w="7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2DD54FF" w14:textId="77777777" w:rsidR="000C5511" w:rsidRDefault="00740874">
            <w:r>
              <w:rPr>
                <w:sz w:val="14"/>
                <w:szCs w:val="14"/>
              </w:rPr>
              <w:lastRenderedPageBreak/>
              <w:t>T3</w:t>
            </w:r>
          </w:p>
        </w:tc>
        <w:tc>
          <w:tcPr>
            <w:tcW w:w="866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0128139" w14:textId="77777777" w:rsidR="000C5511" w:rsidRDefault="00740874">
            <w:r>
              <w:rPr>
                <w:i/>
                <w:iCs/>
                <w:sz w:val="14"/>
                <w:szCs w:val="14"/>
              </w:rPr>
              <w:t>Tener en cuenta las experiencias y opiniones de los graduados permitirá fortalecer las expectativas académicas y laborales de los estudiantes, así como identificar las necesidades y oportunidades del entorno. De esta manera, la institución podrá implementa</w:t>
            </w:r>
            <w:r>
              <w:rPr>
                <w:i/>
                <w:iCs/>
                <w:sz w:val="14"/>
                <w:szCs w:val="14"/>
              </w:rPr>
              <w:t>r…</w:t>
            </w:r>
          </w:p>
        </w:tc>
      </w:tr>
      <w:tr w:rsidR="000C5511" w14:paraId="5E0471F8" w14:textId="77777777">
        <w:trPr>
          <w:cantSplit/>
        </w:trPr>
        <w:tc>
          <w:tcPr>
            <w:tcW w:w="700" w:type="dxa"/>
            <w:shd w:val="clear" w:color="auto" w:fill="EAF4D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05EE4C4" w14:textId="77777777" w:rsidR="000C5511" w:rsidRDefault="00740874">
            <w:r>
              <w:rPr>
                <w:sz w:val="14"/>
                <w:szCs w:val="14"/>
              </w:rPr>
              <w:t>T4</w:t>
            </w:r>
          </w:p>
        </w:tc>
        <w:tc>
          <w:tcPr>
            <w:tcW w:w="8660" w:type="dxa"/>
            <w:shd w:val="clear" w:color="auto" w:fill="EAF4D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37AEDE0" w14:textId="77777777" w:rsidR="000C5511" w:rsidRDefault="00740874">
            <w:r>
              <w:rPr>
                <w:i/>
                <w:iCs/>
                <w:sz w:val="14"/>
                <w:szCs w:val="14"/>
              </w:rPr>
              <w:t>Falta tener en cuenta al egresado un poco más</w:t>
            </w:r>
          </w:p>
        </w:tc>
      </w:tr>
      <w:tr w:rsidR="000C5511" w14:paraId="26AA4A6F" w14:textId="77777777">
        <w:trPr>
          <w:cantSplit/>
        </w:trPr>
        <w:tc>
          <w:tcPr>
            <w:tcW w:w="7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B95131A" w14:textId="77777777" w:rsidR="000C5511" w:rsidRDefault="00740874">
            <w:r>
              <w:rPr>
                <w:sz w:val="14"/>
                <w:szCs w:val="14"/>
              </w:rPr>
              <w:t>T5</w:t>
            </w:r>
          </w:p>
        </w:tc>
        <w:tc>
          <w:tcPr>
            <w:tcW w:w="866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10ACEBF" w14:textId="77777777" w:rsidR="000C5511" w:rsidRDefault="00740874">
            <w:r>
              <w:rPr>
                <w:i/>
                <w:iCs/>
                <w:sz w:val="14"/>
                <w:szCs w:val="14"/>
              </w:rPr>
              <w:t>Implementar más tecnología, herramientas de inteligencia artificial</w:t>
            </w:r>
          </w:p>
        </w:tc>
      </w:tr>
    </w:tbl>
    <w:p w14:paraId="6DF63E04" w14:textId="77777777" w:rsidR="000C5511" w:rsidRDefault="000C5511">
      <w:pPr>
        <w:spacing w:after="120"/>
      </w:pPr>
    </w:p>
    <w:p w14:paraId="1AB61A6A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C0CFF32" wp14:editId="09A6F1B7">
            <wp:extent cx="5667375" cy="2752725"/>
            <wp:effectExtent l="0" t="0" r="0" b="0"/>
            <wp:docPr id="7" name="figura_7" descr="UC Inteligente: % de los comentarios de cada unidad que quedaron en cada tema (cada fila suma 100 %)." titl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0AD4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7. </w:t>
      </w:r>
      <w:r>
        <w:rPr>
          <w:i/>
          <w:iCs/>
          <w:color w:val="4D4D4D"/>
          <w:sz w:val="16"/>
          <w:szCs w:val="16"/>
        </w:rPr>
        <w:t>UC Inteligente: % de los comentarios de cada unidad que quedaron en cada tema (cada fila suma 100 %).</w:t>
      </w:r>
    </w:p>
    <w:p w14:paraId="034C5B4F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T1 Datos, gobernanza y gestión para la toma de decisiones: </w:t>
      </w:r>
      <w:r>
        <w:t>pesa más en Seccional Ubaté (42 %) y menos en Extensión Soacha (25 %).</w:t>
      </w:r>
    </w:p>
    <w:p w14:paraId="23579595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>T2 Aprender de la comuni</w:t>
      </w:r>
      <w:r>
        <w:rPr>
          <w:b/>
          <w:bCs/>
        </w:rPr>
        <w:t xml:space="preserve">dad y anticiparse a sus necesidades: </w:t>
      </w:r>
      <w:r>
        <w:t>pesa más en Extensión Chía (39 %) y menos en Extensión Facatativá (21 %).</w:t>
      </w:r>
    </w:p>
    <w:p w14:paraId="72122B3A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T3 Aprendizaje, formación y experiencia de estudiantes y egresados: </w:t>
      </w:r>
      <w:r>
        <w:t>pesa más en Extensión Zipaquirá (24 %) y menos en Seccional Ubaté (12 %).</w:t>
      </w:r>
    </w:p>
    <w:p w14:paraId="3E114675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T4 </w:t>
      </w:r>
      <w:r>
        <w:rPr>
          <w:b/>
          <w:bCs/>
        </w:rPr>
        <w:t xml:space="preserve">Comentarios breves: acuerdo, visión de futuro y no perder lo humano: </w:t>
      </w:r>
      <w:r>
        <w:t>pesa más en Seccional Girardot (19 %) y menos en Extensión Zipaquirá (4 %).</w:t>
      </w:r>
    </w:p>
    <w:p w14:paraId="37C8D00B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T5 Inteligencia artificial y analítica de datos: </w:t>
      </w:r>
      <w:r>
        <w:t>pesa más en Extensión Soacha (15 %) y menos en Seccional Ubaté</w:t>
      </w:r>
      <w:r>
        <w:t xml:space="preserve"> (7 %).</w:t>
      </w:r>
    </w:p>
    <w:p w14:paraId="2DE21229" w14:textId="77777777" w:rsidR="000C5511" w:rsidRDefault="00740874">
      <w:pPr>
        <w:pStyle w:val="Ttulo2"/>
        <w:keepNext/>
        <w:pageBreakBefore/>
      </w:pPr>
      <w:bookmarkStart w:id="10" w:name="_Toc244178768"/>
      <w:r>
        <w:lastRenderedPageBreak/>
        <w:t>3.2 Por unidad regional</w:t>
      </w:r>
      <w:bookmarkEnd w:id="10"/>
    </w:p>
    <w:p w14:paraId="54DF7267" w14:textId="77777777" w:rsidR="000C5511" w:rsidRDefault="00740874">
      <w:pPr>
        <w:spacing w:after="120" w:line="276" w:lineRule="auto"/>
      </w:pPr>
      <w:r>
        <w:t>En cada unidad se repitieron los mismos pasos con sus propios comentarios, de modo que cada unidad tiene su lista de temas.</w:t>
      </w:r>
    </w:p>
    <w:p w14:paraId="1B34CC83" w14:textId="77777777" w:rsidR="000C5511" w:rsidRDefault="00740874">
      <w:pPr>
        <w:pStyle w:val="Ttulo3"/>
        <w:keepNext/>
      </w:pPr>
      <w:bookmarkStart w:id="11" w:name="_Toc244178769"/>
      <w:r>
        <w:t>Extensión Chía</w:t>
      </w:r>
      <w:bookmarkEnd w:id="11"/>
    </w:p>
    <w:p w14:paraId="53967111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>92 comentarios convertidos en vectores BERT. Se probaron de 2 a 15 temas. El m</w:t>
      </w:r>
      <w:r>
        <w:t>ayor número en el que todos los temas se repiten al remuestrear fue 2 (estabilidad del tema más débil: 0,88). Como referencia, BERTopic en modo automático (HDBSCAN) encontró 2 temas y dejó el 1 % de los comentarios sin tema.</w:t>
      </w:r>
    </w:p>
    <w:p w14:paraId="4D7C6AD9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493B712" wp14:editId="11E31338">
            <wp:extent cx="5943600" cy="2028825"/>
            <wp:effectExtent l="0" t="0" r="0" b="0"/>
            <wp:docPr id="8" name="figura_8" descr="Extensión Chía – UC Inteligente: mapa de los comentarios (izquierda) y estabilidad según el número de temas (derecha)." titl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E039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8. </w:t>
      </w:r>
      <w:r>
        <w:rPr>
          <w:i/>
          <w:iCs/>
          <w:color w:val="4D4D4D"/>
          <w:sz w:val="16"/>
          <w:szCs w:val="16"/>
        </w:rPr>
        <w:t>Extensión Chía – UC Inteligente: mapa de los comentarios (izquierda) y estabilidad según el número de temas (derecha).</w:t>
      </w:r>
    </w:p>
    <w:p w14:paraId="7D75B8EE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7. </w:t>
      </w:r>
      <w:r>
        <w:rPr>
          <w:i/>
          <w:iCs/>
          <w:color w:val="4D4D4D"/>
          <w:sz w:val="16"/>
          <w:szCs w:val="16"/>
        </w:rPr>
        <w:t>Extensión Chía – UC Inteligente: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042910B8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8447494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5391DD1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B39C2C6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1F21CB1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0438851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9D17958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7D5DB635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6731DF7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9514C44" w14:textId="77777777" w:rsidR="000C5511" w:rsidRDefault="00740874">
            <w:r>
              <w:rPr>
                <w:sz w:val="16"/>
                <w:szCs w:val="16"/>
              </w:rPr>
              <w:t xml:space="preserve">Universidad que se anticipa y </w:t>
            </w:r>
            <w:r>
              <w:rPr>
                <w:sz w:val="16"/>
                <w:szCs w:val="16"/>
              </w:rPr>
              <w:t>responde a las necesidades de la comunidad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EE7CE1B" w14:textId="77777777" w:rsidR="000C5511" w:rsidRDefault="00740874">
            <w:r>
              <w:rPr>
                <w:sz w:val="16"/>
                <w:szCs w:val="16"/>
              </w:rPr>
              <w:t>tomar decisiones, estudiantes, comunidad, necesidades, educación, aprendizaje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DDAAFF5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55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99D3527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60 %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F0CE945" w14:textId="77777777" w:rsidR="000C5511" w:rsidRDefault="00740874">
            <w:r>
              <w:rPr>
                <w:sz w:val="16"/>
                <w:szCs w:val="16"/>
              </w:rPr>
              <w:t>0,91 (estable)</w:t>
            </w:r>
          </w:p>
        </w:tc>
      </w:tr>
      <w:tr w:rsidR="000C5511" w14:paraId="7BBD7A46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F240DA9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52CD05A" w14:textId="77777777" w:rsidR="000C5511" w:rsidRDefault="00740874">
            <w:r>
              <w:rPr>
                <w:sz w:val="16"/>
                <w:szCs w:val="16"/>
              </w:rPr>
              <w:t>Datos, inteligencia artificial y actualización para decidir mejor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342033B" w14:textId="77777777" w:rsidR="000C5511" w:rsidRDefault="00740874">
            <w:r>
              <w:rPr>
                <w:sz w:val="16"/>
                <w:szCs w:val="16"/>
              </w:rPr>
              <w:t>datos, futuro, inteligencia, digital, inteligencia artificial, desarrollo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682D610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37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45ADF4F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40 %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D3595B8" w14:textId="77777777" w:rsidR="000C5511" w:rsidRDefault="00740874">
            <w:r>
              <w:rPr>
                <w:sz w:val="16"/>
                <w:szCs w:val="16"/>
              </w:rPr>
              <w:t>0,88 (estable)</w:t>
            </w:r>
          </w:p>
        </w:tc>
      </w:tr>
    </w:tbl>
    <w:p w14:paraId="2F08C5BE" w14:textId="77777777" w:rsidR="000C5511" w:rsidRDefault="000C5511">
      <w:pPr>
        <w:spacing w:after="120"/>
      </w:pPr>
    </w:p>
    <w:p w14:paraId="7E96DCAA" w14:textId="77777777" w:rsidR="000C5511" w:rsidRDefault="00740874">
      <w:pPr>
        <w:pStyle w:val="Ttulo3"/>
        <w:keepNext/>
      </w:pPr>
      <w:bookmarkStart w:id="12" w:name="_Toc244178770"/>
      <w:r>
        <w:lastRenderedPageBreak/>
        <w:t>Extensión Facatativá</w:t>
      </w:r>
      <w:bookmarkEnd w:id="12"/>
    </w:p>
    <w:p w14:paraId="7C9C735E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>104 comentarios convertidos en vectores BERT. Se probaron de 2 a 15 temas. Ningún número alcanzó estabilidad 0,75 en todos sus temas; se tomó el mayor con estabilidad moderada: 2 temas (tema más débil: 0,72). Conviene leerlos como patrones. Como referencia</w:t>
      </w:r>
      <w:r>
        <w:t>, BERTopic en modo automático (HDBSCAN) encontró 3 temas y dejó el 11 % de los comentarios sin tema.</w:t>
      </w:r>
    </w:p>
    <w:p w14:paraId="1902E90B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F65117A" wp14:editId="735C4FC2">
            <wp:extent cx="5943600" cy="2028825"/>
            <wp:effectExtent l="0" t="0" r="0" b="0"/>
            <wp:docPr id="9" name="figura_9" descr="Extensión Facatativá – UC Inteligente: mapa de los comentarios (izquierda) y estabilidad según el número de temas (derecha)." title="Fig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0345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9. </w:t>
      </w:r>
      <w:r>
        <w:rPr>
          <w:i/>
          <w:iCs/>
          <w:color w:val="4D4D4D"/>
          <w:sz w:val="16"/>
          <w:szCs w:val="16"/>
        </w:rPr>
        <w:t>Extensión Facatativá – UC Inteligente: mapa de los comentarios (izquierda) y estabilidad según el número de temas (derecha).</w:t>
      </w:r>
    </w:p>
    <w:p w14:paraId="3191315A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8. </w:t>
      </w:r>
      <w:r>
        <w:rPr>
          <w:i/>
          <w:iCs/>
          <w:color w:val="4D4D4D"/>
          <w:sz w:val="16"/>
          <w:szCs w:val="16"/>
        </w:rPr>
        <w:t>Extensión</w:t>
      </w:r>
      <w:r>
        <w:rPr>
          <w:i/>
          <w:iCs/>
          <w:color w:val="4D4D4D"/>
          <w:sz w:val="16"/>
          <w:szCs w:val="16"/>
        </w:rPr>
        <w:t xml:space="preserve"> Facatativá – UC Inteligente: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1AA03975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A1F27E2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849C8F2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1AE961A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1C12109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91D3BF3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1919F7D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62288B42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FC8F614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B951610" w14:textId="77777777" w:rsidR="000C5511" w:rsidRDefault="00740874">
            <w:r>
              <w:rPr>
                <w:sz w:val="16"/>
                <w:szCs w:val="16"/>
              </w:rPr>
              <w:t>Uso de datos e información para la gestión y la toma de decisiones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17C3184" w14:textId="77777777" w:rsidR="000C5511" w:rsidRDefault="00740874">
            <w:r>
              <w:rPr>
                <w:sz w:val="16"/>
                <w:szCs w:val="16"/>
              </w:rPr>
              <w:t>datos, procesos, decisiones, información, uso, analizar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484564A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54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3EF3DB5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52 %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C1F2703" w14:textId="77777777" w:rsidR="000C5511" w:rsidRDefault="00740874">
            <w:r>
              <w:rPr>
                <w:sz w:val="16"/>
                <w:szCs w:val="16"/>
              </w:rPr>
              <w:t>0,72 (moderada)</w:t>
            </w:r>
          </w:p>
        </w:tc>
      </w:tr>
      <w:tr w:rsidR="000C5511" w14:paraId="1F10BC18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87355C4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BAE2489" w14:textId="77777777" w:rsidR="000C5511" w:rsidRDefault="00740874">
            <w:r>
              <w:rPr>
                <w:sz w:val="16"/>
                <w:szCs w:val="16"/>
              </w:rPr>
              <w:t>Calidad, mejora continua y oportunidades para los programas académicos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2BC5790" w14:textId="77777777" w:rsidR="000C5511" w:rsidRDefault="00740874">
            <w:r>
              <w:rPr>
                <w:sz w:val="16"/>
                <w:szCs w:val="16"/>
              </w:rPr>
              <w:t>oportunidades, calidad, programas, mejorar, inteligencia, inteligencia artificial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E780733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DB93233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48 %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4C7C657" w14:textId="77777777" w:rsidR="000C5511" w:rsidRDefault="00740874">
            <w:r>
              <w:rPr>
                <w:sz w:val="16"/>
                <w:szCs w:val="16"/>
              </w:rPr>
              <w:t>0,73 (moderada)</w:t>
            </w:r>
          </w:p>
        </w:tc>
      </w:tr>
    </w:tbl>
    <w:p w14:paraId="600C98F1" w14:textId="77777777" w:rsidR="000C5511" w:rsidRDefault="000C5511">
      <w:pPr>
        <w:spacing w:after="120"/>
      </w:pPr>
    </w:p>
    <w:p w14:paraId="5E54468B" w14:textId="77777777" w:rsidR="000C5511" w:rsidRDefault="00740874">
      <w:pPr>
        <w:pStyle w:val="Ttulo3"/>
        <w:keepNext/>
      </w:pPr>
      <w:bookmarkStart w:id="13" w:name="_Toc244178771"/>
      <w:r>
        <w:t>Extensión Soacha</w:t>
      </w:r>
      <w:bookmarkEnd w:id="13"/>
    </w:p>
    <w:p w14:paraId="62231909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>76 comentarios convertidos en vectores BERT. Se probaron de 2 a 15 temas. El mayor número en el que todos los temas se repiten al remuestrear fue 2 (estabilidad del tema más débil: 0,76). Como referencia, BERTopic en modo automático (HDBSCAN) encontró 4 te</w:t>
      </w:r>
      <w:r>
        <w:t>mas y dejó el 37 % de los comentarios sin tema.</w:t>
      </w:r>
    </w:p>
    <w:p w14:paraId="7784669A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76CA888" wp14:editId="5E8A4857">
            <wp:extent cx="5943600" cy="2028825"/>
            <wp:effectExtent l="0" t="0" r="0" b="0"/>
            <wp:docPr id="10" name="figura_10" descr="Extensión Soacha – UC Inteligente: mapa de los comentarios (izquierda) y estabilidad según el número de temas (derecha)." title="Fig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1736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10. </w:t>
      </w:r>
      <w:r>
        <w:rPr>
          <w:i/>
          <w:iCs/>
          <w:color w:val="4D4D4D"/>
          <w:sz w:val="16"/>
          <w:szCs w:val="16"/>
        </w:rPr>
        <w:t>Extensión Soacha – UC Inteligente: mapa de los comentarios (izquierda) y estabilidad según el número de temas (derecha).</w:t>
      </w:r>
    </w:p>
    <w:p w14:paraId="00C43070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lastRenderedPageBreak/>
        <w:t xml:space="preserve">Tabla 9. </w:t>
      </w:r>
      <w:r>
        <w:rPr>
          <w:i/>
          <w:iCs/>
          <w:color w:val="4D4D4D"/>
          <w:sz w:val="16"/>
          <w:szCs w:val="16"/>
        </w:rPr>
        <w:t>Extensión Soacha – UC Inteligente: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1A05ACB6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182E68C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5D342A2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4B0018C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F384E5C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E22F032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D6580A9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696F2CDD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6BF895F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D05F7BF" w14:textId="77777777" w:rsidR="000C5511" w:rsidRDefault="00740874">
            <w:r>
              <w:rPr>
                <w:sz w:val="16"/>
                <w:szCs w:val="16"/>
              </w:rPr>
              <w:t>Formación, infraestructura y aprendizaje institucional para los estudiantes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8FE4C5A" w14:textId="77777777" w:rsidR="000C5511" w:rsidRDefault="00740874">
            <w:r>
              <w:rPr>
                <w:sz w:val="16"/>
                <w:szCs w:val="16"/>
              </w:rPr>
              <w:t>estudiantes, mejorar, conocimiento, infraestructura, prácticas, tecnologías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EC3FD19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42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FD19135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55 %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5BC7206" w14:textId="77777777" w:rsidR="000C5511" w:rsidRDefault="00740874">
            <w:r>
              <w:rPr>
                <w:sz w:val="16"/>
                <w:szCs w:val="16"/>
              </w:rPr>
              <w:t>0,82 (estable)</w:t>
            </w:r>
          </w:p>
        </w:tc>
      </w:tr>
      <w:tr w:rsidR="000C5511" w14:paraId="6112541C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9190E92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150F3A6" w14:textId="77777777" w:rsidR="000C5511" w:rsidRDefault="00740874">
            <w:r>
              <w:rPr>
                <w:sz w:val="16"/>
                <w:szCs w:val="16"/>
              </w:rPr>
              <w:t>Datos, inteligencia artificial y mejora de procesos administrativos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99FDD68" w14:textId="77777777" w:rsidR="000C5511" w:rsidRDefault="00740874">
            <w:r>
              <w:rPr>
                <w:sz w:val="16"/>
                <w:szCs w:val="16"/>
              </w:rPr>
              <w:t>procesos, datos, administrativos, inteligencia artificial, mejoramiento, inteligencia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4FD97CE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FB58195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45 %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138F4C0" w14:textId="77777777" w:rsidR="000C5511" w:rsidRDefault="00740874">
            <w:r>
              <w:rPr>
                <w:sz w:val="16"/>
                <w:szCs w:val="16"/>
              </w:rPr>
              <w:t>0,76 (estable)</w:t>
            </w:r>
          </w:p>
        </w:tc>
      </w:tr>
    </w:tbl>
    <w:p w14:paraId="17319CFA" w14:textId="77777777" w:rsidR="000C5511" w:rsidRDefault="000C5511">
      <w:pPr>
        <w:spacing w:after="120"/>
      </w:pPr>
    </w:p>
    <w:p w14:paraId="655FDE63" w14:textId="77777777" w:rsidR="000C5511" w:rsidRDefault="00740874">
      <w:pPr>
        <w:pStyle w:val="Ttulo3"/>
        <w:keepNext/>
      </w:pPr>
      <w:bookmarkStart w:id="14" w:name="_Toc244178772"/>
      <w:r>
        <w:t>Extensión Zipaquirá</w:t>
      </w:r>
      <w:bookmarkEnd w:id="14"/>
    </w:p>
    <w:p w14:paraId="29E36551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 xml:space="preserve">25 comentarios convertidos en vectores BERT. Se probaron de 2 a 5 temas. Ningún número alcanzó estabilidad 0,75 en todos sus temas; se tomó el mayor con estabilidad moderada: 3 temas (tema más débil: 0,64). Conviene leerlos como patrones. Como referencia, </w:t>
      </w:r>
      <w:r>
        <w:t>BERTopic en modo automático (HDBSCAN) encontró 0 temas y dejó el 100 % de los comentarios sin tema.</w:t>
      </w:r>
    </w:p>
    <w:p w14:paraId="13B296BE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A0610C3" wp14:editId="55BDFCE7">
            <wp:extent cx="5943600" cy="2019300"/>
            <wp:effectExtent l="0" t="0" r="0" b="0"/>
            <wp:docPr id="11" name="figura_11" descr="Extensión Zipaquirá – UC Inteligente: mapa de los comentarios (izquierda) y estabilidad según el número de temas (derecha)." title="Figur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A0FC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11. </w:t>
      </w:r>
      <w:r>
        <w:rPr>
          <w:i/>
          <w:iCs/>
          <w:color w:val="4D4D4D"/>
          <w:sz w:val="16"/>
          <w:szCs w:val="16"/>
        </w:rPr>
        <w:t>Extensión Zipaquirá – UC Inteligente: mapa de los comentarios (izquierda) y estabilidad según el número de temas (derecha).</w:t>
      </w:r>
    </w:p>
    <w:p w14:paraId="4E25B298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10. </w:t>
      </w:r>
      <w:r>
        <w:rPr>
          <w:i/>
          <w:iCs/>
          <w:color w:val="4D4D4D"/>
          <w:sz w:val="16"/>
          <w:szCs w:val="16"/>
        </w:rPr>
        <w:t>Extensión</w:t>
      </w:r>
      <w:r>
        <w:rPr>
          <w:i/>
          <w:iCs/>
          <w:color w:val="4D4D4D"/>
          <w:sz w:val="16"/>
          <w:szCs w:val="16"/>
        </w:rPr>
        <w:t xml:space="preserve"> Zipaquirá – UC Inteligente: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3C28FE9A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7416343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289C659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A8B2956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7BD9C64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0255B22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425E0AD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267E4823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BBC24CD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BDC918E" w14:textId="77777777" w:rsidR="000C5511" w:rsidRDefault="00740874">
            <w:r>
              <w:rPr>
                <w:sz w:val="16"/>
                <w:szCs w:val="16"/>
              </w:rPr>
              <w:t>Universidad inteligente al servicio de estudiantes y docentes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7C8E08E" w14:textId="77777777" w:rsidR="000C5511" w:rsidRDefault="00740874">
            <w:r>
              <w:rPr>
                <w:sz w:val="16"/>
                <w:szCs w:val="16"/>
              </w:rPr>
              <w:t>inteligente, estudiantes, educación, docentes, formación, estudiantes docentes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05B9DFA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5C832FE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48 %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C593CCD" w14:textId="77777777" w:rsidR="000C5511" w:rsidRDefault="00740874">
            <w:r>
              <w:rPr>
                <w:sz w:val="16"/>
                <w:szCs w:val="16"/>
              </w:rPr>
              <w:t>0,76 (estable)</w:t>
            </w:r>
          </w:p>
        </w:tc>
      </w:tr>
      <w:tr w:rsidR="000C5511" w14:paraId="1D8F12A0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5A21B04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6F33A0D" w14:textId="77777777" w:rsidR="000C5511" w:rsidRDefault="00740874">
            <w:r>
              <w:rPr>
                <w:sz w:val="16"/>
                <w:szCs w:val="16"/>
              </w:rPr>
              <w:t>Procesos ágiles, autocrítica y mejora continua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C06D724" w14:textId="77777777" w:rsidR="000C5511" w:rsidRDefault="00740874">
            <w:r>
              <w:rPr>
                <w:sz w:val="16"/>
                <w:szCs w:val="16"/>
              </w:rPr>
              <w:t>procesos, mejora continua, adaptación mejoraria, autocrítica corrección, anticiparse cambios, apoyo inteligencia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D7878CA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1BEA8D7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28 %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A5FF037" w14:textId="77777777" w:rsidR="000C5511" w:rsidRDefault="00740874">
            <w:r>
              <w:rPr>
                <w:sz w:val="16"/>
                <w:szCs w:val="16"/>
              </w:rPr>
              <w:t>0,64 (moderada)</w:t>
            </w:r>
          </w:p>
        </w:tc>
      </w:tr>
      <w:tr w:rsidR="000C5511" w14:paraId="745786D3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4CA47C7" w14:textId="77777777" w:rsidR="000C5511" w:rsidRDefault="00740874">
            <w:r>
              <w:rPr>
                <w:sz w:val="16"/>
                <w:szCs w:val="16"/>
              </w:rPr>
              <w:t>T3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F3068B6" w14:textId="77777777" w:rsidR="000C5511" w:rsidRDefault="00740874">
            <w:r>
              <w:rPr>
                <w:sz w:val="16"/>
                <w:szCs w:val="16"/>
              </w:rPr>
              <w:t>Música: escuchar a los egresados y empleabilidad artística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F2DCDEB" w14:textId="77777777" w:rsidR="000C5511" w:rsidRDefault="00740874">
            <w:r>
              <w:rPr>
                <w:sz w:val="16"/>
                <w:szCs w:val="16"/>
              </w:rPr>
              <w:t>producción musical, escuchar experiencias, ampliar datos, artificial directamente, artística empleabilidad, beneficios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B41909E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D55D058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24 %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0269CBB" w14:textId="77777777" w:rsidR="000C5511" w:rsidRDefault="00740874">
            <w:r>
              <w:rPr>
                <w:sz w:val="16"/>
                <w:szCs w:val="16"/>
              </w:rPr>
              <w:t>0,73 (moderada)</w:t>
            </w:r>
          </w:p>
        </w:tc>
      </w:tr>
    </w:tbl>
    <w:p w14:paraId="5CDC4523" w14:textId="77777777" w:rsidR="000C5511" w:rsidRDefault="000C5511">
      <w:pPr>
        <w:spacing w:after="120"/>
      </w:pPr>
    </w:p>
    <w:p w14:paraId="09552C8E" w14:textId="77777777" w:rsidR="000C5511" w:rsidRDefault="00740874">
      <w:pPr>
        <w:pStyle w:val="Ttulo3"/>
        <w:keepNext/>
      </w:pPr>
      <w:bookmarkStart w:id="15" w:name="_Toc244178773"/>
      <w:r>
        <w:lastRenderedPageBreak/>
        <w:t>Seccional Girardot</w:t>
      </w:r>
      <w:bookmarkEnd w:id="15"/>
    </w:p>
    <w:p w14:paraId="239AF916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 xml:space="preserve">119 comentarios convertidos en vectores BERT. Se probaron de 2 a 15 temas. El mayor número en el que todos los temas se repiten al remuestrear fue 3 (estabilidad del tema más débil: 0,84). Con 2 y 3 temas todos los temas fueron estables; se tomó el mayor. </w:t>
      </w:r>
      <w:r>
        <w:t>Como referencia, BERTopic en modo automático (HDBSCAN) encontró 2 temas y dejó el 0 % de los comentarios sin tema.</w:t>
      </w:r>
    </w:p>
    <w:p w14:paraId="0B528EFF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49C11B1" wp14:editId="225FA319">
            <wp:extent cx="5943600" cy="2028825"/>
            <wp:effectExtent l="0" t="0" r="0" b="0"/>
            <wp:docPr id="12" name="figura_12" descr="Seccional Girardot – UC Inteligente: mapa de los comentarios (izquierda) y estabilidad según el número de temas (derecha)." title="Figur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837B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12. </w:t>
      </w:r>
      <w:r>
        <w:rPr>
          <w:i/>
          <w:iCs/>
          <w:color w:val="4D4D4D"/>
          <w:sz w:val="16"/>
          <w:szCs w:val="16"/>
        </w:rPr>
        <w:t>Seccional Girardot – UC Inteligente: mapa de los comentarios (izquierda) y estabilidad según el número de temas (derecha).</w:t>
      </w:r>
    </w:p>
    <w:p w14:paraId="54750463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>Tabla</w:t>
      </w:r>
      <w:r>
        <w:rPr>
          <w:b/>
          <w:bCs/>
          <w:color w:val="4D4D4D"/>
          <w:sz w:val="16"/>
          <w:szCs w:val="16"/>
        </w:rPr>
        <w:t xml:space="preserve"> 11. </w:t>
      </w:r>
      <w:r>
        <w:rPr>
          <w:i/>
          <w:iCs/>
          <w:color w:val="4D4D4D"/>
          <w:sz w:val="16"/>
          <w:szCs w:val="16"/>
        </w:rPr>
        <w:t>Seccional Girardot – UC Inteligente: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4EB5F3DE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83629CD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0EE5D29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378D6DF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DD7EED9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FF2B965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DBF4B3C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4E395359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55978E5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47FBC96" w14:textId="77777777" w:rsidR="000C5511" w:rsidRDefault="00740874">
            <w:r>
              <w:rPr>
                <w:sz w:val="16"/>
                <w:szCs w:val="16"/>
              </w:rPr>
              <w:t>Tecnología, inteligencia artificial y prevención de errores con datos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372A6B3" w14:textId="77777777" w:rsidR="000C5511" w:rsidRDefault="00740874">
            <w:r>
              <w:rPr>
                <w:sz w:val="16"/>
                <w:szCs w:val="16"/>
              </w:rPr>
              <w:t>inteligencia artificial, datos, procesos, tecnología, región, errores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0720390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54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0FF5966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45 %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F15465D" w14:textId="77777777" w:rsidR="000C5511" w:rsidRDefault="00740874">
            <w:r>
              <w:rPr>
                <w:sz w:val="16"/>
                <w:szCs w:val="16"/>
              </w:rPr>
              <w:t>0,86 (estable)</w:t>
            </w:r>
          </w:p>
        </w:tc>
      </w:tr>
      <w:tr w:rsidR="000C5511" w14:paraId="274BDF25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83F626A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2AF3143" w14:textId="77777777" w:rsidR="000C5511" w:rsidRDefault="00740874">
            <w:r>
              <w:rPr>
                <w:sz w:val="16"/>
                <w:szCs w:val="16"/>
              </w:rPr>
              <w:t>Escuchar a la comunidad y anticiparse a sus necesidades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6018606" w14:textId="77777777" w:rsidR="000C5511" w:rsidRDefault="00740874">
            <w:r>
              <w:rPr>
                <w:sz w:val="16"/>
                <w:szCs w:val="16"/>
              </w:rPr>
              <w:t>estudiantes, comunidad, necesidades, oportunidades, participación, conocimiento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37F4DE0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53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5DB75F9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45 %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F49A500" w14:textId="77777777" w:rsidR="000C5511" w:rsidRDefault="00740874">
            <w:r>
              <w:rPr>
                <w:sz w:val="16"/>
                <w:szCs w:val="16"/>
              </w:rPr>
              <w:t>0,91 (estable)</w:t>
            </w:r>
          </w:p>
        </w:tc>
      </w:tr>
      <w:tr w:rsidR="000C5511" w14:paraId="4A248868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4BC68BB" w14:textId="77777777" w:rsidR="000C5511" w:rsidRDefault="00740874">
            <w:r>
              <w:rPr>
                <w:sz w:val="16"/>
                <w:szCs w:val="16"/>
              </w:rPr>
              <w:t>T3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B0AA30D" w14:textId="77777777" w:rsidR="000C5511" w:rsidRDefault="00740874">
            <w:r>
              <w:rPr>
                <w:sz w:val="16"/>
                <w:szCs w:val="16"/>
              </w:rPr>
              <w:t>Aprobación breve («está bien», «vamos bien»)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21E10C1" w14:textId="77777777" w:rsidR="000C5511" w:rsidRDefault="00740874">
            <w:r>
              <w:rPr>
                <w:sz w:val="16"/>
                <w:szCs w:val="16"/>
              </w:rPr>
              <w:t>bueno, proyección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675664D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0E25591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10 %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5F95AFE" w14:textId="77777777" w:rsidR="000C5511" w:rsidRDefault="00740874">
            <w:r>
              <w:rPr>
                <w:sz w:val="16"/>
                <w:szCs w:val="16"/>
              </w:rPr>
              <w:t>0,84 (estable)</w:t>
            </w:r>
          </w:p>
        </w:tc>
      </w:tr>
    </w:tbl>
    <w:p w14:paraId="7691E3B7" w14:textId="77777777" w:rsidR="000C5511" w:rsidRDefault="000C5511">
      <w:pPr>
        <w:spacing w:after="120"/>
      </w:pPr>
    </w:p>
    <w:p w14:paraId="55D9CD94" w14:textId="77777777" w:rsidR="000C5511" w:rsidRDefault="00740874">
      <w:pPr>
        <w:pStyle w:val="Ttulo3"/>
        <w:keepNext/>
      </w:pPr>
      <w:bookmarkStart w:id="16" w:name="_Toc244178774"/>
      <w:r>
        <w:lastRenderedPageBreak/>
        <w:t>Seccional Ubaté</w:t>
      </w:r>
      <w:bookmarkEnd w:id="16"/>
    </w:p>
    <w:p w14:paraId="1FB08866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>41 comentarios convertidos en vectores BERT. Se probaron de 2 a 8 temas. El mayor número en el que todos los temas se repiten al remuestrear fue 2 (estabilidad del tema más débil: 0,85). Como referencia, BERTopic en modo automático (HDBSCAN) encontró 2 tem</w:t>
      </w:r>
      <w:r>
        <w:t>as y dejó el 15 % de los comentarios sin tema.</w:t>
      </w:r>
    </w:p>
    <w:p w14:paraId="526D7E88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A00A9DB" wp14:editId="1681241B">
            <wp:extent cx="5943600" cy="2028825"/>
            <wp:effectExtent l="0" t="0" r="0" b="0"/>
            <wp:docPr id="13" name="figura_13" descr="Seccional Ubaté – UC Inteligente: mapa de los comentarios (izquierda) y estabilidad según el número de temas (derecha)." title="Figur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FA34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13. </w:t>
      </w:r>
      <w:r>
        <w:rPr>
          <w:i/>
          <w:iCs/>
          <w:color w:val="4D4D4D"/>
          <w:sz w:val="16"/>
          <w:szCs w:val="16"/>
        </w:rPr>
        <w:t>Seccional Ubaté – UC Inteligente: mapa de los comentarios (izquierda) y estabilidad según el número de temas (derecha).</w:t>
      </w:r>
    </w:p>
    <w:p w14:paraId="73DA6BB6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12. </w:t>
      </w:r>
      <w:r>
        <w:rPr>
          <w:i/>
          <w:iCs/>
          <w:color w:val="4D4D4D"/>
          <w:sz w:val="16"/>
          <w:szCs w:val="16"/>
        </w:rPr>
        <w:t>Seccional Ubaté – UC Inteligente: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66469C01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D63289E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01A06DA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1857752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</w:t>
            </w:r>
            <w:r>
              <w:rPr>
                <w:b/>
                <w:bCs/>
                <w:color w:val="FFFFFF"/>
                <w:sz w:val="16"/>
                <w:szCs w:val="16"/>
              </w:rPr>
              <w:t>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83F3903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C7B2775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BA57A04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2E6350EE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DDBC72D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374EA02" w14:textId="77777777" w:rsidR="000C5511" w:rsidRDefault="00740874">
            <w:r>
              <w:rPr>
                <w:sz w:val="16"/>
                <w:szCs w:val="16"/>
              </w:rPr>
              <w:t>Datos y gobernanza para la toma de decisiones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7420E58" w14:textId="77777777" w:rsidR="000C5511" w:rsidRDefault="00740874">
            <w:r>
              <w:rPr>
                <w:sz w:val="16"/>
                <w:szCs w:val="16"/>
              </w:rPr>
              <w:t>datos, información, decisiones, toma decisiones, mejora continua, institucional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C2D019D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5A3ADFD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59 %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356A778" w14:textId="77777777" w:rsidR="000C5511" w:rsidRDefault="00740874">
            <w:r>
              <w:rPr>
                <w:sz w:val="16"/>
                <w:szCs w:val="16"/>
              </w:rPr>
              <w:t>0,87 (estable)</w:t>
            </w:r>
          </w:p>
        </w:tc>
      </w:tr>
      <w:tr w:rsidR="000C5511" w14:paraId="7669B643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32485FD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B351859" w14:textId="77777777" w:rsidR="000C5511" w:rsidRDefault="00740874">
            <w:r>
              <w:rPr>
                <w:sz w:val="16"/>
                <w:szCs w:val="16"/>
              </w:rPr>
              <w:t>Anticiparse a las necesidades y comunicarse con la comunidad estudiantil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EF3D536" w14:textId="77777777" w:rsidR="000C5511" w:rsidRDefault="00740874">
            <w:r>
              <w:rPr>
                <w:sz w:val="16"/>
                <w:szCs w:val="16"/>
              </w:rPr>
              <w:t>necesidades, comunidad, evolución, calidad educativa, comunicación, factores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B477260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EFBAD16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41 %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82BE128" w14:textId="77777777" w:rsidR="000C5511" w:rsidRDefault="00740874">
            <w:r>
              <w:rPr>
                <w:sz w:val="16"/>
                <w:szCs w:val="16"/>
              </w:rPr>
              <w:t>0,85 (estable)</w:t>
            </w:r>
          </w:p>
        </w:tc>
      </w:tr>
    </w:tbl>
    <w:p w14:paraId="50821669" w14:textId="77777777" w:rsidR="000C5511" w:rsidRDefault="000C5511">
      <w:pPr>
        <w:spacing w:after="120"/>
      </w:pPr>
    </w:p>
    <w:p w14:paraId="29A28D8B" w14:textId="77777777" w:rsidR="000C5511" w:rsidRDefault="00740874">
      <w:pPr>
        <w:pStyle w:val="Ttulo3"/>
        <w:keepNext/>
      </w:pPr>
      <w:bookmarkStart w:id="17" w:name="_Toc244178775"/>
      <w:r>
        <w:t>Sede Fusagasugá</w:t>
      </w:r>
      <w:bookmarkEnd w:id="17"/>
    </w:p>
    <w:p w14:paraId="5C1CC757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>203 comentarios convertidos en vectores BERT. Se probaron de 2 a 15 temas. El mayor número en el que todos los temas se repiten al remuestrear fue 2 (estabilidad del tema más débil: 0,97). Como referencia, BERTopic en modo automático (HDBSCAN) encontró 5 t</w:t>
      </w:r>
      <w:r>
        <w:t>emas y dejó el 7 % de los comentarios sin tema.</w:t>
      </w:r>
    </w:p>
    <w:p w14:paraId="57183723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352E8B6" wp14:editId="4EB68434">
            <wp:extent cx="5943600" cy="2028825"/>
            <wp:effectExtent l="0" t="0" r="0" b="0"/>
            <wp:docPr id="14" name="figura_14" descr="Sede Fusagasugá – UC Inteligente: mapa de los comentarios (izquierda) y estabilidad según el número de temas (derecha)." title="Figur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0E15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14. </w:t>
      </w:r>
      <w:r>
        <w:rPr>
          <w:i/>
          <w:iCs/>
          <w:color w:val="4D4D4D"/>
          <w:sz w:val="16"/>
          <w:szCs w:val="16"/>
        </w:rPr>
        <w:t>Sede Fusagasugá – UC Inteligente: mapa de los comentarios (izquierda) y estabilidad según el número de temas (derecha).</w:t>
      </w:r>
    </w:p>
    <w:p w14:paraId="6B1129B2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lastRenderedPageBreak/>
        <w:t xml:space="preserve">Tabla 13. </w:t>
      </w:r>
      <w:r>
        <w:rPr>
          <w:i/>
          <w:iCs/>
          <w:color w:val="4D4D4D"/>
          <w:sz w:val="16"/>
          <w:szCs w:val="16"/>
        </w:rPr>
        <w:t>Sede Fusagasugá – UC Inteligente: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067F5991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C798B5A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DE3AE93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2ACFDB2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18D434C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35B85D6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92A4AAC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2ECE050C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E9BC22D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8752286" w14:textId="77777777" w:rsidR="000C5511" w:rsidRDefault="00740874">
            <w:r>
              <w:rPr>
                <w:sz w:val="16"/>
                <w:szCs w:val="16"/>
              </w:rPr>
              <w:t>Gestión, integración y respuesta a problemas reales del territorio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0BA30EA" w14:textId="77777777" w:rsidR="000C5511" w:rsidRDefault="00740874">
            <w:r>
              <w:rPr>
                <w:sz w:val="16"/>
                <w:szCs w:val="16"/>
              </w:rPr>
              <w:t>gestión, integración, comunidad, datos, problemas reales, práctica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1F370B9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114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33862BD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56 %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530DE54" w14:textId="77777777" w:rsidR="000C5511" w:rsidRDefault="00740874">
            <w:r>
              <w:rPr>
                <w:sz w:val="16"/>
                <w:szCs w:val="16"/>
              </w:rPr>
              <w:t>0,98 (estable)</w:t>
            </w:r>
          </w:p>
        </w:tc>
      </w:tr>
      <w:tr w:rsidR="000C5511" w14:paraId="4F190EA3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0A4709B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F80BC95" w14:textId="77777777" w:rsidR="000C5511" w:rsidRDefault="00740874">
            <w:r>
              <w:rPr>
                <w:sz w:val="16"/>
                <w:szCs w:val="16"/>
              </w:rPr>
              <w:t>Universidad que aprende, se anticipa y responde a la comunidad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8CF6489" w14:textId="77777777" w:rsidR="000C5511" w:rsidRDefault="00740874">
            <w:r>
              <w:rPr>
                <w:sz w:val="16"/>
                <w:szCs w:val="16"/>
              </w:rPr>
              <w:t>estudiantes, comunidad, conocimiento, necesidades, mejorar, problemáticas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750D5C1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89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3251BDE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44 %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1AAC374" w14:textId="77777777" w:rsidR="000C5511" w:rsidRDefault="00740874">
            <w:r>
              <w:rPr>
                <w:sz w:val="16"/>
                <w:szCs w:val="16"/>
              </w:rPr>
              <w:t>0,97 (estable)</w:t>
            </w:r>
          </w:p>
        </w:tc>
      </w:tr>
    </w:tbl>
    <w:p w14:paraId="0F53575D" w14:textId="77777777" w:rsidR="000C5511" w:rsidRDefault="000C5511">
      <w:pPr>
        <w:spacing w:after="120"/>
      </w:pPr>
    </w:p>
    <w:p w14:paraId="0B4B3D97" w14:textId="77777777" w:rsidR="000C5511" w:rsidRDefault="00740874">
      <w:pPr>
        <w:pStyle w:val="Ttulo1"/>
        <w:pageBreakBefore/>
      </w:pPr>
      <w:bookmarkStart w:id="18" w:name="_Toc244178776"/>
      <w:r>
        <w:lastRenderedPageBreak/>
        <w:t>4. UC Translocal</w:t>
      </w:r>
      <w:bookmarkEnd w:id="18"/>
    </w:p>
    <w:p w14:paraId="6086832D" w14:textId="77777777" w:rsidR="000C5511" w:rsidRDefault="00740874">
      <w:pPr>
        <w:spacing w:after="120" w:line="276" w:lineRule="auto"/>
      </w:pPr>
      <w:r>
        <w:t>655 comentarios con contenido de 7 unidades regionales. Primero se analizó la transformación con todas sus unidades juntas, lo que da una lista de temas comparable entre unidades; después, cada unidad por separado (7 unidades con modelo propio).</w:t>
      </w:r>
    </w:p>
    <w:p w14:paraId="23632D77" w14:textId="77777777" w:rsidR="000C5511" w:rsidRDefault="00740874">
      <w:pPr>
        <w:pStyle w:val="Ttulo2"/>
        <w:keepNext/>
      </w:pPr>
      <w:bookmarkStart w:id="19" w:name="_Toc244178777"/>
      <w:r>
        <w:t>4.1 La tra</w:t>
      </w:r>
      <w:r>
        <w:t>nsformación con todas las unidades</w:t>
      </w:r>
      <w:bookmarkEnd w:id="19"/>
    </w:p>
    <w:p w14:paraId="2ED3F916" w14:textId="77777777" w:rsidR="000C5511" w:rsidRDefault="00740874">
      <w:pPr>
        <w:pStyle w:val="Prrafodelista"/>
        <w:numPr>
          <w:ilvl w:val="0"/>
          <w:numId w:val="4"/>
        </w:numPr>
        <w:spacing w:after="80" w:line="264" w:lineRule="auto"/>
      </w:pPr>
      <w:r>
        <w:rPr>
          <w:b/>
          <w:bCs/>
        </w:rPr>
        <w:t xml:space="preserve">Vectores: </w:t>
      </w:r>
      <w:r>
        <w:t>los 655 comentarios se convirtieron en vectores BERT.</w:t>
      </w:r>
    </w:p>
    <w:p w14:paraId="15078614" w14:textId="77777777" w:rsidR="000C5511" w:rsidRDefault="00740874">
      <w:pPr>
        <w:pStyle w:val="Prrafodelista"/>
        <w:numPr>
          <w:ilvl w:val="0"/>
          <w:numId w:val="4"/>
        </w:numPr>
        <w:spacing w:after="80" w:line="264" w:lineRule="auto"/>
      </w:pPr>
      <w:r>
        <w:rPr>
          <w:b/>
          <w:bCs/>
        </w:rPr>
        <w:t xml:space="preserve">Número de temas: </w:t>
      </w:r>
      <w:r>
        <w:t>Se probaron de 2 a 15 temas. El mayor número en el que todos los temas se repiten al remuestrear fue 4 (estabilidad del tema más débil: 0,88</w:t>
      </w:r>
      <w:r>
        <w:t>). Con 2, 3 y 4 temas todos los temas fueron estables; se tomó el mayor.</w:t>
      </w:r>
    </w:p>
    <w:p w14:paraId="5CAF72DF" w14:textId="77777777" w:rsidR="000C5511" w:rsidRDefault="00740874">
      <w:pPr>
        <w:pStyle w:val="Prrafodelista"/>
        <w:numPr>
          <w:ilvl w:val="0"/>
          <w:numId w:val="4"/>
        </w:numPr>
        <w:spacing w:after="80" w:line="264" w:lineRule="auto"/>
      </w:pPr>
      <w:r>
        <w:rPr>
          <w:b/>
          <w:bCs/>
        </w:rPr>
        <w:t xml:space="preserve">Referencia automática: </w:t>
      </w:r>
      <w:r>
        <w:t>Como referencia, BERTopic en modo automático (HDBSCAN) encontró 2 temas y dejó el 0 % de los comentarios sin tema.</w:t>
      </w:r>
    </w:p>
    <w:p w14:paraId="51D6CB66" w14:textId="77777777" w:rsidR="000C5511" w:rsidRDefault="00740874">
      <w:pPr>
        <w:pStyle w:val="Prrafodelista"/>
        <w:numPr>
          <w:ilvl w:val="0"/>
          <w:numId w:val="4"/>
        </w:numPr>
        <w:spacing w:after="80" w:line="264" w:lineRule="auto"/>
      </w:pPr>
      <w:r>
        <w:rPr>
          <w:b/>
          <w:bCs/>
        </w:rPr>
        <w:t xml:space="preserve">Temas: </w:t>
      </w:r>
      <w:r>
        <w:t>BERTopic extrajo las palabras clave de</w:t>
      </w:r>
      <w:r>
        <w:t xml:space="preserve"> los 4 temas y Claude les dio nombre (tabla y figuras siguientes).</w:t>
      </w:r>
    </w:p>
    <w:p w14:paraId="3845E198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AFAA2EB" wp14:editId="0C48FE05">
            <wp:extent cx="5943600" cy="2800350"/>
            <wp:effectExtent l="0" t="0" r="0" b="0"/>
            <wp:docPr id="15" name="figura_15" descr="UC Translocal: mapa de los comentarios. Cada punto es un comentario; el color, su tema." title="Figur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6061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15. </w:t>
      </w:r>
      <w:r>
        <w:rPr>
          <w:i/>
          <w:iCs/>
          <w:color w:val="4D4D4D"/>
          <w:sz w:val="16"/>
          <w:szCs w:val="16"/>
        </w:rPr>
        <w:t>UC Translocal: mapa de los comentarios. Cada punto es un comentario; el color, su tema.</w:t>
      </w:r>
    </w:p>
    <w:p w14:paraId="663A531C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14. </w:t>
      </w:r>
      <w:r>
        <w:rPr>
          <w:i/>
          <w:iCs/>
          <w:color w:val="4D4D4D"/>
          <w:sz w:val="16"/>
          <w:szCs w:val="16"/>
        </w:rPr>
        <w:t>UC Translocal: temas de la transformación (todas las unidades).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500"/>
        <w:gridCol w:w="2700"/>
        <w:gridCol w:w="560"/>
        <w:gridCol w:w="620"/>
        <w:gridCol w:w="1080"/>
        <w:gridCol w:w="1200"/>
      </w:tblGrid>
      <w:tr w:rsidR="000C5511" w14:paraId="47F3B0AA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6934C56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5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BE4600D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2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345A046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5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1227731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62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24383DF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08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326B928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IC 95 %</w:t>
            </w:r>
          </w:p>
        </w:tc>
        <w:tc>
          <w:tcPr>
            <w:tcW w:w="12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F9A27C0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73A3423E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ACD4146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5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F4DFA43" w14:textId="77777777" w:rsidR="000C5511" w:rsidRDefault="00740874">
            <w:r>
              <w:rPr>
                <w:sz w:val="16"/>
                <w:szCs w:val="16"/>
              </w:rPr>
              <w:t>Comunidad, identidad y oportunidades para los estudiantes en cada territorio</w:t>
            </w:r>
          </w:p>
        </w:tc>
        <w:tc>
          <w:tcPr>
            <w:tcW w:w="2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D86C277" w14:textId="77777777" w:rsidR="000C5511" w:rsidRDefault="00740874">
            <w:r>
              <w:rPr>
                <w:sz w:val="16"/>
                <w:szCs w:val="16"/>
              </w:rPr>
              <w:t>estudiantes, comunidad, oportunidades, necesidades, identidad, territorios</w:t>
            </w:r>
          </w:p>
        </w:tc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5DF3F2C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225</w:t>
            </w:r>
          </w:p>
        </w:tc>
        <w:tc>
          <w:tcPr>
            <w:tcW w:w="6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0876310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34 %</w:t>
            </w:r>
          </w:p>
        </w:tc>
        <w:tc>
          <w:tcPr>
            <w:tcW w:w="108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4F01BC2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31–38 %</w:t>
            </w:r>
          </w:p>
        </w:tc>
        <w:tc>
          <w:tcPr>
            <w:tcW w:w="12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A6584C5" w14:textId="77777777" w:rsidR="000C5511" w:rsidRDefault="00740874">
            <w:r>
              <w:rPr>
                <w:sz w:val="16"/>
                <w:szCs w:val="16"/>
              </w:rPr>
              <w:t>0,97 (estable)</w:t>
            </w:r>
          </w:p>
        </w:tc>
      </w:tr>
      <w:tr w:rsidR="000C5511" w14:paraId="3D452948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9314C11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5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34018A4" w14:textId="77777777" w:rsidR="000C5511" w:rsidRDefault="00740874">
            <w:r>
              <w:rPr>
                <w:sz w:val="16"/>
                <w:szCs w:val="16"/>
              </w:rPr>
              <w:t>Necesidades de los territorios y la región (de lo local a lo internacional)</w:t>
            </w:r>
          </w:p>
        </w:tc>
        <w:tc>
          <w:tcPr>
            <w:tcW w:w="2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CFE3E11" w14:textId="77777777" w:rsidR="000C5511" w:rsidRDefault="00740874">
            <w:r>
              <w:rPr>
                <w:sz w:val="16"/>
                <w:szCs w:val="16"/>
              </w:rPr>
              <w:t>necesidades, territorios, comunidades, región, proyectos, internacional</w:t>
            </w:r>
          </w:p>
        </w:tc>
        <w:tc>
          <w:tcPr>
            <w:tcW w:w="5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0A000FF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197</w:t>
            </w:r>
          </w:p>
        </w:tc>
        <w:tc>
          <w:tcPr>
            <w:tcW w:w="62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55302EA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30 %</w:t>
            </w:r>
          </w:p>
        </w:tc>
        <w:tc>
          <w:tcPr>
            <w:tcW w:w="108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CA3A166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27–34 %</w:t>
            </w:r>
          </w:p>
        </w:tc>
        <w:tc>
          <w:tcPr>
            <w:tcW w:w="12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C73B074" w14:textId="77777777" w:rsidR="000C5511" w:rsidRDefault="00740874">
            <w:r>
              <w:rPr>
                <w:sz w:val="16"/>
                <w:szCs w:val="16"/>
              </w:rPr>
              <w:t>0,93 (estable)</w:t>
            </w:r>
          </w:p>
        </w:tc>
      </w:tr>
      <w:tr w:rsidR="000C5511" w14:paraId="15D9E490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14D9283" w14:textId="77777777" w:rsidR="000C5511" w:rsidRDefault="00740874">
            <w:r>
              <w:rPr>
                <w:sz w:val="16"/>
                <w:szCs w:val="16"/>
              </w:rPr>
              <w:t>T3</w:t>
            </w:r>
          </w:p>
        </w:tc>
        <w:tc>
          <w:tcPr>
            <w:tcW w:w="25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7FA7FE3" w14:textId="77777777" w:rsidR="000C5511" w:rsidRDefault="00740874">
            <w:r>
              <w:rPr>
                <w:sz w:val="16"/>
                <w:szCs w:val="16"/>
              </w:rPr>
              <w:t>Integración entre sedes y programas mediante proyectos e innovación</w:t>
            </w:r>
          </w:p>
        </w:tc>
        <w:tc>
          <w:tcPr>
            <w:tcW w:w="2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008E835" w14:textId="77777777" w:rsidR="000C5511" w:rsidRDefault="00740874">
            <w:r>
              <w:rPr>
                <w:sz w:val="16"/>
                <w:szCs w:val="16"/>
              </w:rPr>
              <w:t>programas, proyectos, aprendizaje, innovación, implementación, integración</w:t>
            </w:r>
          </w:p>
        </w:tc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0C0EA56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182</w:t>
            </w:r>
          </w:p>
        </w:tc>
        <w:tc>
          <w:tcPr>
            <w:tcW w:w="6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3EA97BE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28 %</w:t>
            </w:r>
          </w:p>
        </w:tc>
        <w:tc>
          <w:tcPr>
            <w:tcW w:w="108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9CC3E32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24–31 %</w:t>
            </w:r>
          </w:p>
        </w:tc>
        <w:tc>
          <w:tcPr>
            <w:tcW w:w="12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B7AECC3" w14:textId="77777777" w:rsidR="000C5511" w:rsidRDefault="00740874">
            <w:r>
              <w:rPr>
                <w:sz w:val="16"/>
                <w:szCs w:val="16"/>
              </w:rPr>
              <w:t>0,88 (estable)</w:t>
            </w:r>
          </w:p>
        </w:tc>
      </w:tr>
      <w:tr w:rsidR="000C5511" w14:paraId="28DCACD2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322151E" w14:textId="77777777" w:rsidR="000C5511" w:rsidRDefault="00740874">
            <w:r>
              <w:rPr>
                <w:sz w:val="16"/>
                <w:szCs w:val="16"/>
              </w:rPr>
              <w:t>T4</w:t>
            </w:r>
          </w:p>
        </w:tc>
        <w:tc>
          <w:tcPr>
            <w:tcW w:w="25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D911191" w14:textId="77777777" w:rsidR="000C5511" w:rsidRDefault="00740874">
            <w:r>
              <w:rPr>
                <w:sz w:val="16"/>
                <w:szCs w:val="16"/>
              </w:rPr>
              <w:t>Conformidad y espacios de bienestar (descanso, parqueadero)</w:t>
            </w:r>
          </w:p>
        </w:tc>
        <w:tc>
          <w:tcPr>
            <w:tcW w:w="2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15BB035" w14:textId="77777777" w:rsidR="000C5511" w:rsidRDefault="00740874">
            <w:r>
              <w:rPr>
                <w:sz w:val="16"/>
                <w:szCs w:val="16"/>
              </w:rPr>
              <w:t>descanso, general, espacios, mejorar, adecuado, orden</w:t>
            </w:r>
          </w:p>
        </w:tc>
        <w:tc>
          <w:tcPr>
            <w:tcW w:w="5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583B480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51</w:t>
            </w:r>
          </w:p>
        </w:tc>
        <w:tc>
          <w:tcPr>
            <w:tcW w:w="62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8B064C5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8 %</w:t>
            </w:r>
          </w:p>
        </w:tc>
        <w:tc>
          <w:tcPr>
            <w:tcW w:w="108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216C457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6–10 %</w:t>
            </w:r>
          </w:p>
        </w:tc>
        <w:tc>
          <w:tcPr>
            <w:tcW w:w="12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E77113A" w14:textId="77777777" w:rsidR="000C5511" w:rsidRDefault="00740874">
            <w:r>
              <w:rPr>
                <w:sz w:val="16"/>
                <w:szCs w:val="16"/>
              </w:rPr>
              <w:t>0,91 (estable)</w:t>
            </w:r>
          </w:p>
        </w:tc>
      </w:tr>
    </w:tbl>
    <w:p w14:paraId="34DECA75" w14:textId="77777777" w:rsidR="000C5511" w:rsidRDefault="000C5511">
      <w:pPr>
        <w:spacing w:after="120"/>
      </w:pPr>
    </w:p>
    <w:p w14:paraId="6209BFFF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745C7D3" wp14:editId="7B0FEAD3">
            <wp:extent cx="5943600" cy="3086100"/>
            <wp:effectExtent l="0" t="0" r="0" b="0"/>
            <wp:docPr id="16" name="figura_16" descr="UC Translocal: palabras más propias de cada tema y su peso c-TF-IDF." title="Figur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77D25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16. </w:t>
      </w:r>
      <w:r>
        <w:rPr>
          <w:i/>
          <w:iCs/>
          <w:color w:val="4D4D4D"/>
          <w:sz w:val="16"/>
          <w:szCs w:val="16"/>
        </w:rPr>
        <w:t>UC Translocal: palabras más propias de cada tema y su peso c-TF-IDF.</w:t>
      </w:r>
    </w:p>
    <w:p w14:paraId="3F28B04F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CB0A68D" wp14:editId="0FF2397B">
            <wp:extent cx="5124450" cy="2667000"/>
            <wp:effectExtent l="0" t="0" r="0" b="0"/>
            <wp:docPr id="17" name="figura_17" descr="UC Translocal: estabilidad según el número de temas probado. El círculo naranja marca el número elegido." title="Figur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A590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17. </w:t>
      </w:r>
      <w:r>
        <w:rPr>
          <w:i/>
          <w:iCs/>
          <w:color w:val="4D4D4D"/>
          <w:sz w:val="16"/>
          <w:szCs w:val="16"/>
        </w:rPr>
        <w:t>UC Translocal: estabilidad según el número de temas probado. El círculo naranja marca el número elegido.</w:t>
      </w:r>
    </w:p>
    <w:p w14:paraId="0EDC3725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15. </w:t>
      </w:r>
      <w:r>
        <w:rPr>
          <w:i/>
          <w:iCs/>
          <w:color w:val="4D4D4D"/>
          <w:sz w:val="16"/>
          <w:szCs w:val="16"/>
        </w:rPr>
        <w:t>UC Translocal: comentario típico de cada tema.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8660"/>
      </w:tblGrid>
      <w:tr w:rsidR="000C5511" w14:paraId="2AC74316" w14:textId="77777777">
        <w:trPr>
          <w:tblHeader/>
        </w:trPr>
        <w:tc>
          <w:tcPr>
            <w:tcW w:w="700" w:type="dxa"/>
            <w:shd w:val="clear" w:color="auto" w:fill="00482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13C31E7" w14:textId="77777777" w:rsidR="000C5511" w:rsidRDefault="00740874">
            <w:r>
              <w:rPr>
                <w:b/>
                <w:bCs/>
                <w:color w:val="FFFFFF"/>
                <w:sz w:val="14"/>
                <w:szCs w:val="14"/>
              </w:rPr>
              <w:t>Tema</w:t>
            </w:r>
          </w:p>
        </w:tc>
        <w:tc>
          <w:tcPr>
            <w:tcW w:w="8660" w:type="dxa"/>
            <w:shd w:val="clear" w:color="auto" w:fill="00482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D532BE1" w14:textId="77777777" w:rsidR="000C5511" w:rsidRDefault="00740874">
            <w:r>
              <w:rPr>
                <w:b/>
                <w:bCs/>
                <w:color w:val="FFFFFF"/>
                <w:sz w:val="14"/>
                <w:szCs w:val="14"/>
              </w:rPr>
              <w:t>Comentario más cercano al centro del tema (anonimizado)</w:t>
            </w:r>
          </w:p>
        </w:tc>
      </w:tr>
      <w:tr w:rsidR="000C5511" w14:paraId="4F2F045B" w14:textId="77777777">
        <w:trPr>
          <w:cantSplit/>
        </w:trPr>
        <w:tc>
          <w:tcPr>
            <w:tcW w:w="7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9656FA5" w14:textId="77777777" w:rsidR="000C5511" w:rsidRDefault="00740874">
            <w:r>
              <w:rPr>
                <w:sz w:val="14"/>
                <w:szCs w:val="14"/>
              </w:rPr>
              <w:t>T1</w:t>
            </w:r>
          </w:p>
        </w:tc>
        <w:tc>
          <w:tcPr>
            <w:tcW w:w="866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378DFD1" w14:textId="77777777" w:rsidR="000C5511" w:rsidRDefault="00740874">
            <w:r>
              <w:rPr>
                <w:i/>
                <w:iCs/>
                <w:sz w:val="14"/>
                <w:szCs w:val="14"/>
              </w:rPr>
              <w:t>Al fortalecer la conexión con el territorio local y promover el desarrollo integral de los estudiantes, es necesario implementar herramientas de fácil acceso que faciliten su participación e inter</w:t>
            </w:r>
            <w:r>
              <w:rPr>
                <w:i/>
                <w:iCs/>
                <w:sz w:val="14"/>
                <w:szCs w:val="14"/>
              </w:rPr>
              <w:t>acción con la comunidad. La universidad, como alma mater y…</w:t>
            </w:r>
          </w:p>
        </w:tc>
      </w:tr>
      <w:tr w:rsidR="000C5511" w14:paraId="2F74F2AA" w14:textId="77777777">
        <w:trPr>
          <w:cantSplit/>
        </w:trPr>
        <w:tc>
          <w:tcPr>
            <w:tcW w:w="700" w:type="dxa"/>
            <w:shd w:val="clear" w:color="auto" w:fill="EAF4D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9C6F012" w14:textId="77777777" w:rsidR="000C5511" w:rsidRDefault="00740874">
            <w:r>
              <w:rPr>
                <w:sz w:val="14"/>
                <w:szCs w:val="14"/>
              </w:rPr>
              <w:t>T2</w:t>
            </w:r>
          </w:p>
        </w:tc>
        <w:tc>
          <w:tcPr>
            <w:tcW w:w="8660" w:type="dxa"/>
            <w:shd w:val="clear" w:color="auto" w:fill="EAF4D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FF4DAA6" w14:textId="77777777" w:rsidR="000C5511" w:rsidRDefault="00740874">
            <w:r>
              <w:rPr>
                <w:i/>
                <w:iCs/>
                <w:sz w:val="14"/>
                <w:szCs w:val="14"/>
              </w:rPr>
              <w:t>Mayor integración entre sus sedes y territorios, reconociendo las necesidades particulares de cada región. Fortalecer nuestra imagen e identidad como universidad</w:t>
            </w:r>
          </w:p>
        </w:tc>
      </w:tr>
      <w:tr w:rsidR="000C5511" w14:paraId="196101F7" w14:textId="77777777">
        <w:trPr>
          <w:cantSplit/>
        </w:trPr>
        <w:tc>
          <w:tcPr>
            <w:tcW w:w="7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48E2DDD" w14:textId="77777777" w:rsidR="000C5511" w:rsidRDefault="00740874">
            <w:r>
              <w:rPr>
                <w:sz w:val="14"/>
                <w:szCs w:val="14"/>
              </w:rPr>
              <w:t>T3</w:t>
            </w:r>
          </w:p>
        </w:tc>
        <w:tc>
          <w:tcPr>
            <w:tcW w:w="866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D824369" w14:textId="77777777" w:rsidR="000C5511" w:rsidRDefault="00740874">
            <w:r>
              <w:rPr>
                <w:i/>
                <w:iCs/>
                <w:sz w:val="14"/>
                <w:szCs w:val="14"/>
              </w:rPr>
              <w:t>Que se fomentará más la unión de sedes con proyectos formativos y también aportar con tecnología</w:t>
            </w:r>
          </w:p>
        </w:tc>
      </w:tr>
      <w:tr w:rsidR="000C5511" w14:paraId="4D62754C" w14:textId="77777777">
        <w:trPr>
          <w:cantSplit/>
        </w:trPr>
        <w:tc>
          <w:tcPr>
            <w:tcW w:w="700" w:type="dxa"/>
            <w:shd w:val="clear" w:color="auto" w:fill="EAF4D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9952D02" w14:textId="77777777" w:rsidR="000C5511" w:rsidRDefault="00740874">
            <w:r>
              <w:rPr>
                <w:sz w:val="14"/>
                <w:szCs w:val="14"/>
              </w:rPr>
              <w:t>T4</w:t>
            </w:r>
          </w:p>
        </w:tc>
        <w:tc>
          <w:tcPr>
            <w:tcW w:w="8660" w:type="dxa"/>
            <w:shd w:val="clear" w:color="auto" w:fill="EAF4D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AEC7C1F" w14:textId="77777777" w:rsidR="000C5511" w:rsidRDefault="00740874">
            <w:r>
              <w:rPr>
                <w:i/>
                <w:iCs/>
                <w:sz w:val="14"/>
                <w:szCs w:val="14"/>
              </w:rPr>
              <w:t>Esta bien</w:t>
            </w:r>
          </w:p>
        </w:tc>
      </w:tr>
    </w:tbl>
    <w:p w14:paraId="553ABBC0" w14:textId="77777777" w:rsidR="000C5511" w:rsidRDefault="000C5511">
      <w:pPr>
        <w:spacing w:after="120"/>
      </w:pPr>
    </w:p>
    <w:p w14:paraId="4941981B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A93D762" wp14:editId="74BAB12D">
            <wp:extent cx="5667375" cy="3048000"/>
            <wp:effectExtent l="0" t="0" r="0" b="0"/>
            <wp:docPr id="18" name="figura_18" descr="UC Translocal: % de los comentarios de cada unidad que quedaron en cada tema (cada fila suma 100 %)." title="Figur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181A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18. </w:t>
      </w:r>
      <w:r>
        <w:rPr>
          <w:i/>
          <w:iCs/>
          <w:color w:val="4D4D4D"/>
          <w:sz w:val="16"/>
          <w:szCs w:val="16"/>
        </w:rPr>
        <w:t>UC Translocal: % de los comentarios de cada unidad que quedaron en cada tema (cada fila suma 100 %).</w:t>
      </w:r>
    </w:p>
    <w:p w14:paraId="4B2A848C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T1 Comunidad, identidad y oportunidades para los estudiantes en cada territorio: </w:t>
      </w:r>
      <w:r>
        <w:t>pesa más en Extensión Zipaquirá (60 %) y menos en Seccional Ubaté (26 %).</w:t>
      </w:r>
    </w:p>
    <w:p w14:paraId="392BC64D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T2 Necesidades de los territorios y la región (de lo local a lo internacional): </w:t>
      </w:r>
      <w:r>
        <w:t>pesa más en Seccional Ubaté (42 %) y menos en Seccional Girardot (28 %).</w:t>
      </w:r>
    </w:p>
    <w:p w14:paraId="5F6350D6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T3 Integración entre sedes y programas mediante proyectos e innovación: </w:t>
      </w:r>
      <w:r>
        <w:t>pesa más en Sede Fusagasugá (35</w:t>
      </w:r>
      <w:r>
        <w:t xml:space="preserve"> %) y menos en Extensión Zipaquirá (5 %).</w:t>
      </w:r>
    </w:p>
    <w:p w14:paraId="00210BEB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T4 Conformidad y espacios de bienestar (descanso, parqueadero): </w:t>
      </w:r>
      <w:r>
        <w:t>pesa más en Seccional Girardot (16 %) y menos en Extensión Soacha (2 %).</w:t>
      </w:r>
    </w:p>
    <w:p w14:paraId="0ED2F89C" w14:textId="77777777" w:rsidR="000C5511" w:rsidRDefault="00740874">
      <w:pPr>
        <w:pStyle w:val="Ttulo2"/>
        <w:keepNext/>
        <w:pageBreakBefore/>
      </w:pPr>
      <w:bookmarkStart w:id="20" w:name="_Toc244178778"/>
      <w:r>
        <w:lastRenderedPageBreak/>
        <w:t>4.2 Por unidad regional</w:t>
      </w:r>
      <w:bookmarkEnd w:id="20"/>
    </w:p>
    <w:p w14:paraId="4E984207" w14:textId="77777777" w:rsidR="000C5511" w:rsidRDefault="00740874">
      <w:pPr>
        <w:spacing w:after="120" w:line="276" w:lineRule="auto"/>
      </w:pPr>
      <w:r>
        <w:t>En cada unidad se repitieron los mismos pasos con sus</w:t>
      </w:r>
      <w:r>
        <w:t xml:space="preserve"> propios comentarios, de modo que cada unidad tiene su lista de temas.</w:t>
      </w:r>
    </w:p>
    <w:p w14:paraId="4229E815" w14:textId="77777777" w:rsidR="000C5511" w:rsidRDefault="00740874">
      <w:pPr>
        <w:pStyle w:val="Ttulo3"/>
        <w:keepNext/>
      </w:pPr>
      <w:bookmarkStart w:id="21" w:name="_Toc244178779"/>
      <w:r>
        <w:t>Extensión Chía</w:t>
      </w:r>
      <w:bookmarkEnd w:id="21"/>
    </w:p>
    <w:p w14:paraId="5CB93C01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>86 comentarios convertidos en vectores BERT. Se probaron de 2 a 15 temas. El mayor número en el que todos los temas se repiten al remuestrear fue 2 (estabilidad de</w:t>
      </w:r>
      <w:r>
        <w:t>l tema más débil: 0,93). Como referencia, BERTopic en modo automático (HDBSCAN) encontró 2 temas y dejó el 8 % de los comentarios sin tema.</w:t>
      </w:r>
    </w:p>
    <w:p w14:paraId="493FCC0D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92BFEBD" wp14:editId="67D86802">
            <wp:extent cx="5943600" cy="2028825"/>
            <wp:effectExtent l="0" t="0" r="0" b="0"/>
            <wp:docPr id="19" name="figura_19" descr="Extensión Chía – UC Translocal: mapa de los comentarios (izquierda) y estabilidad según el número de temas (derecha)." title="Figur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F8D3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19. </w:t>
      </w:r>
      <w:r>
        <w:rPr>
          <w:i/>
          <w:iCs/>
          <w:color w:val="4D4D4D"/>
          <w:sz w:val="16"/>
          <w:szCs w:val="16"/>
        </w:rPr>
        <w:t>Extensión Chía – UC Translocal: mapa de los comentarios (izquierda) y estabilidad según el número de te</w:t>
      </w:r>
      <w:r>
        <w:rPr>
          <w:i/>
          <w:iCs/>
          <w:color w:val="4D4D4D"/>
          <w:sz w:val="16"/>
          <w:szCs w:val="16"/>
        </w:rPr>
        <w:t>mas (derecha).</w:t>
      </w:r>
    </w:p>
    <w:p w14:paraId="74ED71EB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16. </w:t>
      </w:r>
      <w:r>
        <w:rPr>
          <w:i/>
          <w:iCs/>
          <w:color w:val="4D4D4D"/>
          <w:sz w:val="16"/>
          <w:szCs w:val="16"/>
        </w:rPr>
        <w:t>Extensión Chía – UC Translocal: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0C1B40D3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4383836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BD14291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5F36B12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65F8CCD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AA9404E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A14D423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22FD5632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C9286BE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C47E151" w14:textId="77777777" w:rsidR="000C5511" w:rsidRDefault="00740874">
            <w:r>
              <w:rPr>
                <w:sz w:val="16"/>
                <w:szCs w:val="16"/>
              </w:rPr>
              <w:t>Integración de sedes y territorios respetando la identidad de cada región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C9BC668" w14:textId="77777777" w:rsidR="000C5511" w:rsidRDefault="00740874">
            <w:r>
              <w:rPr>
                <w:sz w:val="16"/>
                <w:szCs w:val="16"/>
              </w:rPr>
              <w:t>territorios, problemáticas, proyectos, municipios, creadores oportunidades, región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F173F80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44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9EBE26C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51 %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95A29AB" w14:textId="77777777" w:rsidR="000C5511" w:rsidRDefault="00740874">
            <w:r>
              <w:rPr>
                <w:sz w:val="16"/>
                <w:szCs w:val="16"/>
              </w:rPr>
              <w:t>0,94 (estable)</w:t>
            </w:r>
          </w:p>
        </w:tc>
      </w:tr>
      <w:tr w:rsidR="000C5511" w14:paraId="7BDCD994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BE0842B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F3B54D1" w14:textId="77777777" w:rsidR="000C5511" w:rsidRDefault="00740874">
            <w:r>
              <w:rPr>
                <w:sz w:val="16"/>
                <w:szCs w:val="16"/>
              </w:rPr>
              <w:t>Oportunidades para estudiantes y soluciones a problemáticas locales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2319EAE" w14:textId="77777777" w:rsidR="000C5511" w:rsidRDefault="00740874">
            <w:r>
              <w:rPr>
                <w:sz w:val="16"/>
                <w:szCs w:val="16"/>
              </w:rPr>
              <w:t>estudiantes, oportunidades, innovación, comunidad, universidades, problemáticas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4A1615D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42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E20F2B2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49 %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10B5C33" w14:textId="77777777" w:rsidR="000C5511" w:rsidRDefault="00740874">
            <w:r>
              <w:rPr>
                <w:sz w:val="16"/>
                <w:szCs w:val="16"/>
              </w:rPr>
              <w:t>0,93 (estable)</w:t>
            </w:r>
          </w:p>
        </w:tc>
      </w:tr>
    </w:tbl>
    <w:p w14:paraId="629406CA" w14:textId="77777777" w:rsidR="000C5511" w:rsidRDefault="000C5511">
      <w:pPr>
        <w:spacing w:after="120"/>
      </w:pPr>
    </w:p>
    <w:p w14:paraId="63D54F51" w14:textId="77777777" w:rsidR="000C5511" w:rsidRDefault="00740874">
      <w:pPr>
        <w:pStyle w:val="Ttulo3"/>
        <w:keepNext/>
      </w:pPr>
      <w:bookmarkStart w:id="22" w:name="_Toc244178780"/>
      <w:r>
        <w:lastRenderedPageBreak/>
        <w:t>Extensión Facatativá</w:t>
      </w:r>
      <w:bookmarkEnd w:id="22"/>
    </w:p>
    <w:p w14:paraId="0950D1C3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>93 comentarios convertidos en vectores BERT. Se probaron de 2 a 15 temas. El mayor número en el que todos los temas se repiten al remuestrear fue 2 (estabilidad del tema más débil: 0,92). Como referencia, BERTopic en modo automático (HDBSCAN) encontró 2 te</w:t>
      </w:r>
      <w:r>
        <w:t>mas y dejó el 15 % de los comentarios sin tema.</w:t>
      </w:r>
    </w:p>
    <w:p w14:paraId="7C8BD890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41AFC46" wp14:editId="4A4D0AAE">
            <wp:extent cx="5943600" cy="2028825"/>
            <wp:effectExtent l="0" t="0" r="0" b="0"/>
            <wp:docPr id="20" name="figura_20" descr="Extensión Facatativá – UC Translocal: mapa de los comentarios (izquierda) y estabilidad según el número de temas (derecha)." title="Figur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0B65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20. </w:t>
      </w:r>
      <w:r>
        <w:rPr>
          <w:i/>
          <w:iCs/>
          <w:color w:val="4D4D4D"/>
          <w:sz w:val="16"/>
          <w:szCs w:val="16"/>
        </w:rPr>
        <w:t>Extensión Facatativá – UC Translocal: mapa de los comentarios (izquierda) y estabilidad según el número de temas (derecha).</w:t>
      </w:r>
    </w:p>
    <w:p w14:paraId="48C1D791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17. </w:t>
      </w:r>
      <w:r>
        <w:rPr>
          <w:i/>
          <w:iCs/>
          <w:color w:val="4D4D4D"/>
          <w:sz w:val="16"/>
          <w:szCs w:val="16"/>
        </w:rPr>
        <w:t>Extensión Facatativá – UC Translocal: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7D148C8B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F77A027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B47E723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07B03EE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A528F9D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C5C3ED1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9E2CE64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3A6C8476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860B5DF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12DEBC6" w14:textId="77777777" w:rsidR="000C5511" w:rsidRDefault="00740874">
            <w:r>
              <w:rPr>
                <w:sz w:val="16"/>
                <w:szCs w:val="16"/>
              </w:rPr>
              <w:t>Proyectos conjuntos e interacción entre sedes para el territorio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9BAFADF" w14:textId="77777777" w:rsidR="000C5511" w:rsidRDefault="00740874">
            <w:r>
              <w:rPr>
                <w:sz w:val="16"/>
                <w:szCs w:val="16"/>
              </w:rPr>
              <w:t>proyectos, interacción, necesidades, ideas, innovación, territorios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5372516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61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F96A24B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66 %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0DD0745" w14:textId="77777777" w:rsidR="000C5511" w:rsidRDefault="00740874">
            <w:r>
              <w:rPr>
                <w:sz w:val="16"/>
                <w:szCs w:val="16"/>
              </w:rPr>
              <w:t>0,95 (estable)</w:t>
            </w:r>
          </w:p>
        </w:tc>
      </w:tr>
      <w:tr w:rsidR="000C5511" w14:paraId="2B3466F9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02264A7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27C5267" w14:textId="77777777" w:rsidR="000C5511" w:rsidRDefault="00740874">
            <w:r>
              <w:rPr>
                <w:sz w:val="16"/>
                <w:szCs w:val="16"/>
              </w:rPr>
              <w:t>Articulación de sedes, programas y funcionarios (incluye clima laboral)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6721D73" w14:textId="77777777" w:rsidR="000C5511" w:rsidRDefault="00740874">
            <w:r>
              <w:rPr>
                <w:sz w:val="16"/>
                <w:szCs w:val="16"/>
              </w:rPr>
              <w:t>estudiantes, procesos, funcionarios, necesidades, programas, diferentes territorios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2E08B24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32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B4686B1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34 %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BAA315B" w14:textId="77777777" w:rsidR="000C5511" w:rsidRDefault="00740874">
            <w:r>
              <w:rPr>
                <w:sz w:val="16"/>
                <w:szCs w:val="16"/>
              </w:rPr>
              <w:t>0,92 (estable)</w:t>
            </w:r>
          </w:p>
        </w:tc>
      </w:tr>
    </w:tbl>
    <w:p w14:paraId="145F1C0D" w14:textId="77777777" w:rsidR="000C5511" w:rsidRDefault="000C5511">
      <w:pPr>
        <w:spacing w:after="120"/>
      </w:pPr>
    </w:p>
    <w:p w14:paraId="1FC3DE0A" w14:textId="77777777" w:rsidR="000C5511" w:rsidRDefault="00740874">
      <w:pPr>
        <w:pStyle w:val="Ttulo3"/>
        <w:keepNext/>
      </w:pPr>
      <w:bookmarkStart w:id="23" w:name="_Toc244178781"/>
      <w:r>
        <w:t>Extensión Soacha</w:t>
      </w:r>
      <w:bookmarkEnd w:id="23"/>
    </w:p>
    <w:p w14:paraId="3829EBC4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>64 comentarios convertidos en vectores BERT. Se probaron de 2 a 12 temas. El mayor número en el que todos los temas se repiten al remuestrear fue 2 (estabilidad del tema más débil: 0,86). Como referencia, BERTopic en modo automático (HDBSCAN) encontró 5 te</w:t>
      </w:r>
      <w:r>
        <w:t>mas y dejó el 36 % de los comentarios sin tema.</w:t>
      </w:r>
    </w:p>
    <w:p w14:paraId="3B4698A4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89F9BCB" wp14:editId="6E286168">
            <wp:extent cx="5943600" cy="2028825"/>
            <wp:effectExtent l="0" t="0" r="0" b="0"/>
            <wp:docPr id="21" name="figura_21" descr="Extensión Soacha – UC Translocal: mapa de los comentarios (izquierda) y estabilidad según el número de temas (derecha)." title="Figura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AEA3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21. </w:t>
      </w:r>
      <w:r>
        <w:rPr>
          <w:i/>
          <w:iCs/>
          <w:color w:val="4D4D4D"/>
          <w:sz w:val="16"/>
          <w:szCs w:val="16"/>
        </w:rPr>
        <w:t>Extensión Soacha – UC Translocal: mapa de los comentarios (izquierda) y estabilidad según el número de temas (derecha).</w:t>
      </w:r>
    </w:p>
    <w:p w14:paraId="17EA5BA3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lastRenderedPageBreak/>
        <w:t xml:space="preserve">Tabla 18. </w:t>
      </w:r>
      <w:r>
        <w:rPr>
          <w:i/>
          <w:iCs/>
          <w:color w:val="4D4D4D"/>
          <w:sz w:val="16"/>
          <w:szCs w:val="16"/>
        </w:rPr>
        <w:t>Extensión Soacha – UC Translocal: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1ABDC79D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4CA4D71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00997A2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B0AE270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B9DD28E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0A372C5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976B9AC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7D30AC39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D9F9A7D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EF6A00C" w14:textId="77777777" w:rsidR="000C5511" w:rsidRDefault="00740874">
            <w:r>
              <w:rPr>
                <w:sz w:val="16"/>
                <w:szCs w:val="16"/>
              </w:rPr>
              <w:t>Impacto territorial: conocer y atender las necesidades del entorno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666E945" w14:textId="77777777" w:rsidR="000C5511" w:rsidRDefault="00740874">
            <w:r>
              <w:rPr>
                <w:sz w:val="16"/>
                <w:szCs w:val="16"/>
              </w:rPr>
              <w:t>entorno, conocimiento, territorial, comunidades, necesidades, impacto territorial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50FA7C0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37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4A3469E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58 %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6D8FB61" w14:textId="77777777" w:rsidR="000C5511" w:rsidRDefault="00740874">
            <w:r>
              <w:rPr>
                <w:sz w:val="16"/>
                <w:szCs w:val="16"/>
              </w:rPr>
              <w:t>0,88 (estable)</w:t>
            </w:r>
          </w:p>
        </w:tc>
      </w:tr>
      <w:tr w:rsidR="000C5511" w14:paraId="76C5561E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F4C0DCD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3BA5E7F" w14:textId="77777777" w:rsidR="000C5511" w:rsidRDefault="00740874">
            <w:r>
              <w:rPr>
                <w:sz w:val="16"/>
                <w:szCs w:val="16"/>
              </w:rPr>
              <w:t>Identidad, sentido de pertenencia y vínculo cultural con la comunidad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FC7ECA1" w14:textId="77777777" w:rsidR="000C5511" w:rsidRDefault="00740874">
            <w:r>
              <w:rPr>
                <w:sz w:val="16"/>
                <w:szCs w:val="16"/>
              </w:rPr>
              <w:t>estudiantes, conocimiento, identidad, comunidad, deportivos, diferentes actores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3CDA2B3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2E76813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42 %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290597A" w14:textId="77777777" w:rsidR="000C5511" w:rsidRDefault="00740874">
            <w:r>
              <w:rPr>
                <w:sz w:val="16"/>
                <w:szCs w:val="16"/>
              </w:rPr>
              <w:t>0,86 (estable)</w:t>
            </w:r>
          </w:p>
        </w:tc>
      </w:tr>
    </w:tbl>
    <w:p w14:paraId="0B85A19A" w14:textId="77777777" w:rsidR="000C5511" w:rsidRDefault="000C5511">
      <w:pPr>
        <w:spacing w:after="120"/>
      </w:pPr>
    </w:p>
    <w:p w14:paraId="209541BA" w14:textId="77777777" w:rsidR="000C5511" w:rsidRDefault="00740874">
      <w:pPr>
        <w:pStyle w:val="Ttulo3"/>
        <w:keepNext/>
      </w:pPr>
      <w:bookmarkStart w:id="24" w:name="_Toc244178782"/>
      <w:r>
        <w:t>Extensión Zipaquirá</w:t>
      </w:r>
      <w:bookmarkEnd w:id="24"/>
    </w:p>
    <w:p w14:paraId="19073991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>20 comentarios convertidos en vectores BERT. Se probaron de 2 a 4 temas. El mayor número en el que todos los temas se repiten al remuestrear fue 2 (estabilidad del tema más débil: 0,79). Como referencia, BERTopic en modo automático (HDBSCAN) encontró 0 tem</w:t>
      </w:r>
      <w:r>
        <w:t>as y dejó el 100 % de los comentarios sin tema.</w:t>
      </w:r>
    </w:p>
    <w:p w14:paraId="45381D9B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E2DC87F" wp14:editId="5D717166">
            <wp:extent cx="5943600" cy="2019300"/>
            <wp:effectExtent l="0" t="0" r="0" b="0"/>
            <wp:docPr id="22" name="figura_22" descr="Extensión Zipaquirá – UC Translocal: mapa de los comentarios (izquierda) y estabilidad según el número de temas (derecha)." title="Figura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AA6A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22. </w:t>
      </w:r>
      <w:r>
        <w:rPr>
          <w:i/>
          <w:iCs/>
          <w:color w:val="4D4D4D"/>
          <w:sz w:val="16"/>
          <w:szCs w:val="16"/>
        </w:rPr>
        <w:t>Extensión Zipaquirá – UC Translocal: mapa de los comentarios (izquierda) y estabilidad según el número de temas (derecha).</w:t>
      </w:r>
    </w:p>
    <w:p w14:paraId="3D9A5596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19. </w:t>
      </w:r>
      <w:r>
        <w:rPr>
          <w:i/>
          <w:iCs/>
          <w:color w:val="4D4D4D"/>
          <w:sz w:val="16"/>
          <w:szCs w:val="16"/>
        </w:rPr>
        <w:t>Extensión Zipaquirá – UC Translocal: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00CA8B9E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4D2345B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F2F713B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A17CD09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E219BA0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A5C1C4B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AB65AEA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31C30C17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55AE03F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A59C567" w14:textId="77777777" w:rsidR="000C5511" w:rsidRDefault="00740874">
            <w:r>
              <w:rPr>
                <w:sz w:val="16"/>
                <w:szCs w:val="16"/>
              </w:rPr>
              <w:t>Identidad local abierta al mundo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0F6D0D1" w14:textId="77777777" w:rsidR="000C5511" w:rsidRDefault="00740874">
            <w:r>
              <w:rPr>
                <w:sz w:val="16"/>
                <w:szCs w:val="16"/>
              </w:rPr>
              <w:t>local, comunidad, heterogéneo, proyectos, conocimiento, redes académicas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7B5B7F2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15E8678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65 %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2599557" w14:textId="77777777" w:rsidR="000C5511" w:rsidRDefault="00740874">
            <w:r>
              <w:rPr>
                <w:sz w:val="16"/>
                <w:szCs w:val="16"/>
              </w:rPr>
              <w:t>0,87 (estable)</w:t>
            </w:r>
          </w:p>
        </w:tc>
      </w:tr>
      <w:tr w:rsidR="000C5511" w14:paraId="6ED408CD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2B38DE6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D57653A" w14:textId="77777777" w:rsidR="000C5511" w:rsidRDefault="00740874">
            <w:r>
              <w:rPr>
                <w:sz w:val="16"/>
                <w:szCs w:val="16"/>
              </w:rPr>
              <w:t>Música, artes y conservatorio: visibilidad e interacción con otras sedes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CD35681" w14:textId="77777777" w:rsidR="000C5511" w:rsidRDefault="00740874">
            <w:r>
              <w:rPr>
                <w:sz w:val="16"/>
                <w:szCs w:val="16"/>
              </w:rPr>
              <w:t>estudiantes, interacción, facultad artes, artes conservatorio, aplicación tecnologías, arte teatro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2AA9D68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6657313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35 %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CFC8701" w14:textId="77777777" w:rsidR="000C5511" w:rsidRDefault="00740874">
            <w:r>
              <w:rPr>
                <w:sz w:val="16"/>
                <w:szCs w:val="16"/>
              </w:rPr>
              <w:t>0,79 (estable)</w:t>
            </w:r>
          </w:p>
        </w:tc>
      </w:tr>
    </w:tbl>
    <w:p w14:paraId="57629FB3" w14:textId="77777777" w:rsidR="000C5511" w:rsidRDefault="000C5511">
      <w:pPr>
        <w:spacing w:after="120"/>
      </w:pPr>
    </w:p>
    <w:p w14:paraId="7D958059" w14:textId="77777777" w:rsidR="000C5511" w:rsidRDefault="00740874">
      <w:pPr>
        <w:pStyle w:val="Ttulo3"/>
        <w:keepNext/>
      </w:pPr>
      <w:bookmarkStart w:id="25" w:name="_Toc244178783"/>
      <w:r>
        <w:lastRenderedPageBreak/>
        <w:t>Seccional Girardot</w:t>
      </w:r>
      <w:bookmarkEnd w:id="25"/>
    </w:p>
    <w:p w14:paraId="6B69CCDE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 xml:space="preserve">118 comentarios convertidos en vectores BERT. Se probaron de 2 a 15 temas. El mayor número en el que todos los temas se repiten al remuestrear fue 3 (estabilidad del tema más débil: 0,80). Con 2 y 3 temas todos los temas fueron estables; se tomó el mayor. </w:t>
      </w:r>
      <w:r>
        <w:t>Como referencia, BERTopic en modo automático (HDBSCAN) encontró 3 temas y dejó el 3 % de los comentarios sin tema.</w:t>
      </w:r>
    </w:p>
    <w:p w14:paraId="54E54846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41837E9" wp14:editId="1025C807">
            <wp:extent cx="5943600" cy="2028825"/>
            <wp:effectExtent l="0" t="0" r="0" b="0"/>
            <wp:docPr id="23" name="figura_23" descr="Seccional Girardot – UC Translocal: mapa de los comentarios (izquierda) y estabilidad según el número de temas (derecha)." title="Figur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875C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23. </w:t>
      </w:r>
      <w:r>
        <w:rPr>
          <w:i/>
          <w:iCs/>
          <w:color w:val="4D4D4D"/>
          <w:sz w:val="16"/>
          <w:szCs w:val="16"/>
        </w:rPr>
        <w:t>Seccional Girardot – UC Translocal: mapa de los comentarios (izquierda) y estabilidad según el número de temas (derecha).</w:t>
      </w:r>
    </w:p>
    <w:p w14:paraId="10DFBDC6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</w:t>
      </w:r>
      <w:r>
        <w:rPr>
          <w:b/>
          <w:bCs/>
          <w:color w:val="4D4D4D"/>
          <w:sz w:val="16"/>
          <w:szCs w:val="16"/>
        </w:rPr>
        <w:t xml:space="preserve">20. </w:t>
      </w:r>
      <w:r>
        <w:rPr>
          <w:i/>
          <w:iCs/>
          <w:color w:val="4D4D4D"/>
          <w:sz w:val="16"/>
          <w:szCs w:val="16"/>
        </w:rPr>
        <w:t>Seccional Girardot – UC Translocal: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54AB07E7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2801763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70E3597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72AA8D0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A9B0DEC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9721930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93D030F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182D3421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05AFE43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DD925E8" w14:textId="77777777" w:rsidR="000C5511" w:rsidRDefault="00740874">
            <w:r>
              <w:rPr>
                <w:sz w:val="16"/>
                <w:szCs w:val="16"/>
              </w:rPr>
              <w:t>Interacción entre sedes y territorios para el desarrollo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E901FC2" w14:textId="77777777" w:rsidR="000C5511" w:rsidRDefault="00740874">
            <w:r>
              <w:rPr>
                <w:sz w:val="16"/>
                <w:szCs w:val="16"/>
              </w:rPr>
              <w:t>necesidades, soluciones, oportunidades, integración, desarrollo, territorios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A1F0D4C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59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44E02D0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50 %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FCEB61C" w14:textId="77777777" w:rsidR="000C5511" w:rsidRDefault="00740874">
            <w:r>
              <w:rPr>
                <w:sz w:val="16"/>
                <w:szCs w:val="16"/>
              </w:rPr>
              <w:t>0,80 (estable)</w:t>
            </w:r>
          </w:p>
        </w:tc>
      </w:tr>
      <w:tr w:rsidR="000C5511" w14:paraId="575FBD45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935954E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7AD9778" w14:textId="77777777" w:rsidR="000C5511" w:rsidRDefault="00740874">
            <w:r>
              <w:rPr>
                <w:sz w:val="16"/>
                <w:szCs w:val="16"/>
              </w:rPr>
              <w:t>Solución de problemas territoriales con la comunidad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998B109" w14:textId="77777777" w:rsidR="000C5511" w:rsidRDefault="00740874">
            <w:r>
              <w:rPr>
                <w:sz w:val="16"/>
                <w:szCs w:val="16"/>
              </w:rPr>
              <w:t>territorios, necesidades, comunidad, conocimiento, proyectos, región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1CC62F7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43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8FD5626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36 %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9DEE764" w14:textId="77777777" w:rsidR="000C5511" w:rsidRDefault="00740874">
            <w:r>
              <w:rPr>
                <w:sz w:val="16"/>
                <w:szCs w:val="16"/>
              </w:rPr>
              <w:t>0,80 (estable)</w:t>
            </w:r>
          </w:p>
        </w:tc>
      </w:tr>
      <w:tr w:rsidR="000C5511" w14:paraId="4AB82AEE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EECE705" w14:textId="77777777" w:rsidR="000C5511" w:rsidRDefault="00740874">
            <w:r>
              <w:rPr>
                <w:sz w:val="16"/>
                <w:szCs w:val="16"/>
              </w:rPr>
              <w:t>T3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1677453" w14:textId="77777777" w:rsidR="000C5511" w:rsidRDefault="00740874">
            <w:r>
              <w:rPr>
                <w:sz w:val="16"/>
                <w:szCs w:val="16"/>
              </w:rPr>
              <w:t>Conformidad: no cambiaría nada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8E64EE5" w14:textId="77777777" w:rsidR="000C5511" w:rsidRDefault="00740874">
            <w:r>
              <w:rPr>
                <w:sz w:val="16"/>
                <w:szCs w:val="16"/>
              </w:rPr>
              <w:t>acuerdo, encuentra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66D909D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451C6AE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14 %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03FCD6A" w14:textId="77777777" w:rsidR="000C5511" w:rsidRDefault="00740874">
            <w:r>
              <w:rPr>
                <w:sz w:val="16"/>
                <w:szCs w:val="16"/>
              </w:rPr>
              <w:t>0,90 (estable)</w:t>
            </w:r>
          </w:p>
        </w:tc>
      </w:tr>
    </w:tbl>
    <w:p w14:paraId="1653DAFC" w14:textId="77777777" w:rsidR="000C5511" w:rsidRDefault="000C5511">
      <w:pPr>
        <w:spacing w:after="120"/>
      </w:pPr>
    </w:p>
    <w:p w14:paraId="2A04A5F4" w14:textId="77777777" w:rsidR="000C5511" w:rsidRDefault="00740874">
      <w:pPr>
        <w:pStyle w:val="Ttulo3"/>
        <w:keepNext/>
      </w:pPr>
      <w:bookmarkStart w:id="26" w:name="_Toc244178784"/>
      <w:r>
        <w:lastRenderedPageBreak/>
        <w:t>Seccional Ubaté</w:t>
      </w:r>
      <w:bookmarkEnd w:id="26"/>
    </w:p>
    <w:p w14:paraId="0F5F4228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>43 comentarios convertidos en vectores BERT. Se probaron de 2 a 8 temas. Ningún número alcanzó siquiera estabilidad moderada (0,60); se tomó el más estable: 2 temas (tema más débil: 0,43). Los temas son orientativos. Como referencia, BERTopic en modo autom</w:t>
      </w:r>
      <w:r>
        <w:t>ático (HDBSCAN) encontró 2 temas y dejó el 37 % de los comentarios sin tema.</w:t>
      </w:r>
    </w:p>
    <w:p w14:paraId="5479BB11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4777AFB" wp14:editId="46B598C5">
            <wp:extent cx="5943600" cy="2028825"/>
            <wp:effectExtent l="0" t="0" r="0" b="0"/>
            <wp:docPr id="24" name="figura_24" descr="Seccional Ubaté – UC Translocal: mapa de los comentarios (izquierda) y estabilidad según el número de temas (derecha)." title="Figura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6067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24. </w:t>
      </w:r>
      <w:r>
        <w:rPr>
          <w:i/>
          <w:iCs/>
          <w:color w:val="4D4D4D"/>
          <w:sz w:val="16"/>
          <w:szCs w:val="16"/>
        </w:rPr>
        <w:t>Seccional Ubaté – UC Translocal: mapa de los comentarios (izquierda) y estabilidad según el número de temas (derecha).</w:t>
      </w:r>
    </w:p>
    <w:p w14:paraId="72213877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21. </w:t>
      </w:r>
      <w:r>
        <w:rPr>
          <w:i/>
          <w:iCs/>
          <w:color w:val="4D4D4D"/>
          <w:sz w:val="16"/>
          <w:szCs w:val="16"/>
        </w:rPr>
        <w:t>Seccional Ubaté – UC Translocal: tema</w:t>
      </w:r>
      <w:r>
        <w:rPr>
          <w:i/>
          <w:iCs/>
          <w:color w:val="4D4D4D"/>
          <w:sz w:val="16"/>
          <w:szCs w:val="16"/>
        </w:rPr>
        <w:t>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7D2577AF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F802064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167A392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FFB12FF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E149D53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7E44715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B87A082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7A33ADC1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16D7A53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FFA7E77" w14:textId="77777777" w:rsidR="000C5511" w:rsidRDefault="00740874">
            <w:r>
              <w:rPr>
                <w:sz w:val="16"/>
                <w:szCs w:val="16"/>
              </w:rPr>
              <w:t>Desarrollo regional, identidad e internacionalización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7D2A3E6" w14:textId="77777777" w:rsidR="000C5511" w:rsidRDefault="00740874">
            <w:r>
              <w:rPr>
                <w:sz w:val="16"/>
                <w:szCs w:val="16"/>
              </w:rPr>
              <w:t>desarrollo, necesidades, región, comunidad, estrategias, institución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6E69461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6D747AD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67 %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BE563D6" w14:textId="77777777" w:rsidR="000C5511" w:rsidRDefault="00740874">
            <w:r>
              <w:rPr>
                <w:sz w:val="16"/>
                <w:szCs w:val="16"/>
              </w:rPr>
              <w:t>0,75 (moderada)</w:t>
            </w:r>
          </w:p>
        </w:tc>
      </w:tr>
      <w:tr w:rsidR="000C5511" w14:paraId="1CD8CAC0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B9DBAFA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D1AD805" w14:textId="77777777" w:rsidR="000C5511" w:rsidRDefault="00740874">
            <w:r>
              <w:rPr>
                <w:sz w:val="16"/>
                <w:szCs w:val="16"/>
              </w:rPr>
              <w:t>Aprendizaje, convenios y conocimiento del territorio (temas varios)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9DE116E" w14:textId="77777777" w:rsidR="000C5511" w:rsidRDefault="00740874">
            <w:r>
              <w:rPr>
                <w:sz w:val="16"/>
                <w:szCs w:val="16"/>
              </w:rPr>
              <w:t>graduados, acuerdo habrían, actualizada información, aprendizaje valore, beneficios seguir, ampliar convenios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74F8C18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1BE341C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33 %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8E1E346" w14:textId="77777777" w:rsidR="000C5511" w:rsidRDefault="00740874">
            <w:r>
              <w:rPr>
                <w:sz w:val="16"/>
                <w:szCs w:val="16"/>
              </w:rPr>
              <w:t>0,43 (débil)</w:t>
            </w:r>
          </w:p>
        </w:tc>
      </w:tr>
    </w:tbl>
    <w:p w14:paraId="43E6E4D1" w14:textId="77777777" w:rsidR="000C5511" w:rsidRDefault="000C5511">
      <w:pPr>
        <w:spacing w:after="120"/>
      </w:pPr>
    </w:p>
    <w:p w14:paraId="0BE50131" w14:textId="77777777" w:rsidR="000C5511" w:rsidRDefault="00740874">
      <w:pPr>
        <w:pStyle w:val="Ttulo3"/>
        <w:keepNext/>
      </w:pPr>
      <w:bookmarkStart w:id="27" w:name="_Toc244178785"/>
      <w:r>
        <w:t>Sede Fusagasugá</w:t>
      </w:r>
      <w:bookmarkEnd w:id="27"/>
    </w:p>
    <w:p w14:paraId="6B6B716A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 xml:space="preserve">226 comentarios convertidos en vectores BERT. Se probaron de 2 a 15 temas. El mayor número en el que todos los temas se repiten al remuestrear fue 3 (estabilidad del tema más débil: 0,90). Con 2 y 3 temas todos los temas fueron estables; se tomó el mayor. </w:t>
      </w:r>
      <w:r>
        <w:t>Como referencia, BERTopic en modo automático (HDBSCAN) encontró 8 temas y dejó el 42 % de los comentarios sin tema.</w:t>
      </w:r>
    </w:p>
    <w:p w14:paraId="13EAEDB1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FB29023" wp14:editId="40506EFF">
            <wp:extent cx="5943600" cy="2028825"/>
            <wp:effectExtent l="0" t="0" r="0" b="0"/>
            <wp:docPr id="25" name="figura_25" descr="Sede Fusagasugá – UC Translocal: mapa de los comentarios (izquierda) y estabilidad según el número de temas (derecha)." title="Figura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4E48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25. </w:t>
      </w:r>
      <w:r>
        <w:rPr>
          <w:i/>
          <w:iCs/>
          <w:color w:val="4D4D4D"/>
          <w:sz w:val="16"/>
          <w:szCs w:val="16"/>
        </w:rPr>
        <w:t>Sede Fusagasugá – UC Translocal: mapa de los comentarios (izquierda) y estabilidad según el número de temas (derecha).</w:t>
      </w:r>
    </w:p>
    <w:p w14:paraId="31A0F5BA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lastRenderedPageBreak/>
        <w:t>Tabla 22</w:t>
      </w:r>
      <w:r>
        <w:rPr>
          <w:b/>
          <w:bCs/>
          <w:color w:val="4D4D4D"/>
          <w:sz w:val="16"/>
          <w:szCs w:val="16"/>
        </w:rPr>
        <w:t xml:space="preserve">. </w:t>
      </w:r>
      <w:r>
        <w:rPr>
          <w:i/>
          <w:iCs/>
          <w:color w:val="4D4D4D"/>
          <w:sz w:val="16"/>
          <w:szCs w:val="16"/>
        </w:rPr>
        <w:t>Sede Fusagasugá – UC Translocal: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394CDFB5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6FFA4AF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85D8553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6D07A06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6E60CDA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287C46A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D86D957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5451309E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52EFB65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66F26F7" w14:textId="77777777" w:rsidR="000C5511" w:rsidRDefault="00740874">
            <w:r>
              <w:rPr>
                <w:sz w:val="16"/>
                <w:szCs w:val="16"/>
              </w:rPr>
              <w:t>Integración cultural entre comunidades y territorios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13679F7" w14:textId="77777777" w:rsidR="000C5511" w:rsidRDefault="00740874">
            <w:r>
              <w:rPr>
                <w:sz w:val="16"/>
                <w:szCs w:val="16"/>
              </w:rPr>
              <w:t>comunidades, territorios, proyectos, necesidades, internacional, integración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1F1E753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76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84438E3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34 %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C473F38" w14:textId="77777777" w:rsidR="000C5511" w:rsidRDefault="00740874">
            <w:r>
              <w:rPr>
                <w:sz w:val="16"/>
                <w:szCs w:val="16"/>
              </w:rPr>
              <w:t>0,90 (estable)</w:t>
            </w:r>
          </w:p>
        </w:tc>
      </w:tr>
      <w:tr w:rsidR="000C5511" w14:paraId="4FC089AF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9C2FF2E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8C4631F" w14:textId="77777777" w:rsidR="000C5511" w:rsidRDefault="00740874">
            <w:r>
              <w:rPr>
                <w:sz w:val="16"/>
                <w:szCs w:val="16"/>
              </w:rPr>
              <w:t>Tecnología, innovación y proyectos entre programas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11B8D2F" w14:textId="77777777" w:rsidR="000C5511" w:rsidRDefault="00740874">
            <w:r>
              <w:rPr>
                <w:sz w:val="16"/>
                <w:szCs w:val="16"/>
              </w:rPr>
              <w:t>tecnología, proyectos, innovación, desarrollo, gestores conocimiento, implementación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903ED4A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76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6B2DF9D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34 %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739640F" w14:textId="77777777" w:rsidR="000C5511" w:rsidRDefault="00740874">
            <w:r>
              <w:rPr>
                <w:sz w:val="16"/>
                <w:szCs w:val="16"/>
              </w:rPr>
              <w:t>0,90 (estable)</w:t>
            </w:r>
          </w:p>
        </w:tc>
      </w:tr>
      <w:tr w:rsidR="000C5511" w14:paraId="65A7FC55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86EF08B" w14:textId="77777777" w:rsidR="000C5511" w:rsidRDefault="00740874">
            <w:r>
              <w:rPr>
                <w:sz w:val="16"/>
                <w:szCs w:val="16"/>
              </w:rPr>
              <w:t>T3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30EC289" w14:textId="77777777" w:rsidR="000C5511" w:rsidRDefault="00740874">
            <w:r>
              <w:rPr>
                <w:sz w:val="16"/>
                <w:szCs w:val="16"/>
              </w:rPr>
              <w:t>Comunidad universitaria unida y conectada entre sedes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849EAE5" w14:textId="77777777" w:rsidR="000C5511" w:rsidRDefault="00740874">
            <w:r>
              <w:rPr>
                <w:sz w:val="16"/>
                <w:szCs w:val="16"/>
              </w:rPr>
              <w:t>estudiantes, oportunidades, administrativos, comunidad, prácticas, docentes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6C526F6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74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474880E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33 %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5944F03" w14:textId="77777777" w:rsidR="000C5511" w:rsidRDefault="00740874">
            <w:r>
              <w:rPr>
                <w:sz w:val="16"/>
                <w:szCs w:val="16"/>
              </w:rPr>
              <w:t>0,95 (estable)</w:t>
            </w:r>
          </w:p>
        </w:tc>
      </w:tr>
    </w:tbl>
    <w:p w14:paraId="78882556" w14:textId="77777777" w:rsidR="000C5511" w:rsidRDefault="000C5511">
      <w:pPr>
        <w:spacing w:after="120"/>
      </w:pPr>
    </w:p>
    <w:p w14:paraId="1A0D59FE" w14:textId="77777777" w:rsidR="000C5511" w:rsidRDefault="00740874">
      <w:pPr>
        <w:pStyle w:val="Ttulo1"/>
        <w:pageBreakBefore/>
      </w:pPr>
      <w:bookmarkStart w:id="28" w:name="_Toc244178786"/>
      <w:r>
        <w:lastRenderedPageBreak/>
        <w:t>5. UC Digital</w:t>
      </w:r>
      <w:bookmarkEnd w:id="28"/>
    </w:p>
    <w:p w14:paraId="0D422198" w14:textId="77777777" w:rsidR="000C5511" w:rsidRDefault="00740874">
      <w:pPr>
        <w:spacing w:after="120" w:line="276" w:lineRule="auto"/>
      </w:pPr>
      <w:r>
        <w:t>636 comentarios con contenido de 7 unidades regionales. Primero se analizó la transformación con todas sus unidades juntas, lo que da una lista de temas comparable entre unidades; después, cada unidad por separado (7 unidades con modelo propio).</w:t>
      </w:r>
    </w:p>
    <w:p w14:paraId="3D0F8029" w14:textId="77777777" w:rsidR="000C5511" w:rsidRDefault="00740874">
      <w:pPr>
        <w:pStyle w:val="Ttulo2"/>
        <w:keepNext/>
      </w:pPr>
      <w:bookmarkStart w:id="29" w:name="_Toc244178787"/>
      <w:r>
        <w:t>5.1 La tra</w:t>
      </w:r>
      <w:r>
        <w:t>nsformación con todas las unidades</w:t>
      </w:r>
      <w:bookmarkEnd w:id="29"/>
    </w:p>
    <w:p w14:paraId="16B48ABA" w14:textId="77777777" w:rsidR="000C5511" w:rsidRDefault="00740874">
      <w:pPr>
        <w:pStyle w:val="Prrafodelista"/>
        <w:numPr>
          <w:ilvl w:val="0"/>
          <w:numId w:val="5"/>
        </w:numPr>
        <w:spacing w:after="80" w:line="264" w:lineRule="auto"/>
      </w:pPr>
      <w:r>
        <w:rPr>
          <w:b/>
          <w:bCs/>
        </w:rPr>
        <w:t xml:space="preserve">Vectores: </w:t>
      </w:r>
      <w:r>
        <w:t>los 636 comentarios se convirtieron en vectores BERT.</w:t>
      </w:r>
    </w:p>
    <w:p w14:paraId="273AAF47" w14:textId="77777777" w:rsidR="000C5511" w:rsidRDefault="00740874">
      <w:pPr>
        <w:pStyle w:val="Prrafodelista"/>
        <w:numPr>
          <w:ilvl w:val="0"/>
          <w:numId w:val="5"/>
        </w:numPr>
        <w:spacing w:after="80" w:line="264" w:lineRule="auto"/>
      </w:pPr>
      <w:r>
        <w:rPr>
          <w:b/>
          <w:bCs/>
        </w:rPr>
        <w:t xml:space="preserve">Número de temas: </w:t>
      </w:r>
      <w:r>
        <w:t>Se probaron de 2 a 15 temas. El mayor número en el que todos los temas se repiten al remuestrear fue 3 (estabilidad del tema más débil: 0,98</w:t>
      </w:r>
      <w:r>
        <w:t>). Con 2 y 3 temas todos los temas fueron estables; se tomó el mayor.</w:t>
      </w:r>
    </w:p>
    <w:p w14:paraId="116308FE" w14:textId="77777777" w:rsidR="000C5511" w:rsidRDefault="00740874">
      <w:pPr>
        <w:pStyle w:val="Prrafodelista"/>
        <w:numPr>
          <w:ilvl w:val="0"/>
          <w:numId w:val="5"/>
        </w:numPr>
        <w:spacing w:after="80" w:line="264" w:lineRule="auto"/>
      </w:pPr>
      <w:r>
        <w:rPr>
          <w:b/>
          <w:bCs/>
        </w:rPr>
        <w:t xml:space="preserve">Referencia automática: </w:t>
      </w:r>
      <w:r>
        <w:t>Como referencia, BERTopic en modo automático (HDBSCAN) encontró 6 temas y dejó el 19 % de los comentarios sin tema.</w:t>
      </w:r>
    </w:p>
    <w:p w14:paraId="1F5CB5B8" w14:textId="77777777" w:rsidR="000C5511" w:rsidRDefault="00740874">
      <w:pPr>
        <w:pStyle w:val="Prrafodelista"/>
        <w:numPr>
          <w:ilvl w:val="0"/>
          <w:numId w:val="5"/>
        </w:numPr>
        <w:spacing w:after="80" w:line="264" w:lineRule="auto"/>
      </w:pPr>
      <w:r>
        <w:rPr>
          <w:b/>
          <w:bCs/>
        </w:rPr>
        <w:t xml:space="preserve">Temas: </w:t>
      </w:r>
      <w:r>
        <w:t>BERTopic extrajo las palabras clave de l</w:t>
      </w:r>
      <w:r>
        <w:t>os 3 temas y Claude les dio nombre (tabla y figuras siguientes).</w:t>
      </w:r>
    </w:p>
    <w:p w14:paraId="42B40539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8BF1622" wp14:editId="05C10CF8">
            <wp:extent cx="5943600" cy="2819400"/>
            <wp:effectExtent l="0" t="0" r="0" b="0"/>
            <wp:docPr id="26" name="figura_26" descr="UC Digital: mapa de los comentarios. Cada punto es un comentario; el color, su tema." title="Figura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2A16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26. </w:t>
      </w:r>
      <w:r>
        <w:rPr>
          <w:i/>
          <w:iCs/>
          <w:color w:val="4D4D4D"/>
          <w:sz w:val="16"/>
          <w:szCs w:val="16"/>
        </w:rPr>
        <w:t>UC Digital: mapa de los comentarios. Cada punto es un comentario; el color, su tema.</w:t>
      </w:r>
    </w:p>
    <w:p w14:paraId="1F104152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23. </w:t>
      </w:r>
      <w:r>
        <w:rPr>
          <w:i/>
          <w:iCs/>
          <w:color w:val="4D4D4D"/>
          <w:sz w:val="16"/>
          <w:szCs w:val="16"/>
        </w:rPr>
        <w:t>UC Digital: temas de la transformación (todas las unidades).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500"/>
        <w:gridCol w:w="2700"/>
        <w:gridCol w:w="560"/>
        <w:gridCol w:w="620"/>
        <w:gridCol w:w="1080"/>
        <w:gridCol w:w="1200"/>
      </w:tblGrid>
      <w:tr w:rsidR="000C5511" w14:paraId="4882452B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DA6AA86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5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DE8B851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2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3F3A28A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5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4AF5AEE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62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6402B48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08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6C96CA9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IC 95 %</w:t>
            </w:r>
          </w:p>
        </w:tc>
        <w:tc>
          <w:tcPr>
            <w:tcW w:w="12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85A3A7A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1790EE65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8A45D36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5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498AB3E" w14:textId="77777777" w:rsidR="000C5511" w:rsidRDefault="00740874">
            <w:r>
              <w:rPr>
                <w:sz w:val="16"/>
                <w:szCs w:val="16"/>
              </w:rPr>
              <w:t>Infraestructura, conectividad y automatización de procesos</w:t>
            </w:r>
          </w:p>
        </w:tc>
        <w:tc>
          <w:tcPr>
            <w:tcW w:w="2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FEE666E" w14:textId="77777777" w:rsidR="000C5511" w:rsidRDefault="00740874">
            <w:r>
              <w:rPr>
                <w:sz w:val="16"/>
                <w:szCs w:val="16"/>
              </w:rPr>
              <w:t>tecnologías, digitales, conectividad, infraestructura, implementación, software</w:t>
            </w:r>
          </w:p>
        </w:tc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7DC5BF0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290</w:t>
            </w:r>
          </w:p>
        </w:tc>
        <w:tc>
          <w:tcPr>
            <w:tcW w:w="6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BBFAEBA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46 %</w:t>
            </w:r>
          </w:p>
        </w:tc>
        <w:tc>
          <w:tcPr>
            <w:tcW w:w="108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39ED34F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42–49 %</w:t>
            </w:r>
          </w:p>
        </w:tc>
        <w:tc>
          <w:tcPr>
            <w:tcW w:w="12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F1D7151" w14:textId="77777777" w:rsidR="000C5511" w:rsidRDefault="00740874">
            <w:r>
              <w:rPr>
                <w:sz w:val="16"/>
                <w:szCs w:val="16"/>
              </w:rPr>
              <w:t>0,98 (estable)</w:t>
            </w:r>
          </w:p>
        </w:tc>
      </w:tr>
      <w:tr w:rsidR="000C5511" w14:paraId="0ADDFCAE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E16547C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5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9B3F0F0" w14:textId="77777777" w:rsidR="000C5511" w:rsidRDefault="00740874">
            <w:r>
              <w:rPr>
                <w:sz w:val="16"/>
                <w:szCs w:val="16"/>
              </w:rPr>
              <w:t>Tecnología para aprender y capacitación de la comunidad</w:t>
            </w:r>
          </w:p>
        </w:tc>
        <w:tc>
          <w:tcPr>
            <w:tcW w:w="2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72F037F" w14:textId="77777777" w:rsidR="000C5511" w:rsidRDefault="00740874">
            <w:r>
              <w:rPr>
                <w:sz w:val="16"/>
                <w:szCs w:val="16"/>
              </w:rPr>
              <w:t>tecnología, estudiantes, aprendizaje, tecnologías, capacitación, comunidad</w:t>
            </w:r>
          </w:p>
        </w:tc>
        <w:tc>
          <w:tcPr>
            <w:tcW w:w="5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1A616F2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258</w:t>
            </w:r>
          </w:p>
        </w:tc>
        <w:tc>
          <w:tcPr>
            <w:tcW w:w="62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BCB2CD6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41 %</w:t>
            </w:r>
          </w:p>
        </w:tc>
        <w:tc>
          <w:tcPr>
            <w:tcW w:w="108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C83EF4C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37–44 %</w:t>
            </w:r>
          </w:p>
        </w:tc>
        <w:tc>
          <w:tcPr>
            <w:tcW w:w="12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C80237A" w14:textId="77777777" w:rsidR="000C5511" w:rsidRDefault="00740874">
            <w:r>
              <w:rPr>
                <w:sz w:val="16"/>
                <w:szCs w:val="16"/>
              </w:rPr>
              <w:t>0,98 (estable)</w:t>
            </w:r>
          </w:p>
        </w:tc>
      </w:tr>
      <w:tr w:rsidR="000C5511" w14:paraId="07EAF338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1334E58" w14:textId="77777777" w:rsidR="000C5511" w:rsidRDefault="00740874">
            <w:r>
              <w:rPr>
                <w:sz w:val="16"/>
                <w:szCs w:val="16"/>
              </w:rPr>
              <w:t>T3</w:t>
            </w:r>
          </w:p>
        </w:tc>
        <w:tc>
          <w:tcPr>
            <w:tcW w:w="25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851431D" w14:textId="77777777" w:rsidR="000C5511" w:rsidRDefault="00740874">
            <w:r>
              <w:rPr>
                <w:sz w:val="16"/>
                <w:szCs w:val="16"/>
              </w:rPr>
              <w:t>Inteligencia artificial: formación y uso</w:t>
            </w:r>
          </w:p>
        </w:tc>
        <w:tc>
          <w:tcPr>
            <w:tcW w:w="2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0886B67" w14:textId="77777777" w:rsidR="000C5511" w:rsidRDefault="00740874">
            <w:r>
              <w:rPr>
                <w:sz w:val="16"/>
                <w:szCs w:val="16"/>
              </w:rPr>
              <w:t>inteligencia, inteligencia artificial, herramientas, automatización, conocimiento, implementación</w:t>
            </w:r>
          </w:p>
        </w:tc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C8D38C8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88</w:t>
            </w:r>
          </w:p>
        </w:tc>
        <w:tc>
          <w:tcPr>
            <w:tcW w:w="6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0C81118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14 %</w:t>
            </w:r>
          </w:p>
        </w:tc>
        <w:tc>
          <w:tcPr>
            <w:tcW w:w="108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644A7A6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11–17 %</w:t>
            </w:r>
          </w:p>
        </w:tc>
        <w:tc>
          <w:tcPr>
            <w:tcW w:w="12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2E074BA" w14:textId="77777777" w:rsidR="000C5511" w:rsidRDefault="00740874">
            <w:r>
              <w:rPr>
                <w:sz w:val="16"/>
                <w:szCs w:val="16"/>
              </w:rPr>
              <w:t>0,98 (estable)</w:t>
            </w:r>
          </w:p>
        </w:tc>
      </w:tr>
    </w:tbl>
    <w:p w14:paraId="5B81512E" w14:textId="77777777" w:rsidR="000C5511" w:rsidRDefault="000C5511">
      <w:pPr>
        <w:spacing w:after="120"/>
      </w:pPr>
    </w:p>
    <w:p w14:paraId="0B144780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A1B27CF" wp14:editId="5ED3265C">
            <wp:extent cx="5943600" cy="1514475"/>
            <wp:effectExtent l="0" t="0" r="0" b="0"/>
            <wp:docPr id="27" name="figura_27" descr="UC Digital: palabras más propias de cada tema y su peso c-TF-IDF." title="Figura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C1A8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27. </w:t>
      </w:r>
      <w:r>
        <w:rPr>
          <w:i/>
          <w:iCs/>
          <w:color w:val="4D4D4D"/>
          <w:sz w:val="16"/>
          <w:szCs w:val="16"/>
        </w:rPr>
        <w:t>UC Digital: palabras más propias de cada tema y su peso c-TF-IDF.</w:t>
      </w:r>
    </w:p>
    <w:p w14:paraId="589D20CC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573826B" wp14:editId="1B5F2B66">
            <wp:extent cx="5124450" cy="2667000"/>
            <wp:effectExtent l="0" t="0" r="0" b="0"/>
            <wp:docPr id="28" name="figura_28" descr="UC Digital: estabilidad según el número de temas probado. El círculo naranja marca el número elegido." title="Figura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18FD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28. </w:t>
      </w:r>
      <w:r>
        <w:rPr>
          <w:i/>
          <w:iCs/>
          <w:color w:val="4D4D4D"/>
          <w:sz w:val="16"/>
          <w:szCs w:val="16"/>
        </w:rPr>
        <w:t>UC Digital: estabilidad según el número de temas probado. El círculo naranja marca el número elegido.</w:t>
      </w:r>
    </w:p>
    <w:p w14:paraId="61CB6472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24. </w:t>
      </w:r>
      <w:r>
        <w:rPr>
          <w:i/>
          <w:iCs/>
          <w:color w:val="4D4D4D"/>
          <w:sz w:val="16"/>
          <w:szCs w:val="16"/>
        </w:rPr>
        <w:t>UC Digital: comentario típico de cada tema.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8660"/>
      </w:tblGrid>
      <w:tr w:rsidR="000C5511" w14:paraId="355F374A" w14:textId="77777777">
        <w:trPr>
          <w:tblHeader/>
        </w:trPr>
        <w:tc>
          <w:tcPr>
            <w:tcW w:w="700" w:type="dxa"/>
            <w:shd w:val="clear" w:color="auto" w:fill="00482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2D94EA4" w14:textId="77777777" w:rsidR="000C5511" w:rsidRDefault="00740874">
            <w:r>
              <w:rPr>
                <w:b/>
                <w:bCs/>
                <w:color w:val="FFFFFF"/>
                <w:sz w:val="14"/>
                <w:szCs w:val="14"/>
              </w:rPr>
              <w:t>Tema</w:t>
            </w:r>
          </w:p>
        </w:tc>
        <w:tc>
          <w:tcPr>
            <w:tcW w:w="8660" w:type="dxa"/>
            <w:shd w:val="clear" w:color="auto" w:fill="00482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5AAD2A0" w14:textId="77777777" w:rsidR="000C5511" w:rsidRDefault="00740874">
            <w:r>
              <w:rPr>
                <w:b/>
                <w:bCs/>
                <w:color w:val="FFFFFF"/>
                <w:sz w:val="14"/>
                <w:szCs w:val="14"/>
              </w:rPr>
              <w:t>Comentario más cercano al centro del tema (anonimizado)</w:t>
            </w:r>
          </w:p>
        </w:tc>
      </w:tr>
      <w:tr w:rsidR="000C5511" w14:paraId="400F17DA" w14:textId="77777777">
        <w:trPr>
          <w:cantSplit/>
        </w:trPr>
        <w:tc>
          <w:tcPr>
            <w:tcW w:w="7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0D8F2C4" w14:textId="77777777" w:rsidR="000C5511" w:rsidRDefault="00740874">
            <w:r>
              <w:rPr>
                <w:sz w:val="14"/>
                <w:szCs w:val="14"/>
              </w:rPr>
              <w:t>T1</w:t>
            </w:r>
          </w:p>
        </w:tc>
        <w:tc>
          <w:tcPr>
            <w:tcW w:w="866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DE61DB9" w14:textId="77777777" w:rsidR="000C5511" w:rsidRDefault="00740874">
            <w:r>
              <w:rPr>
                <w:i/>
                <w:iCs/>
                <w:sz w:val="14"/>
                <w:szCs w:val="14"/>
              </w:rPr>
              <w:t>Poder implementar la automatización de procesos en las áreas administrativas para la optimización de tiempos y costos, así mismo la implementación al de tecnologías inteligentes para el desarrollo universitario y transformación de aulas y oficinas…</w:t>
            </w:r>
          </w:p>
        </w:tc>
      </w:tr>
      <w:tr w:rsidR="000C5511" w14:paraId="59949C7A" w14:textId="77777777">
        <w:trPr>
          <w:cantSplit/>
        </w:trPr>
        <w:tc>
          <w:tcPr>
            <w:tcW w:w="700" w:type="dxa"/>
            <w:shd w:val="clear" w:color="auto" w:fill="EAF4D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E12D147" w14:textId="77777777" w:rsidR="000C5511" w:rsidRDefault="00740874">
            <w:r>
              <w:rPr>
                <w:sz w:val="14"/>
                <w:szCs w:val="14"/>
              </w:rPr>
              <w:t>T2</w:t>
            </w:r>
          </w:p>
        </w:tc>
        <w:tc>
          <w:tcPr>
            <w:tcW w:w="8660" w:type="dxa"/>
            <w:shd w:val="clear" w:color="auto" w:fill="EAF4D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2F3446B" w14:textId="77777777" w:rsidR="000C5511" w:rsidRDefault="00740874">
            <w:r>
              <w:rPr>
                <w:i/>
                <w:iCs/>
                <w:sz w:val="14"/>
                <w:szCs w:val="14"/>
              </w:rPr>
              <w:t>Int</w:t>
            </w:r>
            <w:r>
              <w:rPr>
                <w:i/>
                <w:iCs/>
                <w:sz w:val="14"/>
                <w:szCs w:val="14"/>
              </w:rPr>
              <w:t>egracion con Los Estudiantes para aprnder a manejar de manera correcta todas estas nuevas tecnologias que intregra la universidad</w:t>
            </w:r>
          </w:p>
        </w:tc>
      </w:tr>
      <w:tr w:rsidR="000C5511" w14:paraId="69C87CC4" w14:textId="77777777">
        <w:trPr>
          <w:cantSplit/>
        </w:trPr>
        <w:tc>
          <w:tcPr>
            <w:tcW w:w="7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543EBD5" w14:textId="77777777" w:rsidR="000C5511" w:rsidRDefault="00740874">
            <w:r>
              <w:rPr>
                <w:sz w:val="14"/>
                <w:szCs w:val="14"/>
              </w:rPr>
              <w:t>T3</w:t>
            </w:r>
          </w:p>
        </w:tc>
        <w:tc>
          <w:tcPr>
            <w:tcW w:w="866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9BB195B" w14:textId="77777777" w:rsidR="000C5511" w:rsidRDefault="00740874">
            <w:r>
              <w:rPr>
                <w:i/>
                <w:iCs/>
                <w:sz w:val="14"/>
                <w:szCs w:val="14"/>
              </w:rPr>
              <w:t>Crear programas que fomenten el aprendizaje sobre el uso de IA, y el bienestar de la IA</w:t>
            </w:r>
          </w:p>
        </w:tc>
      </w:tr>
    </w:tbl>
    <w:p w14:paraId="4B675AB2" w14:textId="77777777" w:rsidR="000C5511" w:rsidRDefault="000C5511">
      <w:pPr>
        <w:spacing w:after="120"/>
      </w:pPr>
    </w:p>
    <w:p w14:paraId="570F434B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D10AA71" wp14:editId="73678857">
            <wp:extent cx="5667375" cy="3486150"/>
            <wp:effectExtent l="0" t="0" r="0" b="0"/>
            <wp:docPr id="29" name="figura_29" descr="UC Digital: % de los comentarios de cada unidad que quedaron en cada tema (cada fila suma 100 %)." title="Figura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6BE9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29. </w:t>
      </w:r>
      <w:r>
        <w:rPr>
          <w:i/>
          <w:iCs/>
          <w:color w:val="4D4D4D"/>
          <w:sz w:val="16"/>
          <w:szCs w:val="16"/>
        </w:rPr>
        <w:t>UC Digital: % de los comentarios de cada unidad que quedaron en cada tema (cada fila suma 100 %).</w:t>
      </w:r>
    </w:p>
    <w:p w14:paraId="2259B76B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T1 Infraestructura, conectividad y automatización de procesos: </w:t>
      </w:r>
      <w:r>
        <w:t>pesa más en Extensión Soacha (49 %) y menos en Extensión Chía (41 %).</w:t>
      </w:r>
    </w:p>
    <w:p w14:paraId="66DE3B64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T2 Tecnología para aprender y capacitación de la comunidad: </w:t>
      </w:r>
      <w:r>
        <w:t>pesa más en Extensión Zipaquirá (52 %) y menos en Extensión Fac</w:t>
      </w:r>
      <w:r>
        <w:t>atativá (28 %).</w:t>
      </w:r>
    </w:p>
    <w:p w14:paraId="76995C04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T3 Inteligencia artificial: formación y uso: </w:t>
      </w:r>
      <w:r>
        <w:t>pesa más en Extensión Facatativá (28 %) y menos en Extensión Zipaquirá (0 %).</w:t>
      </w:r>
    </w:p>
    <w:p w14:paraId="746C0CD8" w14:textId="77777777" w:rsidR="000C5511" w:rsidRDefault="00740874">
      <w:pPr>
        <w:pStyle w:val="Ttulo2"/>
        <w:keepNext/>
        <w:pageBreakBefore/>
      </w:pPr>
      <w:bookmarkStart w:id="30" w:name="_Toc244178788"/>
      <w:r>
        <w:lastRenderedPageBreak/>
        <w:t>5.2 Por unidad regional</w:t>
      </w:r>
      <w:bookmarkEnd w:id="30"/>
    </w:p>
    <w:p w14:paraId="7035C35C" w14:textId="77777777" w:rsidR="000C5511" w:rsidRDefault="00740874">
      <w:pPr>
        <w:spacing w:after="120" w:line="276" w:lineRule="auto"/>
      </w:pPr>
      <w:r>
        <w:t>En cada unidad se repitieron los mismos pasos con sus propios comentarios, de modo que cada u</w:t>
      </w:r>
      <w:r>
        <w:t>nidad tiene su lista de temas.</w:t>
      </w:r>
    </w:p>
    <w:p w14:paraId="59949B3A" w14:textId="77777777" w:rsidR="000C5511" w:rsidRDefault="00740874">
      <w:pPr>
        <w:pStyle w:val="Ttulo3"/>
        <w:keepNext/>
      </w:pPr>
      <w:bookmarkStart w:id="31" w:name="_Toc244178789"/>
      <w:r>
        <w:t>Extensión Chía</w:t>
      </w:r>
      <w:bookmarkEnd w:id="31"/>
    </w:p>
    <w:p w14:paraId="3513F52F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>93 comentarios convertidos en vectores BERT. Se probaron de 2 a 15 temas. El mayor número en el que todos los temas se repiten al remuestrear fue 2 (estabilidad del tema más débil: 0,84). Como referencia</w:t>
      </w:r>
      <w:r>
        <w:t>, BERTopic en modo automático (HDBSCAN) encontró 2 temas y dejó el 2 % de los comentarios sin tema.</w:t>
      </w:r>
    </w:p>
    <w:p w14:paraId="59B1E23E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5E662E5" wp14:editId="526CDD9B">
            <wp:extent cx="5943600" cy="2028825"/>
            <wp:effectExtent l="0" t="0" r="0" b="0"/>
            <wp:docPr id="30" name="figura_30" descr="Extensión Chía – UC Digital: mapa de los comentarios (izquierda) y estabilidad según el número de temas (derecha)." title="Figura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3A05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30. </w:t>
      </w:r>
      <w:r>
        <w:rPr>
          <w:i/>
          <w:iCs/>
          <w:color w:val="4D4D4D"/>
          <w:sz w:val="16"/>
          <w:szCs w:val="16"/>
        </w:rPr>
        <w:t>Extensión Chía – UC Digital: mapa de los comentarios (izquierda) y estabilidad según el número de temas (derecha).</w:t>
      </w:r>
    </w:p>
    <w:p w14:paraId="195B8EF6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25. </w:t>
      </w:r>
      <w:r>
        <w:rPr>
          <w:i/>
          <w:iCs/>
          <w:color w:val="4D4D4D"/>
          <w:sz w:val="16"/>
          <w:szCs w:val="16"/>
        </w:rPr>
        <w:t>Extensión Chía – U</w:t>
      </w:r>
      <w:r>
        <w:rPr>
          <w:i/>
          <w:iCs/>
          <w:color w:val="4D4D4D"/>
          <w:sz w:val="16"/>
          <w:szCs w:val="16"/>
        </w:rPr>
        <w:t>C Digital: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27FA64A4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8882F3C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B88EFA8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F5ED838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499D487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C7B265F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B7BD080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40C1709A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BF3AC83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E2DFBA0" w14:textId="77777777" w:rsidR="000C5511" w:rsidRDefault="00740874">
            <w:r>
              <w:rPr>
                <w:sz w:val="16"/>
                <w:szCs w:val="16"/>
              </w:rPr>
              <w:t>Optimización de procesos e infraestructura tecnológica institucional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51B0164" w14:textId="77777777" w:rsidR="000C5511" w:rsidRDefault="00740874">
            <w:r>
              <w:rPr>
                <w:sz w:val="16"/>
                <w:szCs w:val="16"/>
              </w:rPr>
              <w:t>recursos, uso, desarrollar, institucionales, tecnologías, uso herramientas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811321F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48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6BC8C1A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52 %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A57AE2A" w14:textId="77777777" w:rsidR="000C5511" w:rsidRDefault="00740874">
            <w:r>
              <w:rPr>
                <w:sz w:val="16"/>
                <w:szCs w:val="16"/>
              </w:rPr>
              <w:t>0,85 (estable)</w:t>
            </w:r>
          </w:p>
        </w:tc>
      </w:tr>
      <w:tr w:rsidR="000C5511" w14:paraId="08FF1A43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8099AA3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37E3F21" w14:textId="77777777" w:rsidR="000C5511" w:rsidRDefault="00740874">
            <w:r>
              <w:rPr>
                <w:sz w:val="16"/>
                <w:szCs w:val="16"/>
              </w:rPr>
              <w:t>Acceso digital, laboratorios y tecnología para aprender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D487549" w14:textId="77777777" w:rsidR="000C5511" w:rsidRDefault="00740874">
            <w:r>
              <w:rPr>
                <w:sz w:val="16"/>
                <w:szCs w:val="16"/>
              </w:rPr>
              <w:t>digital, estudiantes, acceso, aprendizaje, laboratorios, tecnologia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FC83002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45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DE6A94C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48 %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4F9AA17" w14:textId="77777777" w:rsidR="000C5511" w:rsidRDefault="00740874">
            <w:r>
              <w:rPr>
                <w:sz w:val="16"/>
                <w:szCs w:val="16"/>
              </w:rPr>
              <w:t>0,84 (estable)</w:t>
            </w:r>
          </w:p>
        </w:tc>
      </w:tr>
    </w:tbl>
    <w:p w14:paraId="3D9F3104" w14:textId="77777777" w:rsidR="000C5511" w:rsidRDefault="000C5511">
      <w:pPr>
        <w:spacing w:after="120"/>
      </w:pPr>
    </w:p>
    <w:p w14:paraId="1F283488" w14:textId="77777777" w:rsidR="000C5511" w:rsidRDefault="00740874">
      <w:pPr>
        <w:pStyle w:val="Ttulo3"/>
        <w:keepNext/>
      </w:pPr>
      <w:bookmarkStart w:id="32" w:name="_Toc244178790"/>
      <w:r>
        <w:lastRenderedPageBreak/>
        <w:t>Extensión Facatativá</w:t>
      </w:r>
      <w:bookmarkEnd w:id="32"/>
    </w:p>
    <w:p w14:paraId="64740338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>91 comentarios convertidos en vectores BERT. Se probaron de 2 a 15 temas. El mayor número en el que todos los temas se repiten al remuestrear fue 2 (estabilidad del tema más débil: 0,94). Como referencia, BERTopic en modo automático (HDBSCAN) encontró 3 te</w:t>
      </w:r>
      <w:r>
        <w:t>mas y dejó el 9 % de los comentarios sin tema.</w:t>
      </w:r>
    </w:p>
    <w:p w14:paraId="51AC75ED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7E6B29" wp14:editId="4DE1D44B">
            <wp:extent cx="5943600" cy="2028825"/>
            <wp:effectExtent l="0" t="0" r="0" b="0"/>
            <wp:docPr id="31" name="figura_31" descr="Extensión Facatativá – UC Digital: mapa de los comentarios (izquierda) y estabilidad según el número de temas (derecha)." title="Figura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E53B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31. </w:t>
      </w:r>
      <w:r>
        <w:rPr>
          <w:i/>
          <w:iCs/>
          <w:color w:val="4D4D4D"/>
          <w:sz w:val="16"/>
          <w:szCs w:val="16"/>
        </w:rPr>
        <w:t>Extensión Facatativá – UC Digital: mapa de los comentarios (izquierda) y estabilidad según el número de temas (derecha).</w:t>
      </w:r>
    </w:p>
    <w:p w14:paraId="684AE3FE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26. </w:t>
      </w:r>
      <w:r>
        <w:rPr>
          <w:i/>
          <w:iCs/>
          <w:color w:val="4D4D4D"/>
          <w:sz w:val="16"/>
          <w:szCs w:val="16"/>
        </w:rPr>
        <w:t>Extensión Facatativá – UC Digital: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77E0941A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C198621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A3B6753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3F78BA1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AB48D54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B9EDACE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83D0474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3AD327C9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D9EB1F6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C1E28C5" w14:textId="77777777" w:rsidR="000C5511" w:rsidRDefault="00740874">
            <w:r>
              <w:rPr>
                <w:sz w:val="16"/>
                <w:szCs w:val="16"/>
              </w:rPr>
              <w:t>Infraestructura, conectividad y uso ético de tecnologías emergentes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C0EF7E4" w14:textId="77777777" w:rsidR="000C5511" w:rsidRDefault="00740874">
            <w:r>
              <w:rPr>
                <w:sz w:val="16"/>
                <w:szCs w:val="16"/>
              </w:rPr>
              <w:t>tecnología, digital, tecnologías, digitales, internet, infraestructura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548B601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65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17B0579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71 %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78DED3E" w14:textId="77777777" w:rsidR="000C5511" w:rsidRDefault="00740874">
            <w:r>
              <w:rPr>
                <w:sz w:val="16"/>
                <w:szCs w:val="16"/>
              </w:rPr>
              <w:t>0,97 (estable)</w:t>
            </w:r>
          </w:p>
        </w:tc>
      </w:tr>
      <w:tr w:rsidR="000C5511" w14:paraId="7F115F2D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1AA0FB4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4294363" w14:textId="77777777" w:rsidR="000C5511" w:rsidRDefault="00740874">
            <w:r>
              <w:rPr>
                <w:sz w:val="16"/>
                <w:szCs w:val="16"/>
              </w:rPr>
              <w:t>Inteligencia artificial: capacitación y uso responsable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E0ADC05" w14:textId="77777777" w:rsidR="000C5511" w:rsidRDefault="00740874">
            <w:r>
              <w:rPr>
                <w:sz w:val="16"/>
                <w:szCs w:val="16"/>
              </w:rPr>
              <w:t>inteligencia artificial, artificial, laboratorios, seguridad, capacitaciones uso, aprender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1A7885A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326CB0C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29 %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24869D9" w14:textId="77777777" w:rsidR="000C5511" w:rsidRDefault="00740874">
            <w:r>
              <w:rPr>
                <w:sz w:val="16"/>
                <w:szCs w:val="16"/>
              </w:rPr>
              <w:t>0,94 (estable)</w:t>
            </w:r>
          </w:p>
        </w:tc>
      </w:tr>
    </w:tbl>
    <w:p w14:paraId="587D4E23" w14:textId="77777777" w:rsidR="000C5511" w:rsidRDefault="000C5511">
      <w:pPr>
        <w:spacing w:after="120"/>
      </w:pPr>
    </w:p>
    <w:p w14:paraId="5A2B7A3E" w14:textId="77777777" w:rsidR="000C5511" w:rsidRDefault="00740874">
      <w:pPr>
        <w:pStyle w:val="Ttulo3"/>
        <w:keepNext/>
      </w:pPr>
      <w:bookmarkStart w:id="33" w:name="_Toc244178791"/>
      <w:r>
        <w:t>Extensión Soacha</w:t>
      </w:r>
      <w:bookmarkEnd w:id="33"/>
    </w:p>
    <w:p w14:paraId="50FD7B15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>71 comentarios convertidos en vectores BERT. Se probaron de 2 a 14 temas. Ningún número alcanzó siquiera estabilidad moderada (0,60); se tomó el más estable: 2 temas (tema más débil: 0,50). Los temas son orientativos. Como referencia, BERTopic en modo auto</w:t>
      </w:r>
      <w:r>
        <w:t>mático (HDBSCAN) encontró 5 temas y dejó el 21 % de los comentarios sin tema.</w:t>
      </w:r>
    </w:p>
    <w:p w14:paraId="2767B750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B9A1743" wp14:editId="117B5343">
            <wp:extent cx="5943600" cy="2028825"/>
            <wp:effectExtent l="0" t="0" r="0" b="0"/>
            <wp:docPr id="32" name="figura_32" descr="Extensión Soacha – UC Digital: mapa de los comentarios (izquierda) y estabilidad según el número de temas (derecha)." title="Figura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3401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32. </w:t>
      </w:r>
      <w:r>
        <w:rPr>
          <w:i/>
          <w:iCs/>
          <w:color w:val="4D4D4D"/>
          <w:sz w:val="16"/>
          <w:szCs w:val="16"/>
        </w:rPr>
        <w:t>Extensión Soacha – UC Digital: mapa de los comentarios (izquierda) y estabilidad según el número de temas (derecha).</w:t>
      </w:r>
    </w:p>
    <w:p w14:paraId="2A07F031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lastRenderedPageBreak/>
        <w:t xml:space="preserve">Tabla 27. </w:t>
      </w:r>
      <w:r>
        <w:rPr>
          <w:i/>
          <w:iCs/>
          <w:color w:val="4D4D4D"/>
          <w:sz w:val="16"/>
          <w:szCs w:val="16"/>
        </w:rPr>
        <w:t>Extensión Soacha – UC Digital: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13CE055F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D965BE0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C4F4C35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92B710E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29D2431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1823A2E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BFEAA0A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32C28104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1B0C8C7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6136E22" w14:textId="77777777" w:rsidR="000C5511" w:rsidRDefault="00740874">
            <w:r>
              <w:rPr>
                <w:sz w:val="16"/>
                <w:szCs w:val="16"/>
              </w:rPr>
              <w:t>Capacitación en tecnologías emergentes y tecnología para resolver problemas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274E126" w14:textId="77777777" w:rsidR="000C5511" w:rsidRDefault="00740874">
            <w:r>
              <w:rPr>
                <w:sz w:val="16"/>
                <w:szCs w:val="16"/>
              </w:rPr>
              <w:t>tecnologías, conocimiento, laboratorios, inteligencia artificial, creadores oportunidades, implementación tecnologías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8EE3DA2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45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6BF26A1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63 %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E39997F" w14:textId="77777777" w:rsidR="000C5511" w:rsidRDefault="00740874">
            <w:r>
              <w:rPr>
                <w:sz w:val="16"/>
                <w:szCs w:val="16"/>
              </w:rPr>
              <w:t>0,63 (moderada)</w:t>
            </w:r>
          </w:p>
        </w:tc>
      </w:tr>
      <w:tr w:rsidR="000C5511" w14:paraId="52E459C3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ADC553C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1BED662" w14:textId="77777777" w:rsidR="000C5511" w:rsidRDefault="00740874">
            <w:r>
              <w:rPr>
                <w:sz w:val="16"/>
                <w:szCs w:val="16"/>
              </w:rPr>
              <w:t>Acceso a plataformas, aulas y laboratorios virtuales; trámites automatizados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133438C" w14:textId="77777777" w:rsidR="000C5511" w:rsidRDefault="00740874">
            <w:r>
              <w:rPr>
                <w:sz w:val="16"/>
                <w:szCs w:val="16"/>
              </w:rPr>
              <w:t>acceso, digital, aulas, automatización, laboratorios, optimizar tiempo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6B31273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ED78F48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37 %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EA09E43" w14:textId="77777777" w:rsidR="000C5511" w:rsidRDefault="00740874">
            <w:r>
              <w:rPr>
                <w:sz w:val="16"/>
                <w:szCs w:val="16"/>
              </w:rPr>
              <w:t>0,50 (débil)</w:t>
            </w:r>
          </w:p>
        </w:tc>
      </w:tr>
    </w:tbl>
    <w:p w14:paraId="1D547D7C" w14:textId="77777777" w:rsidR="000C5511" w:rsidRDefault="000C5511">
      <w:pPr>
        <w:spacing w:after="120"/>
      </w:pPr>
    </w:p>
    <w:p w14:paraId="4D5ECA40" w14:textId="77777777" w:rsidR="000C5511" w:rsidRDefault="00740874">
      <w:pPr>
        <w:pStyle w:val="Ttulo3"/>
        <w:keepNext/>
      </w:pPr>
      <w:bookmarkStart w:id="34" w:name="_Toc244178792"/>
      <w:r>
        <w:t>Extensión Zipaquirá</w:t>
      </w:r>
      <w:bookmarkEnd w:id="34"/>
    </w:p>
    <w:p w14:paraId="4881C8AC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 xml:space="preserve">27 comentarios convertidos en vectores BERT. Se probaron de 2 a 5 temas. Ningún número alcanzó estabilidad 0,75 en todos sus temas; se tomó el mayor con estabilidad moderada: 3 temas (tema más débil: 0,67). Conviene leerlos como patrones. Como referencia, </w:t>
      </w:r>
      <w:r>
        <w:t>BERTopic en modo automático (HDBSCAN) encontró 0 temas y dejó el 100 % de los comentarios sin tema.</w:t>
      </w:r>
    </w:p>
    <w:p w14:paraId="35FC5D01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335F6CC" wp14:editId="0849D890">
            <wp:extent cx="5943600" cy="2019300"/>
            <wp:effectExtent l="0" t="0" r="0" b="0"/>
            <wp:docPr id="33" name="figura_33" descr="Extensión Zipaquirá – UC Digital: mapa de los comentarios (izquierda) y estabilidad según el número de temas (derecha)." title="Figura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C622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33. </w:t>
      </w:r>
      <w:r>
        <w:rPr>
          <w:i/>
          <w:iCs/>
          <w:color w:val="4D4D4D"/>
          <w:sz w:val="16"/>
          <w:szCs w:val="16"/>
        </w:rPr>
        <w:t>Extensión Zipaquirá – UC Digital: mapa de los comentarios (izquierda) y estabilidad según el número de temas (derecha).</w:t>
      </w:r>
    </w:p>
    <w:p w14:paraId="7325C6DD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28. </w:t>
      </w:r>
      <w:r>
        <w:rPr>
          <w:i/>
          <w:iCs/>
          <w:color w:val="4D4D4D"/>
          <w:sz w:val="16"/>
          <w:szCs w:val="16"/>
        </w:rPr>
        <w:t>Extensión Zip</w:t>
      </w:r>
      <w:r>
        <w:rPr>
          <w:i/>
          <w:iCs/>
          <w:color w:val="4D4D4D"/>
          <w:sz w:val="16"/>
          <w:szCs w:val="16"/>
        </w:rPr>
        <w:t>aquirá – UC Digital: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5308606A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B4AF530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5ACF14D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6B20005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5B7B2FB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35A27FF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4BD08D3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3DE4209A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367B394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C60EBEA" w14:textId="77777777" w:rsidR="000C5511" w:rsidRDefault="00740874">
            <w:r>
              <w:rPr>
                <w:sz w:val="16"/>
                <w:szCs w:val="16"/>
              </w:rPr>
              <w:t>Tecnología para la formación y menos registros para docentes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D473DDB" w14:textId="77777777" w:rsidR="000C5511" w:rsidRDefault="00740874">
            <w:r>
              <w:rPr>
                <w:sz w:val="16"/>
                <w:szCs w:val="16"/>
              </w:rPr>
              <w:t>tecnología, registros, oportunidades, desarrollo, libertad cátedra, mejorar procedimiento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11CF032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E378EE6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37 %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471D424" w14:textId="77777777" w:rsidR="000C5511" w:rsidRDefault="00740874">
            <w:r>
              <w:rPr>
                <w:sz w:val="16"/>
                <w:szCs w:val="16"/>
              </w:rPr>
              <w:t>0,67 (moderada)</w:t>
            </w:r>
          </w:p>
        </w:tc>
      </w:tr>
      <w:tr w:rsidR="000C5511" w14:paraId="33688825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3C37E45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DD02477" w14:textId="77777777" w:rsidR="000C5511" w:rsidRDefault="00740874">
            <w:r>
              <w:rPr>
                <w:sz w:val="16"/>
                <w:szCs w:val="16"/>
              </w:rPr>
              <w:t>Aplicación institucional, trámites digitales y trabajo remoto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513A566" w14:textId="77777777" w:rsidR="000C5511" w:rsidRDefault="00740874">
            <w:r>
              <w:rPr>
                <w:sz w:val="16"/>
                <w:szCs w:val="16"/>
              </w:rPr>
              <w:t>software, servicios, comunidad, procesos digitales, trabajo remoto, registro asistencia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DBD0E6C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8DF334E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37 %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5C00ABC" w14:textId="77777777" w:rsidR="000C5511" w:rsidRDefault="00740874">
            <w:r>
              <w:rPr>
                <w:sz w:val="16"/>
                <w:szCs w:val="16"/>
              </w:rPr>
              <w:t>0,80 (estable)</w:t>
            </w:r>
          </w:p>
        </w:tc>
      </w:tr>
      <w:tr w:rsidR="000C5511" w14:paraId="56C3571C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C3BAF9C" w14:textId="77777777" w:rsidR="000C5511" w:rsidRDefault="00740874">
            <w:r>
              <w:rPr>
                <w:sz w:val="16"/>
                <w:szCs w:val="16"/>
              </w:rPr>
              <w:t>T3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8CCC80B" w14:textId="77777777" w:rsidR="000C5511" w:rsidRDefault="00740874">
            <w:r>
              <w:rPr>
                <w:sz w:val="16"/>
                <w:szCs w:val="16"/>
              </w:rPr>
              <w:t>Tecnología especializada para la música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32315B4" w14:textId="77777777" w:rsidR="000C5511" w:rsidRDefault="00740874">
            <w:r>
              <w:rPr>
                <w:sz w:val="16"/>
                <w:szCs w:val="16"/>
              </w:rPr>
              <w:t>tecnológico, tecnológicas, musical, herramientas tecnológicas, digital, tecnológicas mano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4046DB7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8F1B85C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26 %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C3A61B6" w14:textId="77777777" w:rsidR="000C5511" w:rsidRDefault="00740874">
            <w:r>
              <w:rPr>
                <w:sz w:val="16"/>
                <w:szCs w:val="16"/>
              </w:rPr>
              <w:t>0,68 (moderada)</w:t>
            </w:r>
          </w:p>
        </w:tc>
      </w:tr>
    </w:tbl>
    <w:p w14:paraId="1EF1BEC4" w14:textId="77777777" w:rsidR="000C5511" w:rsidRDefault="000C5511">
      <w:pPr>
        <w:spacing w:after="120"/>
      </w:pPr>
    </w:p>
    <w:p w14:paraId="3B3026C4" w14:textId="77777777" w:rsidR="000C5511" w:rsidRDefault="00740874">
      <w:pPr>
        <w:pStyle w:val="Ttulo3"/>
        <w:keepNext/>
      </w:pPr>
      <w:bookmarkStart w:id="35" w:name="_Toc244178793"/>
      <w:r>
        <w:lastRenderedPageBreak/>
        <w:t>Seccional Girardot</w:t>
      </w:r>
      <w:bookmarkEnd w:id="35"/>
    </w:p>
    <w:p w14:paraId="414C0492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>118 comentarios convertidos en vectores BERT. Se probaron de 2 a 15 temas. Ningún número alcanzó estabilidad 0,75 en todos sus temas; se tomó el mayor con estabilidad moderada: 3 temas (tema más débil: 0,63). Conviene leerlos como patrones. Como referencia</w:t>
      </w:r>
      <w:r>
        <w:t>, BERTopic en modo automático (HDBSCAN) encontró 2 temas y dejó el 1 % de los comentarios sin tema.</w:t>
      </w:r>
    </w:p>
    <w:p w14:paraId="1C5826F0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405C7BC" wp14:editId="3CCC2C59">
            <wp:extent cx="5943600" cy="2028825"/>
            <wp:effectExtent l="0" t="0" r="0" b="0"/>
            <wp:docPr id="34" name="figura_34" descr="Seccional Girardot – UC Digital: mapa de los comentarios (izquierda) y estabilidad según el número de temas (derecha)." title="Figura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8D1E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34. </w:t>
      </w:r>
      <w:r>
        <w:rPr>
          <w:i/>
          <w:iCs/>
          <w:color w:val="4D4D4D"/>
          <w:sz w:val="16"/>
          <w:szCs w:val="16"/>
        </w:rPr>
        <w:t>Seccional Girardot – UC Digital: mapa de los comentarios (izquierda) y estabilidad según el número de temas (derecha).</w:t>
      </w:r>
    </w:p>
    <w:p w14:paraId="6764A01F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29. </w:t>
      </w:r>
      <w:r>
        <w:rPr>
          <w:i/>
          <w:iCs/>
          <w:color w:val="4D4D4D"/>
          <w:sz w:val="16"/>
          <w:szCs w:val="16"/>
        </w:rPr>
        <w:t>Seccional Gira</w:t>
      </w:r>
      <w:r>
        <w:rPr>
          <w:i/>
          <w:iCs/>
          <w:color w:val="4D4D4D"/>
          <w:sz w:val="16"/>
          <w:szCs w:val="16"/>
        </w:rPr>
        <w:t>rdot – UC Digital: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487FE64D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A5FB894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538CE25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F494D1D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A202C0C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F46B262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6363443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15702DA4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DB2EA64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3D6F70B" w14:textId="77777777" w:rsidR="000C5511" w:rsidRDefault="00740874">
            <w:r>
              <w:rPr>
                <w:sz w:val="16"/>
                <w:szCs w:val="16"/>
              </w:rPr>
              <w:t>Acceso a tecnología y conectividad sin deshumanizar la educación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8D00615" w14:textId="77777777" w:rsidR="000C5511" w:rsidRDefault="00740874">
            <w:r>
              <w:rPr>
                <w:sz w:val="16"/>
                <w:szCs w:val="16"/>
              </w:rPr>
              <w:t>tecnología, acceso, aprendizaje, servicios, conectividad, implementar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F865076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53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EC989DF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45 %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4BB0309" w14:textId="77777777" w:rsidR="000C5511" w:rsidRDefault="00740874">
            <w:r>
              <w:rPr>
                <w:sz w:val="16"/>
                <w:szCs w:val="16"/>
              </w:rPr>
              <w:t>0,64 (moderada)</w:t>
            </w:r>
          </w:p>
        </w:tc>
      </w:tr>
      <w:tr w:rsidR="000C5511" w14:paraId="5006A0D0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B9396FE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8143A68" w14:textId="77777777" w:rsidR="000C5511" w:rsidRDefault="00740874">
            <w:r>
              <w:rPr>
                <w:sz w:val="16"/>
                <w:szCs w:val="16"/>
              </w:rPr>
              <w:t>Automatización de procesos administrativos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B118118" w14:textId="77777777" w:rsidR="000C5511" w:rsidRDefault="00740874">
            <w:r>
              <w:rPr>
                <w:sz w:val="16"/>
                <w:szCs w:val="16"/>
              </w:rPr>
              <w:t>automatización, implementación, tecnologías, automatización procesos, administrativos, burocracia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9926356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40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FF9D08E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34 %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DC2AA29" w14:textId="77777777" w:rsidR="000C5511" w:rsidRDefault="00740874">
            <w:r>
              <w:rPr>
                <w:sz w:val="16"/>
                <w:szCs w:val="16"/>
              </w:rPr>
              <w:t>0,63 (moderada)</w:t>
            </w:r>
          </w:p>
        </w:tc>
      </w:tr>
      <w:tr w:rsidR="000C5511" w14:paraId="11E23F97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9543510" w14:textId="77777777" w:rsidR="000C5511" w:rsidRDefault="00740874">
            <w:r>
              <w:rPr>
                <w:sz w:val="16"/>
                <w:szCs w:val="16"/>
              </w:rPr>
              <w:t>T3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E847710" w14:textId="77777777" w:rsidR="000C5511" w:rsidRDefault="00740874">
            <w:r>
              <w:rPr>
                <w:sz w:val="16"/>
                <w:szCs w:val="16"/>
              </w:rPr>
              <w:t>Simulación y realidad virtual para enfermería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AD868E4" w14:textId="77777777" w:rsidR="000C5511" w:rsidRDefault="00740874">
            <w:r>
              <w:rPr>
                <w:sz w:val="16"/>
                <w:szCs w:val="16"/>
              </w:rPr>
              <w:t>enfermería, simulación, simuladores, laboratorios, prácticas, digitales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B3CE8FE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AC31CE9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21 %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A38D8CF" w14:textId="77777777" w:rsidR="000C5511" w:rsidRDefault="00740874">
            <w:r>
              <w:rPr>
                <w:sz w:val="16"/>
                <w:szCs w:val="16"/>
              </w:rPr>
              <w:t>0,66 (moderada)</w:t>
            </w:r>
          </w:p>
        </w:tc>
      </w:tr>
    </w:tbl>
    <w:p w14:paraId="2FAE34C9" w14:textId="77777777" w:rsidR="000C5511" w:rsidRDefault="000C5511">
      <w:pPr>
        <w:spacing w:after="120"/>
      </w:pPr>
    </w:p>
    <w:p w14:paraId="492BCDF3" w14:textId="77777777" w:rsidR="000C5511" w:rsidRDefault="00740874">
      <w:pPr>
        <w:pStyle w:val="Ttulo3"/>
        <w:keepNext/>
      </w:pPr>
      <w:bookmarkStart w:id="36" w:name="_Toc244178794"/>
      <w:r>
        <w:lastRenderedPageBreak/>
        <w:t>Seccional Ubaté</w:t>
      </w:r>
      <w:bookmarkEnd w:id="36"/>
    </w:p>
    <w:p w14:paraId="3088AF55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>57 comentarios convertidos en vectores BERT. Se probaron de 2 a 11 temas. Ningún número alcanzó estabilidad 0,75 en todos sus temas; se tomó el mayor con estabilidad moderada: 2 temas (tema más débil: 0,63). Conviene leerlos como patrones. Como referencia,</w:t>
      </w:r>
      <w:r>
        <w:t xml:space="preserve"> BERTopic en modo automático (HDBSCAN) encontró 4 temas y dejó el 26 % de los comentarios sin tema.</w:t>
      </w:r>
    </w:p>
    <w:p w14:paraId="06BB115F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FCE1CE2" wp14:editId="2137000A">
            <wp:extent cx="5943600" cy="2028825"/>
            <wp:effectExtent l="0" t="0" r="0" b="0"/>
            <wp:docPr id="35" name="figura_35" descr="Seccional Ubaté – UC Digital: mapa de los comentarios (izquierda) y estabilidad según el número de temas (derecha)." title="Figura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138C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35. </w:t>
      </w:r>
      <w:r>
        <w:rPr>
          <w:i/>
          <w:iCs/>
          <w:color w:val="4D4D4D"/>
          <w:sz w:val="16"/>
          <w:szCs w:val="16"/>
        </w:rPr>
        <w:t>Seccional Ubaté – UC Digital: mapa de los comentarios (izquierda) y estabilidad según el número de temas (derecha).</w:t>
      </w:r>
    </w:p>
    <w:p w14:paraId="0578B7E2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30. </w:t>
      </w:r>
      <w:r>
        <w:rPr>
          <w:i/>
          <w:iCs/>
          <w:color w:val="4D4D4D"/>
          <w:sz w:val="16"/>
          <w:szCs w:val="16"/>
        </w:rPr>
        <w:t>Seccional Ubaté –</w:t>
      </w:r>
      <w:r>
        <w:rPr>
          <w:i/>
          <w:iCs/>
          <w:color w:val="4D4D4D"/>
          <w:sz w:val="16"/>
          <w:szCs w:val="16"/>
        </w:rPr>
        <w:t xml:space="preserve"> UC Digital: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13AE4B01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332FA4D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5B8FAFE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481C3C2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13FC004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5B651CA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E6C816F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1AC183A1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0802A60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FE66383" w14:textId="77777777" w:rsidR="000C5511" w:rsidRDefault="00740874">
            <w:r>
              <w:rPr>
                <w:sz w:val="16"/>
                <w:szCs w:val="16"/>
              </w:rPr>
              <w:t>Procesos administrativos digitales e infraestructura tecnológica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4849318" w14:textId="77777777" w:rsidR="000C5511" w:rsidRDefault="00740874">
            <w:r>
              <w:rPr>
                <w:sz w:val="16"/>
                <w:szCs w:val="16"/>
              </w:rPr>
              <w:t>procesos, administrativos, tecnologías, procesos administrativos, inteligencia artificial, infraestructura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D0BFF53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04ED383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54 %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B1549EB" w14:textId="77777777" w:rsidR="000C5511" w:rsidRDefault="00740874">
            <w:r>
              <w:rPr>
                <w:sz w:val="16"/>
                <w:szCs w:val="16"/>
              </w:rPr>
              <w:t>0,63 (moderada)</w:t>
            </w:r>
          </w:p>
        </w:tc>
      </w:tr>
      <w:tr w:rsidR="000C5511" w14:paraId="52FCA4FB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CE3875E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FCCC664" w14:textId="77777777" w:rsidR="000C5511" w:rsidRDefault="00740874">
            <w:r>
              <w:rPr>
                <w:sz w:val="16"/>
                <w:szCs w:val="16"/>
              </w:rPr>
              <w:t>Aprendizaje con herramientas digitales e inteligencia artificial (incluye graduados)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DE3A85F" w14:textId="77777777" w:rsidR="000C5511" w:rsidRDefault="00740874">
            <w:r>
              <w:rPr>
                <w:sz w:val="16"/>
                <w:szCs w:val="16"/>
              </w:rPr>
              <w:t>aprendizaje, tecnologías, conocimiento, habilidades, graduados, capacitación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1BF0745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886DC32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46 %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8BA6D36" w14:textId="77777777" w:rsidR="000C5511" w:rsidRDefault="00740874">
            <w:r>
              <w:rPr>
                <w:sz w:val="16"/>
                <w:szCs w:val="16"/>
              </w:rPr>
              <w:t>0,66 (moderada)</w:t>
            </w:r>
          </w:p>
        </w:tc>
      </w:tr>
    </w:tbl>
    <w:p w14:paraId="41520E65" w14:textId="77777777" w:rsidR="000C5511" w:rsidRDefault="000C5511">
      <w:pPr>
        <w:spacing w:after="120"/>
      </w:pPr>
    </w:p>
    <w:p w14:paraId="03FF1109" w14:textId="77777777" w:rsidR="000C5511" w:rsidRDefault="00740874">
      <w:pPr>
        <w:pStyle w:val="Ttulo3"/>
        <w:keepNext/>
      </w:pPr>
      <w:bookmarkStart w:id="37" w:name="_Toc244178795"/>
      <w:r>
        <w:t>Sede Fusagasugá</w:t>
      </w:r>
      <w:bookmarkEnd w:id="37"/>
    </w:p>
    <w:p w14:paraId="6B3D3FAA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 xml:space="preserve">174 comentarios convertidos en vectores BERT. Se probaron de 2 a 15 temas. El mayor número en el que todos los temas se repiten al remuestrear fue 3 (estabilidad del tema más débil: 0,80). Con 2 y 3 temas todos los temas fueron estables; se tomó el mayor. </w:t>
      </w:r>
      <w:r>
        <w:t>Como referencia, BERTopic en modo automático (HDBSCAN) encontró 7 temas y dejó el 24 % de los comentarios sin tema.</w:t>
      </w:r>
    </w:p>
    <w:p w14:paraId="27C03BD8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60955E0" wp14:editId="3F304ED6">
            <wp:extent cx="5943600" cy="2028825"/>
            <wp:effectExtent l="0" t="0" r="0" b="0"/>
            <wp:docPr id="36" name="figura_36" descr="Sede Fusagasugá – UC Digital: mapa de los comentarios (izquierda) y estabilidad según el número de temas (derecha)." title="Figura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9447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36. </w:t>
      </w:r>
      <w:r>
        <w:rPr>
          <w:i/>
          <w:iCs/>
          <w:color w:val="4D4D4D"/>
          <w:sz w:val="16"/>
          <w:szCs w:val="16"/>
        </w:rPr>
        <w:t>Sede Fusagasugá – UC Digital: mapa de los comentarios (izquierda) y estabilidad según el número de temas (derecha).</w:t>
      </w:r>
    </w:p>
    <w:p w14:paraId="54793438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lastRenderedPageBreak/>
        <w:t xml:space="preserve">Tabla 31. </w:t>
      </w:r>
      <w:r>
        <w:rPr>
          <w:i/>
          <w:iCs/>
          <w:color w:val="4D4D4D"/>
          <w:sz w:val="16"/>
          <w:szCs w:val="16"/>
        </w:rPr>
        <w:t>Sede Fusagasugá – UC Digital: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7A308454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8D52CAC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51FA4A4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9FBFF79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3847AE7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C6BE7BB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2A5B57F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33DA192A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2517763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A5DE7F4" w14:textId="77777777" w:rsidR="000C5511" w:rsidRDefault="00740874">
            <w:r>
              <w:rPr>
                <w:sz w:val="16"/>
                <w:szCs w:val="16"/>
              </w:rPr>
              <w:t>Capacitación tecnológica para la comunidad universitaria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F98776B" w14:textId="77777777" w:rsidR="000C5511" w:rsidRDefault="00740874">
            <w:r>
              <w:rPr>
                <w:sz w:val="16"/>
                <w:szCs w:val="16"/>
              </w:rPr>
              <w:t>tecnología, tecnologías, capacitación, conocimiento, estudiantes, tecnológica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72A46C6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81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BE9D9FE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47 %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55CCAB9" w14:textId="77777777" w:rsidR="000C5511" w:rsidRDefault="00740874">
            <w:r>
              <w:rPr>
                <w:sz w:val="16"/>
                <w:szCs w:val="16"/>
              </w:rPr>
              <w:t>0,85 (estable)</w:t>
            </w:r>
          </w:p>
        </w:tc>
      </w:tr>
      <w:tr w:rsidR="000C5511" w14:paraId="22F39054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10420B2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6672E99" w14:textId="77777777" w:rsidR="000C5511" w:rsidRDefault="00740874">
            <w:r>
              <w:rPr>
                <w:sz w:val="16"/>
                <w:szCs w:val="16"/>
              </w:rPr>
              <w:t>Conectividad, infraestructura y sistema de información integral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F736691" w14:textId="77777777" w:rsidR="000C5511" w:rsidRDefault="00740874">
            <w:r>
              <w:rPr>
                <w:sz w:val="16"/>
                <w:szCs w:val="16"/>
              </w:rPr>
              <w:t>digital, conectividad, tecnología, digitales, internet, sistemas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932B159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67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8CA9A04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39 %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F8380DD" w14:textId="77777777" w:rsidR="000C5511" w:rsidRDefault="00740874">
            <w:r>
              <w:rPr>
                <w:sz w:val="16"/>
                <w:szCs w:val="16"/>
              </w:rPr>
              <w:t>0,80 (estable)</w:t>
            </w:r>
          </w:p>
        </w:tc>
      </w:tr>
      <w:tr w:rsidR="000C5511" w14:paraId="422D453E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4F4ABAC" w14:textId="77777777" w:rsidR="000C5511" w:rsidRDefault="00740874">
            <w:r>
              <w:rPr>
                <w:sz w:val="16"/>
                <w:szCs w:val="16"/>
              </w:rPr>
              <w:t>T3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96AD86C" w14:textId="77777777" w:rsidR="000C5511" w:rsidRDefault="00740874">
            <w:r>
              <w:rPr>
                <w:sz w:val="16"/>
                <w:szCs w:val="16"/>
              </w:rPr>
              <w:t>Buen uso de la inteligencia artificial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2FD99A6" w14:textId="77777777" w:rsidR="000C5511" w:rsidRDefault="00740874">
            <w:r>
              <w:rPr>
                <w:sz w:val="16"/>
                <w:szCs w:val="16"/>
              </w:rPr>
              <w:t>inteligencia artificial, inteligencia, automatización, implementación, automatizados, automatización procesos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5FC5D28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D8E97EF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15 %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2675B7B" w14:textId="77777777" w:rsidR="000C5511" w:rsidRDefault="00740874">
            <w:r>
              <w:rPr>
                <w:sz w:val="16"/>
                <w:szCs w:val="16"/>
              </w:rPr>
              <w:t>0,86 (estable)</w:t>
            </w:r>
          </w:p>
        </w:tc>
      </w:tr>
    </w:tbl>
    <w:p w14:paraId="5DC620E8" w14:textId="77777777" w:rsidR="000C5511" w:rsidRDefault="000C5511">
      <w:pPr>
        <w:spacing w:after="120"/>
      </w:pPr>
    </w:p>
    <w:p w14:paraId="14E945C4" w14:textId="77777777" w:rsidR="000C5511" w:rsidRDefault="00740874">
      <w:pPr>
        <w:pStyle w:val="Ttulo1"/>
        <w:pageBreakBefore/>
      </w:pPr>
      <w:bookmarkStart w:id="38" w:name="_Toc244178796"/>
      <w:r>
        <w:lastRenderedPageBreak/>
        <w:t>6. UC Emprendedora e Innovadora</w:t>
      </w:r>
      <w:bookmarkEnd w:id="38"/>
    </w:p>
    <w:p w14:paraId="54262FBE" w14:textId="77777777" w:rsidR="000C5511" w:rsidRDefault="00740874">
      <w:pPr>
        <w:spacing w:after="120" w:line="276" w:lineRule="auto"/>
      </w:pPr>
      <w:r>
        <w:t>559 comentarios con contenido de 7 unidades regionales. Primero se analizó la transformación con todas sus unidades juntas, lo que da una lista de temas comparable entre unidades; después, cada unidad por separado (7 unidades con modelo propio).</w:t>
      </w:r>
    </w:p>
    <w:p w14:paraId="5802670F" w14:textId="77777777" w:rsidR="000C5511" w:rsidRDefault="00740874">
      <w:pPr>
        <w:pStyle w:val="Ttulo2"/>
        <w:keepNext/>
      </w:pPr>
      <w:bookmarkStart w:id="39" w:name="_Toc244178797"/>
      <w:r>
        <w:t>6.1 La tra</w:t>
      </w:r>
      <w:r>
        <w:t>nsformación con todas las unidades</w:t>
      </w:r>
      <w:bookmarkEnd w:id="39"/>
    </w:p>
    <w:p w14:paraId="6F389EE3" w14:textId="77777777" w:rsidR="000C5511" w:rsidRDefault="00740874">
      <w:pPr>
        <w:pStyle w:val="Prrafodelista"/>
        <w:numPr>
          <w:ilvl w:val="0"/>
          <w:numId w:val="6"/>
        </w:numPr>
        <w:spacing w:after="80" w:line="264" w:lineRule="auto"/>
      </w:pPr>
      <w:r>
        <w:rPr>
          <w:b/>
          <w:bCs/>
        </w:rPr>
        <w:t xml:space="preserve">Vectores: </w:t>
      </w:r>
      <w:r>
        <w:t>los 559 comentarios se convirtieron en vectores BERT.</w:t>
      </w:r>
    </w:p>
    <w:p w14:paraId="6A344EA4" w14:textId="77777777" w:rsidR="000C5511" w:rsidRDefault="00740874">
      <w:pPr>
        <w:pStyle w:val="Prrafodelista"/>
        <w:numPr>
          <w:ilvl w:val="0"/>
          <w:numId w:val="6"/>
        </w:numPr>
        <w:spacing w:after="80" w:line="264" w:lineRule="auto"/>
      </w:pPr>
      <w:r>
        <w:rPr>
          <w:b/>
          <w:bCs/>
        </w:rPr>
        <w:t xml:space="preserve">Número de temas: </w:t>
      </w:r>
      <w:r>
        <w:t>Se probaron de 2 a 15 temas. El mayor número en el que todos los temas se repiten al remuestrear fue 4 (estabilidad del tema más débil: 0,82</w:t>
      </w:r>
      <w:r>
        <w:t>). Con 2, 3 y 4 temas todos los temas fueron estables; se tomó el mayor.</w:t>
      </w:r>
    </w:p>
    <w:p w14:paraId="73B9E43C" w14:textId="77777777" w:rsidR="000C5511" w:rsidRDefault="00740874">
      <w:pPr>
        <w:pStyle w:val="Prrafodelista"/>
        <w:numPr>
          <w:ilvl w:val="0"/>
          <w:numId w:val="6"/>
        </w:numPr>
        <w:spacing w:after="80" w:line="264" w:lineRule="auto"/>
      </w:pPr>
      <w:r>
        <w:rPr>
          <w:b/>
          <w:bCs/>
        </w:rPr>
        <w:t xml:space="preserve">Referencia automática: </w:t>
      </w:r>
      <w:r>
        <w:t>Como referencia, BERTopic en modo automático (HDBSCAN) encontró 2 temas y dejó el 0 % de los comentarios sin tema.</w:t>
      </w:r>
    </w:p>
    <w:p w14:paraId="3D75B8E6" w14:textId="77777777" w:rsidR="000C5511" w:rsidRDefault="00740874">
      <w:pPr>
        <w:pStyle w:val="Prrafodelista"/>
        <w:numPr>
          <w:ilvl w:val="0"/>
          <w:numId w:val="6"/>
        </w:numPr>
        <w:spacing w:after="80" w:line="264" w:lineRule="auto"/>
      </w:pPr>
      <w:r>
        <w:rPr>
          <w:b/>
          <w:bCs/>
        </w:rPr>
        <w:t xml:space="preserve">Temas: </w:t>
      </w:r>
      <w:r>
        <w:t>BERTopic extrajo las palabras clave de</w:t>
      </w:r>
      <w:r>
        <w:t xml:space="preserve"> los 4 temas y Claude les dio nombre (tabla y figuras siguientes).</w:t>
      </w:r>
    </w:p>
    <w:p w14:paraId="684326FE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B4D4720" wp14:editId="1EAE793C">
            <wp:extent cx="5943600" cy="2800350"/>
            <wp:effectExtent l="0" t="0" r="0" b="0"/>
            <wp:docPr id="37" name="figura_37" descr="UC Emprendedora e Innovadora: mapa de los comentarios. Cada punto es un comentario; el color, su tema." title="Figura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DD80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37. </w:t>
      </w:r>
      <w:r>
        <w:rPr>
          <w:i/>
          <w:iCs/>
          <w:color w:val="4D4D4D"/>
          <w:sz w:val="16"/>
          <w:szCs w:val="16"/>
        </w:rPr>
        <w:t>UC Emprendedora e Innovadora: mapa de los comentarios. Cada punto es un comentario; el color, su tema.</w:t>
      </w:r>
    </w:p>
    <w:p w14:paraId="5AAD61AC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32. </w:t>
      </w:r>
      <w:r>
        <w:rPr>
          <w:i/>
          <w:iCs/>
          <w:color w:val="4D4D4D"/>
          <w:sz w:val="16"/>
          <w:szCs w:val="16"/>
        </w:rPr>
        <w:t>UC Emprendedora e Innovadora: temas de la transformación (todas las unidades).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500"/>
        <w:gridCol w:w="2700"/>
        <w:gridCol w:w="560"/>
        <w:gridCol w:w="620"/>
        <w:gridCol w:w="1080"/>
        <w:gridCol w:w="1200"/>
      </w:tblGrid>
      <w:tr w:rsidR="000C5511" w14:paraId="0C16B0FE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888EC29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5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7D8B138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2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F138064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5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A316E5F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62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563F786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08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71B8E53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IC 95 %</w:t>
            </w:r>
          </w:p>
        </w:tc>
        <w:tc>
          <w:tcPr>
            <w:tcW w:w="12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72FB3EF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2D0DDC29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D90B998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5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42CD456" w14:textId="77777777" w:rsidR="000C5511" w:rsidRDefault="00740874">
            <w:r>
              <w:rPr>
                <w:sz w:val="16"/>
                <w:szCs w:val="16"/>
              </w:rPr>
              <w:t>Seguimiento, viabilidad y recursos para ejecutar las ideas</w:t>
            </w:r>
          </w:p>
        </w:tc>
        <w:tc>
          <w:tcPr>
            <w:tcW w:w="2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6DAB219" w14:textId="77777777" w:rsidR="000C5511" w:rsidRDefault="00740874">
            <w:r>
              <w:rPr>
                <w:sz w:val="16"/>
                <w:szCs w:val="16"/>
              </w:rPr>
              <w:t>recursos, idea, problemas, proyectos, ideas, necesidades</w:t>
            </w:r>
          </w:p>
        </w:tc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EEF2E2A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233</w:t>
            </w:r>
          </w:p>
        </w:tc>
        <w:tc>
          <w:tcPr>
            <w:tcW w:w="6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8CAED3B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42 %</w:t>
            </w:r>
          </w:p>
        </w:tc>
        <w:tc>
          <w:tcPr>
            <w:tcW w:w="108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BFBC075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38–46 %</w:t>
            </w:r>
          </w:p>
        </w:tc>
        <w:tc>
          <w:tcPr>
            <w:tcW w:w="12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413220B" w14:textId="77777777" w:rsidR="000C5511" w:rsidRDefault="00740874">
            <w:r>
              <w:rPr>
                <w:sz w:val="16"/>
                <w:szCs w:val="16"/>
              </w:rPr>
              <w:t>0,91 (estable)</w:t>
            </w:r>
          </w:p>
        </w:tc>
      </w:tr>
      <w:tr w:rsidR="000C5511" w14:paraId="3F8B6570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7C3D469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5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EB86681" w14:textId="77777777" w:rsidR="000C5511" w:rsidRDefault="00740874">
            <w:r>
              <w:rPr>
                <w:sz w:val="16"/>
                <w:szCs w:val="16"/>
              </w:rPr>
              <w:t>Acompañamiento y orientación a la comunidad desde el inicio de la idea</w:t>
            </w:r>
          </w:p>
        </w:tc>
        <w:tc>
          <w:tcPr>
            <w:tcW w:w="2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3416312" w14:textId="77777777" w:rsidR="000C5511" w:rsidRDefault="00740874">
            <w:r>
              <w:rPr>
                <w:sz w:val="16"/>
                <w:szCs w:val="16"/>
              </w:rPr>
              <w:t>comunidad, estudiantes, investigación, ideas, soluciones, proyectos</w:t>
            </w:r>
          </w:p>
        </w:tc>
        <w:tc>
          <w:tcPr>
            <w:tcW w:w="5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E8254EB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150</w:t>
            </w:r>
          </w:p>
        </w:tc>
        <w:tc>
          <w:tcPr>
            <w:tcW w:w="62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900C218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27 %</w:t>
            </w:r>
          </w:p>
        </w:tc>
        <w:tc>
          <w:tcPr>
            <w:tcW w:w="108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D22F3E6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23–31 %</w:t>
            </w:r>
          </w:p>
        </w:tc>
        <w:tc>
          <w:tcPr>
            <w:tcW w:w="12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0F3AEF3" w14:textId="77777777" w:rsidR="000C5511" w:rsidRDefault="00740874">
            <w:r>
              <w:rPr>
                <w:sz w:val="16"/>
                <w:szCs w:val="16"/>
              </w:rPr>
              <w:t>0,94 (estable)</w:t>
            </w:r>
          </w:p>
        </w:tc>
      </w:tr>
      <w:tr w:rsidR="000C5511" w14:paraId="17F59284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1BF4643" w14:textId="77777777" w:rsidR="000C5511" w:rsidRDefault="00740874">
            <w:r>
              <w:rPr>
                <w:sz w:val="16"/>
                <w:szCs w:val="16"/>
              </w:rPr>
              <w:t>T3</w:t>
            </w:r>
          </w:p>
        </w:tc>
        <w:tc>
          <w:tcPr>
            <w:tcW w:w="25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1F76A9C" w14:textId="77777777" w:rsidR="000C5511" w:rsidRDefault="00740874">
            <w:r>
              <w:rPr>
                <w:sz w:val="16"/>
                <w:szCs w:val="16"/>
              </w:rPr>
              <w:t>Fomento del emprendimiento y la innovación</w:t>
            </w:r>
          </w:p>
        </w:tc>
        <w:tc>
          <w:tcPr>
            <w:tcW w:w="2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BC1963A" w14:textId="77777777" w:rsidR="000C5511" w:rsidRDefault="00740874">
            <w:r>
              <w:rPr>
                <w:sz w:val="16"/>
                <w:szCs w:val="16"/>
              </w:rPr>
              <w:t>emprendimiento, oportunidades, emprendimientos, innovación, proyectos, emprendimiento innovación</w:t>
            </w:r>
          </w:p>
        </w:tc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CACE15A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132</w:t>
            </w:r>
          </w:p>
        </w:tc>
        <w:tc>
          <w:tcPr>
            <w:tcW w:w="6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F4DFF98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24 %</w:t>
            </w:r>
          </w:p>
        </w:tc>
        <w:tc>
          <w:tcPr>
            <w:tcW w:w="108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E5346DE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20–27 %</w:t>
            </w:r>
          </w:p>
        </w:tc>
        <w:tc>
          <w:tcPr>
            <w:tcW w:w="12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BD29046" w14:textId="77777777" w:rsidR="000C5511" w:rsidRDefault="00740874">
            <w:r>
              <w:rPr>
                <w:sz w:val="16"/>
                <w:szCs w:val="16"/>
              </w:rPr>
              <w:t>0,93 (estable)</w:t>
            </w:r>
          </w:p>
        </w:tc>
      </w:tr>
      <w:tr w:rsidR="000C5511" w14:paraId="6A2388D1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3029790" w14:textId="77777777" w:rsidR="000C5511" w:rsidRDefault="00740874">
            <w:r>
              <w:rPr>
                <w:sz w:val="16"/>
                <w:szCs w:val="16"/>
              </w:rPr>
              <w:lastRenderedPageBreak/>
              <w:t>T4</w:t>
            </w:r>
          </w:p>
        </w:tc>
        <w:tc>
          <w:tcPr>
            <w:tcW w:w="25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57D3F56" w14:textId="77777777" w:rsidR="000C5511" w:rsidRDefault="00740874">
            <w:r>
              <w:rPr>
                <w:sz w:val="16"/>
                <w:szCs w:val="16"/>
              </w:rPr>
              <w:t>Sin ajustes por ahora o conformidad</w:t>
            </w:r>
          </w:p>
        </w:tc>
        <w:tc>
          <w:tcPr>
            <w:tcW w:w="2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0F39FC8" w14:textId="77777777" w:rsidR="000C5511" w:rsidRDefault="00740874">
            <w:r>
              <w:rPr>
                <w:sz w:val="16"/>
                <w:szCs w:val="16"/>
              </w:rPr>
              <w:t>momento, acuerdo, excelente, saber escuchar, enfocado, mejorando</w:t>
            </w:r>
          </w:p>
        </w:tc>
        <w:tc>
          <w:tcPr>
            <w:tcW w:w="5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D4597D1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44</w:t>
            </w:r>
          </w:p>
        </w:tc>
        <w:tc>
          <w:tcPr>
            <w:tcW w:w="62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1DE16CC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8 %</w:t>
            </w:r>
          </w:p>
        </w:tc>
        <w:tc>
          <w:tcPr>
            <w:tcW w:w="108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01D8333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6–10 %</w:t>
            </w:r>
          </w:p>
        </w:tc>
        <w:tc>
          <w:tcPr>
            <w:tcW w:w="12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73F155F" w14:textId="77777777" w:rsidR="000C5511" w:rsidRDefault="00740874">
            <w:r>
              <w:rPr>
                <w:sz w:val="16"/>
                <w:szCs w:val="16"/>
              </w:rPr>
              <w:t>0,82 (estable)</w:t>
            </w:r>
          </w:p>
        </w:tc>
      </w:tr>
    </w:tbl>
    <w:p w14:paraId="7044B9AD" w14:textId="77777777" w:rsidR="000C5511" w:rsidRDefault="000C5511">
      <w:pPr>
        <w:spacing w:after="120"/>
      </w:pPr>
    </w:p>
    <w:p w14:paraId="17941670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66DA7C6" wp14:editId="57CA1A84">
            <wp:extent cx="5943600" cy="2943225"/>
            <wp:effectExtent l="0" t="0" r="0" b="0"/>
            <wp:docPr id="38" name="figura_38" descr="UC Emprendedora e Innovadora: palabras más propias de cada tema y su peso c-TF-IDF." title="Figura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9271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38. </w:t>
      </w:r>
      <w:r>
        <w:rPr>
          <w:i/>
          <w:iCs/>
          <w:color w:val="4D4D4D"/>
          <w:sz w:val="16"/>
          <w:szCs w:val="16"/>
        </w:rPr>
        <w:t>UC Emprendedora e Innovadora: palabras más propias de cada tema y su peso c-TF-IDF.</w:t>
      </w:r>
    </w:p>
    <w:p w14:paraId="1A57C508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F680DA5" wp14:editId="55E06F06">
            <wp:extent cx="5124450" cy="2667000"/>
            <wp:effectExtent l="0" t="0" r="0" b="0"/>
            <wp:docPr id="39" name="figura_39" descr="UC Emprendedora e Innovadora: estabilidad según el número de temas probado. El círculo naranja marca el número elegido." title="Figura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7E6D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39. </w:t>
      </w:r>
      <w:r>
        <w:rPr>
          <w:i/>
          <w:iCs/>
          <w:color w:val="4D4D4D"/>
          <w:sz w:val="16"/>
          <w:szCs w:val="16"/>
        </w:rPr>
        <w:t>UC Emprendedora e Innovadora: estabilidad según el número de temas probado. El círculo naranja marca el número elegido.</w:t>
      </w:r>
    </w:p>
    <w:p w14:paraId="76B4F01D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33. </w:t>
      </w:r>
      <w:r>
        <w:rPr>
          <w:i/>
          <w:iCs/>
          <w:color w:val="4D4D4D"/>
          <w:sz w:val="16"/>
          <w:szCs w:val="16"/>
        </w:rPr>
        <w:t>UC Emprendedora e Innovadora:</w:t>
      </w:r>
      <w:r>
        <w:rPr>
          <w:i/>
          <w:iCs/>
          <w:color w:val="4D4D4D"/>
          <w:sz w:val="16"/>
          <w:szCs w:val="16"/>
        </w:rPr>
        <w:t xml:space="preserve"> comentario típico de cada tema.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8660"/>
      </w:tblGrid>
      <w:tr w:rsidR="000C5511" w14:paraId="289E2843" w14:textId="77777777">
        <w:trPr>
          <w:tblHeader/>
        </w:trPr>
        <w:tc>
          <w:tcPr>
            <w:tcW w:w="700" w:type="dxa"/>
            <w:shd w:val="clear" w:color="auto" w:fill="00482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66C848B" w14:textId="77777777" w:rsidR="000C5511" w:rsidRDefault="00740874">
            <w:r>
              <w:rPr>
                <w:b/>
                <w:bCs/>
                <w:color w:val="FFFFFF"/>
                <w:sz w:val="14"/>
                <w:szCs w:val="14"/>
              </w:rPr>
              <w:t>Tema</w:t>
            </w:r>
          </w:p>
        </w:tc>
        <w:tc>
          <w:tcPr>
            <w:tcW w:w="8660" w:type="dxa"/>
            <w:shd w:val="clear" w:color="auto" w:fill="00482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C2593A6" w14:textId="77777777" w:rsidR="000C5511" w:rsidRDefault="00740874">
            <w:r>
              <w:rPr>
                <w:b/>
                <w:bCs/>
                <w:color w:val="FFFFFF"/>
                <w:sz w:val="14"/>
                <w:szCs w:val="14"/>
              </w:rPr>
              <w:t>Comentario más cercano al centro del tema (anonimizado)</w:t>
            </w:r>
          </w:p>
        </w:tc>
      </w:tr>
      <w:tr w:rsidR="000C5511" w14:paraId="71F98C95" w14:textId="77777777">
        <w:trPr>
          <w:cantSplit/>
        </w:trPr>
        <w:tc>
          <w:tcPr>
            <w:tcW w:w="7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67B6DD4" w14:textId="77777777" w:rsidR="000C5511" w:rsidRDefault="00740874">
            <w:r>
              <w:rPr>
                <w:sz w:val="14"/>
                <w:szCs w:val="14"/>
              </w:rPr>
              <w:t>T1</w:t>
            </w:r>
          </w:p>
        </w:tc>
        <w:tc>
          <w:tcPr>
            <w:tcW w:w="866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8312F89" w14:textId="77777777" w:rsidR="000C5511" w:rsidRDefault="00740874">
            <w:r>
              <w:rPr>
                <w:i/>
                <w:iCs/>
                <w:sz w:val="14"/>
                <w:szCs w:val="14"/>
              </w:rPr>
              <w:t>Como tal que haya un seguimiento en la idea y conformar alianzas con otras instituciones para poder dar una solución más favorezedora</w:t>
            </w:r>
          </w:p>
        </w:tc>
      </w:tr>
      <w:tr w:rsidR="000C5511" w14:paraId="7F246345" w14:textId="77777777">
        <w:trPr>
          <w:cantSplit/>
        </w:trPr>
        <w:tc>
          <w:tcPr>
            <w:tcW w:w="700" w:type="dxa"/>
            <w:shd w:val="clear" w:color="auto" w:fill="EAF4D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D932CF6" w14:textId="77777777" w:rsidR="000C5511" w:rsidRDefault="00740874">
            <w:r>
              <w:rPr>
                <w:sz w:val="14"/>
                <w:szCs w:val="14"/>
              </w:rPr>
              <w:t>T2</w:t>
            </w:r>
          </w:p>
        </w:tc>
        <w:tc>
          <w:tcPr>
            <w:tcW w:w="8660" w:type="dxa"/>
            <w:shd w:val="clear" w:color="auto" w:fill="EAF4D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230A485" w14:textId="77777777" w:rsidR="000C5511" w:rsidRDefault="00740874">
            <w:r>
              <w:rPr>
                <w:i/>
                <w:iCs/>
                <w:sz w:val="14"/>
                <w:szCs w:val="14"/>
              </w:rPr>
              <w:t>La universidad debería escuchar y acompañar la idea desde el inicio, brindando orientación, espacios de innovación, fo</w:t>
            </w:r>
            <w:r>
              <w:rPr>
                <w:i/>
                <w:iCs/>
                <w:sz w:val="14"/>
                <w:szCs w:val="14"/>
              </w:rPr>
              <w:t>rmación, asesoría y recursos para convertirla en un proyecto viable. También debería conectar a la persona con docentes, estudiantes,…</w:t>
            </w:r>
          </w:p>
        </w:tc>
      </w:tr>
      <w:tr w:rsidR="000C5511" w14:paraId="482EEB84" w14:textId="77777777">
        <w:trPr>
          <w:cantSplit/>
        </w:trPr>
        <w:tc>
          <w:tcPr>
            <w:tcW w:w="7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2014FEB" w14:textId="77777777" w:rsidR="000C5511" w:rsidRDefault="00740874">
            <w:r>
              <w:rPr>
                <w:sz w:val="14"/>
                <w:szCs w:val="14"/>
              </w:rPr>
              <w:t>T3</w:t>
            </w:r>
          </w:p>
        </w:tc>
        <w:tc>
          <w:tcPr>
            <w:tcW w:w="866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763BBF7" w14:textId="77777777" w:rsidR="000C5511" w:rsidRDefault="00740874">
            <w:r>
              <w:rPr>
                <w:i/>
                <w:iCs/>
                <w:sz w:val="14"/>
                <w:szCs w:val="14"/>
              </w:rPr>
              <w:t>Apoyar al emprendedor con las herramientas de investigación  y tecnológicas que tiene la universidad</w:t>
            </w:r>
          </w:p>
        </w:tc>
      </w:tr>
      <w:tr w:rsidR="000C5511" w14:paraId="155CAE32" w14:textId="77777777">
        <w:trPr>
          <w:cantSplit/>
        </w:trPr>
        <w:tc>
          <w:tcPr>
            <w:tcW w:w="700" w:type="dxa"/>
            <w:shd w:val="clear" w:color="auto" w:fill="EAF4D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B0DF94D" w14:textId="77777777" w:rsidR="000C5511" w:rsidRDefault="00740874">
            <w:r>
              <w:rPr>
                <w:sz w:val="14"/>
                <w:szCs w:val="14"/>
              </w:rPr>
              <w:lastRenderedPageBreak/>
              <w:t>T4</w:t>
            </w:r>
          </w:p>
        </w:tc>
        <w:tc>
          <w:tcPr>
            <w:tcW w:w="8660" w:type="dxa"/>
            <w:shd w:val="clear" w:color="auto" w:fill="EAF4D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221CA59" w14:textId="77777777" w:rsidR="000C5511" w:rsidRDefault="00740874">
            <w:r>
              <w:rPr>
                <w:i/>
                <w:iCs/>
                <w:sz w:val="14"/>
                <w:szCs w:val="14"/>
              </w:rPr>
              <w:t>Nada de momento</w:t>
            </w:r>
          </w:p>
        </w:tc>
      </w:tr>
    </w:tbl>
    <w:p w14:paraId="1F93835E" w14:textId="77777777" w:rsidR="000C5511" w:rsidRDefault="000C5511">
      <w:pPr>
        <w:spacing w:after="120"/>
      </w:pPr>
    </w:p>
    <w:p w14:paraId="79236065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E100B3B" wp14:editId="688B85F0">
            <wp:extent cx="5667375" cy="3048000"/>
            <wp:effectExtent l="0" t="0" r="0" b="0"/>
            <wp:docPr id="40" name="figura_40" descr="UC Emprendedora e Innovadora: % de los comentarios de cada unidad que quedaron en cada tema (cada fila suma 100 %)." title="Figura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0C2F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40. </w:t>
      </w:r>
      <w:r>
        <w:rPr>
          <w:i/>
          <w:iCs/>
          <w:color w:val="4D4D4D"/>
          <w:sz w:val="16"/>
          <w:szCs w:val="16"/>
        </w:rPr>
        <w:t>UC Emprendedora e Innovadora: % de los comentarios de cada unidad que quedaron en cada tema (cada fila suma 100 %).</w:t>
      </w:r>
    </w:p>
    <w:p w14:paraId="7D7E4CE6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T1 Seguimiento, viabilidad y recursos para ejecutar las ideas: </w:t>
      </w:r>
      <w:r>
        <w:t>pesa más en Sede Fusagasugá (55 %) y menos en Seccional Girardot (31 %).</w:t>
      </w:r>
    </w:p>
    <w:p w14:paraId="71590DFC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>T2 A</w:t>
      </w:r>
      <w:r>
        <w:rPr>
          <w:b/>
          <w:bCs/>
        </w:rPr>
        <w:t xml:space="preserve">compañamiento y orientación a la comunidad desde el inicio de la idea: </w:t>
      </w:r>
      <w:r>
        <w:t>pesa más en Extensión Zipaquirá (52 %) y menos en Sede Fusagasugá (19 %).</w:t>
      </w:r>
    </w:p>
    <w:p w14:paraId="007A7543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T3 Fomento del emprendimiento y la innovación: </w:t>
      </w:r>
      <w:r>
        <w:t>pesa más en Extensión Facatativá (35 %) y menos en Extensión Zip</w:t>
      </w:r>
      <w:r>
        <w:t>aquirá (4 %).</w:t>
      </w:r>
    </w:p>
    <w:p w14:paraId="74F1306D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T4 Sin ajustes por ahora o conformidad: </w:t>
      </w:r>
      <w:r>
        <w:t>pesa más en Extensión Chía (12 %) y menos en Seccional Ubaté (0 %).</w:t>
      </w:r>
    </w:p>
    <w:p w14:paraId="63DBC26D" w14:textId="77777777" w:rsidR="000C5511" w:rsidRDefault="00740874">
      <w:pPr>
        <w:pStyle w:val="Ttulo2"/>
        <w:keepNext/>
        <w:pageBreakBefore/>
      </w:pPr>
      <w:bookmarkStart w:id="40" w:name="_Toc244178798"/>
      <w:r>
        <w:lastRenderedPageBreak/>
        <w:t>6.2 Por unidad regional</w:t>
      </w:r>
      <w:bookmarkEnd w:id="40"/>
    </w:p>
    <w:p w14:paraId="00BECC82" w14:textId="77777777" w:rsidR="000C5511" w:rsidRDefault="00740874">
      <w:pPr>
        <w:spacing w:after="120" w:line="276" w:lineRule="auto"/>
      </w:pPr>
      <w:r>
        <w:t>En cada unidad se repitieron los mismos pasos con sus propios comentarios, de modo que cada unidad tiene su li</w:t>
      </w:r>
      <w:r>
        <w:t>sta de temas.</w:t>
      </w:r>
    </w:p>
    <w:p w14:paraId="32B842D6" w14:textId="77777777" w:rsidR="000C5511" w:rsidRDefault="00740874">
      <w:pPr>
        <w:pStyle w:val="Ttulo3"/>
        <w:keepNext/>
      </w:pPr>
      <w:bookmarkStart w:id="41" w:name="_Toc244178799"/>
      <w:r>
        <w:t>Extensión Chía</w:t>
      </w:r>
      <w:bookmarkEnd w:id="41"/>
    </w:p>
    <w:p w14:paraId="61E8DAA4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>78 comentarios convertidos en vectores BERT. Se probaron de 2 a 15 temas. Ningún número alcanzó estabilidad 0,75 en todos sus temas; se tomó el mayor con estabilidad moderada: 3 temas (tema más débil: 0,75). Conviene lee</w:t>
      </w:r>
      <w:r>
        <w:t>rlos como patrones. Como referencia, BERTopic en modo automático (HDBSCAN) encontró 2 temas y dejó el 0 % de los comentarios sin tema.</w:t>
      </w:r>
    </w:p>
    <w:p w14:paraId="3D18B52F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B9E282C" wp14:editId="0D77ED9D">
            <wp:extent cx="5943600" cy="2028825"/>
            <wp:effectExtent l="0" t="0" r="0" b="0"/>
            <wp:docPr id="41" name="figura_41" descr="Extensión Chía – UC Emprendedora e Innovadora: mapa de los comentarios (izquierda) y estabilidad según el número de temas (derecha)." title="Figura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A7EF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41. </w:t>
      </w:r>
      <w:r>
        <w:rPr>
          <w:i/>
          <w:iCs/>
          <w:color w:val="4D4D4D"/>
          <w:sz w:val="16"/>
          <w:szCs w:val="16"/>
        </w:rPr>
        <w:t>Extensión Chía – UC Emprendedora e Innovadora: mapa de los comentarios (izquierda) y estabilidad según el número de temas (derecha).</w:t>
      </w:r>
    </w:p>
    <w:p w14:paraId="26967031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34. </w:t>
      </w:r>
      <w:r>
        <w:rPr>
          <w:i/>
          <w:iCs/>
          <w:color w:val="4D4D4D"/>
          <w:sz w:val="16"/>
          <w:szCs w:val="16"/>
        </w:rPr>
        <w:t>Extensión Chía – UC Emprendedora e Innovadora: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3E768949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45ABEB8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8539E84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AF50998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57DC550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50777A4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A857F6F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45E7F44E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47D85B1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E7EBEC7" w14:textId="77777777" w:rsidR="000C5511" w:rsidRDefault="00740874">
            <w:r>
              <w:rPr>
                <w:sz w:val="16"/>
                <w:szCs w:val="16"/>
              </w:rPr>
              <w:t>Acompañar las ideas desde el inicio: orientación, asesoría y recursos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F69AC37" w14:textId="77777777" w:rsidR="000C5511" w:rsidRDefault="00740874">
            <w:r>
              <w:rPr>
                <w:sz w:val="16"/>
                <w:szCs w:val="16"/>
              </w:rPr>
              <w:t>idea, comunidad, conocimiento, ideas, soluciones, problemáticas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4007E3E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43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1F7D636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55 %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BE1863E" w14:textId="77777777" w:rsidR="000C5511" w:rsidRDefault="00740874">
            <w:r>
              <w:rPr>
                <w:sz w:val="16"/>
                <w:szCs w:val="16"/>
              </w:rPr>
              <w:t>0,82 (estable)</w:t>
            </w:r>
          </w:p>
        </w:tc>
      </w:tr>
      <w:tr w:rsidR="000C5511" w14:paraId="135DCEF1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E9430DF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623C15D" w14:textId="77777777" w:rsidR="000C5511" w:rsidRDefault="00740874">
            <w:r>
              <w:rPr>
                <w:sz w:val="16"/>
                <w:szCs w:val="16"/>
              </w:rPr>
              <w:t>Convenios, planeación y seguimiento para ejecutar las propuestas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4BDEB6B" w14:textId="77777777" w:rsidR="000C5511" w:rsidRDefault="00740874">
            <w:r>
              <w:rPr>
                <w:sz w:val="16"/>
                <w:szCs w:val="16"/>
              </w:rPr>
              <w:t>metodología, territorio, estratégicas, administrativa, convenios, plan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4FD5185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52D3980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35 %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303C9B5" w14:textId="77777777" w:rsidR="000C5511" w:rsidRDefault="00740874">
            <w:r>
              <w:rPr>
                <w:sz w:val="16"/>
                <w:szCs w:val="16"/>
              </w:rPr>
              <w:t>0,75 (moderada)</w:t>
            </w:r>
          </w:p>
        </w:tc>
      </w:tr>
      <w:tr w:rsidR="000C5511" w14:paraId="098BC6AD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0D8B125" w14:textId="77777777" w:rsidR="000C5511" w:rsidRDefault="00740874">
            <w:r>
              <w:rPr>
                <w:sz w:val="16"/>
                <w:szCs w:val="16"/>
              </w:rPr>
              <w:t>T3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41097C1" w14:textId="77777777" w:rsidR="000C5511" w:rsidRDefault="00740874">
            <w:r>
              <w:rPr>
                <w:sz w:val="16"/>
                <w:szCs w:val="16"/>
              </w:rPr>
              <w:t>Sin propuestas por ahora («nada de momento»)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B9AB39B" w14:textId="77777777" w:rsidR="000C5511" w:rsidRDefault="00740874">
            <w:r>
              <w:rPr>
                <w:sz w:val="16"/>
                <w:szCs w:val="16"/>
              </w:rPr>
              <w:t>brindar mentiría, emprendimiento brindar, asesoria, parece, mentiría asesoria, hola perfecto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8E9421D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79A0F4E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10 %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C49E2BB" w14:textId="77777777" w:rsidR="000C5511" w:rsidRDefault="00740874">
            <w:r>
              <w:rPr>
                <w:sz w:val="16"/>
                <w:szCs w:val="16"/>
              </w:rPr>
              <w:t>0,86 (estable)</w:t>
            </w:r>
          </w:p>
        </w:tc>
      </w:tr>
    </w:tbl>
    <w:p w14:paraId="52518ACD" w14:textId="77777777" w:rsidR="000C5511" w:rsidRDefault="000C5511">
      <w:pPr>
        <w:spacing w:after="120"/>
      </w:pPr>
    </w:p>
    <w:p w14:paraId="1D46BDE8" w14:textId="77777777" w:rsidR="000C5511" w:rsidRDefault="00740874">
      <w:pPr>
        <w:pStyle w:val="Ttulo3"/>
        <w:keepNext/>
      </w:pPr>
      <w:bookmarkStart w:id="42" w:name="_Toc244178800"/>
      <w:r>
        <w:lastRenderedPageBreak/>
        <w:t>Extensión Facatativá</w:t>
      </w:r>
      <w:bookmarkEnd w:id="42"/>
    </w:p>
    <w:p w14:paraId="3DF0222E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>84 comentarios convertidos en vectores BERT. Se probaron de 2 a 15 temas. Ningún número alcanzó estabilidad 0,75 en todos sus temas; se tomó el mayor con estabilidad moderada: 2 temas (tema más débil: 0,74). Conviene leerlos como patrones. Como referencia,</w:t>
      </w:r>
      <w:r>
        <w:t xml:space="preserve"> BERTopic en modo automático (HDBSCAN) encontró 4 temas y dejó el 45 % de los comentarios sin tema.</w:t>
      </w:r>
    </w:p>
    <w:p w14:paraId="405C21B1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CE35A67" wp14:editId="49100E5D">
            <wp:extent cx="5943600" cy="2028825"/>
            <wp:effectExtent l="0" t="0" r="0" b="0"/>
            <wp:docPr id="42" name="figura_42" descr="Extensión Facatativá – UC Emprendedora e Innovadora: mapa de los comentarios (izquierda) y estabilidad según el número de temas (derecha)." title="Figura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5B1E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42. </w:t>
      </w:r>
      <w:r>
        <w:rPr>
          <w:i/>
          <w:iCs/>
          <w:color w:val="4D4D4D"/>
          <w:sz w:val="16"/>
          <w:szCs w:val="16"/>
        </w:rPr>
        <w:t>Extensión Facatativá – UC Emprendedora e Innovadora: mapa de los comentarios (izquierda) y estabilidad según el número de temas (derecha).</w:t>
      </w:r>
    </w:p>
    <w:p w14:paraId="7C05633D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>Tabl</w:t>
      </w:r>
      <w:r>
        <w:rPr>
          <w:b/>
          <w:bCs/>
          <w:color w:val="4D4D4D"/>
          <w:sz w:val="16"/>
          <w:szCs w:val="16"/>
        </w:rPr>
        <w:t xml:space="preserve">a 35. </w:t>
      </w:r>
      <w:r>
        <w:rPr>
          <w:i/>
          <w:iCs/>
          <w:color w:val="4D4D4D"/>
          <w:sz w:val="16"/>
          <w:szCs w:val="16"/>
        </w:rPr>
        <w:t>Extensión Facatativá – UC Emprendedora e Innovadora: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57F228E8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5BD1717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22BB7FA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23DDDF2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A784495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2EC06C3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3CC1944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4FF11D19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0183902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C4FA458" w14:textId="77777777" w:rsidR="000C5511" w:rsidRDefault="00740874">
            <w:r>
              <w:rPr>
                <w:sz w:val="16"/>
                <w:szCs w:val="16"/>
              </w:rPr>
              <w:t>Apoyo a ideas y emprendimientos de estudiantes y comunidad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6609AA9" w14:textId="77777777" w:rsidR="000C5511" w:rsidRDefault="00740874">
            <w:r>
              <w:rPr>
                <w:sz w:val="16"/>
                <w:szCs w:val="16"/>
              </w:rPr>
              <w:t>emprendimiento, proyectos, ideas, estudiantes, comunidad, emprendimientos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31A32F0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F211075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60 %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281283B" w14:textId="77777777" w:rsidR="000C5511" w:rsidRDefault="00740874">
            <w:r>
              <w:rPr>
                <w:sz w:val="16"/>
                <w:szCs w:val="16"/>
              </w:rPr>
              <w:t>0,79 (estable)</w:t>
            </w:r>
          </w:p>
        </w:tc>
      </w:tr>
      <w:tr w:rsidR="000C5511" w14:paraId="7A01566D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FF634BA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351ABF2" w14:textId="77777777" w:rsidR="000C5511" w:rsidRDefault="00740874">
            <w:r>
              <w:rPr>
                <w:sz w:val="16"/>
                <w:szCs w:val="16"/>
              </w:rPr>
              <w:t>Viabilidad, recursos y financiación de los proyectos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F3E3DCC" w14:textId="77777777" w:rsidR="000C5511" w:rsidRDefault="00740874">
            <w:r>
              <w:rPr>
                <w:sz w:val="16"/>
                <w:szCs w:val="16"/>
              </w:rPr>
              <w:t>recursos, procesos, fortalecer alianzas, burocracia procesos, laboral, financiación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1D5C7FA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16587E1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40 %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F1A9635" w14:textId="77777777" w:rsidR="000C5511" w:rsidRDefault="00740874">
            <w:r>
              <w:rPr>
                <w:sz w:val="16"/>
                <w:szCs w:val="16"/>
              </w:rPr>
              <w:t>0,74 (moderada)</w:t>
            </w:r>
          </w:p>
        </w:tc>
      </w:tr>
    </w:tbl>
    <w:p w14:paraId="205D985F" w14:textId="77777777" w:rsidR="000C5511" w:rsidRDefault="000C5511">
      <w:pPr>
        <w:spacing w:after="120"/>
      </w:pPr>
    </w:p>
    <w:p w14:paraId="41AB4941" w14:textId="77777777" w:rsidR="000C5511" w:rsidRDefault="00740874">
      <w:pPr>
        <w:pStyle w:val="Ttulo3"/>
        <w:keepNext/>
      </w:pPr>
      <w:bookmarkStart w:id="43" w:name="_Toc244178801"/>
      <w:r>
        <w:t>Extensión Soacha</w:t>
      </w:r>
      <w:bookmarkEnd w:id="43"/>
    </w:p>
    <w:p w14:paraId="63262D29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>75 comentarios convertidos en vectores BERT. Se probaron de 2 a 15 temas. El mayor número en el que todos los temas se repiten al remuestrear fue 3 (estabilidad del tema más débil: 0,77). Como referencia, BERTopic en modo automático (HDBSCAN) encontró 2 te</w:t>
      </w:r>
      <w:r>
        <w:t>mas y dejó el 5 % de los comentarios sin tema.</w:t>
      </w:r>
    </w:p>
    <w:p w14:paraId="4A9F62F9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803E3AD" wp14:editId="184207D1">
            <wp:extent cx="5943600" cy="2028825"/>
            <wp:effectExtent l="0" t="0" r="0" b="0"/>
            <wp:docPr id="43" name="figura_43" descr="Extensión Soacha – UC Emprendedora e Innovadora: mapa de los comentarios (izquierda) y estabilidad según el número de temas (derecha)." title="Figura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C591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43. </w:t>
      </w:r>
      <w:r>
        <w:rPr>
          <w:i/>
          <w:iCs/>
          <w:color w:val="4D4D4D"/>
          <w:sz w:val="16"/>
          <w:szCs w:val="16"/>
        </w:rPr>
        <w:t>Extensión Soacha – UC Emprendedora e Innovadora: mapa de los comentarios (izquierda) y estabilidad según el número de temas (derecha).</w:t>
      </w:r>
    </w:p>
    <w:p w14:paraId="4F3C4715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lastRenderedPageBreak/>
        <w:t xml:space="preserve">Tabla 36. </w:t>
      </w:r>
      <w:r>
        <w:rPr>
          <w:i/>
          <w:iCs/>
          <w:color w:val="4D4D4D"/>
          <w:sz w:val="16"/>
          <w:szCs w:val="16"/>
        </w:rPr>
        <w:t>Extensión Soacha – UC Emprendedora e Innovadora: te</w:t>
      </w:r>
      <w:r>
        <w:rPr>
          <w:i/>
          <w:iCs/>
          <w:color w:val="4D4D4D"/>
          <w:sz w:val="16"/>
          <w:szCs w:val="16"/>
        </w:rPr>
        <w:t>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12F9C3EE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67FD0B0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075C489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1017205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F7FF0C6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A44C1C3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ACA039F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411E79D3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2DE3AC9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281E2C5" w14:textId="77777777" w:rsidR="000C5511" w:rsidRDefault="00740874">
            <w:r>
              <w:rPr>
                <w:sz w:val="16"/>
                <w:szCs w:val="16"/>
              </w:rPr>
              <w:t>Acompañamiento y recursos para convertir ideas en soluciones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BE590C8" w14:textId="77777777" w:rsidR="000C5511" w:rsidRDefault="00740874">
            <w:r>
              <w:rPr>
                <w:sz w:val="16"/>
                <w:szCs w:val="16"/>
              </w:rPr>
              <w:t>recursos, proyectos, soluciones, investigación, oportunidades, convertir idea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0F0342E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A0E955E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41 %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C84E3A7" w14:textId="77777777" w:rsidR="000C5511" w:rsidRDefault="00740874">
            <w:r>
              <w:rPr>
                <w:sz w:val="16"/>
                <w:szCs w:val="16"/>
              </w:rPr>
              <w:t>0,82 (estable)</w:t>
            </w:r>
          </w:p>
        </w:tc>
      </w:tr>
      <w:tr w:rsidR="000C5511" w14:paraId="69DAE848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9346CBE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B3C8DBC" w14:textId="77777777" w:rsidR="000C5511" w:rsidRDefault="00740874">
            <w:r>
              <w:rPr>
                <w:sz w:val="16"/>
                <w:szCs w:val="16"/>
              </w:rPr>
              <w:t>Información y formación para el personal administrativo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D1667E5" w14:textId="77777777" w:rsidR="000C5511" w:rsidRDefault="00740874">
            <w:r>
              <w:rPr>
                <w:sz w:val="16"/>
                <w:szCs w:val="16"/>
              </w:rPr>
              <w:t>aumentar información, emprender, formación, seguridad, administrativos, conocimiento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F9CAD1C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8A9DABE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32 %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739A77B" w14:textId="77777777" w:rsidR="000C5511" w:rsidRDefault="00740874">
            <w:r>
              <w:rPr>
                <w:sz w:val="16"/>
                <w:szCs w:val="16"/>
              </w:rPr>
              <w:t>0,77 (estable)</w:t>
            </w:r>
          </w:p>
        </w:tc>
      </w:tr>
      <w:tr w:rsidR="000C5511" w14:paraId="57DD2EEE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E0E00C1" w14:textId="77777777" w:rsidR="000C5511" w:rsidRDefault="00740874">
            <w:r>
              <w:rPr>
                <w:sz w:val="16"/>
                <w:szCs w:val="16"/>
              </w:rPr>
              <w:t>T3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A3FA37C" w14:textId="77777777" w:rsidR="000C5511" w:rsidRDefault="00740874">
            <w:r>
              <w:rPr>
                <w:sz w:val="16"/>
                <w:szCs w:val="16"/>
              </w:rPr>
              <w:t>Divulgar y apoyar el emprendimiento (incluye administrativos)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66FAECE" w14:textId="77777777" w:rsidR="000C5511" w:rsidRDefault="00740874">
            <w:r>
              <w:rPr>
                <w:sz w:val="16"/>
                <w:szCs w:val="16"/>
              </w:rPr>
              <w:t>emprendimiento, emprendedores, emprendedora, emprendimiento innovación, emprendedor, empresarial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591D7C0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70E9C18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27 %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687192A" w14:textId="77777777" w:rsidR="000C5511" w:rsidRDefault="00740874">
            <w:r>
              <w:rPr>
                <w:sz w:val="16"/>
                <w:szCs w:val="16"/>
              </w:rPr>
              <w:t>0,85 (estable)</w:t>
            </w:r>
          </w:p>
        </w:tc>
      </w:tr>
    </w:tbl>
    <w:p w14:paraId="5B5E5606" w14:textId="77777777" w:rsidR="000C5511" w:rsidRDefault="000C5511">
      <w:pPr>
        <w:spacing w:after="120"/>
      </w:pPr>
    </w:p>
    <w:p w14:paraId="4D16FDCB" w14:textId="77777777" w:rsidR="000C5511" w:rsidRDefault="00740874">
      <w:pPr>
        <w:pStyle w:val="Ttulo3"/>
        <w:keepNext/>
      </w:pPr>
      <w:bookmarkStart w:id="44" w:name="_Toc244178802"/>
      <w:r>
        <w:t>Extensión Zipaquirá</w:t>
      </w:r>
      <w:bookmarkEnd w:id="44"/>
    </w:p>
    <w:p w14:paraId="061337E1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>25 comentarios convertidos en vectores BERT. Se probaron de 2 a 5 temas. El mayor número en el que todos los temas se repiten al remuestrear fue 2 (estabilidad del tema más débil: 0,92). Como referencia, BERTopic en modo automático (HDBSCAN) encontró 0 tem</w:t>
      </w:r>
      <w:r>
        <w:t>as y dejó el 100 % de los comentarios sin tema.</w:t>
      </w:r>
    </w:p>
    <w:p w14:paraId="2A537221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8329798" wp14:editId="07EE84AE">
            <wp:extent cx="5943600" cy="2019300"/>
            <wp:effectExtent l="0" t="0" r="0" b="0"/>
            <wp:docPr id="44" name="figura_44" descr="Extensión Zipaquirá – UC Emprendedora e Innovadora: mapa de los comentarios (izquierda) y estabilidad según el número de temas (derecha)." title="Figura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2917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44. </w:t>
      </w:r>
      <w:r>
        <w:rPr>
          <w:i/>
          <w:iCs/>
          <w:color w:val="4D4D4D"/>
          <w:sz w:val="16"/>
          <w:szCs w:val="16"/>
        </w:rPr>
        <w:t>Extensión Zipaquirá – UC Emprendedora e Innovadora: mapa de los comentarios (izquierda) y estabilidad según el número de temas (derecha).</w:t>
      </w:r>
    </w:p>
    <w:p w14:paraId="778B2DAB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37. </w:t>
      </w:r>
      <w:r>
        <w:rPr>
          <w:i/>
          <w:iCs/>
          <w:color w:val="4D4D4D"/>
          <w:sz w:val="16"/>
          <w:szCs w:val="16"/>
        </w:rPr>
        <w:t>Extensión Zipaquirá – UC Emprendedora e Innovad</w:t>
      </w:r>
      <w:r>
        <w:rPr>
          <w:i/>
          <w:iCs/>
          <w:color w:val="4D4D4D"/>
          <w:sz w:val="16"/>
          <w:szCs w:val="16"/>
        </w:rPr>
        <w:t>ora: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380F2807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16402EA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4D0A658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38A67EB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FC17610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BDB3FE5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52F063D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1783FC7C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87F7487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CA62CAC" w14:textId="77777777" w:rsidR="000C5511" w:rsidRDefault="00740874">
            <w:r>
              <w:rPr>
                <w:sz w:val="16"/>
                <w:szCs w:val="16"/>
              </w:rPr>
              <w:t>Espacios y acompañamiento para resolver problemas del territorio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E0C7CDA" w14:textId="77777777" w:rsidR="000C5511" w:rsidRDefault="00740874">
            <w:r>
              <w:rPr>
                <w:sz w:val="16"/>
                <w:szCs w:val="16"/>
              </w:rPr>
              <w:t>investigación, docentes, ideas, proyectos, conocimiento, comunidad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01EA425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28BD6F6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72 %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9C28C0F" w14:textId="77777777" w:rsidR="000C5511" w:rsidRDefault="00740874">
            <w:r>
              <w:rPr>
                <w:sz w:val="16"/>
                <w:szCs w:val="16"/>
              </w:rPr>
              <w:t>0,94 (estable)</w:t>
            </w:r>
          </w:p>
        </w:tc>
      </w:tr>
      <w:tr w:rsidR="000C5511" w14:paraId="2555FB19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D79DD24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7257B7C" w14:textId="77777777" w:rsidR="000C5511" w:rsidRDefault="00740874">
            <w:r>
              <w:rPr>
                <w:sz w:val="16"/>
                <w:szCs w:val="16"/>
              </w:rPr>
              <w:t>Alianzas con casas de la cultura e industria musical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3FEE983" w14:textId="77777777" w:rsidR="000C5511" w:rsidRDefault="00740874">
            <w:r>
              <w:rPr>
                <w:sz w:val="16"/>
                <w:szCs w:val="16"/>
              </w:rPr>
              <w:t>casas cultura, convenios, alianzas estratégicas, talleres, instituciones, culturales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551198A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34D7988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28 %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E3C2B4D" w14:textId="77777777" w:rsidR="000C5511" w:rsidRDefault="00740874">
            <w:r>
              <w:rPr>
                <w:sz w:val="16"/>
                <w:szCs w:val="16"/>
              </w:rPr>
              <w:t>0,92 (estable)</w:t>
            </w:r>
          </w:p>
        </w:tc>
      </w:tr>
    </w:tbl>
    <w:p w14:paraId="6E8EA48D" w14:textId="77777777" w:rsidR="000C5511" w:rsidRDefault="000C5511">
      <w:pPr>
        <w:spacing w:after="120"/>
      </w:pPr>
    </w:p>
    <w:p w14:paraId="714BB772" w14:textId="77777777" w:rsidR="000C5511" w:rsidRDefault="00740874">
      <w:pPr>
        <w:pStyle w:val="Ttulo3"/>
        <w:keepNext/>
      </w:pPr>
      <w:bookmarkStart w:id="45" w:name="_Toc244178803"/>
      <w:r>
        <w:lastRenderedPageBreak/>
        <w:t>Seccional Girardot</w:t>
      </w:r>
      <w:bookmarkEnd w:id="45"/>
    </w:p>
    <w:p w14:paraId="00C984EF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>98 comentarios convertidos en vectores BERT. Se probaron de 2 a 15 temas. El mayor número en el que todos los temas se repiten al remuestrear fue 2 (estabilidad del tema más débil: 0,83). Como referencia, BERTopic en modo automático (HDBSCAN) encontró 5 te</w:t>
      </w:r>
      <w:r>
        <w:t>mas y dejó el 30 % de los comentarios sin tema.</w:t>
      </w:r>
    </w:p>
    <w:p w14:paraId="4DFD6352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464AE3F" wp14:editId="057D9915">
            <wp:extent cx="5943600" cy="2028825"/>
            <wp:effectExtent l="0" t="0" r="0" b="0"/>
            <wp:docPr id="45" name="figura_45" descr="Seccional Girardot – UC Emprendedora e Innovadora: mapa de los comentarios (izquierda) y estabilidad según el número de temas (derecha)." title="Figura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17DC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45. </w:t>
      </w:r>
      <w:r>
        <w:rPr>
          <w:i/>
          <w:iCs/>
          <w:color w:val="4D4D4D"/>
          <w:sz w:val="16"/>
          <w:szCs w:val="16"/>
        </w:rPr>
        <w:t>Seccional Girardot – UC Emprendedora e Innovadora: mapa de los comentarios (izquierda) y estabilidad según el número de temas (derecha).</w:t>
      </w:r>
    </w:p>
    <w:p w14:paraId="59181468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38. </w:t>
      </w:r>
      <w:r>
        <w:rPr>
          <w:i/>
          <w:iCs/>
          <w:color w:val="4D4D4D"/>
          <w:sz w:val="16"/>
          <w:szCs w:val="16"/>
        </w:rPr>
        <w:t>Seccional Girardot – UC Emprendedora e Innovadora: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70585E43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BD3D08C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7F43A83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F75A182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EC1E3F9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F53A8F1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784E52A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25EC7877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92520A9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062B1A8" w14:textId="77777777" w:rsidR="000C5511" w:rsidRDefault="00740874">
            <w:r>
              <w:rPr>
                <w:sz w:val="16"/>
                <w:szCs w:val="16"/>
              </w:rPr>
              <w:t>Acompañamiento, asesoría y recursos para desarrollar las ideas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5467810" w14:textId="77777777" w:rsidR="000C5511" w:rsidRDefault="00740874">
            <w:r>
              <w:rPr>
                <w:sz w:val="16"/>
                <w:szCs w:val="16"/>
              </w:rPr>
              <w:t>comunidad, oportunidades, emprendimiento, recursos, proyectos, soluciones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B78C55E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73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33892E4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74 %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C683CAC" w14:textId="77777777" w:rsidR="000C5511" w:rsidRDefault="00740874">
            <w:r>
              <w:rPr>
                <w:sz w:val="16"/>
                <w:szCs w:val="16"/>
              </w:rPr>
              <w:t>0,94 (estable)</w:t>
            </w:r>
          </w:p>
        </w:tc>
      </w:tr>
      <w:tr w:rsidR="000C5511" w14:paraId="66CEF220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BD628DF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1EAE354" w14:textId="77777777" w:rsidR="000C5511" w:rsidRDefault="00740874">
            <w:r>
              <w:rPr>
                <w:sz w:val="16"/>
                <w:szCs w:val="16"/>
              </w:rPr>
              <w:t>Conformidad y comentarios breves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B1FF226" w14:textId="77777777" w:rsidR="000C5511" w:rsidRDefault="00740874">
            <w:r>
              <w:rPr>
                <w:sz w:val="16"/>
                <w:szCs w:val="16"/>
              </w:rPr>
              <w:t>administrativos eficientes, colegios, completo enfoque, colegios aportes, acompañamiento gestores, enfoque salud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3994D1B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B2FF295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26 %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979F593" w14:textId="77777777" w:rsidR="000C5511" w:rsidRDefault="00740874">
            <w:r>
              <w:rPr>
                <w:sz w:val="16"/>
                <w:szCs w:val="16"/>
              </w:rPr>
              <w:t>0,83 (estable)</w:t>
            </w:r>
          </w:p>
        </w:tc>
      </w:tr>
    </w:tbl>
    <w:p w14:paraId="2C2B9AC8" w14:textId="77777777" w:rsidR="000C5511" w:rsidRDefault="000C5511">
      <w:pPr>
        <w:spacing w:after="120"/>
      </w:pPr>
    </w:p>
    <w:p w14:paraId="1FDDA660" w14:textId="77777777" w:rsidR="000C5511" w:rsidRDefault="00740874">
      <w:pPr>
        <w:pStyle w:val="Ttulo3"/>
        <w:keepNext/>
      </w:pPr>
      <w:bookmarkStart w:id="46" w:name="_Toc244178804"/>
      <w:r>
        <w:lastRenderedPageBreak/>
        <w:t>Seccional Ubaté</w:t>
      </w:r>
      <w:bookmarkEnd w:id="46"/>
    </w:p>
    <w:p w14:paraId="154481CD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>51 comentarios convertidos en vectores BERT. Se probaron de 2 a 10 temas. Ningún número alcanzó estabilidad 0,75 en todos sus temas; se tomó el mayor con estabilidad moderada: 2 temas (tema más débil: 0,64). Conviene leerlos como patrones. Como referencia,</w:t>
      </w:r>
      <w:r>
        <w:t xml:space="preserve"> BERTopic en modo automático (HDBSCAN) encontró 3 temas y dejó el 33 % de los comentarios sin tema.</w:t>
      </w:r>
    </w:p>
    <w:p w14:paraId="00344F8C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E666736" wp14:editId="79925F60">
            <wp:extent cx="5943600" cy="2028825"/>
            <wp:effectExtent l="0" t="0" r="0" b="0"/>
            <wp:docPr id="46" name="figura_46" descr="Seccional Ubaté – UC Emprendedora e Innovadora: mapa de los comentarios (izquierda) y estabilidad según el número de temas (derecha)." title="Figura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5891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46. </w:t>
      </w:r>
      <w:r>
        <w:rPr>
          <w:i/>
          <w:iCs/>
          <w:color w:val="4D4D4D"/>
          <w:sz w:val="16"/>
          <w:szCs w:val="16"/>
        </w:rPr>
        <w:t>Seccional Ubaté – UC Emprendedora e Innovadora: mapa de los comentarios (izquierda) y estabilidad según el número de temas (derecha).</w:t>
      </w:r>
    </w:p>
    <w:p w14:paraId="2D3EA10C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>Tabla 39.</w:t>
      </w:r>
      <w:r>
        <w:rPr>
          <w:b/>
          <w:bCs/>
          <w:color w:val="4D4D4D"/>
          <w:sz w:val="16"/>
          <w:szCs w:val="16"/>
        </w:rPr>
        <w:t xml:space="preserve"> </w:t>
      </w:r>
      <w:r>
        <w:rPr>
          <w:i/>
          <w:iCs/>
          <w:color w:val="4D4D4D"/>
          <w:sz w:val="16"/>
          <w:szCs w:val="16"/>
        </w:rPr>
        <w:t>Seccional Ubaté – UC Emprendedora e Innovadora: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6826CA2E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6B520A6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DB27198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1BCC6A2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21D1CC8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1E5D5A9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942864B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608C8947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32725DF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FE4A9B5" w14:textId="77777777" w:rsidR="000C5511" w:rsidRDefault="00740874">
            <w:r>
              <w:rPr>
                <w:sz w:val="16"/>
                <w:szCs w:val="16"/>
              </w:rPr>
              <w:t>Puente entre ideas, investigación y necesidades de la comunidad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24F92D2" w14:textId="77777777" w:rsidR="000C5511" w:rsidRDefault="00740874">
            <w:r>
              <w:rPr>
                <w:sz w:val="16"/>
                <w:szCs w:val="16"/>
              </w:rPr>
              <w:t>comunidad, investigación, ideas, oportunidades, interacción, emprendimiento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1C044C0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81A5804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59 %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5AF48E6" w14:textId="77777777" w:rsidR="000C5511" w:rsidRDefault="00740874">
            <w:r>
              <w:rPr>
                <w:sz w:val="16"/>
                <w:szCs w:val="16"/>
              </w:rPr>
              <w:t>0,72 (moderada)</w:t>
            </w:r>
          </w:p>
        </w:tc>
      </w:tr>
      <w:tr w:rsidR="000C5511" w14:paraId="227C418C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A7B4E06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76CFEDE" w14:textId="77777777" w:rsidR="000C5511" w:rsidRDefault="00740874">
            <w:r>
              <w:rPr>
                <w:sz w:val="16"/>
                <w:szCs w:val="16"/>
              </w:rPr>
              <w:t>Capital semilla, financiación y planeación emprendedora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B7A5773" w14:textId="77777777" w:rsidR="000C5511" w:rsidRDefault="00740874">
            <w:r>
              <w:rPr>
                <w:sz w:val="16"/>
                <w:szCs w:val="16"/>
              </w:rPr>
              <w:t>emprendimiento, planeación, desarrollo, apoyo capital, apoyo económico, semilla financiamiento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F79B796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B84C30C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41 %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F3B56C2" w14:textId="77777777" w:rsidR="000C5511" w:rsidRDefault="00740874">
            <w:r>
              <w:rPr>
                <w:sz w:val="16"/>
                <w:szCs w:val="16"/>
              </w:rPr>
              <w:t>0,64 (moderada)</w:t>
            </w:r>
          </w:p>
        </w:tc>
      </w:tr>
    </w:tbl>
    <w:p w14:paraId="13EB4F16" w14:textId="77777777" w:rsidR="000C5511" w:rsidRDefault="000C5511">
      <w:pPr>
        <w:spacing w:after="120"/>
      </w:pPr>
    </w:p>
    <w:p w14:paraId="4545AD73" w14:textId="77777777" w:rsidR="000C5511" w:rsidRDefault="00740874">
      <w:pPr>
        <w:pStyle w:val="Ttulo3"/>
        <w:keepNext/>
      </w:pPr>
      <w:bookmarkStart w:id="47" w:name="_Toc244178805"/>
      <w:r>
        <w:t>Sede Fusagasugá</w:t>
      </w:r>
      <w:bookmarkEnd w:id="47"/>
    </w:p>
    <w:p w14:paraId="1D1BDFEF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>143 comentarios convertidos en vectores BERT. Se probaron de 2 a 15 temas. El mayor número en el que todos los temas se repiten al remuestrear fue 2 (estabilidad del tema más débil: 0,90). Como referencia, BERTopic en modo automático (HDBSCAN) encontró 6 t</w:t>
      </w:r>
      <w:r>
        <w:t>emas y dejó el 17 % de los comentarios sin tema.</w:t>
      </w:r>
    </w:p>
    <w:p w14:paraId="516A8E6B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F61E121" wp14:editId="6906A78C">
            <wp:extent cx="5943600" cy="2028825"/>
            <wp:effectExtent l="0" t="0" r="0" b="0"/>
            <wp:docPr id="47" name="figura_47" descr="Sede Fusagasugá – UC Emprendedora e Innovadora: mapa de los comentarios (izquierda) y estabilidad según el número de temas (derecha)." title="Figura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7A5B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47. </w:t>
      </w:r>
      <w:r>
        <w:rPr>
          <w:i/>
          <w:iCs/>
          <w:color w:val="4D4D4D"/>
          <w:sz w:val="16"/>
          <w:szCs w:val="16"/>
        </w:rPr>
        <w:t>Sede Fusagasugá – UC Emprendedora e Innovadora: mapa de los comentarios (izquierda) y estabilidad según el número de temas (derecha).</w:t>
      </w:r>
    </w:p>
    <w:p w14:paraId="47F0ECF2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lastRenderedPageBreak/>
        <w:t xml:space="preserve">Tabla 40. </w:t>
      </w:r>
      <w:r>
        <w:rPr>
          <w:i/>
          <w:iCs/>
          <w:color w:val="4D4D4D"/>
          <w:sz w:val="16"/>
          <w:szCs w:val="16"/>
        </w:rPr>
        <w:t>Sede Fusagasugá – UC Emprendedora e Innovadora: te</w:t>
      </w:r>
      <w:r>
        <w:rPr>
          <w:i/>
          <w:iCs/>
          <w:color w:val="4D4D4D"/>
          <w:sz w:val="16"/>
          <w:szCs w:val="16"/>
        </w:rPr>
        <w:t>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7036EC14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0BECB5F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28CAB9E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9A09767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0DD28F2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F787187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AA828EE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726B7DDC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60BAF42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94F3159" w14:textId="77777777" w:rsidR="000C5511" w:rsidRDefault="00740874">
            <w:r>
              <w:rPr>
                <w:sz w:val="16"/>
                <w:szCs w:val="16"/>
              </w:rPr>
              <w:t>Apoyo a las ideas: banco de ideas, asesoría y recursos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E24E9EA" w14:textId="77777777" w:rsidR="000C5511" w:rsidRDefault="00740874">
            <w:r>
              <w:rPr>
                <w:sz w:val="16"/>
                <w:szCs w:val="16"/>
              </w:rPr>
              <w:t>recursos, proyectos, investigación, ideas, necesidades, innovación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92E93E5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88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AEC8284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62 %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E580959" w14:textId="77777777" w:rsidR="000C5511" w:rsidRDefault="00740874">
            <w:r>
              <w:rPr>
                <w:sz w:val="16"/>
                <w:szCs w:val="16"/>
              </w:rPr>
              <w:t>0,93 (estable)</w:t>
            </w:r>
          </w:p>
        </w:tc>
      </w:tr>
      <w:tr w:rsidR="000C5511" w14:paraId="1BD03EE9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0C85BA8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17103E3" w14:textId="77777777" w:rsidR="000C5511" w:rsidRDefault="00740874">
            <w:r>
              <w:rPr>
                <w:sz w:val="16"/>
                <w:szCs w:val="16"/>
              </w:rPr>
              <w:t>Ruta para la solución de problemas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7AEFCB9" w14:textId="77777777" w:rsidR="000C5511" w:rsidRDefault="00740874">
            <w:r>
              <w:rPr>
                <w:sz w:val="16"/>
                <w:szCs w:val="16"/>
              </w:rPr>
              <w:t>proceso, convenios, recursos, solución problemas, proyectos, necesidades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F221633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55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9BAB04A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38 %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A09FA32" w14:textId="77777777" w:rsidR="000C5511" w:rsidRDefault="00740874">
            <w:r>
              <w:rPr>
                <w:sz w:val="16"/>
                <w:szCs w:val="16"/>
              </w:rPr>
              <w:t>0,90 (estable)</w:t>
            </w:r>
          </w:p>
        </w:tc>
      </w:tr>
    </w:tbl>
    <w:p w14:paraId="1F0A35F5" w14:textId="77777777" w:rsidR="000C5511" w:rsidRDefault="000C5511">
      <w:pPr>
        <w:spacing w:after="120"/>
      </w:pPr>
    </w:p>
    <w:p w14:paraId="65C4AC27" w14:textId="77777777" w:rsidR="000C5511" w:rsidRDefault="00740874">
      <w:pPr>
        <w:pStyle w:val="Ttulo1"/>
        <w:pageBreakBefore/>
      </w:pPr>
      <w:bookmarkStart w:id="48" w:name="_Toc244178806"/>
      <w:r>
        <w:lastRenderedPageBreak/>
        <w:t>7. UC para la Vida</w:t>
      </w:r>
      <w:bookmarkEnd w:id="48"/>
    </w:p>
    <w:p w14:paraId="450D3E31" w14:textId="77777777" w:rsidR="000C5511" w:rsidRDefault="00740874">
      <w:pPr>
        <w:spacing w:after="120" w:line="276" w:lineRule="auto"/>
      </w:pPr>
      <w:r>
        <w:t>627 comentarios con contenido de 7 unidades regionales. Primero se analizó la transformación con todas sus unidades juntas, lo que da una lista de temas comparable entre unidades; después, cada unidad por separado (7 unidades con modelo propio).</w:t>
      </w:r>
    </w:p>
    <w:p w14:paraId="2817B877" w14:textId="77777777" w:rsidR="000C5511" w:rsidRDefault="00740874">
      <w:pPr>
        <w:pStyle w:val="Ttulo2"/>
        <w:keepNext/>
      </w:pPr>
      <w:bookmarkStart w:id="49" w:name="_Toc244178807"/>
      <w:r>
        <w:t>7.1 La tra</w:t>
      </w:r>
      <w:r>
        <w:t>nsformación con todas las unidades</w:t>
      </w:r>
      <w:bookmarkEnd w:id="49"/>
    </w:p>
    <w:p w14:paraId="310C7ED4" w14:textId="77777777" w:rsidR="000C5511" w:rsidRDefault="00740874">
      <w:pPr>
        <w:pStyle w:val="Prrafodelista"/>
        <w:numPr>
          <w:ilvl w:val="0"/>
          <w:numId w:val="7"/>
        </w:numPr>
        <w:spacing w:after="80" w:line="264" w:lineRule="auto"/>
      </w:pPr>
      <w:r>
        <w:rPr>
          <w:b/>
          <w:bCs/>
        </w:rPr>
        <w:t xml:space="preserve">Vectores: </w:t>
      </w:r>
      <w:r>
        <w:t>los 627 comentarios se convirtieron en vectores BERT.</w:t>
      </w:r>
    </w:p>
    <w:p w14:paraId="476A5D70" w14:textId="77777777" w:rsidR="000C5511" w:rsidRDefault="00740874">
      <w:pPr>
        <w:pStyle w:val="Prrafodelista"/>
        <w:numPr>
          <w:ilvl w:val="0"/>
          <w:numId w:val="7"/>
        </w:numPr>
        <w:spacing w:after="80" w:line="264" w:lineRule="auto"/>
      </w:pPr>
      <w:r>
        <w:rPr>
          <w:b/>
          <w:bCs/>
        </w:rPr>
        <w:t xml:space="preserve">Número de temas: </w:t>
      </w:r>
      <w:r>
        <w:t>Se probaron de 2 a 15 temas. El mayor número en el que todos los temas se repiten al remuestrear fue 4 (estabilidad del tema más débil: 0,85). Con 2, 3 y 4 temas todos los temas fueron estables; se tomó el mayor.</w:t>
      </w:r>
    </w:p>
    <w:p w14:paraId="568F6408" w14:textId="77777777" w:rsidR="000C5511" w:rsidRDefault="00740874">
      <w:pPr>
        <w:pStyle w:val="Prrafodelista"/>
        <w:numPr>
          <w:ilvl w:val="0"/>
          <w:numId w:val="7"/>
        </w:numPr>
        <w:spacing w:after="80" w:line="264" w:lineRule="auto"/>
      </w:pPr>
      <w:r>
        <w:rPr>
          <w:b/>
          <w:bCs/>
        </w:rPr>
        <w:t xml:space="preserve">Referencia automática: </w:t>
      </w:r>
      <w:r>
        <w:t>Como referencia, BER</w:t>
      </w:r>
      <w:r>
        <w:t>Topic en modo automático (HDBSCAN) encontró 2 temas y dejó el 0 % de los comentarios sin tema.</w:t>
      </w:r>
    </w:p>
    <w:p w14:paraId="55FD78A5" w14:textId="77777777" w:rsidR="000C5511" w:rsidRDefault="00740874">
      <w:pPr>
        <w:pStyle w:val="Prrafodelista"/>
        <w:numPr>
          <w:ilvl w:val="0"/>
          <w:numId w:val="7"/>
        </w:numPr>
        <w:spacing w:after="80" w:line="264" w:lineRule="auto"/>
      </w:pPr>
      <w:r>
        <w:rPr>
          <w:b/>
          <w:bCs/>
        </w:rPr>
        <w:t xml:space="preserve">Temas: </w:t>
      </w:r>
      <w:r>
        <w:t>BERTopic extrajo las palabras clave de los 4 temas y Claude les dio nombre (tabla y figuras siguientes).</w:t>
      </w:r>
    </w:p>
    <w:p w14:paraId="780A47CD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F5689BD" wp14:editId="75EEF65E">
            <wp:extent cx="5943600" cy="2771775"/>
            <wp:effectExtent l="0" t="0" r="0" b="0"/>
            <wp:docPr id="48" name="figura_48" descr="UC para la Vida: mapa de los comentarios. Cada punto es un comentario; el color, su tema." title="Figura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78F6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48. </w:t>
      </w:r>
      <w:r>
        <w:rPr>
          <w:i/>
          <w:iCs/>
          <w:color w:val="4D4D4D"/>
          <w:sz w:val="16"/>
          <w:szCs w:val="16"/>
        </w:rPr>
        <w:t>UC para la Vida: mapa de los comentarios. Cada punto es un comentario; el color, su tema.</w:t>
      </w:r>
    </w:p>
    <w:p w14:paraId="453A4803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41. </w:t>
      </w:r>
      <w:r>
        <w:rPr>
          <w:i/>
          <w:iCs/>
          <w:color w:val="4D4D4D"/>
          <w:sz w:val="16"/>
          <w:szCs w:val="16"/>
        </w:rPr>
        <w:t>UC para la Vida: temas de la transformación (todas las unidades).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500"/>
        <w:gridCol w:w="2700"/>
        <w:gridCol w:w="560"/>
        <w:gridCol w:w="620"/>
        <w:gridCol w:w="1080"/>
        <w:gridCol w:w="1200"/>
      </w:tblGrid>
      <w:tr w:rsidR="000C5511" w14:paraId="7C250008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7E98257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5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43A28FD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2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6431C2B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5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79C888C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62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B2F1E0D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08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9A0C599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IC 95 %</w:t>
            </w:r>
          </w:p>
        </w:tc>
        <w:tc>
          <w:tcPr>
            <w:tcW w:w="12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7C92F35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526E1417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27F35CF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5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5400643" w14:textId="77777777" w:rsidR="000C5511" w:rsidRDefault="00740874">
            <w:r>
              <w:rPr>
                <w:sz w:val="16"/>
                <w:szCs w:val="16"/>
              </w:rPr>
              <w:t>Formación práctica, acompañamiento y bienestar de los estudiantes</w:t>
            </w:r>
          </w:p>
        </w:tc>
        <w:tc>
          <w:tcPr>
            <w:tcW w:w="2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43D1DCC" w14:textId="77777777" w:rsidR="000C5511" w:rsidRDefault="00740874">
            <w:r>
              <w:rPr>
                <w:sz w:val="16"/>
                <w:szCs w:val="16"/>
              </w:rPr>
              <w:t>vida, estudiantes, bienestar, oportunidades, aprendizaje, formación</w:t>
            </w:r>
          </w:p>
        </w:tc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7ACCC57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224</w:t>
            </w:r>
          </w:p>
        </w:tc>
        <w:tc>
          <w:tcPr>
            <w:tcW w:w="6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B27E60C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36 %</w:t>
            </w:r>
          </w:p>
        </w:tc>
        <w:tc>
          <w:tcPr>
            <w:tcW w:w="108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4B115EE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32–40 %</w:t>
            </w:r>
          </w:p>
        </w:tc>
        <w:tc>
          <w:tcPr>
            <w:tcW w:w="12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8A30E72" w14:textId="77777777" w:rsidR="000C5511" w:rsidRDefault="00740874">
            <w:r>
              <w:rPr>
                <w:sz w:val="16"/>
                <w:szCs w:val="16"/>
              </w:rPr>
              <w:t>0,92 (estable)</w:t>
            </w:r>
          </w:p>
        </w:tc>
      </w:tr>
      <w:tr w:rsidR="000C5511" w14:paraId="241DA646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40586AD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5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30C9043" w14:textId="77777777" w:rsidR="000C5511" w:rsidRDefault="00740874">
            <w:r>
              <w:rPr>
                <w:sz w:val="16"/>
                <w:szCs w:val="16"/>
              </w:rPr>
              <w:t>Experiencias y crecimiento personal (persona transhumana)</w:t>
            </w:r>
          </w:p>
        </w:tc>
        <w:tc>
          <w:tcPr>
            <w:tcW w:w="2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4072604" w14:textId="77777777" w:rsidR="000C5511" w:rsidRDefault="00740874">
            <w:r>
              <w:rPr>
                <w:sz w:val="16"/>
                <w:szCs w:val="16"/>
              </w:rPr>
              <w:t>vida, personas, experiencias, bienestar, transhumana, pensamiento</w:t>
            </w:r>
          </w:p>
        </w:tc>
        <w:tc>
          <w:tcPr>
            <w:tcW w:w="5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14A52D4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177</w:t>
            </w:r>
          </w:p>
        </w:tc>
        <w:tc>
          <w:tcPr>
            <w:tcW w:w="62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B584DA9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28 %</w:t>
            </w:r>
          </w:p>
        </w:tc>
        <w:tc>
          <w:tcPr>
            <w:tcW w:w="108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5A7FA2D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25–32 %</w:t>
            </w:r>
          </w:p>
        </w:tc>
        <w:tc>
          <w:tcPr>
            <w:tcW w:w="12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8356984" w14:textId="77777777" w:rsidR="000C5511" w:rsidRDefault="00740874">
            <w:r>
              <w:rPr>
                <w:sz w:val="16"/>
                <w:szCs w:val="16"/>
              </w:rPr>
              <w:t>0,85 (estable)</w:t>
            </w:r>
          </w:p>
        </w:tc>
      </w:tr>
      <w:tr w:rsidR="000C5511" w14:paraId="1D19AC16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080A38C" w14:textId="77777777" w:rsidR="000C5511" w:rsidRDefault="00740874">
            <w:r>
              <w:rPr>
                <w:sz w:val="16"/>
                <w:szCs w:val="16"/>
              </w:rPr>
              <w:t>T3</w:t>
            </w:r>
          </w:p>
        </w:tc>
        <w:tc>
          <w:tcPr>
            <w:tcW w:w="25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20EFCB8" w14:textId="77777777" w:rsidR="000C5511" w:rsidRDefault="00740874">
            <w:r>
              <w:rPr>
                <w:sz w:val="16"/>
                <w:szCs w:val="16"/>
              </w:rPr>
              <w:t>Estabilidad laboral, contratación y bienestar del personal</w:t>
            </w:r>
          </w:p>
        </w:tc>
        <w:tc>
          <w:tcPr>
            <w:tcW w:w="2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401BD91" w14:textId="77777777" w:rsidR="000C5511" w:rsidRDefault="00740874">
            <w:r>
              <w:rPr>
                <w:sz w:val="16"/>
                <w:szCs w:val="16"/>
              </w:rPr>
              <w:t>gestores, bienestar, estabilidad laboral, formación, administrativos, laborales</w:t>
            </w:r>
          </w:p>
        </w:tc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1D2294A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161</w:t>
            </w:r>
          </w:p>
        </w:tc>
        <w:tc>
          <w:tcPr>
            <w:tcW w:w="6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686BC8C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26 %</w:t>
            </w:r>
          </w:p>
        </w:tc>
        <w:tc>
          <w:tcPr>
            <w:tcW w:w="108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9FC1755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22–29 %</w:t>
            </w:r>
          </w:p>
        </w:tc>
        <w:tc>
          <w:tcPr>
            <w:tcW w:w="12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717F4DD" w14:textId="77777777" w:rsidR="000C5511" w:rsidRDefault="00740874">
            <w:r>
              <w:rPr>
                <w:sz w:val="16"/>
                <w:szCs w:val="16"/>
              </w:rPr>
              <w:t>0,89 (estable)</w:t>
            </w:r>
          </w:p>
        </w:tc>
      </w:tr>
      <w:tr w:rsidR="000C5511" w14:paraId="5ABC648A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CEB8DBF" w14:textId="77777777" w:rsidR="000C5511" w:rsidRDefault="00740874">
            <w:r>
              <w:rPr>
                <w:sz w:val="16"/>
                <w:szCs w:val="16"/>
              </w:rPr>
              <w:t>T4</w:t>
            </w:r>
          </w:p>
        </w:tc>
        <w:tc>
          <w:tcPr>
            <w:tcW w:w="25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3A9DCB5" w14:textId="77777777" w:rsidR="000C5511" w:rsidRDefault="00740874">
            <w:r>
              <w:rPr>
                <w:sz w:val="16"/>
                <w:szCs w:val="16"/>
              </w:rPr>
              <w:t>Conformidad y actividades recreativas</w:t>
            </w:r>
          </w:p>
        </w:tc>
        <w:tc>
          <w:tcPr>
            <w:tcW w:w="2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6850390" w14:textId="77777777" w:rsidR="000C5511" w:rsidRDefault="00740874">
            <w:r>
              <w:rPr>
                <w:sz w:val="16"/>
                <w:szCs w:val="16"/>
              </w:rPr>
              <w:t>actividades, ahora, actividades recreativas, personas transhumanas, valores democráticos, deportivos</w:t>
            </w:r>
          </w:p>
        </w:tc>
        <w:tc>
          <w:tcPr>
            <w:tcW w:w="5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7E6963C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65</w:t>
            </w:r>
          </w:p>
        </w:tc>
        <w:tc>
          <w:tcPr>
            <w:tcW w:w="62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41E5D5A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10 %</w:t>
            </w:r>
          </w:p>
        </w:tc>
        <w:tc>
          <w:tcPr>
            <w:tcW w:w="108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BF03291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8–13 %</w:t>
            </w:r>
          </w:p>
        </w:tc>
        <w:tc>
          <w:tcPr>
            <w:tcW w:w="12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8D0BBAB" w14:textId="77777777" w:rsidR="000C5511" w:rsidRDefault="00740874">
            <w:r>
              <w:rPr>
                <w:sz w:val="16"/>
                <w:szCs w:val="16"/>
              </w:rPr>
              <w:t>0,85 (estable)</w:t>
            </w:r>
          </w:p>
        </w:tc>
      </w:tr>
    </w:tbl>
    <w:p w14:paraId="0869DEAC" w14:textId="77777777" w:rsidR="000C5511" w:rsidRDefault="000C5511">
      <w:pPr>
        <w:spacing w:after="120"/>
      </w:pPr>
    </w:p>
    <w:p w14:paraId="60902C79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B6E64C3" wp14:editId="051C8D59">
            <wp:extent cx="5943600" cy="2943225"/>
            <wp:effectExtent l="0" t="0" r="0" b="0"/>
            <wp:docPr id="49" name="figura_49" descr="UC para la Vida: palabras más propias de cada tema y su peso c-TF-IDF." title="Figura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FC72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49. </w:t>
      </w:r>
      <w:r>
        <w:rPr>
          <w:i/>
          <w:iCs/>
          <w:color w:val="4D4D4D"/>
          <w:sz w:val="16"/>
          <w:szCs w:val="16"/>
        </w:rPr>
        <w:t>UC para la Vida: palabras más propias de cada tema y su peso c-TF-IDF.</w:t>
      </w:r>
    </w:p>
    <w:p w14:paraId="250F56C4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367303A" wp14:editId="18B1F0F2">
            <wp:extent cx="5124450" cy="2667000"/>
            <wp:effectExtent l="0" t="0" r="0" b="0"/>
            <wp:docPr id="50" name="figura_50" descr="UC para la Vida: estabilidad según el número de temas probado. El círculo naranja marca el número elegido." title="Figura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5D44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50. </w:t>
      </w:r>
      <w:r>
        <w:rPr>
          <w:i/>
          <w:iCs/>
          <w:color w:val="4D4D4D"/>
          <w:sz w:val="16"/>
          <w:szCs w:val="16"/>
        </w:rPr>
        <w:t>UC para la Vida: estabilidad según el número de temas probado. El círculo naranja marca el número elegido.</w:t>
      </w:r>
    </w:p>
    <w:p w14:paraId="4F86DF28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42. </w:t>
      </w:r>
      <w:r>
        <w:rPr>
          <w:i/>
          <w:iCs/>
          <w:color w:val="4D4D4D"/>
          <w:sz w:val="16"/>
          <w:szCs w:val="16"/>
        </w:rPr>
        <w:t>UC para la Vida: comentario típico de cada tema.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8660"/>
      </w:tblGrid>
      <w:tr w:rsidR="000C5511" w14:paraId="17D984BF" w14:textId="77777777">
        <w:trPr>
          <w:tblHeader/>
        </w:trPr>
        <w:tc>
          <w:tcPr>
            <w:tcW w:w="700" w:type="dxa"/>
            <w:shd w:val="clear" w:color="auto" w:fill="00482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42BD920" w14:textId="77777777" w:rsidR="000C5511" w:rsidRDefault="00740874">
            <w:r>
              <w:rPr>
                <w:b/>
                <w:bCs/>
                <w:color w:val="FFFFFF"/>
                <w:sz w:val="14"/>
                <w:szCs w:val="14"/>
              </w:rPr>
              <w:t>Tema</w:t>
            </w:r>
          </w:p>
        </w:tc>
        <w:tc>
          <w:tcPr>
            <w:tcW w:w="8660" w:type="dxa"/>
            <w:shd w:val="clear" w:color="auto" w:fill="00482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1356111" w14:textId="77777777" w:rsidR="000C5511" w:rsidRDefault="00740874">
            <w:r>
              <w:rPr>
                <w:b/>
                <w:bCs/>
                <w:color w:val="FFFFFF"/>
                <w:sz w:val="14"/>
                <w:szCs w:val="14"/>
              </w:rPr>
              <w:t>Comentario más cercano al centro del tema (anonimizado)</w:t>
            </w:r>
          </w:p>
        </w:tc>
      </w:tr>
      <w:tr w:rsidR="000C5511" w14:paraId="2CA5F8C3" w14:textId="77777777">
        <w:trPr>
          <w:cantSplit/>
        </w:trPr>
        <w:tc>
          <w:tcPr>
            <w:tcW w:w="7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EC65660" w14:textId="77777777" w:rsidR="000C5511" w:rsidRDefault="00740874">
            <w:r>
              <w:rPr>
                <w:sz w:val="14"/>
                <w:szCs w:val="14"/>
              </w:rPr>
              <w:t>T1</w:t>
            </w:r>
          </w:p>
        </w:tc>
        <w:tc>
          <w:tcPr>
            <w:tcW w:w="866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9EC632F" w14:textId="77777777" w:rsidR="000C5511" w:rsidRDefault="00740874">
            <w:r>
              <w:rPr>
                <w:i/>
                <w:iCs/>
                <w:sz w:val="14"/>
                <w:szCs w:val="14"/>
              </w:rPr>
              <w:t>La Universidad de Cundinamarca no debe limitar la formación de sus estudiantes al componente teórico. Es fundamental implementar actividades, espacios y entornos prácticos que permitan tener un ac</w:t>
            </w:r>
            <w:r>
              <w:rPr>
                <w:i/>
                <w:iCs/>
                <w:sz w:val="14"/>
                <w:szCs w:val="14"/>
              </w:rPr>
              <w:t>ercamiento a las condiciones y desafíos de la vida laboral…</w:t>
            </w:r>
          </w:p>
        </w:tc>
      </w:tr>
      <w:tr w:rsidR="000C5511" w14:paraId="78DBF562" w14:textId="77777777">
        <w:trPr>
          <w:cantSplit/>
        </w:trPr>
        <w:tc>
          <w:tcPr>
            <w:tcW w:w="700" w:type="dxa"/>
            <w:shd w:val="clear" w:color="auto" w:fill="EAF4D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6451FE3" w14:textId="77777777" w:rsidR="000C5511" w:rsidRDefault="00740874">
            <w:r>
              <w:rPr>
                <w:sz w:val="14"/>
                <w:szCs w:val="14"/>
              </w:rPr>
              <w:t>T2</w:t>
            </w:r>
          </w:p>
        </w:tc>
        <w:tc>
          <w:tcPr>
            <w:tcW w:w="8660" w:type="dxa"/>
            <w:shd w:val="clear" w:color="auto" w:fill="EAF4D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4E53981" w14:textId="77777777" w:rsidR="000C5511" w:rsidRDefault="00740874">
            <w:r>
              <w:rPr>
                <w:i/>
                <w:iCs/>
                <w:sz w:val="14"/>
                <w:szCs w:val="14"/>
              </w:rPr>
              <w:t>Conocer diferentes realidades de vida permite transformar el pensamiento</w:t>
            </w:r>
          </w:p>
        </w:tc>
      </w:tr>
      <w:tr w:rsidR="000C5511" w14:paraId="2418FDB6" w14:textId="77777777">
        <w:trPr>
          <w:cantSplit/>
        </w:trPr>
        <w:tc>
          <w:tcPr>
            <w:tcW w:w="7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961A38B" w14:textId="77777777" w:rsidR="000C5511" w:rsidRDefault="00740874">
            <w:r>
              <w:rPr>
                <w:sz w:val="14"/>
                <w:szCs w:val="14"/>
              </w:rPr>
              <w:t>T3</w:t>
            </w:r>
          </w:p>
        </w:tc>
        <w:tc>
          <w:tcPr>
            <w:tcW w:w="866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1CBD78D" w14:textId="77777777" w:rsidR="000C5511" w:rsidRDefault="00740874">
            <w:r>
              <w:rPr>
                <w:i/>
                <w:iCs/>
                <w:sz w:val="14"/>
                <w:szCs w:val="14"/>
              </w:rPr>
              <w:t>Así como los Gestores del Conocimiento y el Aprendizaje tienen una categorización basada en formación profesional, producción académica y experiencia, debería haber reglas claras, para que los trabajadores puedan tener mejores condiciones salariales, basad</w:t>
            </w:r>
            <w:r>
              <w:rPr>
                <w:i/>
                <w:iCs/>
                <w:sz w:val="14"/>
                <w:szCs w:val="14"/>
              </w:rPr>
              <w:t>o…</w:t>
            </w:r>
          </w:p>
        </w:tc>
      </w:tr>
      <w:tr w:rsidR="000C5511" w14:paraId="63355803" w14:textId="77777777">
        <w:trPr>
          <w:cantSplit/>
        </w:trPr>
        <w:tc>
          <w:tcPr>
            <w:tcW w:w="700" w:type="dxa"/>
            <w:shd w:val="clear" w:color="auto" w:fill="EAF4D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DC9FF83" w14:textId="77777777" w:rsidR="000C5511" w:rsidRDefault="00740874">
            <w:r>
              <w:rPr>
                <w:sz w:val="14"/>
                <w:szCs w:val="14"/>
              </w:rPr>
              <w:t>T4</w:t>
            </w:r>
          </w:p>
        </w:tc>
        <w:tc>
          <w:tcPr>
            <w:tcW w:w="8660" w:type="dxa"/>
            <w:shd w:val="clear" w:color="auto" w:fill="EAF4D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95C40F8" w14:textId="77777777" w:rsidR="000C5511" w:rsidRDefault="00740874">
            <w:r>
              <w:rPr>
                <w:i/>
                <w:iCs/>
                <w:sz w:val="14"/>
                <w:szCs w:val="14"/>
              </w:rPr>
              <w:t>Consideramos que si se ajusta</w:t>
            </w:r>
          </w:p>
        </w:tc>
      </w:tr>
    </w:tbl>
    <w:p w14:paraId="107E56EA" w14:textId="77777777" w:rsidR="000C5511" w:rsidRDefault="000C5511">
      <w:pPr>
        <w:spacing w:after="120"/>
      </w:pPr>
    </w:p>
    <w:p w14:paraId="59D91118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D753F83" wp14:editId="16128F5C">
            <wp:extent cx="5667375" cy="3048000"/>
            <wp:effectExtent l="0" t="0" r="0" b="0"/>
            <wp:docPr id="51" name="figura_51" descr="UC para la Vida: % de los comentarios de cada unidad que quedaron en cada tema (cada fila suma 100 %)." title="Figura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A77F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51. </w:t>
      </w:r>
      <w:r>
        <w:rPr>
          <w:i/>
          <w:iCs/>
          <w:color w:val="4D4D4D"/>
          <w:sz w:val="16"/>
          <w:szCs w:val="16"/>
        </w:rPr>
        <w:t>UC para la Vida: % de los comentarios de cada unidad que quedaron en cada tema (cada fila suma 100 %).</w:t>
      </w:r>
    </w:p>
    <w:p w14:paraId="5E33B4E9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T1 Formación práctica, acompañamiento y bienestar de los estudiantes: </w:t>
      </w:r>
      <w:r>
        <w:t>pesa más en Extensión Soacha (49 %) y menos en Extensión Zipaquirá (32 %).</w:t>
      </w:r>
    </w:p>
    <w:p w14:paraId="00B03F91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T2 Experiencias y crecimiento personal (persona transhumana): </w:t>
      </w:r>
      <w:r>
        <w:t>pesa más en Extensión Facatativá (38 %) y menos e</w:t>
      </w:r>
      <w:r>
        <w:t>n Extensión Zipaquirá (12 %).</w:t>
      </w:r>
    </w:p>
    <w:p w14:paraId="048346E4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T3 Estabilidad laboral, contratación y bienestar del personal: </w:t>
      </w:r>
      <w:r>
        <w:t>pesa más en Extensión Zipaquirá (52 %) y menos en Seccional Girardot (16 %).</w:t>
      </w:r>
    </w:p>
    <w:p w14:paraId="3B43488F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T4 Conformidad y actividades recreativas: </w:t>
      </w:r>
      <w:r>
        <w:t>pesa más en Extensión Chía (16 %) y menos en</w:t>
      </w:r>
      <w:r>
        <w:t xml:space="preserve"> Extensión Zipaquirá (4 %).</w:t>
      </w:r>
    </w:p>
    <w:p w14:paraId="1F436FF9" w14:textId="77777777" w:rsidR="000C5511" w:rsidRDefault="00740874">
      <w:pPr>
        <w:pStyle w:val="Ttulo2"/>
        <w:keepNext/>
        <w:pageBreakBefore/>
      </w:pPr>
      <w:bookmarkStart w:id="50" w:name="_Toc244178808"/>
      <w:r>
        <w:lastRenderedPageBreak/>
        <w:t>7.2 Por unidad regional</w:t>
      </w:r>
      <w:bookmarkEnd w:id="50"/>
    </w:p>
    <w:p w14:paraId="792B6BC2" w14:textId="77777777" w:rsidR="000C5511" w:rsidRDefault="00740874">
      <w:pPr>
        <w:spacing w:after="120" w:line="276" w:lineRule="auto"/>
      </w:pPr>
      <w:r>
        <w:t>En cada unidad se repitieron los mismos pasos con sus propios comentarios, de modo que cada unidad tiene su lista de temas.</w:t>
      </w:r>
    </w:p>
    <w:p w14:paraId="11D1FC8C" w14:textId="77777777" w:rsidR="000C5511" w:rsidRDefault="00740874">
      <w:pPr>
        <w:pStyle w:val="Ttulo3"/>
        <w:keepNext/>
      </w:pPr>
      <w:bookmarkStart w:id="51" w:name="_Toc244178809"/>
      <w:r>
        <w:t>Extensión Chía</w:t>
      </w:r>
      <w:bookmarkEnd w:id="51"/>
    </w:p>
    <w:p w14:paraId="3FD23F22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>81 comentarios convertidos en vectores BERT. Se probaron de 2 a 15 temas. Ningún número alcanzó estabilidad 0,</w:t>
      </w:r>
      <w:r>
        <w:t>75 en todos sus temas; se tomó el mayor con estabilidad moderada: 3 temas (tema más débil: 0,62). Conviene leerlos como patrones. Como referencia, BERTopic en modo automático (HDBSCAN) encontró 2 temas y dejó el 5 % de los comentarios sin tema.</w:t>
      </w:r>
    </w:p>
    <w:p w14:paraId="7FCCBEA2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1127F2E" wp14:editId="1DA601D9">
            <wp:extent cx="5943600" cy="2028825"/>
            <wp:effectExtent l="0" t="0" r="0" b="0"/>
            <wp:docPr id="52" name="figura_52" descr="Extensión Chía – UC para la Vida: mapa de los comentarios (izquierda) y estabilidad según el número de temas (derecha)." title="Figura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5166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>Figura 52</w:t>
      </w:r>
      <w:r>
        <w:rPr>
          <w:b/>
          <w:bCs/>
          <w:color w:val="4D4D4D"/>
          <w:sz w:val="16"/>
          <w:szCs w:val="16"/>
        </w:rPr>
        <w:t xml:space="preserve">. </w:t>
      </w:r>
      <w:r>
        <w:rPr>
          <w:i/>
          <w:iCs/>
          <w:color w:val="4D4D4D"/>
          <w:sz w:val="16"/>
          <w:szCs w:val="16"/>
        </w:rPr>
        <w:t>Extensión Chía – UC para la Vida: mapa de los comentarios (izquierda) y estabilidad según el número de temas (derecha).</w:t>
      </w:r>
    </w:p>
    <w:p w14:paraId="42D19C55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43. </w:t>
      </w:r>
      <w:r>
        <w:rPr>
          <w:i/>
          <w:iCs/>
          <w:color w:val="4D4D4D"/>
          <w:sz w:val="16"/>
          <w:szCs w:val="16"/>
        </w:rPr>
        <w:t>Extensión Chía – UC para la Vida: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47478795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E674077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A212265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4315E9F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507E31D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AA091DA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D080228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76A93B45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E292ACF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C5C0C36" w14:textId="77777777" w:rsidR="000C5511" w:rsidRDefault="00740874">
            <w:r>
              <w:rPr>
                <w:sz w:val="16"/>
                <w:szCs w:val="16"/>
              </w:rPr>
              <w:t>Bienestar, reconocimiento y condiciones laborales del personal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24D3241" w14:textId="77777777" w:rsidR="000C5511" w:rsidRDefault="00740874">
            <w:r>
              <w:rPr>
                <w:sz w:val="16"/>
                <w:szCs w:val="16"/>
              </w:rPr>
              <w:t>laboral, bienestar, profesional, beneficios, conocimientos, gestores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68DE21F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39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C28986D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48 %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C6C6D48" w14:textId="77777777" w:rsidR="000C5511" w:rsidRDefault="00740874">
            <w:r>
              <w:rPr>
                <w:sz w:val="16"/>
                <w:szCs w:val="16"/>
              </w:rPr>
              <w:t>0,66 (moderada)</w:t>
            </w:r>
          </w:p>
        </w:tc>
      </w:tr>
      <w:tr w:rsidR="000C5511" w14:paraId="30229900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553B748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7AB30AF" w14:textId="77777777" w:rsidR="000C5511" w:rsidRDefault="00740874">
            <w:r>
              <w:rPr>
                <w:sz w:val="16"/>
                <w:szCs w:val="16"/>
              </w:rPr>
              <w:t>Experiencias y aprendizajes para la vida personal y profesional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D774FCA" w14:textId="77777777" w:rsidR="000C5511" w:rsidRDefault="00740874">
            <w:r>
              <w:rPr>
                <w:sz w:val="16"/>
                <w:szCs w:val="16"/>
              </w:rPr>
              <w:t>vida, experiencias, conocimiento, estudiantes, aprendizaje, oportunidades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53CC448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742FE6F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38 %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027C0F7" w14:textId="77777777" w:rsidR="000C5511" w:rsidRDefault="00740874">
            <w:r>
              <w:rPr>
                <w:sz w:val="16"/>
                <w:szCs w:val="16"/>
              </w:rPr>
              <w:t>0,77 (estable)</w:t>
            </w:r>
          </w:p>
        </w:tc>
      </w:tr>
      <w:tr w:rsidR="000C5511" w14:paraId="43ADD3F2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A54639A" w14:textId="77777777" w:rsidR="000C5511" w:rsidRDefault="00740874">
            <w:r>
              <w:rPr>
                <w:sz w:val="16"/>
                <w:szCs w:val="16"/>
              </w:rPr>
              <w:t>T3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27DD32D" w14:textId="77777777" w:rsidR="000C5511" w:rsidRDefault="00740874">
            <w:r>
              <w:rPr>
                <w:sz w:val="16"/>
                <w:szCs w:val="16"/>
              </w:rPr>
              <w:t>Conformidad: está perfecta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01B4315" w14:textId="77777777" w:rsidR="000C5511" w:rsidRDefault="00740874">
            <w:r>
              <w:rPr>
                <w:sz w:val="16"/>
                <w:szCs w:val="16"/>
              </w:rPr>
              <w:t>agregele inclusión, apasionado caso, completo, caso personal, coherencia ningun, estable apasionado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0E95F62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3FD1BE0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14 %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0234228" w14:textId="77777777" w:rsidR="000C5511" w:rsidRDefault="00740874">
            <w:r>
              <w:rPr>
                <w:sz w:val="16"/>
                <w:szCs w:val="16"/>
              </w:rPr>
              <w:t>0,62 (moderada)</w:t>
            </w:r>
          </w:p>
        </w:tc>
      </w:tr>
    </w:tbl>
    <w:p w14:paraId="7EA8B577" w14:textId="77777777" w:rsidR="000C5511" w:rsidRDefault="000C5511">
      <w:pPr>
        <w:spacing w:after="120"/>
      </w:pPr>
    </w:p>
    <w:p w14:paraId="29468C2B" w14:textId="77777777" w:rsidR="000C5511" w:rsidRDefault="00740874">
      <w:pPr>
        <w:pStyle w:val="Ttulo3"/>
        <w:keepNext/>
      </w:pPr>
      <w:bookmarkStart w:id="52" w:name="_Toc244178810"/>
      <w:r>
        <w:lastRenderedPageBreak/>
        <w:t>Extensión Facatativá</w:t>
      </w:r>
      <w:bookmarkEnd w:id="52"/>
    </w:p>
    <w:p w14:paraId="127C23DE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>82 comentarios convertidos en vectores BERT. Se probaron de 2 a 15 temas. Ningún número alcanzó estabilidad 0,75 en todos sus temas; se tomó el mayor con estabilidad moderada: 3 temas (tema más débil: 0,73). Conviene leerlos como patrones. Como referencia,</w:t>
      </w:r>
      <w:r>
        <w:t xml:space="preserve"> BERTopic en modo automático (HDBSCAN) encontró 4 temas y dejó el 41 % de los comentarios sin tema.</w:t>
      </w:r>
    </w:p>
    <w:p w14:paraId="3F78B1BF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4A19829" wp14:editId="46570475">
            <wp:extent cx="5943600" cy="2028825"/>
            <wp:effectExtent l="0" t="0" r="0" b="0"/>
            <wp:docPr id="53" name="figura_53" descr="Extensión Facatativá – UC para la Vida: mapa de los comentarios (izquierda) y estabilidad según el número de temas (derecha)." title="Figura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CBC6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53. </w:t>
      </w:r>
      <w:r>
        <w:rPr>
          <w:i/>
          <w:iCs/>
          <w:color w:val="4D4D4D"/>
          <w:sz w:val="16"/>
          <w:szCs w:val="16"/>
        </w:rPr>
        <w:t>Extensión Facatativá – UC para la Vida: mapa de los comentarios (izquierda) y estabilidad según el número de temas (derecha).</w:t>
      </w:r>
    </w:p>
    <w:p w14:paraId="2161272D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44. </w:t>
      </w:r>
      <w:r>
        <w:rPr>
          <w:i/>
          <w:iCs/>
          <w:color w:val="4D4D4D"/>
          <w:sz w:val="16"/>
          <w:szCs w:val="16"/>
        </w:rPr>
        <w:t>Extensión Facatativá – UC para la Vida: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3973CBF1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7289E53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C4E99BC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E6CBB5B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C5C67C7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0060F57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3875279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677EBED6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A63AA2E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C846114" w14:textId="77777777" w:rsidR="000C5511" w:rsidRDefault="00740874">
            <w:r>
              <w:rPr>
                <w:sz w:val="16"/>
                <w:szCs w:val="16"/>
              </w:rPr>
              <w:t>Bienestar, salud mental y experiencias formativas (salidas pedagógicas)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D8D2937" w14:textId="77777777" w:rsidR="000C5511" w:rsidRDefault="00740874">
            <w:r>
              <w:rPr>
                <w:sz w:val="16"/>
                <w:szCs w:val="16"/>
              </w:rPr>
              <w:t>bienestar, estudiantes, experiencias, actividades, programas, aprendizaje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B72DA80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0355132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41 %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878A5D6" w14:textId="77777777" w:rsidR="000C5511" w:rsidRDefault="00740874">
            <w:r>
              <w:rPr>
                <w:sz w:val="16"/>
                <w:szCs w:val="16"/>
              </w:rPr>
              <w:t>0,86 (estable)</w:t>
            </w:r>
          </w:p>
        </w:tc>
      </w:tr>
      <w:tr w:rsidR="000C5511" w14:paraId="407F9480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46BF384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C69B77D" w14:textId="77777777" w:rsidR="000C5511" w:rsidRDefault="00740874">
            <w:r>
              <w:rPr>
                <w:sz w:val="16"/>
                <w:szCs w:val="16"/>
              </w:rPr>
              <w:t>Transformar vidas y formas de pensar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EB11A84" w14:textId="77777777" w:rsidR="000C5511" w:rsidRDefault="00740874">
            <w:r>
              <w:rPr>
                <w:sz w:val="16"/>
                <w:szCs w:val="16"/>
              </w:rPr>
              <w:t>vida, pensamiento, cambio, creadores, experiencias, ver mundo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B530735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B483A25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37 %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CEB78A2" w14:textId="77777777" w:rsidR="000C5511" w:rsidRDefault="00740874">
            <w:r>
              <w:rPr>
                <w:sz w:val="16"/>
                <w:szCs w:val="16"/>
              </w:rPr>
              <w:t>0,80 (estable)</w:t>
            </w:r>
          </w:p>
        </w:tc>
      </w:tr>
      <w:tr w:rsidR="000C5511" w14:paraId="31E3B002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970CE6F" w14:textId="77777777" w:rsidR="000C5511" w:rsidRDefault="00740874">
            <w:r>
              <w:rPr>
                <w:sz w:val="16"/>
                <w:szCs w:val="16"/>
              </w:rPr>
              <w:t>T3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7AC73A7" w14:textId="77777777" w:rsidR="000C5511" w:rsidRDefault="00740874">
            <w:r>
              <w:rPr>
                <w:sz w:val="16"/>
                <w:szCs w:val="16"/>
              </w:rPr>
              <w:t>Bienestar laboral y nivelación salarial de administrativos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DDDCD46" w14:textId="77777777" w:rsidR="000C5511" w:rsidRDefault="00740874">
            <w:r>
              <w:rPr>
                <w:sz w:val="16"/>
                <w:szCs w:val="16"/>
              </w:rPr>
              <w:t>bienestar, oportunidades, salarial, talento humano, beneficios, cambiaría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118B6CB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C2964B6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22 %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B096139" w14:textId="77777777" w:rsidR="000C5511" w:rsidRDefault="00740874">
            <w:r>
              <w:rPr>
                <w:sz w:val="16"/>
                <w:szCs w:val="16"/>
              </w:rPr>
              <w:t>0,73 (moderada)</w:t>
            </w:r>
          </w:p>
        </w:tc>
      </w:tr>
    </w:tbl>
    <w:p w14:paraId="06E41093" w14:textId="77777777" w:rsidR="000C5511" w:rsidRDefault="000C5511">
      <w:pPr>
        <w:spacing w:after="120"/>
      </w:pPr>
    </w:p>
    <w:p w14:paraId="765C94B1" w14:textId="77777777" w:rsidR="000C5511" w:rsidRDefault="00740874">
      <w:pPr>
        <w:pStyle w:val="Ttulo3"/>
        <w:keepNext/>
      </w:pPr>
      <w:bookmarkStart w:id="53" w:name="_Toc244178811"/>
      <w:r>
        <w:lastRenderedPageBreak/>
        <w:t>Extensión Soacha</w:t>
      </w:r>
      <w:bookmarkEnd w:id="53"/>
    </w:p>
    <w:p w14:paraId="58C13A78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>77 comentarios convertidos en vectores BERT. Se probaron de 2 a 15 temas. El mayor número en el que todos los temas se repiten al remuestrear fue 2 (estabilidad del tema más débil: 0,92). Como referencia, BERTopic en modo automático (HDBSCAN) encontró 3 te</w:t>
      </w:r>
      <w:r>
        <w:t>mas y dejó el 21 % de los comentarios sin tema.</w:t>
      </w:r>
    </w:p>
    <w:p w14:paraId="07ECE44A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352D2C0" wp14:editId="6B6BC5D9">
            <wp:extent cx="5943600" cy="2028825"/>
            <wp:effectExtent l="0" t="0" r="0" b="0"/>
            <wp:docPr id="54" name="figura_54" descr="Extensión Soacha – UC para la Vida: mapa de los comentarios (izquierda) y estabilidad según el número de temas (derecha)." title="Figura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A46E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54. </w:t>
      </w:r>
      <w:r>
        <w:rPr>
          <w:i/>
          <w:iCs/>
          <w:color w:val="4D4D4D"/>
          <w:sz w:val="16"/>
          <w:szCs w:val="16"/>
        </w:rPr>
        <w:t>Extensión Soacha – UC para la Vida: mapa de los comentarios (izquierda) y estabilidad según el número de temas (derecha).</w:t>
      </w:r>
    </w:p>
    <w:p w14:paraId="34F6D69F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45. </w:t>
      </w:r>
      <w:r>
        <w:rPr>
          <w:i/>
          <w:iCs/>
          <w:color w:val="4D4D4D"/>
          <w:sz w:val="16"/>
          <w:szCs w:val="16"/>
        </w:rPr>
        <w:t>Extensión Soacha – UC para la Vida: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16CE6926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C945040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0D793D2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94EC0C5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D462B77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7FE75A2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7F39601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582A980F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7A4A6E8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2A3CC6D" w14:textId="77777777" w:rsidR="000C5511" w:rsidRDefault="00740874">
            <w:r>
              <w:rPr>
                <w:sz w:val="16"/>
                <w:szCs w:val="16"/>
              </w:rPr>
              <w:t>Experiencias de aprendizaje y formación más allá del aula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0E649A3" w14:textId="77777777" w:rsidR="000C5511" w:rsidRDefault="00740874">
            <w:r>
              <w:rPr>
                <w:sz w:val="16"/>
                <w:szCs w:val="16"/>
              </w:rPr>
              <w:t>vida, aprendizaje, estudiantes, conocimientos, docente, laboral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DA3DC76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41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24D8A96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53 %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3CA6FAA" w14:textId="77777777" w:rsidR="000C5511" w:rsidRDefault="00740874">
            <w:r>
              <w:rPr>
                <w:sz w:val="16"/>
                <w:szCs w:val="16"/>
              </w:rPr>
              <w:t>0,93 (estable)</w:t>
            </w:r>
          </w:p>
        </w:tc>
      </w:tr>
      <w:tr w:rsidR="000C5511" w14:paraId="3118DB3F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5186657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41B1137" w14:textId="77777777" w:rsidR="000C5511" w:rsidRDefault="00740874">
            <w:r>
              <w:rPr>
                <w:sz w:val="16"/>
                <w:szCs w:val="16"/>
              </w:rPr>
              <w:t>Estabilidad laboral, formación del personal y movilidad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D703D53" w14:textId="77777777" w:rsidR="000C5511" w:rsidRDefault="00740874">
            <w:r>
              <w:rPr>
                <w:sz w:val="16"/>
                <w:szCs w:val="16"/>
              </w:rPr>
              <w:t>experiencia, gestores, bienestar, plan, estabilidad laboral, integración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5ED8AE5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36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4F642B0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47 %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6694F6D" w14:textId="77777777" w:rsidR="000C5511" w:rsidRDefault="00740874">
            <w:r>
              <w:rPr>
                <w:sz w:val="16"/>
                <w:szCs w:val="16"/>
              </w:rPr>
              <w:t>0,92 (estable)</w:t>
            </w:r>
          </w:p>
        </w:tc>
      </w:tr>
    </w:tbl>
    <w:p w14:paraId="219FC0C7" w14:textId="77777777" w:rsidR="000C5511" w:rsidRDefault="000C5511">
      <w:pPr>
        <w:spacing w:after="120"/>
      </w:pPr>
    </w:p>
    <w:p w14:paraId="08B35150" w14:textId="77777777" w:rsidR="000C5511" w:rsidRDefault="00740874">
      <w:pPr>
        <w:pStyle w:val="Ttulo3"/>
        <w:keepNext/>
      </w:pPr>
      <w:bookmarkStart w:id="54" w:name="_Toc244178812"/>
      <w:r>
        <w:t>Extensión Zipaquirá</w:t>
      </w:r>
      <w:bookmarkEnd w:id="54"/>
    </w:p>
    <w:p w14:paraId="62431452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 xml:space="preserve">25 comentarios convertidos en vectores BERT. Se probaron de 2 a 5 temas. Ningún número alcanzó estabilidad 0,75 en todos sus temas; se tomó el mayor con estabilidad moderada: 2 temas (tema más débil: 0,61). Conviene leerlos como patrones. Como referencia, </w:t>
      </w:r>
      <w:r>
        <w:t>BERTopic en modo automático (HDBSCAN) encontró 0 temas y dejó el 100 % de los comentarios sin tema.</w:t>
      </w:r>
    </w:p>
    <w:p w14:paraId="426F78B6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091F538" wp14:editId="1A7921AA">
            <wp:extent cx="5943600" cy="2019300"/>
            <wp:effectExtent l="0" t="0" r="0" b="0"/>
            <wp:docPr id="55" name="figura_55" descr="Extensión Zipaquirá – UC para la Vida: mapa de los comentarios (izquierda) y estabilidad según el número de temas (derecha)." title="Figura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BFAC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55. </w:t>
      </w:r>
      <w:r>
        <w:rPr>
          <w:i/>
          <w:iCs/>
          <w:color w:val="4D4D4D"/>
          <w:sz w:val="16"/>
          <w:szCs w:val="16"/>
        </w:rPr>
        <w:t>Extensión Zipaquirá – UC para la Vida: mapa de los comentarios (izquierda) y estabilidad según el número de temas (derecha).</w:t>
      </w:r>
    </w:p>
    <w:p w14:paraId="6BA4165A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lastRenderedPageBreak/>
        <w:t xml:space="preserve">Tabla 46. </w:t>
      </w:r>
      <w:r>
        <w:rPr>
          <w:i/>
          <w:iCs/>
          <w:color w:val="4D4D4D"/>
          <w:sz w:val="16"/>
          <w:szCs w:val="16"/>
        </w:rPr>
        <w:t>Extensió</w:t>
      </w:r>
      <w:r>
        <w:rPr>
          <w:i/>
          <w:iCs/>
          <w:color w:val="4D4D4D"/>
          <w:sz w:val="16"/>
          <w:szCs w:val="16"/>
        </w:rPr>
        <w:t>n Zipaquirá – UC para la Vida: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2E5A8CDA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0FA77FB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3D98044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A1AB7B8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E071A55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18A1EE6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AD0264F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7767793D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2DA4D1A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BCCCA57" w14:textId="77777777" w:rsidR="000C5511" w:rsidRDefault="00740874">
            <w:r>
              <w:rPr>
                <w:sz w:val="16"/>
                <w:szCs w:val="16"/>
              </w:rPr>
              <w:t>Oportunidades laborales, salud mental y estabilidad de docentes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A7B5B07" w14:textId="77777777" w:rsidR="000C5511" w:rsidRDefault="00740874">
            <w:r>
              <w:rPr>
                <w:sz w:val="16"/>
                <w:szCs w:val="16"/>
              </w:rPr>
              <w:t>oportunidades, docentes, profesional, investigación, estabilidad laboral, conocimiento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95FD2EA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C2B3DC3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76 %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1ED4B1E" w14:textId="77777777" w:rsidR="000C5511" w:rsidRDefault="00740874">
            <w:r>
              <w:rPr>
                <w:sz w:val="16"/>
                <w:szCs w:val="16"/>
              </w:rPr>
              <w:t>0,86 (estable)</w:t>
            </w:r>
          </w:p>
        </w:tc>
      </w:tr>
      <w:tr w:rsidR="000C5511" w14:paraId="333D4A1D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7A313F7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641DFD8" w14:textId="77777777" w:rsidR="000C5511" w:rsidRDefault="00740874">
            <w:r>
              <w:rPr>
                <w:sz w:val="16"/>
                <w:szCs w:val="16"/>
              </w:rPr>
              <w:t>Aprender más allá del aula: intercambios y salidas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83537A3" w14:textId="77777777" w:rsidR="000C5511" w:rsidRDefault="00740874">
            <w:r>
              <w:rPr>
                <w:sz w:val="16"/>
                <w:szCs w:val="16"/>
              </w:rPr>
              <w:t>aprender, lugares, allá aula, adultos, aula clase, bienestar colectivo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CA43DB5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3E02C43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24 %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A0EC235" w14:textId="77777777" w:rsidR="000C5511" w:rsidRDefault="00740874">
            <w:r>
              <w:rPr>
                <w:sz w:val="16"/>
                <w:szCs w:val="16"/>
              </w:rPr>
              <w:t>0,61 (moderada)</w:t>
            </w:r>
          </w:p>
        </w:tc>
      </w:tr>
    </w:tbl>
    <w:p w14:paraId="515112BA" w14:textId="77777777" w:rsidR="000C5511" w:rsidRDefault="000C5511">
      <w:pPr>
        <w:spacing w:after="120"/>
      </w:pPr>
    </w:p>
    <w:p w14:paraId="2E483B65" w14:textId="77777777" w:rsidR="000C5511" w:rsidRDefault="00740874">
      <w:pPr>
        <w:pStyle w:val="Ttulo3"/>
        <w:keepNext/>
      </w:pPr>
      <w:bookmarkStart w:id="55" w:name="_Toc244178813"/>
      <w:r>
        <w:t>Seccional Girardot</w:t>
      </w:r>
      <w:bookmarkEnd w:id="55"/>
    </w:p>
    <w:p w14:paraId="241B52A8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>106 comentarios convertidos en vectores BERT. Se probaron de 2 a 15 temas. El mayor número en el que todos los temas se repiten al remuestrear fue 2 (estabilidad del tema más débil: 0,84). Como referencia, BERTopic en modo automático (HDBSCAN) encontró 4 t</w:t>
      </w:r>
      <w:r>
        <w:t>emas y dejó el 36 % de los comentarios sin tema.</w:t>
      </w:r>
    </w:p>
    <w:p w14:paraId="473EBD04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40D32B4" wp14:editId="795EE2DA">
            <wp:extent cx="5943600" cy="2028825"/>
            <wp:effectExtent l="0" t="0" r="0" b="0"/>
            <wp:docPr id="56" name="figura_56" descr="Seccional Girardot – UC para la Vida: mapa de los comentarios (izquierda) y estabilidad según el número de temas (derecha)." title="Figura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0EF4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56. </w:t>
      </w:r>
      <w:r>
        <w:rPr>
          <w:i/>
          <w:iCs/>
          <w:color w:val="4D4D4D"/>
          <w:sz w:val="16"/>
          <w:szCs w:val="16"/>
        </w:rPr>
        <w:t>Seccional Girardot – UC para la Vida: mapa de los comentarios (izquierda) y estabilidad según el número de temas (derecha).</w:t>
      </w:r>
    </w:p>
    <w:p w14:paraId="30D891F0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47. </w:t>
      </w:r>
      <w:r>
        <w:rPr>
          <w:i/>
          <w:iCs/>
          <w:color w:val="4D4D4D"/>
          <w:sz w:val="16"/>
          <w:szCs w:val="16"/>
        </w:rPr>
        <w:t>Seccional Girardot – UC para la Vida: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7A619E2F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F638238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7879CF9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89DD566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A1074D4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45EF3DB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9BE08BA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3D9EA9A3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DFE7061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52A0417" w14:textId="77777777" w:rsidR="000C5511" w:rsidRDefault="00740874">
            <w:r>
              <w:rPr>
                <w:sz w:val="16"/>
                <w:szCs w:val="16"/>
              </w:rPr>
              <w:t>Oportunidades reales: prácticas, pasantías y vida laboral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7EBD1CD" w14:textId="77777777" w:rsidR="000C5511" w:rsidRDefault="00740874">
            <w:r>
              <w:rPr>
                <w:sz w:val="16"/>
                <w:szCs w:val="16"/>
              </w:rPr>
              <w:t>laboral, vida, experiencias, oportunidades, mejorar, aprendizaje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CDC9198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55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4CA522F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52 %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0BF8002" w14:textId="77777777" w:rsidR="000C5511" w:rsidRDefault="00740874">
            <w:r>
              <w:rPr>
                <w:sz w:val="16"/>
                <w:szCs w:val="16"/>
              </w:rPr>
              <w:t>0,84 (estable)</w:t>
            </w:r>
          </w:p>
        </w:tc>
      </w:tr>
      <w:tr w:rsidR="000C5511" w14:paraId="645D4825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ADEB50D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CD4573E" w14:textId="77777777" w:rsidR="000C5511" w:rsidRDefault="00740874">
            <w:r>
              <w:rPr>
                <w:sz w:val="16"/>
                <w:szCs w:val="16"/>
              </w:rPr>
              <w:t>Experiencias que transforman a los creadores de oportunidades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9239CC0" w14:textId="77777777" w:rsidR="000C5511" w:rsidRDefault="00740874">
            <w:r>
              <w:rPr>
                <w:sz w:val="16"/>
                <w:szCs w:val="16"/>
              </w:rPr>
              <w:t>creadores, experiencias, creadores oportunidades, conocimiento, pensar, transformar vida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6412036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51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B7D5C69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48 %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34EE2BD" w14:textId="77777777" w:rsidR="000C5511" w:rsidRDefault="00740874">
            <w:r>
              <w:rPr>
                <w:sz w:val="16"/>
                <w:szCs w:val="16"/>
              </w:rPr>
              <w:t>0,86 (estable)</w:t>
            </w:r>
          </w:p>
        </w:tc>
      </w:tr>
    </w:tbl>
    <w:p w14:paraId="69A5AB53" w14:textId="77777777" w:rsidR="000C5511" w:rsidRDefault="000C5511">
      <w:pPr>
        <w:spacing w:after="120"/>
      </w:pPr>
    </w:p>
    <w:p w14:paraId="13AA80F9" w14:textId="77777777" w:rsidR="000C5511" w:rsidRDefault="00740874">
      <w:pPr>
        <w:pStyle w:val="Ttulo3"/>
        <w:keepNext/>
      </w:pPr>
      <w:bookmarkStart w:id="56" w:name="_Toc244178814"/>
      <w:r>
        <w:lastRenderedPageBreak/>
        <w:t>Seccional Ubaté</w:t>
      </w:r>
      <w:bookmarkEnd w:id="56"/>
    </w:p>
    <w:p w14:paraId="0F228090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>44 comentarios convertidos en vectores BERT. Se probaron de 2 a 8 temas. Ningún número alcanzó siquiera estabilidad moderada (0,60); se tomó el más estable: 2 temas (tema más débil: 0,60). Los temas son orientativos. Como referencia, BERTopic en modo autom</w:t>
      </w:r>
      <w:r>
        <w:t>ático (HDBSCAN) encontró 2 temas y dejó el 45 % de los comentarios sin tema.</w:t>
      </w:r>
    </w:p>
    <w:p w14:paraId="39AADF51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831BFA1" wp14:editId="379155D6">
            <wp:extent cx="5943600" cy="2028825"/>
            <wp:effectExtent l="0" t="0" r="0" b="0"/>
            <wp:docPr id="57" name="figura_57" descr="Seccional Ubaté – UC para la Vida: mapa de los comentarios (izquierda) y estabilidad según el número de temas (derecha)." title="Figura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F972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57. </w:t>
      </w:r>
      <w:r>
        <w:rPr>
          <w:i/>
          <w:iCs/>
          <w:color w:val="4D4D4D"/>
          <w:sz w:val="16"/>
          <w:szCs w:val="16"/>
        </w:rPr>
        <w:t>Seccional Ubaté – UC para la Vida: mapa de los comentarios (izquierda) y estabilidad según el número de temas (derecha).</w:t>
      </w:r>
    </w:p>
    <w:p w14:paraId="767F6E24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48. </w:t>
      </w:r>
      <w:r>
        <w:rPr>
          <w:i/>
          <w:iCs/>
          <w:color w:val="4D4D4D"/>
          <w:sz w:val="16"/>
          <w:szCs w:val="16"/>
        </w:rPr>
        <w:t xml:space="preserve">Seccional Ubaté – UC para la Vida: </w:t>
      </w:r>
      <w:r>
        <w:rPr>
          <w:i/>
          <w:iCs/>
          <w:color w:val="4D4D4D"/>
          <w:sz w:val="16"/>
          <w:szCs w:val="16"/>
        </w:rPr>
        <w:t>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51AA0C8A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1B1524B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AAEBA6C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C329D65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CCD1591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2C1287B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73AB120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5282DB68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3AFE3E7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DC6B943" w14:textId="77777777" w:rsidR="000C5511" w:rsidRDefault="00740874">
            <w:r>
              <w:rPr>
                <w:sz w:val="16"/>
                <w:szCs w:val="16"/>
              </w:rPr>
              <w:t>Formación práctica y preparación para el mundo laboral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BBDF67D" w14:textId="77777777" w:rsidR="000C5511" w:rsidRDefault="00740874">
            <w:r>
              <w:rPr>
                <w:sz w:val="16"/>
                <w:szCs w:val="16"/>
              </w:rPr>
              <w:t>bienestar, oportunidades, administrativos, aprendizaje, enfoque, experiencia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1A5E742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4A5C49D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68 %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6749B9E" w14:textId="77777777" w:rsidR="000C5511" w:rsidRDefault="00740874">
            <w:r>
              <w:rPr>
                <w:sz w:val="16"/>
                <w:szCs w:val="16"/>
              </w:rPr>
              <w:t>0,74 (moderada)</w:t>
            </w:r>
          </w:p>
        </w:tc>
      </w:tr>
      <w:tr w:rsidR="000C5511" w14:paraId="0AFD2894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1280AEA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8375639" w14:textId="77777777" w:rsidR="000C5511" w:rsidRDefault="00740874">
            <w:r>
              <w:rPr>
                <w:sz w:val="16"/>
                <w:szCs w:val="16"/>
              </w:rPr>
              <w:t>Experiencias de vida y aplicación a la realidad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DF3B0C8" w14:textId="77777777" w:rsidR="000C5511" w:rsidRDefault="00740874">
            <w:r>
              <w:rPr>
                <w:sz w:val="16"/>
                <w:szCs w:val="16"/>
              </w:rPr>
              <w:t>experiencias, adquiriendo personas, aplicables vida, bienestar familia, aporte diferentes, adquirimos proceso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8D1D994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594AC0C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32 %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3994BC8" w14:textId="77777777" w:rsidR="000C5511" w:rsidRDefault="00740874">
            <w:r>
              <w:rPr>
                <w:sz w:val="16"/>
                <w:szCs w:val="16"/>
              </w:rPr>
              <w:t>0,60 (débil)</w:t>
            </w:r>
          </w:p>
        </w:tc>
      </w:tr>
    </w:tbl>
    <w:p w14:paraId="2D0A5EFA" w14:textId="77777777" w:rsidR="000C5511" w:rsidRDefault="000C5511">
      <w:pPr>
        <w:spacing w:after="120"/>
      </w:pPr>
    </w:p>
    <w:p w14:paraId="01EA72EB" w14:textId="77777777" w:rsidR="000C5511" w:rsidRDefault="00740874">
      <w:pPr>
        <w:pStyle w:val="Ttulo3"/>
        <w:keepNext/>
      </w:pPr>
      <w:bookmarkStart w:id="57" w:name="_Toc244178815"/>
      <w:r>
        <w:lastRenderedPageBreak/>
        <w:t>Sede Fusagasugá</w:t>
      </w:r>
      <w:bookmarkEnd w:id="57"/>
    </w:p>
    <w:p w14:paraId="1A474989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>207 comentarios convertidos en vectores BERT. Se probaron de 2 a 15 temas. El mayor número en el que todos los temas se repiten al remuestrear fue 2 (estabilidad del tema más débil: 0,85). Como referencia, BERTopic en modo automático (HDBSCAN) encontró 2 t</w:t>
      </w:r>
      <w:r>
        <w:t>emas y dejó el 0 % de los comentarios sin tema.</w:t>
      </w:r>
    </w:p>
    <w:p w14:paraId="3BDCCE09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D96BE1E" wp14:editId="7B087AC2">
            <wp:extent cx="5943600" cy="2028825"/>
            <wp:effectExtent l="0" t="0" r="0" b="0"/>
            <wp:docPr id="58" name="figura_58" descr="Sede Fusagasugá – UC para la Vida: mapa de los comentarios (izquierda) y estabilidad según el número de temas (derecha)." title="Figura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01C5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58. </w:t>
      </w:r>
      <w:r>
        <w:rPr>
          <w:i/>
          <w:iCs/>
          <w:color w:val="4D4D4D"/>
          <w:sz w:val="16"/>
          <w:szCs w:val="16"/>
        </w:rPr>
        <w:t>Sede Fusagasugá – UC para la Vida: mapa de los comentarios (izquierda) y estabilidad según el número de temas (derecha).</w:t>
      </w:r>
    </w:p>
    <w:p w14:paraId="40259585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49. </w:t>
      </w:r>
      <w:r>
        <w:rPr>
          <w:i/>
          <w:iCs/>
          <w:color w:val="4D4D4D"/>
          <w:sz w:val="16"/>
          <w:szCs w:val="16"/>
        </w:rPr>
        <w:t>Sede Fusagasugá – UC para la Vida: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7EA6D595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CE5D692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8659547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C1C908D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EE216D6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292F0A1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A25FEA5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1DB56130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15CBD92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DE18166" w14:textId="77777777" w:rsidR="000C5511" w:rsidRDefault="00740874">
            <w:r>
              <w:rPr>
                <w:sz w:val="16"/>
                <w:szCs w:val="16"/>
              </w:rPr>
              <w:t>Formación, contratación docente, acompañamiento y calidad de vida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F2E0D76" w14:textId="77777777" w:rsidR="000C5511" w:rsidRDefault="00740874">
            <w:r>
              <w:rPr>
                <w:sz w:val="16"/>
                <w:szCs w:val="16"/>
              </w:rPr>
              <w:t>vida, formación, laboral, bienestar, oportunidades, conocimientos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4C70E74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135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38266E3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65 %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CB1D7ED" w14:textId="77777777" w:rsidR="000C5511" w:rsidRDefault="00740874">
            <w:r>
              <w:rPr>
                <w:sz w:val="16"/>
                <w:szCs w:val="16"/>
              </w:rPr>
              <w:t>0,92 (estable)</w:t>
            </w:r>
          </w:p>
        </w:tc>
      </w:tr>
      <w:tr w:rsidR="000C5511" w14:paraId="5EF5F69F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25E29DB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17891FA" w14:textId="77777777" w:rsidR="000C5511" w:rsidRDefault="00740874">
            <w:r>
              <w:rPr>
                <w:sz w:val="16"/>
                <w:szCs w:val="16"/>
              </w:rPr>
              <w:t>Experiencias, valores y transformación personal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984C804" w14:textId="77777777" w:rsidR="000C5511" w:rsidRDefault="00740874">
            <w:r>
              <w:rPr>
                <w:sz w:val="16"/>
                <w:szCs w:val="16"/>
              </w:rPr>
              <w:t>personas, vida, experiencias, valores, oportunidades, ideas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5F9EAAA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72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FAC5D5B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35 %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28622E8" w14:textId="77777777" w:rsidR="000C5511" w:rsidRDefault="00740874">
            <w:r>
              <w:rPr>
                <w:sz w:val="16"/>
                <w:szCs w:val="16"/>
              </w:rPr>
              <w:t>0,85 (estable)</w:t>
            </w:r>
          </w:p>
        </w:tc>
      </w:tr>
    </w:tbl>
    <w:p w14:paraId="1D031186" w14:textId="77777777" w:rsidR="000C5511" w:rsidRDefault="000C5511">
      <w:pPr>
        <w:spacing w:after="120"/>
      </w:pPr>
    </w:p>
    <w:p w14:paraId="19C3FA67" w14:textId="77777777" w:rsidR="000C5511" w:rsidRDefault="00740874">
      <w:pPr>
        <w:pStyle w:val="Ttulo1"/>
        <w:pageBreakBefore/>
      </w:pPr>
      <w:bookmarkStart w:id="58" w:name="_Toc244178816"/>
      <w:r>
        <w:lastRenderedPageBreak/>
        <w:t>8. UCundinamarca</w:t>
      </w:r>
      <w:bookmarkEnd w:id="58"/>
    </w:p>
    <w:p w14:paraId="0E6A0827" w14:textId="77777777" w:rsidR="000C5511" w:rsidRDefault="00740874">
      <w:pPr>
        <w:spacing w:after="120" w:line="276" w:lineRule="auto"/>
      </w:pPr>
      <w:r>
        <w:t>157 comentarios con contenido de 6 unidades regionales. Primero se analizó la transformación con todas sus unidades juntas, lo que da una lista de temas comparable entre unidades; después, cada unidad por separado (4 unidades con modelo propio).</w:t>
      </w:r>
    </w:p>
    <w:p w14:paraId="14C785A1" w14:textId="77777777" w:rsidR="000C5511" w:rsidRDefault="00740874">
      <w:pPr>
        <w:pStyle w:val="Ttulo2"/>
        <w:keepNext/>
      </w:pPr>
      <w:bookmarkStart w:id="59" w:name="_Toc244178817"/>
      <w:r>
        <w:t>8.1 La tra</w:t>
      </w:r>
      <w:r>
        <w:t>nsformación con todas las unidades</w:t>
      </w:r>
      <w:bookmarkEnd w:id="59"/>
    </w:p>
    <w:p w14:paraId="455E3393" w14:textId="77777777" w:rsidR="000C5511" w:rsidRDefault="00740874">
      <w:pPr>
        <w:pStyle w:val="Prrafodelista"/>
        <w:numPr>
          <w:ilvl w:val="0"/>
          <w:numId w:val="8"/>
        </w:numPr>
        <w:spacing w:after="80" w:line="264" w:lineRule="auto"/>
      </w:pPr>
      <w:r>
        <w:rPr>
          <w:b/>
          <w:bCs/>
        </w:rPr>
        <w:t xml:space="preserve">Vectores: </w:t>
      </w:r>
      <w:r>
        <w:t>los 157 comentarios se convirtieron en vectores BERT.</w:t>
      </w:r>
    </w:p>
    <w:p w14:paraId="49ED702F" w14:textId="77777777" w:rsidR="000C5511" w:rsidRDefault="00740874">
      <w:pPr>
        <w:pStyle w:val="Prrafodelista"/>
        <w:numPr>
          <w:ilvl w:val="0"/>
          <w:numId w:val="8"/>
        </w:numPr>
        <w:spacing w:after="80" w:line="264" w:lineRule="auto"/>
      </w:pPr>
      <w:r>
        <w:rPr>
          <w:b/>
          <w:bCs/>
        </w:rPr>
        <w:t xml:space="preserve">Número de temas: </w:t>
      </w:r>
      <w:r>
        <w:t>Se probaron de 2 a 15 temas. El mayor número en el que todos los temas se repiten al remuestrear fue 2 (estabilidad del tema más débil: 0,79</w:t>
      </w:r>
      <w:r>
        <w:t>).</w:t>
      </w:r>
    </w:p>
    <w:p w14:paraId="34F5967D" w14:textId="77777777" w:rsidR="000C5511" w:rsidRDefault="00740874">
      <w:pPr>
        <w:pStyle w:val="Prrafodelista"/>
        <w:numPr>
          <w:ilvl w:val="0"/>
          <w:numId w:val="8"/>
        </w:numPr>
        <w:spacing w:after="80" w:line="264" w:lineRule="auto"/>
      </w:pPr>
      <w:r>
        <w:rPr>
          <w:b/>
          <w:bCs/>
        </w:rPr>
        <w:t xml:space="preserve">Referencia automática: </w:t>
      </w:r>
      <w:r>
        <w:t>Como referencia, BERTopic en modo automático (HDBSCAN) encontró 7 temas y dejó el 21 % de los comentarios sin tema.</w:t>
      </w:r>
    </w:p>
    <w:p w14:paraId="4C9B03F7" w14:textId="77777777" w:rsidR="000C5511" w:rsidRDefault="00740874">
      <w:pPr>
        <w:pStyle w:val="Prrafodelista"/>
        <w:numPr>
          <w:ilvl w:val="0"/>
          <w:numId w:val="8"/>
        </w:numPr>
        <w:spacing w:after="80" w:line="264" w:lineRule="auto"/>
      </w:pPr>
      <w:r>
        <w:rPr>
          <w:b/>
          <w:bCs/>
        </w:rPr>
        <w:t xml:space="preserve">Temas: </w:t>
      </w:r>
      <w:r>
        <w:t>BERTopic extrajo las palabras clave de los 2 temas y Claude les dio nombre (tabla y figuras siguientes).</w:t>
      </w:r>
    </w:p>
    <w:p w14:paraId="71F3EA4D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F5A59F8" wp14:editId="183A2B61">
            <wp:extent cx="5943600" cy="2895600"/>
            <wp:effectExtent l="0" t="0" r="0" b="0"/>
            <wp:docPr id="59" name="figura_59" descr="UCundinamarca: mapa de los comentarios. Cada punto es un comentario; el color, su tema." title="Figura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886E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59. </w:t>
      </w:r>
      <w:r>
        <w:rPr>
          <w:i/>
          <w:iCs/>
          <w:color w:val="4D4D4D"/>
          <w:sz w:val="16"/>
          <w:szCs w:val="16"/>
        </w:rPr>
        <w:t>UCundinamarca: mapa de los comentarios. Cada punto es un comentario; el color, su tema.</w:t>
      </w:r>
    </w:p>
    <w:p w14:paraId="392EB290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50. </w:t>
      </w:r>
      <w:r>
        <w:rPr>
          <w:i/>
          <w:iCs/>
          <w:color w:val="4D4D4D"/>
          <w:sz w:val="16"/>
          <w:szCs w:val="16"/>
        </w:rPr>
        <w:t>UCundinamarca: temas de la transformación (todas las unidades).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500"/>
        <w:gridCol w:w="2700"/>
        <w:gridCol w:w="560"/>
        <w:gridCol w:w="620"/>
        <w:gridCol w:w="1080"/>
        <w:gridCol w:w="1200"/>
      </w:tblGrid>
      <w:tr w:rsidR="000C5511" w14:paraId="5D6B74AD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F85068B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5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D58E03B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2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59F1A31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5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3BC8CB7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62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36F03D3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08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4F28A19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IC 95 %</w:t>
            </w:r>
          </w:p>
        </w:tc>
        <w:tc>
          <w:tcPr>
            <w:tcW w:w="12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7A8AFC2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3FBAD15A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E67EA75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5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39A93FF" w14:textId="77777777" w:rsidR="000C5511" w:rsidRDefault="00740874">
            <w:r>
              <w:rPr>
                <w:sz w:val="16"/>
                <w:szCs w:val="16"/>
              </w:rPr>
              <w:t>Propuestas para el Plan: territorio, programas y condiciones laborales</w:t>
            </w:r>
          </w:p>
        </w:tc>
        <w:tc>
          <w:tcPr>
            <w:tcW w:w="2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C2C8378" w14:textId="77777777" w:rsidR="000C5511" w:rsidRDefault="00740874">
            <w:r>
              <w:rPr>
                <w:sz w:val="16"/>
                <w:szCs w:val="16"/>
              </w:rPr>
              <w:t>territorio, plan, mejorar, programas, laboral, experiencia</w:t>
            </w:r>
          </w:p>
        </w:tc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2BC4061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104</w:t>
            </w:r>
          </w:p>
        </w:tc>
        <w:tc>
          <w:tcPr>
            <w:tcW w:w="6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AFE7C0B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66 %</w:t>
            </w:r>
          </w:p>
        </w:tc>
        <w:tc>
          <w:tcPr>
            <w:tcW w:w="108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FE96B50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59–73 %</w:t>
            </w:r>
          </w:p>
        </w:tc>
        <w:tc>
          <w:tcPr>
            <w:tcW w:w="12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8C6DA8B" w14:textId="77777777" w:rsidR="000C5511" w:rsidRDefault="00740874">
            <w:r>
              <w:rPr>
                <w:sz w:val="16"/>
                <w:szCs w:val="16"/>
              </w:rPr>
              <w:t>0,89 (estable)</w:t>
            </w:r>
          </w:p>
        </w:tc>
      </w:tr>
      <w:tr w:rsidR="000C5511" w14:paraId="45D98FBE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CFE2EC7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5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E557444" w14:textId="77777777" w:rsidR="000C5511" w:rsidRDefault="00740874">
            <w:r>
              <w:rPr>
                <w:sz w:val="16"/>
                <w:szCs w:val="16"/>
              </w:rPr>
              <w:t>Procesos, recursos y calidad; valoraciones breves del encuentro</w:t>
            </w:r>
          </w:p>
        </w:tc>
        <w:tc>
          <w:tcPr>
            <w:tcW w:w="2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F5A24CD" w14:textId="77777777" w:rsidR="000C5511" w:rsidRDefault="00740874">
            <w:r>
              <w:rPr>
                <w:sz w:val="16"/>
                <w:szCs w:val="16"/>
              </w:rPr>
              <w:t>procesos, recursos, calidad, mejorar, datos, plataforma</w:t>
            </w:r>
          </w:p>
        </w:tc>
        <w:tc>
          <w:tcPr>
            <w:tcW w:w="5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042ACFA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53</w:t>
            </w:r>
          </w:p>
        </w:tc>
        <w:tc>
          <w:tcPr>
            <w:tcW w:w="62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8F2F139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34 %</w:t>
            </w:r>
          </w:p>
        </w:tc>
        <w:tc>
          <w:tcPr>
            <w:tcW w:w="108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B1D0208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27–41 %</w:t>
            </w:r>
          </w:p>
        </w:tc>
        <w:tc>
          <w:tcPr>
            <w:tcW w:w="12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2E3BD15" w14:textId="77777777" w:rsidR="000C5511" w:rsidRDefault="00740874">
            <w:r>
              <w:rPr>
                <w:sz w:val="16"/>
                <w:szCs w:val="16"/>
              </w:rPr>
              <w:t>0,79 (estable)</w:t>
            </w:r>
          </w:p>
        </w:tc>
      </w:tr>
    </w:tbl>
    <w:p w14:paraId="466C3FF1" w14:textId="77777777" w:rsidR="000C5511" w:rsidRDefault="000C5511">
      <w:pPr>
        <w:spacing w:after="120"/>
      </w:pPr>
    </w:p>
    <w:p w14:paraId="41DDEB2D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A9EE921" wp14:editId="0D625602">
            <wp:extent cx="5943600" cy="2324100"/>
            <wp:effectExtent l="0" t="0" r="0" b="0"/>
            <wp:docPr id="60" name="figura_60" descr="UCundinamarca: palabras más propias de cada tema y su peso c-TF-IDF." title="Figura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E307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60. </w:t>
      </w:r>
      <w:r>
        <w:rPr>
          <w:i/>
          <w:iCs/>
          <w:color w:val="4D4D4D"/>
          <w:sz w:val="16"/>
          <w:szCs w:val="16"/>
        </w:rPr>
        <w:t>UCundinamarca: palabras más propias de cada tema y su peso c-TF-IDF.</w:t>
      </w:r>
    </w:p>
    <w:p w14:paraId="397980E6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08A34FD" wp14:editId="211F9279">
            <wp:extent cx="5124450" cy="2667000"/>
            <wp:effectExtent l="0" t="0" r="0" b="0"/>
            <wp:docPr id="61" name="figura_61" descr="UCundinamarca: estabilidad según el número de temas probado. El círculo naranja marca el número elegido." title="Figura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CD0D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61. </w:t>
      </w:r>
      <w:r>
        <w:rPr>
          <w:i/>
          <w:iCs/>
          <w:color w:val="4D4D4D"/>
          <w:sz w:val="16"/>
          <w:szCs w:val="16"/>
        </w:rPr>
        <w:t>UCundinamarca: estabilidad según el número de temas probado. El círculo naranja marca el número elegido.</w:t>
      </w:r>
    </w:p>
    <w:p w14:paraId="549128DD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51. </w:t>
      </w:r>
      <w:r>
        <w:rPr>
          <w:i/>
          <w:iCs/>
          <w:color w:val="4D4D4D"/>
          <w:sz w:val="16"/>
          <w:szCs w:val="16"/>
        </w:rPr>
        <w:t>UCundinamarca: comentario típico de cada tema.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8660"/>
      </w:tblGrid>
      <w:tr w:rsidR="000C5511" w14:paraId="21E019C1" w14:textId="77777777">
        <w:trPr>
          <w:tblHeader/>
        </w:trPr>
        <w:tc>
          <w:tcPr>
            <w:tcW w:w="700" w:type="dxa"/>
            <w:shd w:val="clear" w:color="auto" w:fill="00482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FD98884" w14:textId="77777777" w:rsidR="000C5511" w:rsidRDefault="00740874">
            <w:r>
              <w:rPr>
                <w:b/>
                <w:bCs/>
                <w:color w:val="FFFFFF"/>
                <w:sz w:val="14"/>
                <w:szCs w:val="14"/>
              </w:rPr>
              <w:t>Tema</w:t>
            </w:r>
          </w:p>
        </w:tc>
        <w:tc>
          <w:tcPr>
            <w:tcW w:w="8660" w:type="dxa"/>
            <w:shd w:val="clear" w:color="auto" w:fill="00482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7570ED0" w14:textId="77777777" w:rsidR="000C5511" w:rsidRDefault="00740874">
            <w:r>
              <w:rPr>
                <w:b/>
                <w:bCs/>
                <w:color w:val="FFFFFF"/>
                <w:sz w:val="14"/>
                <w:szCs w:val="14"/>
              </w:rPr>
              <w:t>Comentario más cercano al centro del tema (anonimizado)</w:t>
            </w:r>
          </w:p>
        </w:tc>
      </w:tr>
      <w:tr w:rsidR="000C5511" w14:paraId="364C5827" w14:textId="77777777">
        <w:trPr>
          <w:cantSplit/>
        </w:trPr>
        <w:tc>
          <w:tcPr>
            <w:tcW w:w="7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D48D2F0" w14:textId="77777777" w:rsidR="000C5511" w:rsidRDefault="00740874">
            <w:r>
              <w:rPr>
                <w:sz w:val="14"/>
                <w:szCs w:val="14"/>
              </w:rPr>
              <w:t>T1</w:t>
            </w:r>
          </w:p>
        </w:tc>
        <w:tc>
          <w:tcPr>
            <w:tcW w:w="866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DD10226" w14:textId="77777777" w:rsidR="000C5511" w:rsidRDefault="00740874">
            <w:r>
              <w:rPr>
                <w:i/>
                <w:iCs/>
                <w:sz w:val="14"/>
                <w:szCs w:val="14"/>
              </w:rPr>
              <w:t>Que la tecnología sea un facilitador para que los procesos se agilicen y no se vuelvan un obstaculo para el desarrollo de las actividades académicas. Que se piense dentro de la visión mejorar la c</w:t>
            </w:r>
            <w:r>
              <w:rPr>
                <w:i/>
                <w:iCs/>
                <w:sz w:val="14"/>
                <w:szCs w:val="14"/>
              </w:rPr>
              <w:t>ontratación docente priorizando la continuidad y una…</w:t>
            </w:r>
          </w:p>
        </w:tc>
      </w:tr>
      <w:tr w:rsidR="000C5511" w14:paraId="4DB3E1E8" w14:textId="77777777">
        <w:trPr>
          <w:cantSplit/>
        </w:trPr>
        <w:tc>
          <w:tcPr>
            <w:tcW w:w="700" w:type="dxa"/>
            <w:shd w:val="clear" w:color="auto" w:fill="EAF4D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9DE9CAC" w14:textId="77777777" w:rsidR="000C5511" w:rsidRDefault="00740874">
            <w:r>
              <w:rPr>
                <w:sz w:val="14"/>
                <w:szCs w:val="14"/>
              </w:rPr>
              <w:t>T2</w:t>
            </w:r>
          </w:p>
        </w:tc>
        <w:tc>
          <w:tcPr>
            <w:tcW w:w="8660" w:type="dxa"/>
            <w:shd w:val="clear" w:color="auto" w:fill="EAF4D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C2D376B" w14:textId="77777777" w:rsidR="000C5511" w:rsidRDefault="00740874">
            <w:r>
              <w:rPr>
                <w:i/>
                <w:iCs/>
                <w:sz w:val="14"/>
                <w:szCs w:val="14"/>
              </w:rPr>
              <w:t>Muy buena orientacion</w:t>
            </w:r>
          </w:p>
        </w:tc>
      </w:tr>
    </w:tbl>
    <w:p w14:paraId="08EE598D" w14:textId="77777777" w:rsidR="000C5511" w:rsidRDefault="000C5511">
      <w:pPr>
        <w:spacing w:after="120"/>
      </w:pPr>
    </w:p>
    <w:p w14:paraId="3AEE28A6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342E726" wp14:editId="48AA89AD">
            <wp:extent cx="5667375" cy="3543300"/>
            <wp:effectExtent l="0" t="0" r="0" b="0"/>
            <wp:docPr id="62" name="figura_62" descr="UCundinamarca: % de los comentarios de cada unidad que quedaron en cada tema (cada fila suma 100 %)." title="Figura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4B82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62. </w:t>
      </w:r>
      <w:r>
        <w:rPr>
          <w:i/>
          <w:iCs/>
          <w:color w:val="4D4D4D"/>
          <w:sz w:val="16"/>
          <w:szCs w:val="16"/>
        </w:rPr>
        <w:t>UCundinamarca: % de los comentarios de cada unidad que quedaron en cada tema (cada fila suma 100 %).</w:t>
      </w:r>
    </w:p>
    <w:p w14:paraId="034FA6F4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T1 Propuestas para el Plan: territorio, programas y condiciones laborales: </w:t>
      </w:r>
      <w:r>
        <w:t>pesa más en Extensión Zipaquirá (82 %) y menos en Extensión Chía (41 %).</w:t>
      </w:r>
    </w:p>
    <w:p w14:paraId="21C48142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>T2 Proc</w:t>
      </w:r>
      <w:r>
        <w:rPr>
          <w:b/>
          <w:bCs/>
        </w:rPr>
        <w:t xml:space="preserve">esos, recursos y calidad; valoraciones breves del encuentro: </w:t>
      </w:r>
      <w:r>
        <w:t>pesa más en Extensión Chía (59 %) y menos en Extensión Zipaquirá (18 %).</w:t>
      </w:r>
    </w:p>
    <w:p w14:paraId="0A9F97AD" w14:textId="77777777" w:rsidR="000C5511" w:rsidRDefault="00740874">
      <w:pPr>
        <w:pStyle w:val="Ttulo2"/>
        <w:keepNext/>
        <w:pageBreakBefore/>
      </w:pPr>
      <w:bookmarkStart w:id="60" w:name="_Toc244178818"/>
      <w:r>
        <w:lastRenderedPageBreak/>
        <w:t>8.2 Por unidad regional</w:t>
      </w:r>
      <w:bookmarkEnd w:id="60"/>
    </w:p>
    <w:p w14:paraId="278A7209" w14:textId="77777777" w:rsidR="000C5511" w:rsidRDefault="00740874">
      <w:pPr>
        <w:spacing w:after="120" w:line="276" w:lineRule="auto"/>
      </w:pPr>
      <w:r>
        <w:t>En cada unidad se repitieron los mismos pasos con sus propios comentarios, de modo que cada unidad</w:t>
      </w:r>
      <w:r>
        <w:t xml:space="preserve"> tiene su lista de temas.</w:t>
      </w:r>
    </w:p>
    <w:p w14:paraId="054580DD" w14:textId="77777777" w:rsidR="000C5511" w:rsidRDefault="00740874">
      <w:pPr>
        <w:pStyle w:val="Ttulo3"/>
        <w:keepNext/>
      </w:pPr>
      <w:bookmarkStart w:id="61" w:name="_Toc244178819"/>
      <w:r>
        <w:t>Extensión Chía</w:t>
      </w:r>
      <w:bookmarkEnd w:id="61"/>
    </w:p>
    <w:p w14:paraId="566D5D99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>32 comentarios convertidos en vectores BERT. Se probaron de 2 a 6 temas. El mayor número en el que todos los temas se repiten al remuestrear fue 3 (estabilidad del tema más débil: 0,77). Con 2 y 3 temas todos</w:t>
      </w:r>
      <w:r>
        <w:t xml:space="preserve"> los temas fueron estables; se tomó el mayor. Como referencia, BERTopic en modo automático (HDBSCAN) encontró 2 temas y dejó el 3 % de los comentarios sin tema.</w:t>
      </w:r>
    </w:p>
    <w:p w14:paraId="3CACA314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17088C4" wp14:editId="653B95A7">
            <wp:extent cx="5943600" cy="2028825"/>
            <wp:effectExtent l="0" t="0" r="0" b="0"/>
            <wp:docPr id="63" name="figura_63" descr="Extensión Chía – UCundinamarca: mapa de los comentarios (izquierda) y estabilidad según el número de temas (derecha)." title="Figura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10B4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63. </w:t>
      </w:r>
      <w:r>
        <w:rPr>
          <w:i/>
          <w:iCs/>
          <w:color w:val="4D4D4D"/>
          <w:sz w:val="16"/>
          <w:szCs w:val="16"/>
        </w:rPr>
        <w:t xml:space="preserve">Extensión Chía – UCundinamarca: mapa de los comentarios (izquierda) y estabilidad </w:t>
      </w:r>
      <w:r>
        <w:rPr>
          <w:i/>
          <w:iCs/>
          <w:color w:val="4D4D4D"/>
          <w:sz w:val="16"/>
          <w:szCs w:val="16"/>
        </w:rPr>
        <w:t>según el número de temas (derecha).</w:t>
      </w:r>
    </w:p>
    <w:p w14:paraId="7F02AC71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52. </w:t>
      </w:r>
      <w:r>
        <w:rPr>
          <w:i/>
          <w:iCs/>
          <w:color w:val="4D4D4D"/>
          <w:sz w:val="16"/>
          <w:szCs w:val="16"/>
        </w:rPr>
        <w:t>Extensión Chía – UCundinamarca: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7EF51EB1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49E7033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D4325D2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40EEC90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B963325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C34DC53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2F51360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2623FF5E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CA75DD2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BC6FBF5" w14:textId="77777777" w:rsidR="000C5511" w:rsidRDefault="00740874">
            <w:r>
              <w:rPr>
                <w:sz w:val="16"/>
                <w:szCs w:val="16"/>
              </w:rPr>
              <w:t>Infraestructura y campus para nuevas carreras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BBCC875" w14:textId="77777777" w:rsidR="000C5511" w:rsidRDefault="00740874">
            <w:r>
              <w:rPr>
                <w:sz w:val="16"/>
                <w:szCs w:val="16"/>
              </w:rPr>
              <w:t>docentes, misión, académicamente estructuralmente, amplio entendimiento, apoyo estudiantes, bienestar mejorar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4632445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A7336F8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41 %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110A201" w14:textId="77777777" w:rsidR="000C5511" w:rsidRDefault="00740874">
            <w:r>
              <w:rPr>
                <w:sz w:val="16"/>
                <w:szCs w:val="16"/>
              </w:rPr>
              <w:t>0,89 (estable)</w:t>
            </w:r>
          </w:p>
        </w:tc>
      </w:tr>
      <w:tr w:rsidR="000C5511" w14:paraId="62AAE9AF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E088E7E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94F4D58" w14:textId="77777777" w:rsidR="000C5511" w:rsidRDefault="00740874">
            <w:r>
              <w:rPr>
                <w:sz w:val="16"/>
                <w:szCs w:val="16"/>
              </w:rPr>
              <w:t>Procesos más ágiles y automatización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256ED14" w14:textId="77777777" w:rsidR="000C5511" w:rsidRDefault="00740874">
            <w:r>
              <w:rPr>
                <w:sz w:val="16"/>
                <w:szCs w:val="16"/>
              </w:rPr>
              <w:t>procesos, información, agua lluvia, alianzas multiactor, automatización procesos, automatización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BD1F660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0E5A01C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34 %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43C26D8" w14:textId="77777777" w:rsidR="000C5511" w:rsidRDefault="00740874">
            <w:r>
              <w:rPr>
                <w:sz w:val="16"/>
                <w:szCs w:val="16"/>
              </w:rPr>
              <w:t>0,82 (estable)</w:t>
            </w:r>
          </w:p>
        </w:tc>
      </w:tr>
      <w:tr w:rsidR="000C5511" w14:paraId="06060A44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1D3C7C6" w14:textId="77777777" w:rsidR="000C5511" w:rsidRDefault="00740874">
            <w:r>
              <w:rPr>
                <w:sz w:val="16"/>
                <w:szCs w:val="16"/>
              </w:rPr>
              <w:t>T3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4A3D1AB" w14:textId="77777777" w:rsidR="000C5511" w:rsidRDefault="00740874">
            <w:r>
              <w:rPr>
                <w:sz w:val="16"/>
                <w:szCs w:val="16"/>
              </w:rPr>
              <w:t>Agradecimientos y valoración del encuentro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BAF65AF" w14:textId="77777777" w:rsidR="000C5511" w:rsidRDefault="00740874">
            <w:r>
              <w:rPr>
                <w:sz w:val="16"/>
                <w:szCs w:val="16"/>
              </w:rPr>
              <w:t>billar mantengan, excelente buena, gracias ambiente, gracias hablemos, habilitado salón, hablemos idioma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2DCDF3C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E6CF9E2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25 %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5BB1AF5" w14:textId="77777777" w:rsidR="000C5511" w:rsidRDefault="00740874">
            <w:r>
              <w:rPr>
                <w:sz w:val="16"/>
                <w:szCs w:val="16"/>
              </w:rPr>
              <w:t>0,77 (estable)</w:t>
            </w:r>
          </w:p>
        </w:tc>
      </w:tr>
    </w:tbl>
    <w:p w14:paraId="30C47D57" w14:textId="77777777" w:rsidR="000C5511" w:rsidRDefault="000C5511">
      <w:pPr>
        <w:spacing w:after="120"/>
      </w:pPr>
    </w:p>
    <w:p w14:paraId="7D0933A4" w14:textId="77777777" w:rsidR="000C5511" w:rsidRDefault="00740874">
      <w:pPr>
        <w:pStyle w:val="Ttulo3"/>
        <w:keepNext/>
      </w:pPr>
      <w:bookmarkStart w:id="62" w:name="_Toc244178820"/>
      <w:r>
        <w:lastRenderedPageBreak/>
        <w:t>Extensión Facatativá</w:t>
      </w:r>
      <w:bookmarkEnd w:id="62"/>
    </w:p>
    <w:p w14:paraId="650F0DE4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>40 comentarios convertidos en vectores BERT. Se probaron de 2 a 8 temas. El mayor número en el que todos los temas se repiten al remuestrear fue 2 (estabilidad del tema más débil: 0,85). Como referencia, BERTopic en modo automático (HDBSCAN) encontró 2 tem</w:t>
      </w:r>
      <w:r>
        <w:t>as y dejó el 35 % de los comentarios sin tema.</w:t>
      </w:r>
    </w:p>
    <w:p w14:paraId="0D94D2A7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9E90853" wp14:editId="3BF13E21">
            <wp:extent cx="5943600" cy="2028825"/>
            <wp:effectExtent l="0" t="0" r="0" b="0"/>
            <wp:docPr id="64" name="figura_64" descr="Extensión Facatativá – UCundinamarca: mapa de los comentarios (izquierda) y estabilidad según el número de temas (derecha)." title="Figura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F695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64. </w:t>
      </w:r>
      <w:r>
        <w:rPr>
          <w:i/>
          <w:iCs/>
          <w:color w:val="4D4D4D"/>
          <w:sz w:val="16"/>
          <w:szCs w:val="16"/>
        </w:rPr>
        <w:t>Extensión Facatativá – UCundinamarca: mapa de los comentarios (izquierda) y estabilidad según el número de temas (derecha).</w:t>
      </w:r>
    </w:p>
    <w:p w14:paraId="463D8885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53. </w:t>
      </w:r>
      <w:r>
        <w:rPr>
          <w:i/>
          <w:iCs/>
          <w:color w:val="4D4D4D"/>
          <w:sz w:val="16"/>
          <w:szCs w:val="16"/>
        </w:rPr>
        <w:t>Extensión Facatativá – UCundinamarca: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525D1E49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1AB40B7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1DE839F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06C4E1E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</w:t>
            </w:r>
            <w:r>
              <w:rPr>
                <w:b/>
                <w:bCs/>
                <w:color w:val="FFFFFF"/>
                <w:sz w:val="16"/>
                <w:szCs w:val="16"/>
              </w:rPr>
              <w:t>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5FDA931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F50A3E7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3ACAC5C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417A76AF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95FC0B1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9702EE7" w14:textId="77777777" w:rsidR="000C5511" w:rsidRDefault="00740874">
            <w:r>
              <w:rPr>
                <w:sz w:val="16"/>
                <w:szCs w:val="16"/>
              </w:rPr>
              <w:t>Laboratorios, infraestructura y formalización laboral docente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FC41D45" w14:textId="77777777" w:rsidR="000C5511" w:rsidRDefault="00740874">
            <w:r>
              <w:rPr>
                <w:sz w:val="16"/>
                <w:szCs w:val="16"/>
              </w:rPr>
              <w:t>laboratorios, laborales, mejoras, infraestructura, oportunidades, universidades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1A3D999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5DFB467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75 %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2188386" w14:textId="77777777" w:rsidR="000C5511" w:rsidRDefault="00740874">
            <w:r>
              <w:rPr>
                <w:sz w:val="16"/>
                <w:szCs w:val="16"/>
              </w:rPr>
              <w:t>0,95 (estable)</w:t>
            </w:r>
          </w:p>
        </w:tc>
      </w:tr>
      <w:tr w:rsidR="000C5511" w14:paraId="09916D9F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227EA99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05FACF3" w14:textId="77777777" w:rsidR="000C5511" w:rsidRDefault="00740874">
            <w:r>
              <w:rPr>
                <w:sz w:val="16"/>
                <w:szCs w:val="16"/>
              </w:rPr>
              <w:t>Valoración positiva del encuentro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17AB70E" w14:textId="77777777" w:rsidR="000C5511" w:rsidRDefault="00740874">
            <w:r>
              <w:rPr>
                <w:sz w:val="16"/>
                <w:szCs w:val="16"/>
              </w:rPr>
              <w:t>buena, buena gracias, buena orientacion, encuenta bueno, encuentros excelente, excelente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BCD4038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C257DA8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25 %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55283A7" w14:textId="77777777" w:rsidR="000C5511" w:rsidRDefault="00740874">
            <w:r>
              <w:rPr>
                <w:sz w:val="16"/>
                <w:szCs w:val="16"/>
              </w:rPr>
              <w:t>0,85 (estable)</w:t>
            </w:r>
          </w:p>
        </w:tc>
      </w:tr>
    </w:tbl>
    <w:p w14:paraId="2B2718F9" w14:textId="77777777" w:rsidR="000C5511" w:rsidRDefault="000C5511">
      <w:pPr>
        <w:spacing w:after="120"/>
      </w:pPr>
    </w:p>
    <w:p w14:paraId="15F5C261" w14:textId="77777777" w:rsidR="000C5511" w:rsidRDefault="00740874">
      <w:pPr>
        <w:pStyle w:val="Ttulo3"/>
        <w:keepNext/>
      </w:pPr>
      <w:bookmarkStart w:id="63" w:name="_Toc244178821"/>
      <w:r>
        <w:t>Seccional Girardot</w:t>
      </w:r>
      <w:bookmarkEnd w:id="63"/>
    </w:p>
    <w:p w14:paraId="102EC661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>41 comentarios convertidos en vectores BERT. Se probaron de 2 a 8 temas. Ningún número alcanzó siquiera estabilidad moderada (0,60); se tomó el más estable: 2 temas (tema más débil: 0,52). Los temas son orientativos. Como referencia, BERTopic en modo autom</w:t>
      </w:r>
      <w:r>
        <w:t>ático (HDBSCAN) encontró 2 temas y dejó el 27 % de los comentarios sin tema.</w:t>
      </w:r>
    </w:p>
    <w:p w14:paraId="6D7D211F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0E959FF" wp14:editId="032E5598">
            <wp:extent cx="5943600" cy="2028825"/>
            <wp:effectExtent l="0" t="0" r="0" b="0"/>
            <wp:docPr id="65" name="figura_65" descr="Seccional Girardot – UCundinamarca: mapa de los comentarios (izquierda) y estabilidad según el número de temas (derecha)." title="Figura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90B4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65. </w:t>
      </w:r>
      <w:r>
        <w:rPr>
          <w:i/>
          <w:iCs/>
          <w:color w:val="4D4D4D"/>
          <w:sz w:val="16"/>
          <w:szCs w:val="16"/>
        </w:rPr>
        <w:t>Seccional Girardot – UCundinamarca: mapa de los comentarios (izquierda) y estabilidad según el número de temas (derecha).</w:t>
      </w:r>
    </w:p>
    <w:p w14:paraId="03F83FB5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lastRenderedPageBreak/>
        <w:t xml:space="preserve">Tabla 54. </w:t>
      </w:r>
      <w:r>
        <w:rPr>
          <w:i/>
          <w:iCs/>
          <w:color w:val="4D4D4D"/>
          <w:sz w:val="16"/>
          <w:szCs w:val="16"/>
        </w:rPr>
        <w:t>Seccional Girardot – UCundinamarca</w:t>
      </w:r>
      <w:r>
        <w:rPr>
          <w:i/>
          <w:iCs/>
          <w:color w:val="4D4D4D"/>
          <w:sz w:val="16"/>
          <w:szCs w:val="16"/>
        </w:rPr>
        <w:t>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3703B52E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5B0AF09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637D385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6BA7AB1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B01CF4A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F7A0E72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888E69B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19EB6705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44A7CB4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89EDACF" w14:textId="77777777" w:rsidR="000C5511" w:rsidRDefault="00740874">
            <w:r>
              <w:rPr>
                <w:sz w:val="16"/>
                <w:szCs w:val="16"/>
              </w:rPr>
              <w:t>Aprendizaje digital, calidad docente y continuidad del Plan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13D13BC" w14:textId="77777777" w:rsidR="000C5511" w:rsidRDefault="00740874">
            <w:r>
              <w:rPr>
                <w:sz w:val="16"/>
                <w:szCs w:val="16"/>
              </w:rPr>
              <w:t>programa, computadores, gestores, estudiantes, enfoque, aprendizaje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F2AF9A5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EB833CA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59 %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BA7A82B" w14:textId="77777777" w:rsidR="000C5511" w:rsidRDefault="00740874">
            <w:r>
              <w:rPr>
                <w:sz w:val="16"/>
                <w:szCs w:val="16"/>
              </w:rPr>
              <w:t>0,52 (débil)</w:t>
            </w:r>
          </w:p>
        </w:tc>
      </w:tr>
      <w:tr w:rsidR="000C5511" w14:paraId="518E7BB2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6DBE5C8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D0B27FC" w14:textId="77777777" w:rsidR="000C5511" w:rsidRDefault="00740874">
            <w:r>
              <w:rPr>
                <w:sz w:val="16"/>
                <w:szCs w:val="16"/>
              </w:rPr>
              <w:t>Prácticas laborales, nuevas especialidades y futuro de los estudiantes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009D1FA" w14:textId="77777777" w:rsidR="000C5511" w:rsidRDefault="00740874">
            <w:r>
              <w:rPr>
                <w:sz w:val="16"/>
                <w:szCs w:val="16"/>
              </w:rPr>
              <w:t>futuro, estudiantes, tesis artículo, charlas, prácticas, laboral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3C93F28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A88CB7C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41 %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CF30187" w14:textId="77777777" w:rsidR="000C5511" w:rsidRDefault="00740874">
            <w:r>
              <w:rPr>
                <w:sz w:val="16"/>
                <w:szCs w:val="16"/>
              </w:rPr>
              <w:t>0,53 (débil)</w:t>
            </w:r>
          </w:p>
        </w:tc>
      </w:tr>
    </w:tbl>
    <w:p w14:paraId="622C4BD4" w14:textId="77777777" w:rsidR="000C5511" w:rsidRDefault="000C5511">
      <w:pPr>
        <w:spacing w:after="120"/>
      </w:pPr>
    </w:p>
    <w:p w14:paraId="586600FF" w14:textId="77777777" w:rsidR="000C5511" w:rsidRDefault="00740874">
      <w:pPr>
        <w:pStyle w:val="Ttulo3"/>
        <w:keepNext/>
      </w:pPr>
      <w:bookmarkStart w:id="64" w:name="_Toc244178822"/>
      <w:r>
        <w:t>Sede Fusagasugá</w:t>
      </w:r>
      <w:bookmarkEnd w:id="64"/>
    </w:p>
    <w:p w14:paraId="5C410F93" w14:textId="77777777" w:rsidR="000C5511" w:rsidRDefault="00740874">
      <w:pPr>
        <w:keepNext/>
        <w:keepLines/>
        <w:spacing w:after="120" w:line="276" w:lineRule="auto"/>
      </w:pPr>
      <w:r>
        <w:rPr>
          <w:b/>
          <w:bCs/>
        </w:rPr>
        <w:t xml:space="preserve">Pasos. </w:t>
      </w:r>
      <w:r>
        <w:t xml:space="preserve">21 comentarios convertidos en vectores BERT. Se probaron de 2 a 4 temas. Ningún número alcanzó estabilidad 0,75 en todos sus temas; se tomó el mayor con estabilidad moderada: 3 temas (tema más débil: 0,74). Conviene leerlos como patrones. Como referencia, </w:t>
      </w:r>
      <w:r>
        <w:t>BERTopic en modo automático (HDBSCAN) encontró 0 temas y dejó el 100 % de los comentarios sin tema.</w:t>
      </w:r>
    </w:p>
    <w:p w14:paraId="46FF6B8B" w14:textId="77777777" w:rsidR="000C5511" w:rsidRDefault="0074087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3966669" wp14:editId="5BE39AD8">
            <wp:extent cx="5943600" cy="2019300"/>
            <wp:effectExtent l="0" t="0" r="0" b="0"/>
            <wp:docPr id="66" name="figura_66" descr="Sede Fusagasugá – UCundinamarca: mapa de los comentarios (izquierda) y estabilidad según el número de temas (derecha)." title="Figura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97F9" w14:textId="77777777" w:rsidR="000C5511" w:rsidRDefault="00740874">
      <w:pPr>
        <w:spacing w:after="200"/>
      </w:pPr>
      <w:r>
        <w:rPr>
          <w:b/>
          <w:bCs/>
          <w:color w:val="4D4D4D"/>
          <w:sz w:val="16"/>
          <w:szCs w:val="16"/>
        </w:rPr>
        <w:t xml:space="preserve">Figura 66. </w:t>
      </w:r>
      <w:r>
        <w:rPr>
          <w:i/>
          <w:iCs/>
          <w:color w:val="4D4D4D"/>
          <w:sz w:val="16"/>
          <w:szCs w:val="16"/>
        </w:rPr>
        <w:t>Sede Fusagasugá – UCundinamarca: mapa de los comentarios (izquierda) y estabilidad según el número de temas (derecha).</w:t>
      </w:r>
    </w:p>
    <w:p w14:paraId="1D4C1B8D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55. </w:t>
      </w:r>
      <w:r>
        <w:rPr>
          <w:i/>
          <w:iCs/>
          <w:color w:val="4D4D4D"/>
          <w:sz w:val="16"/>
          <w:szCs w:val="16"/>
        </w:rPr>
        <w:t>Sede Fusagasug</w:t>
      </w:r>
      <w:r>
        <w:rPr>
          <w:i/>
          <w:iCs/>
          <w:color w:val="4D4D4D"/>
          <w:sz w:val="16"/>
          <w:szCs w:val="16"/>
        </w:rPr>
        <w:t>á – UCundinamarca: temas.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3100"/>
        <w:gridCol w:w="600"/>
        <w:gridCol w:w="700"/>
        <w:gridCol w:w="1360"/>
      </w:tblGrid>
      <w:tr w:rsidR="000C5511" w14:paraId="1DFEAECE" w14:textId="77777777">
        <w:trPr>
          <w:tblHeader/>
        </w:trPr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BC9BFE0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29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5D2AB12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31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DF9C24F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Palabras clave (BERTopic)</w:t>
            </w:r>
          </w:p>
        </w:tc>
        <w:tc>
          <w:tcPr>
            <w:tcW w:w="6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1A01256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4EC4B94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1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81C3A8A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Estabilidad</w:t>
            </w:r>
          </w:p>
        </w:tc>
      </w:tr>
      <w:tr w:rsidR="000C5511" w14:paraId="3022D859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E84D32D" w14:textId="77777777" w:rsidR="000C5511" w:rsidRDefault="00740874">
            <w:r>
              <w:rPr>
                <w:sz w:val="16"/>
                <w:szCs w:val="16"/>
              </w:rPr>
              <w:t>T1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8A643FB" w14:textId="77777777" w:rsidR="000C5511" w:rsidRDefault="00740874">
            <w:r>
              <w:rPr>
                <w:sz w:val="16"/>
                <w:szCs w:val="16"/>
              </w:rPr>
              <w:t>Investigación, oferta de programas e impacto en la sociedad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D8ADDD4" w14:textId="77777777" w:rsidR="000C5511" w:rsidRDefault="00740874">
            <w:r>
              <w:rPr>
                <w:sz w:val="16"/>
                <w:szCs w:val="16"/>
              </w:rPr>
              <w:t>investigación, oportunidad, profesionales, educación, universidades, estudiantes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36D1290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A6E0498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43 %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9B2EC60" w14:textId="77777777" w:rsidR="000C5511" w:rsidRDefault="00740874">
            <w:r>
              <w:rPr>
                <w:sz w:val="16"/>
                <w:szCs w:val="16"/>
              </w:rPr>
              <w:t>0,83 (estable)</w:t>
            </w:r>
          </w:p>
        </w:tc>
      </w:tr>
      <w:tr w:rsidR="000C5511" w14:paraId="179B3EB7" w14:textId="77777777">
        <w:trPr>
          <w:cantSplit/>
        </w:trPr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3D28E05" w14:textId="77777777" w:rsidR="000C5511" w:rsidRDefault="00740874">
            <w:r>
              <w:rPr>
                <w:sz w:val="16"/>
                <w:szCs w:val="16"/>
              </w:rPr>
              <w:t>T2</w:t>
            </w:r>
          </w:p>
        </w:tc>
        <w:tc>
          <w:tcPr>
            <w:tcW w:w="29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F9F3ECA" w14:textId="77777777" w:rsidR="000C5511" w:rsidRDefault="00740874">
            <w:r>
              <w:rPr>
                <w:sz w:val="16"/>
                <w:szCs w:val="16"/>
              </w:rPr>
              <w:t>Articulación con los planes de desarrollo territorial</w:t>
            </w:r>
          </w:p>
        </w:tc>
        <w:tc>
          <w:tcPr>
            <w:tcW w:w="31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B38B795" w14:textId="77777777" w:rsidR="000C5511" w:rsidRDefault="00740874">
            <w:r>
              <w:rPr>
                <w:sz w:val="16"/>
                <w:szCs w:val="16"/>
              </w:rPr>
              <w:t>planes desarrollo, administrativo, administrativo dialogue, articulación gobierno, competitividad traslocal, café estrategia</w:t>
            </w:r>
          </w:p>
        </w:tc>
        <w:tc>
          <w:tcPr>
            <w:tcW w:w="6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9E78DB1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7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333B2D6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33 %</w:t>
            </w:r>
          </w:p>
        </w:tc>
        <w:tc>
          <w:tcPr>
            <w:tcW w:w="1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160BF65" w14:textId="77777777" w:rsidR="000C5511" w:rsidRDefault="00740874">
            <w:r>
              <w:rPr>
                <w:sz w:val="16"/>
                <w:szCs w:val="16"/>
              </w:rPr>
              <w:t>0,74 (moderada)</w:t>
            </w:r>
          </w:p>
        </w:tc>
      </w:tr>
      <w:tr w:rsidR="000C5511" w14:paraId="5B581F3E" w14:textId="77777777">
        <w:trPr>
          <w:cantSplit/>
        </w:trPr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9C1AEB9" w14:textId="77777777" w:rsidR="000C5511" w:rsidRDefault="00740874">
            <w:r>
              <w:rPr>
                <w:sz w:val="16"/>
                <w:szCs w:val="16"/>
              </w:rPr>
              <w:t>T3</w:t>
            </w:r>
          </w:p>
        </w:tc>
        <w:tc>
          <w:tcPr>
            <w:tcW w:w="29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658CA8B" w14:textId="77777777" w:rsidR="000C5511" w:rsidRDefault="00740874">
            <w:r>
              <w:rPr>
                <w:sz w:val="16"/>
                <w:szCs w:val="16"/>
              </w:rPr>
              <w:t>Agradecimientos y ofrecimientos de apoyo</w:t>
            </w:r>
          </w:p>
        </w:tc>
        <w:tc>
          <w:tcPr>
            <w:tcW w:w="31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75F2072" w14:textId="77777777" w:rsidR="000C5511" w:rsidRDefault="00740874">
            <w:r>
              <w:rPr>
                <w:sz w:val="16"/>
                <w:szCs w:val="16"/>
              </w:rPr>
              <w:t>aprendido, aprendido importantes, ayudan gusto, ciencias deporte, conecte agradecimiento, conocimiento</w:t>
            </w:r>
          </w:p>
        </w:tc>
        <w:tc>
          <w:tcPr>
            <w:tcW w:w="6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76C891D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9D4CCE3" w14:textId="77777777" w:rsidR="000C5511" w:rsidRDefault="00740874">
            <w:pPr>
              <w:jc w:val="right"/>
            </w:pPr>
            <w:r>
              <w:rPr>
                <w:sz w:val="16"/>
                <w:szCs w:val="16"/>
              </w:rPr>
              <w:t>24 %</w:t>
            </w:r>
          </w:p>
        </w:tc>
        <w:tc>
          <w:tcPr>
            <w:tcW w:w="1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3C518E0" w14:textId="77777777" w:rsidR="000C5511" w:rsidRDefault="00740874">
            <w:r>
              <w:rPr>
                <w:sz w:val="16"/>
                <w:szCs w:val="16"/>
              </w:rPr>
              <w:t>0,76 (estable)</w:t>
            </w:r>
          </w:p>
        </w:tc>
      </w:tr>
    </w:tbl>
    <w:p w14:paraId="5EB36D81" w14:textId="77777777" w:rsidR="000C5511" w:rsidRDefault="000C5511">
      <w:pPr>
        <w:spacing w:after="120"/>
      </w:pPr>
    </w:p>
    <w:p w14:paraId="247CE1DB" w14:textId="77777777" w:rsidR="000C5511" w:rsidRDefault="00740874">
      <w:pPr>
        <w:spacing w:after="120" w:line="276" w:lineRule="auto"/>
      </w:pPr>
      <w:r>
        <w:rPr>
          <w:b/>
          <w:bCs/>
        </w:rPr>
        <w:t xml:space="preserve">Extensión Soacha: </w:t>
      </w:r>
      <w:r>
        <w:t>10 comentarios; no se modeló por separado (menos de 20 comentarios). Sus comentarios sí están en el modelo de la transformación.</w:t>
      </w:r>
    </w:p>
    <w:p w14:paraId="65F148ED" w14:textId="77777777" w:rsidR="000C5511" w:rsidRDefault="00740874">
      <w:pPr>
        <w:spacing w:after="120" w:line="276" w:lineRule="auto"/>
      </w:pPr>
      <w:r>
        <w:rPr>
          <w:b/>
          <w:bCs/>
        </w:rPr>
        <w:t xml:space="preserve">Extensión Zipaquirá: </w:t>
      </w:r>
      <w:r>
        <w:t>11 comentarios; no se modeló por separado (menos de 20 comentarios). Sus comentarios sí están en el modelo</w:t>
      </w:r>
      <w:r>
        <w:t xml:space="preserve"> de la transformación.</w:t>
      </w:r>
    </w:p>
    <w:p w14:paraId="7487990A" w14:textId="77777777" w:rsidR="000C5511" w:rsidRDefault="00740874">
      <w:pPr>
        <w:pStyle w:val="Ttulo1"/>
        <w:pageBreakBefore/>
      </w:pPr>
      <w:bookmarkStart w:id="65" w:name="_Toc244178823"/>
      <w:r>
        <w:lastRenderedPageBreak/>
        <w:t>9. Limitaciones</w:t>
      </w:r>
      <w:bookmarkEnd w:id="65"/>
    </w:p>
    <w:p w14:paraId="110718E2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t>Cada comentario queda en un solo tema: uno que trata dos asuntos se asigna al más cercano.</w:t>
      </w:r>
    </w:p>
    <w:p w14:paraId="58526081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t>El número óptimo es una elección razonada, no un valor único. Las curvas de estabilidad de cada grupo muestran qué otros númer</w:t>
      </w:r>
      <w:r>
        <w:t>os también eran posibles.</w:t>
      </w:r>
    </w:p>
    <w:p w14:paraId="6B4D1CDD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t>Con pocos comentarios (unidades de 20 a 60), los temas son moderados o débiles y deben leerse como orientativos.</w:t>
      </w:r>
    </w:p>
    <w:p w14:paraId="085928A0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t xml:space="preserve">Los comentarios breves de acuerdo («está bien», «nada por ahora») forman a veces su propio tema: BERT agrupa también </w:t>
      </w:r>
      <w:r>
        <w:t>por forma de expresarse, no solo por asunto.</w:t>
      </w:r>
    </w:p>
    <w:p w14:paraId="5F78299C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t>Los mapas son una proyección a dos dimensiones; la superposición en el dibujo no significa que los temas sean iguales.</w:t>
      </w:r>
    </w:p>
    <w:p w14:paraId="1FE13B50" w14:textId="77777777" w:rsidR="000C5511" w:rsidRDefault="00740874">
      <w:pPr>
        <w:pStyle w:val="Prrafodelista"/>
        <w:numPr>
          <w:ilvl w:val="0"/>
          <w:numId w:val="2"/>
        </w:numPr>
        <w:spacing w:after="80" w:line="264" w:lineRule="auto"/>
      </w:pPr>
      <w:r>
        <w:t>Se usaron todas las fechas de cada unidad tal como vienen en los formularios, por lo que los</w:t>
      </w:r>
      <w:r>
        <w:t xml:space="preserve"> conteos pueden diferir de otros análisis. Los temas salen solo del texto: no están anclados a los componentes del Plan.</w:t>
      </w:r>
    </w:p>
    <w:p w14:paraId="1EAD2649" w14:textId="77777777" w:rsidR="000C5511" w:rsidRDefault="00740874">
      <w:pPr>
        <w:pStyle w:val="Ttulo1"/>
        <w:pageBreakBefore/>
      </w:pPr>
      <w:bookmarkStart w:id="66" w:name="_Toc244178824"/>
      <w:r>
        <w:lastRenderedPageBreak/>
        <w:t>Anexo. Archivos</w:t>
      </w:r>
      <w:bookmarkEnd w:id="66"/>
    </w:p>
    <w:p w14:paraId="73A2772A" w14:textId="77777777" w:rsidR="000C5511" w:rsidRDefault="00740874">
      <w:pPr>
        <w:keepNext/>
        <w:spacing w:before="160" w:after="60"/>
      </w:pPr>
      <w:r>
        <w:rPr>
          <w:b/>
          <w:bCs/>
          <w:color w:val="4D4D4D"/>
          <w:sz w:val="16"/>
          <w:szCs w:val="16"/>
        </w:rPr>
        <w:t xml:space="preserve">Tabla 56. </w:t>
      </w:r>
      <w:r>
        <w:rPr>
          <w:i/>
          <w:iCs/>
          <w:color w:val="4D4D4D"/>
          <w:sz w:val="16"/>
          <w:szCs w:val="16"/>
        </w:rPr>
        <w:t>Dónde están los resultados.</w:t>
      </w:r>
    </w:p>
    <w:tbl>
      <w:tblPr>
        <w:tblW w:w="9360" w:type="dxa"/>
        <w:tblBorders>
          <w:top w:val="single" w:sz="4" w:space="0" w:color="C9D9BC"/>
          <w:left w:val="single" w:sz="4" w:space="0" w:color="C9D9BC"/>
          <w:bottom w:val="single" w:sz="4" w:space="0" w:color="C9D9BC"/>
          <w:right w:val="single" w:sz="4" w:space="0" w:color="C9D9BC"/>
          <w:insideH w:val="single" w:sz="4" w:space="0" w:color="C9D9BC"/>
          <w:insideV w:val="single" w:sz="4" w:space="0" w:color="C9D9BC"/>
        </w:tblBorders>
        <w:tblLayout w:type="fixed"/>
        <w:tblLook w:val="04A0" w:firstRow="1" w:lastRow="0" w:firstColumn="1" w:lastColumn="0" w:noHBand="0" w:noVBand="1"/>
      </w:tblPr>
      <w:tblGrid>
        <w:gridCol w:w="5000"/>
        <w:gridCol w:w="4360"/>
      </w:tblGrid>
      <w:tr w:rsidR="000C5511" w14:paraId="4E2A2B71" w14:textId="77777777">
        <w:trPr>
          <w:tblHeader/>
        </w:trPr>
        <w:tc>
          <w:tcPr>
            <w:tcW w:w="500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AC26C63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Archivo</w:t>
            </w:r>
          </w:p>
        </w:tc>
        <w:tc>
          <w:tcPr>
            <w:tcW w:w="4360" w:type="dxa"/>
            <w:shd w:val="clear" w:color="auto" w:fill="00482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FC4DB9E" w14:textId="77777777" w:rsidR="000C5511" w:rsidRDefault="00740874">
            <w:r>
              <w:rPr>
                <w:b/>
                <w:bCs/>
                <w:color w:val="FFFFFF"/>
                <w:sz w:val="16"/>
                <w:szCs w:val="16"/>
              </w:rPr>
              <w:t>Contenido</w:t>
            </w:r>
          </w:p>
        </w:tc>
      </w:tr>
      <w:tr w:rsidR="000C5511" w14:paraId="1402FC2D" w14:textId="77777777">
        <w:trPr>
          <w:cantSplit/>
        </w:trPr>
        <w:tc>
          <w:tcPr>
            <w:tcW w:w="5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2D16F3C" w14:textId="77777777" w:rsidR="000C5511" w:rsidRDefault="00740874">
            <w:r>
              <w:rPr>
                <w:sz w:val="16"/>
                <w:szCs w:val="16"/>
              </w:rPr>
              <w:t>outputs_bertopic / Lista_temas_BERTopic.xlsx</w:t>
            </w:r>
          </w:p>
        </w:tc>
        <w:tc>
          <w:tcPr>
            <w:tcW w:w="4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7A51AD3" w14:textId="77777777" w:rsidR="000C5511" w:rsidRDefault="00740874">
            <w:r>
              <w:rPr>
                <w:sz w:val="16"/>
                <w:szCs w:val="16"/>
              </w:rPr>
              <w:t>Todos los temas, una fila por tema, filtrable por transformación y unidad</w:t>
            </w:r>
          </w:p>
        </w:tc>
      </w:tr>
      <w:tr w:rsidR="000C5511" w14:paraId="27E899CE" w14:textId="77777777">
        <w:trPr>
          <w:cantSplit/>
        </w:trPr>
        <w:tc>
          <w:tcPr>
            <w:tcW w:w="50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1911700" w14:textId="77777777" w:rsidR="000C5511" w:rsidRDefault="00740874">
            <w:r>
              <w:rPr>
                <w:sz w:val="16"/>
                <w:szCs w:val="16"/>
              </w:rPr>
              <w:t>outputs_bertopic / Resumen_BERTopic.xlsx</w:t>
            </w:r>
          </w:p>
        </w:tc>
        <w:tc>
          <w:tcPr>
            <w:tcW w:w="4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62C2DDF" w14:textId="77777777" w:rsidR="000C5511" w:rsidRDefault="00740874">
            <w:r>
              <w:rPr>
                <w:sz w:val="16"/>
                <w:szCs w:val="16"/>
              </w:rPr>
              <w:t>Número óptimo de temas, estabilidad y métricas de cada grupo</w:t>
            </w:r>
          </w:p>
        </w:tc>
      </w:tr>
      <w:tr w:rsidR="000C5511" w14:paraId="799FB5E8" w14:textId="77777777">
        <w:trPr>
          <w:cantSplit/>
        </w:trPr>
        <w:tc>
          <w:tcPr>
            <w:tcW w:w="5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1614CDA" w14:textId="77777777" w:rsidR="000C5511" w:rsidRDefault="00740874">
            <w:r>
              <w:rPr>
                <w:sz w:val="16"/>
                <w:szCs w:val="16"/>
              </w:rPr>
              <w:t>outputs_bertopic / &lt;Transformación&gt; / BERTopic_&lt;Unidad&gt;_&lt;Transformación&gt;.xlsx</w:t>
            </w:r>
          </w:p>
        </w:tc>
        <w:tc>
          <w:tcPr>
            <w:tcW w:w="4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CCE18F2" w14:textId="77777777" w:rsidR="000C5511" w:rsidRDefault="00740874">
            <w:r>
              <w:rPr>
                <w:sz w:val="16"/>
                <w:szCs w:val="16"/>
              </w:rPr>
              <w:t>Temas, clasificación de cada comentario y curva del número de temas de cada unidad</w:t>
            </w:r>
          </w:p>
        </w:tc>
      </w:tr>
      <w:tr w:rsidR="000C5511" w14:paraId="55AFEA23" w14:textId="77777777">
        <w:trPr>
          <w:cantSplit/>
        </w:trPr>
        <w:tc>
          <w:tcPr>
            <w:tcW w:w="50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F1275BF" w14:textId="77777777" w:rsidR="000C5511" w:rsidRDefault="00740874">
            <w:r>
              <w:rPr>
                <w:sz w:val="16"/>
                <w:szCs w:val="16"/>
              </w:rPr>
              <w:t>outputs_bertopic / &lt;Transformación&gt; / BERTopic_&lt;Transformación&gt;_todas_las_unidades.xlsx</w:t>
            </w:r>
          </w:p>
        </w:tc>
        <w:tc>
          <w:tcPr>
            <w:tcW w:w="4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23C12F5" w14:textId="77777777" w:rsidR="000C5511" w:rsidRDefault="00740874">
            <w:r>
              <w:rPr>
                <w:sz w:val="16"/>
                <w:szCs w:val="16"/>
              </w:rPr>
              <w:t>Lo mismo para la transformación completa, con la hoja «Por unidad»</w:t>
            </w:r>
          </w:p>
        </w:tc>
      </w:tr>
      <w:tr w:rsidR="000C5511" w14:paraId="7B4D5650" w14:textId="77777777">
        <w:trPr>
          <w:cantSplit/>
        </w:trPr>
        <w:tc>
          <w:tcPr>
            <w:tcW w:w="5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8B63634" w14:textId="77777777" w:rsidR="000C5511" w:rsidRDefault="00740874">
            <w:r>
              <w:rPr>
                <w:sz w:val="16"/>
                <w:szCs w:val="16"/>
              </w:rPr>
              <w:t>outputs_bertopic</w:t>
            </w:r>
            <w:r>
              <w:rPr>
                <w:sz w:val="16"/>
                <w:szCs w:val="16"/>
              </w:rPr>
              <w:t xml:space="preserve"> / Informe / (este documento y sus figuras)</w:t>
            </w:r>
          </w:p>
        </w:tc>
        <w:tc>
          <w:tcPr>
            <w:tcW w:w="4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14A528A" w14:textId="77777777" w:rsidR="000C5511" w:rsidRDefault="00740874">
            <w:r>
              <w:rPr>
                <w:sz w:val="16"/>
                <w:szCs w:val="16"/>
              </w:rPr>
              <w:t>Informe en Word y las figuras en PNG</w:t>
            </w:r>
          </w:p>
        </w:tc>
      </w:tr>
      <w:tr w:rsidR="000C5511" w14:paraId="223F893A" w14:textId="77777777">
        <w:trPr>
          <w:cantSplit/>
        </w:trPr>
        <w:tc>
          <w:tcPr>
            <w:tcW w:w="500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0F547A0" w14:textId="77777777" w:rsidR="000C5511" w:rsidRDefault="00740874">
            <w:r>
              <w:rPr>
                <w:sz w:val="16"/>
                <w:szCs w:val="16"/>
              </w:rPr>
              <w:t>docs / bertopic.md</w:t>
            </w:r>
          </w:p>
        </w:tc>
        <w:tc>
          <w:tcPr>
            <w:tcW w:w="4360" w:type="dxa"/>
            <w:shd w:val="clear" w:color="auto" w:fill="EAF4D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CC9BC09" w14:textId="77777777" w:rsidR="000C5511" w:rsidRDefault="00740874">
            <w:r>
              <w:rPr>
                <w:sz w:val="16"/>
                <w:szCs w:val="16"/>
              </w:rPr>
              <w:t>Guía del método para el equipo</w:t>
            </w:r>
          </w:p>
        </w:tc>
      </w:tr>
      <w:tr w:rsidR="000C5511" w14:paraId="6E0AE285" w14:textId="77777777">
        <w:trPr>
          <w:cantSplit/>
        </w:trPr>
        <w:tc>
          <w:tcPr>
            <w:tcW w:w="50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A803562" w14:textId="77777777" w:rsidR="000C5511" w:rsidRDefault="00740874">
            <w:r>
              <w:rPr>
                <w:sz w:val="16"/>
                <w:szCs w:val="16"/>
              </w:rPr>
              <w:t>scripts / bertopic_temas.py</w:t>
            </w:r>
          </w:p>
        </w:tc>
        <w:tc>
          <w:tcPr>
            <w:tcW w:w="436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38CDD1A" w14:textId="77777777" w:rsidR="000C5511" w:rsidRDefault="00740874">
            <w:r>
              <w:rPr>
                <w:sz w:val="16"/>
                <w:szCs w:val="16"/>
              </w:rPr>
              <w:t>Programa que hace el análisis (preparar, modelar, mostrar, exportar)</w:t>
            </w:r>
          </w:p>
        </w:tc>
      </w:tr>
    </w:tbl>
    <w:p w14:paraId="32A0EB5F" w14:textId="77777777" w:rsidR="000C5511" w:rsidRDefault="000C5511">
      <w:pPr>
        <w:spacing w:after="120"/>
      </w:pPr>
    </w:p>
    <w:sectPr w:rsidR="000C5511">
      <w:headerReference w:type="default" r:id="rId73"/>
      <w:footerReference w:type="default" r:id="rId74"/>
      <w:pgSz w:w="12240" w:h="15840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638FE" w14:textId="77777777" w:rsidR="00000000" w:rsidRDefault="00740874">
      <w:r>
        <w:separator/>
      </w:r>
    </w:p>
  </w:endnote>
  <w:endnote w:type="continuationSeparator" w:id="0">
    <w:p w14:paraId="51A16C07" w14:textId="77777777" w:rsidR="00000000" w:rsidRDefault="00740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3A5B1" w14:textId="77777777" w:rsidR="000C5511" w:rsidRDefault="00740874">
    <w:pPr>
      <w:jc w:val="right"/>
    </w:pPr>
    <w:r>
      <w:rPr>
        <w:color w:val="007B3E"/>
        <w:sz w:val="15"/>
        <w:szCs w:val="15"/>
      </w:rPr>
      <w:t xml:space="preserve">Página </w:t>
    </w:r>
    <w:r>
      <w:rPr>
        <w:color w:val="007B3E"/>
        <w:sz w:val="15"/>
        <w:szCs w:val="15"/>
      </w:rPr>
      <w:fldChar w:fldCharType="begin"/>
    </w:r>
    <w:r>
      <w:rPr>
        <w:color w:val="007B3E"/>
        <w:sz w:val="15"/>
        <w:szCs w:val="15"/>
      </w:rPr>
      <w:instrText>PAGE</w:instrText>
    </w:r>
    <w:r>
      <w:rPr>
        <w:color w:val="007B3E"/>
        <w:sz w:val="15"/>
        <w:szCs w:val="15"/>
      </w:rPr>
      <w:fldChar w:fldCharType="separate"/>
    </w:r>
    <w:r>
      <w:rPr>
        <w:noProof/>
        <w:color w:val="007B3E"/>
        <w:sz w:val="15"/>
        <w:szCs w:val="15"/>
      </w:rPr>
      <w:t>2</w:t>
    </w:r>
    <w:r>
      <w:rPr>
        <w:color w:val="007B3E"/>
        <w:sz w:val="15"/>
        <w:szCs w:val="15"/>
      </w:rPr>
      <w:fldChar w:fldCharType="end"/>
    </w:r>
    <w:r>
      <w:rPr>
        <w:color w:val="007B3E"/>
        <w:sz w:val="15"/>
        <w:szCs w:val="15"/>
      </w:rPr>
      <w:t xml:space="preserve"> de </w:t>
    </w:r>
    <w:r>
      <w:rPr>
        <w:color w:val="007B3E"/>
        <w:sz w:val="15"/>
        <w:szCs w:val="15"/>
      </w:rPr>
      <w:fldChar w:fldCharType="begin"/>
    </w:r>
    <w:r>
      <w:rPr>
        <w:color w:val="007B3E"/>
        <w:sz w:val="15"/>
        <w:szCs w:val="15"/>
      </w:rPr>
      <w:instrText>NUMPAGES</w:instrText>
    </w:r>
    <w:r>
      <w:rPr>
        <w:color w:val="007B3E"/>
        <w:sz w:val="15"/>
        <w:szCs w:val="15"/>
      </w:rPr>
      <w:fldChar w:fldCharType="separate"/>
    </w:r>
    <w:r>
      <w:rPr>
        <w:noProof/>
        <w:color w:val="007B3E"/>
        <w:sz w:val="15"/>
        <w:szCs w:val="15"/>
      </w:rPr>
      <w:t>3</w:t>
    </w:r>
    <w:r>
      <w:rPr>
        <w:color w:val="007B3E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83300" w14:textId="77777777" w:rsidR="00000000" w:rsidRDefault="00740874">
      <w:r>
        <w:separator/>
      </w:r>
    </w:p>
  </w:footnote>
  <w:footnote w:type="continuationSeparator" w:id="0">
    <w:p w14:paraId="1E831338" w14:textId="77777777" w:rsidR="00000000" w:rsidRDefault="007408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BFC70" w14:textId="77777777" w:rsidR="000C5511" w:rsidRDefault="00740874">
    <w:pPr>
      <w:pBdr>
        <w:bottom w:val="single" w:sz="8" w:space="4" w:color="79C000"/>
      </w:pBdr>
      <w:jc w:val="right"/>
    </w:pPr>
    <w:r>
      <w:rPr>
        <w:b/>
        <w:bCs/>
        <w:color w:val="00482B"/>
        <w:sz w:val="15"/>
        <w:szCs w:val="15"/>
      </w:rPr>
      <w:t>Universidad de Cundinamarca</w:t>
    </w:r>
    <w:r>
      <w:rPr>
        <w:color w:val="4D4D4D"/>
        <w:sz w:val="15"/>
        <w:szCs w:val="15"/>
      </w:rPr>
      <w:t xml:space="preserve"> – Plan Estratégico 2027-2037 – Temas con BERTopic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B5553"/>
    <w:multiLevelType w:val="hybridMultilevel"/>
    <w:tmpl w:val="2B0E06C4"/>
    <w:lvl w:ilvl="0" w:tplc="E07CAF7C">
      <w:start w:val="1"/>
      <w:numFmt w:val="decimal"/>
      <w:lvlText w:val="%1."/>
      <w:lvlJc w:val="left"/>
      <w:pPr>
        <w:ind w:left="540" w:hanging="300"/>
      </w:pPr>
    </w:lvl>
    <w:lvl w:ilvl="1" w:tplc="CAF477D2">
      <w:numFmt w:val="decimal"/>
      <w:lvlText w:val=""/>
      <w:lvlJc w:val="left"/>
    </w:lvl>
    <w:lvl w:ilvl="2" w:tplc="2E365D18">
      <w:numFmt w:val="decimal"/>
      <w:lvlText w:val=""/>
      <w:lvlJc w:val="left"/>
    </w:lvl>
    <w:lvl w:ilvl="3" w:tplc="E918FBD6">
      <w:numFmt w:val="decimal"/>
      <w:lvlText w:val=""/>
      <w:lvlJc w:val="left"/>
    </w:lvl>
    <w:lvl w:ilvl="4" w:tplc="EBBC36CE">
      <w:numFmt w:val="decimal"/>
      <w:lvlText w:val=""/>
      <w:lvlJc w:val="left"/>
    </w:lvl>
    <w:lvl w:ilvl="5" w:tplc="E3446576">
      <w:numFmt w:val="decimal"/>
      <w:lvlText w:val=""/>
      <w:lvlJc w:val="left"/>
    </w:lvl>
    <w:lvl w:ilvl="6" w:tplc="C07A92C4">
      <w:numFmt w:val="decimal"/>
      <w:lvlText w:val=""/>
      <w:lvlJc w:val="left"/>
    </w:lvl>
    <w:lvl w:ilvl="7" w:tplc="F1C471E2">
      <w:numFmt w:val="decimal"/>
      <w:lvlText w:val=""/>
      <w:lvlJc w:val="left"/>
    </w:lvl>
    <w:lvl w:ilvl="8" w:tplc="7CA6910E">
      <w:numFmt w:val="decimal"/>
      <w:lvlText w:val=""/>
      <w:lvlJc w:val="left"/>
    </w:lvl>
  </w:abstractNum>
  <w:abstractNum w:abstractNumId="1" w15:restartNumberingAfterBreak="0">
    <w:nsid w:val="231C2819"/>
    <w:multiLevelType w:val="hybridMultilevel"/>
    <w:tmpl w:val="E6086544"/>
    <w:lvl w:ilvl="0" w:tplc="4832FD0C" w:tentative="1">
      <w:start w:val="1"/>
      <w:numFmt w:val="decimal"/>
      <w:lvlText w:val="%1."/>
      <w:lvlJc w:val="left"/>
      <w:pPr>
        <w:ind w:left="540" w:hanging="300"/>
      </w:pPr>
    </w:lvl>
    <w:lvl w:ilvl="1" w:tplc="3CCE37C0">
      <w:numFmt w:val="decimal"/>
      <w:lvlText w:val=""/>
      <w:lvlJc w:val="left"/>
    </w:lvl>
    <w:lvl w:ilvl="2" w:tplc="1178ABB8">
      <w:numFmt w:val="decimal"/>
      <w:lvlText w:val=""/>
      <w:lvlJc w:val="left"/>
    </w:lvl>
    <w:lvl w:ilvl="3" w:tplc="4AD6673E">
      <w:numFmt w:val="decimal"/>
      <w:lvlText w:val=""/>
      <w:lvlJc w:val="left"/>
    </w:lvl>
    <w:lvl w:ilvl="4" w:tplc="484AA93C">
      <w:numFmt w:val="decimal"/>
      <w:lvlText w:val=""/>
      <w:lvlJc w:val="left"/>
    </w:lvl>
    <w:lvl w:ilvl="5" w:tplc="D4E27C72">
      <w:numFmt w:val="decimal"/>
      <w:lvlText w:val=""/>
      <w:lvlJc w:val="left"/>
    </w:lvl>
    <w:lvl w:ilvl="6" w:tplc="BA88941A">
      <w:numFmt w:val="decimal"/>
      <w:lvlText w:val=""/>
      <w:lvlJc w:val="left"/>
    </w:lvl>
    <w:lvl w:ilvl="7" w:tplc="1EDC4A60">
      <w:numFmt w:val="decimal"/>
      <w:lvlText w:val=""/>
      <w:lvlJc w:val="left"/>
    </w:lvl>
    <w:lvl w:ilvl="8" w:tplc="A51A3FA0">
      <w:numFmt w:val="decimal"/>
      <w:lvlText w:val=""/>
      <w:lvlJc w:val="left"/>
    </w:lvl>
  </w:abstractNum>
  <w:abstractNum w:abstractNumId="2" w15:restartNumberingAfterBreak="0">
    <w:nsid w:val="2BDC4521"/>
    <w:multiLevelType w:val="hybridMultilevel"/>
    <w:tmpl w:val="8722B12A"/>
    <w:lvl w:ilvl="0" w:tplc="24E0E84C">
      <w:start w:val="1"/>
      <w:numFmt w:val="bullet"/>
      <w:lvlText w:val="•"/>
      <w:lvlJc w:val="left"/>
      <w:pPr>
        <w:ind w:left="540" w:hanging="270"/>
      </w:pPr>
    </w:lvl>
    <w:lvl w:ilvl="1" w:tplc="56E034F4">
      <w:numFmt w:val="decimal"/>
      <w:lvlText w:val=""/>
      <w:lvlJc w:val="left"/>
    </w:lvl>
    <w:lvl w:ilvl="2" w:tplc="CADAB7AA">
      <w:numFmt w:val="decimal"/>
      <w:lvlText w:val=""/>
      <w:lvlJc w:val="left"/>
    </w:lvl>
    <w:lvl w:ilvl="3" w:tplc="8D00B85A">
      <w:numFmt w:val="decimal"/>
      <w:lvlText w:val=""/>
      <w:lvlJc w:val="left"/>
    </w:lvl>
    <w:lvl w:ilvl="4" w:tplc="CED4295E">
      <w:numFmt w:val="decimal"/>
      <w:lvlText w:val=""/>
      <w:lvlJc w:val="left"/>
    </w:lvl>
    <w:lvl w:ilvl="5" w:tplc="4724B4FC">
      <w:numFmt w:val="decimal"/>
      <w:lvlText w:val=""/>
      <w:lvlJc w:val="left"/>
    </w:lvl>
    <w:lvl w:ilvl="6" w:tplc="A8880446">
      <w:numFmt w:val="decimal"/>
      <w:lvlText w:val=""/>
      <w:lvlJc w:val="left"/>
    </w:lvl>
    <w:lvl w:ilvl="7" w:tplc="655CDD5A">
      <w:numFmt w:val="decimal"/>
      <w:lvlText w:val=""/>
      <w:lvlJc w:val="left"/>
    </w:lvl>
    <w:lvl w:ilvl="8" w:tplc="44DE4598">
      <w:numFmt w:val="decimal"/>
      <w:lvlText w:val=""/>
      <w:lvlJc w:val="left"/>
    </w:lvl>
  </w:abstractNum>
  <w:abstractNum w:abstractNumId="3" w15:restartNumberingAfterBreak="0">
    <w:nsid w:val="2CCB23E1"/>
    <w:multiLevelType w:val="hybridMultilevel"/>
    <w:tmpl w:val="49022144"/>
    <w:lvl w:ilvl="0" w:tplc="86FCFC76" w:tentative="1">
      <w:start w:val="1"/>
      <w:numFmt w:val="bullet"/>
      <w:lvlText w:val="●"/>
      <w:lvlJc w:val="left"/>
      <w:pPr>
        <w:ind w:left="720" w:hanging="360"/>
      </w:pPr>
    </w:lvl>
    <w:lvl w:ilvl="1" w:tplc="FAE4CAD2" w:tentative="1">
      <w:start w:val="1"/>
      <w:numFmt w:val="bullet"/>
      <w:lvlText w:val="○"/>
      <w:lvlJc w:val="left"/>
      <w:pPr>
        <w:ind w:left="1440" w:hanging="360"/>
      </w:pPr>
    </w:lvl>
    <w:lvl w:ilvl="2" w:tplc="818AFC0E" w:tentative="1">
      <w:start w:val="1"/>
      <w:numFmt w:val="bullet"/>
      <w:lvlText w:val="■"/>
      <w:lvlJc w:val="left"/>
      <w:pPr>
        <w:ind w:left="2160" w:hanging="360"/>
      </w:pPr>
    </w:lvl>
    <w:lvl w:ilvl="3" w:tplc="5D8EA95E" w:tentative="1">
      <w:start w:val="1"/>
      <w:numFmt w:val="bullet"/>
      <w:lvlText w:val="●"/>
      <w:lvlJc w:val="left"/>
      <w:pPr>
        <w:ind w:left="2880" w:hanging="360"/>
      </w:pPr>
    </w:lvl>
    <w:lvl w:ilvl="4" w:tplc="21366188" w:tentative="1">
      <w:start w:val="1"/>
      <w:numFmt w:val="bullet"/>
      <w:lvlText w:val="○"/>
      <w:lvlJc w:val="left"/>
      <w:pPr>
        <w:ind w:left="3600" w:hanging="360"/>
      </w:pPr>
    </w:lvl>
    <w:lvl w:ilvl="5" w:tplc="0CF4443E" w:tentative="1">
      <w:start w:val="1"/>
      <w:numFmt w:val="bullet"/>
      <w:lvlText w:val="■"/>
      <w:lvlJc w:val="left"/>
      <w:pPr>
        <w:ind w:left="4320" w:hanging="360"/>
      </w:pPr>
    </w:lvl>
    <w:lvl w:ilvl="6" w:tplc="8E3ADF4E" w:tentative="1">
      <w:start w:val="1"/>
      <w:numFmt w:val="bullet"/>
      <w:lvlText w:val="●"/>
      <w:lvlJc w:val="left"/>
      <w:pPr>
        <w:ind w:left="5040" w:hanging="360"/>
      </w:pPr>
    </w:lvl>
    <w:lvl w:ilvl="7" w:tplc="503C6FDE" w:tentative="1">
      <w:start w:val="1"/>
      <w:numFmt w:val="bullet"/>
      <w:lvlText w:val="●"/>
      <w:lvlJc w:val="left"/>
      <w:pPr>
        <w:ind w:left="5760" w:hanging="360"/>
      </w:pPr>
    </w:lvl>
    <w:lvl w:ilvl="8" w:tplc="225C977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0FC0234"/>
    <w:multiLevelType w:val="hybridMultilevel"/>
    <w:tmpl w:val="57DA9EC6"/>
    <w:lvl w:ilvl="0" w:tplc="C36EF158">
      <w:start w:val="1"/>
      <w:numFmt w:val="decimal"/>
      <w:lvlText w:val="%1."/>
      <w:lvlJc w:val="left"/>
      <w:pPr>
        <w:ind w:left="540" w:hanging="300"/>
      </w:pPr>
    </w:lvl>
    <w:lvl w:ilvl="1" w:tplc="7340F5B0">
      <w:numFmt w:val="decimal"/>
      <w:lvlText w:val=""/>
      <w:lvlJc w:val="left"/>
    </w:lvl>
    <w:lvl w:ilvl="2" w:tplc="F8567DF0">
      <w:numFmt w:val="decimal"/>
      <w:lvlText w:val=""/>
      <w:lvlJc w:val="left"/>
    </w:lvl>
    <w:lvl w:ilvl="3" w:tplc="CD746E60">
      <w:numFmt w:val="decimal"/>
      <w:lvlText w:val=""/>
      <w:lvlJc w:val="left"/>
    </w:lvl>
    <w:lvl w:ilvl="4" w:tplc="F000D67C">
      <w:numFmt w:val="decimal"/>
      <w:lvlText w:val=""/>
      <w:lvlJc w:val="left"/>
    </w:lvl>
    <w:lvl w:ilvl="5" w:tplc="0B7AAC7A">
      <w:numFmt w:val="decimal"/>
      <w:lvlText w:val=""/>
      <w:lvlJc w:val="left"/>
    </w:lvl>
    <w:lvl w:ilvl="6" w:tplc="47308FD4">
      <w:numFmt w:val="decimal"/>
      <w:lvlText w:val=""/>
      <w:lvlJc w:val="left"/>
    </w:lvl>
    <w:lvl w:ilvl="7" w:tplc="61E61C62">
      <w:numFmt w:val="decimal"/>
      <w:lvlText w:val=""/>
      <w:lvlJc w:val="left"/>
    </w:lvl>
    <w:lvl w:ilvl="8" w:tplc="412824E2">
      <w:numFmt w:val="decimal"/>
      <w:lvlText w:val=""/>
      <w:lvlJc w:val="left"/>
    </w:lvl>
  </w:abstractNum>
  <w:abstractNum w:abstractNumId="5" w15:restartNumberingAfterBreak="0">
    <w:nsid w:val="31D278D8"/>
    <w:multiLevelType w:val="hybridMultilevel"/>
    <w:tmpl w:val="A01CD56C"/>
    <w:lvl w:ilvl="0" w:tplc="0CCEB022">
      <w:start w:val="1"/>
      <w:numFmt w:val="decimal"/>
      <w:lvlText w:val="%1."/>
      <w:lvlJc w:val="left"/>
      <w:pPr>
        <w:ind w:left="540" w:hanging="300"/>
      </w:pPr>
    </w:lvl>
    <w:lvl w:ilvl="1" w:tplc="A520640A">
      <w:numFmt w:val="decimal"/>
      <w:lvlText w:val=""/>
      <w:lvlJc w:val="left"/>
    </w:lvl>
    <w:lvl w:ilvl="2" w:tplc="2910ACCA">
      <w:numFmt w:val="decimal"/>
      <w:lvlText w:val=""/>
      <w:lvlJc w:val="left"/>
    </w:lvl>
    <w:lvl w:ilvl="3" w:tplc="6B4A7DEA">
      <w:numFmt w:val="decimal"/>
      <w:lvlText w:val=""/>
      <w:lvlJc w:val="left"/>
    </w:lvl>
    <w:lvl w:ilvl="4" w:tplc="0D68D1AE">
      <w:numFmt w:val="decimal"/>
      <w:lvlText w:val=""/>
      <w:lvlJc w:val="left"/>
    </w:lvl>
    <w:lvl w:ilvl="5" w:tplc="B6BE1538">
      <w:numFmt w:val="decimal"/>
      <w:lvlText w:val=""/>
      <w:lvlJc w:val="left"/>
    </w:lvl>
    <w:lvl w:ilvl="6" w:tplc="735E7C5A">
      <w:numFmt w:val="decimal"/>
      <w:lvlText w:val=""/>
      <w:lvlJc w:val="left"/>
    </w:lvl>
    <w:lvl w:ilvl="7" w:tplc="F46A49E4">
      <w:numFmt w:val="decimal"/>
      <w:lvlText w:val=""/>
      <w:lvlJc w:val="left"/>
    </w:lvl>
    <w:lvl w:ilvl="8" w:tplc="2398CD60">
      <w:numFmt w:val="decimal"/>
      <w:lvlText w:val=""/>
      <w:lvlJc w:val="left"/>
    </w:lvl>
  </w:abstractNum>
  <w:abstractNum w:abstractNumId="6" w15:restartNumberingAfterBreak="0">
    <w:nsid w:val="31EE2A9C"/>
    <w:multiLevelType w:val="hybridMultilevel"/>
    <w:tmpl w:val="C6B00AAE"/>
    <w:lvl w:ilvl="0" w:tplc="1D083A34" w:tentative="1">
      <w:start w:val="1"/>
      <w:numFmt w:val="decimal"/>
      <w:lvlText w:val="%1."/>
      <w:lvlJc w:val="left"/>
      <w:pPr>
        <w:ind w:left="540" w:hanging="300"/>
      </w:pPr>
    </w:lvl>
    <w:lvl w:ilvl="1" w:tplc="434AD24A">
      <w:numFmt w:val="decimal"/>
      <w:lvlText w:val=""/>
      <w:lvlJc w:val="left"/>
    </w:lvl>
    <w:lvl w:ilvl="2" w:tplc="EAD6BD16">
      <w:numFmt w:val="decimal"/>
      <w:lvlText w:val=""/>
      <w:lvlJc w:val="left"/>
    </w:lvl>
    <w:lvl w:ilvl="3" w:tplc="8DE038CA">
      <w:numFmt w:val="decimal"/>
      <w:lvlText w:val=""/>
      <w:lvlJc w:val="left"/>
    </w:lvl>
    <w:lvl w:ilvl="4" w:tplc="158E5A50">
      <w:numFmt w:val="decimal"/>
      <w:lvlText w:val=""/>
      <w:lvlJc w:val="left"/>
    </w:lvl>
    <w:lvl w:ilvl="5" w:tplc="474A637C">
      <w:numFmt w:val="decimal"/>
      <w:lvlText w:val=""/>
      <w:lvlJc w:val="left"/>
    </w:lvl>
    <w:lvl w:ilvl="6" w:tplc="083640B0">
      <w:numFmt w:val="decimal"/>
      <w:lvlText w:val=""/>
      <w:lvlJc w:val="left"/>
    </w:lvl>
    <w:lvl w:ilvl="7" w:tplc="1A522418">
      <w:numFmt w:val="decimal"/>
      <w:lvlText w:val=""/>
      <w:lvlJc w:val="left"/>
    </w:lvl>
    <w:lvl w:ilvl="8" w:tplc="F8A2081E">
      <w:numFmt w:val="decimal"/>
      <w:lvlText w:val=""/>
      <w:lvlJc w:val="left"/>
    </w:lvl>
  </w:abstractNum>
  <w:abstractNum w:abstractNumId="7" w15:restartNumberingAfterBreak="0">
    <w:nsid w:val="327603B2"/>
    <w:multiLevelType w:val="hybridMultilevel"/>
    <w:tmpl w:val="EDF2FAAE"/>
    <w:lvl w:ilvl="0" w:tplc="6FB05136">
      <w:start w:val="1"/>
      <w:numFmt w:val="decimal"/>
      <w:lvlText w:val="%1."/>
      <w:lvlJc w:val="left"/>
      <w:pPr>
        <w:ind w:left="540" w:hanging="300"/>
      </w:pPr>
    </w:lvl>
    <w:lvl w:ilvl="1" w:tplc="E2A0D3D0">
      <w:numFmt w:val="decimal"/>
      <w:lvlText w:val=""/>
      <w:lvlJc w:val="left"/>
    </w:lvl>
    <w:lvl w:ilvl="2" w:tplc="69381A8C">
      <w:numFmt w:val="decimal"/>
      <w:lvlText w:val=""/>
      <w:lvlJc w:val="left"/>
    </w:lvl>
    <w:lvl w:ilvl="3" w:tplc="DB861D9A">
      <w:numFmt w:val="decimal"/>
      <w:lvlText w:val=""/>
      <w:lvlJc w:val="left"/>
    </w:lvl>
    <w:lvl w:ilvl="4" w:tplc="F0466724">
      <w:numFmt w:val="decimal"/>
      <w:lvlText w:val=""/>
      <w:lvlJc w:val="left"/>
    </w:lvl>
    <w:lvl w:ilvl="5" w:tplc="3C2A92EE">
      <w:numFmt w:val="decimal"/>
      <w:lvlText w:val=""/>
      <w:lvlJc w:val="left"/>
    </w:lvl>
    <w:lvl w:ilvl="6" w:tplc="31260E06">
      <w:numFmt w:val="decimal"/>
      <w:lvlText w:val=""/>
      <w:lvlJc w:val="left"/>
    </w:lvl>
    <w:lvl w:ilvl="7" w:tplc="57E6A5B6">
      <w:numFmt w:val="decimal"/>
      <w:lvlText w:val=""/>
      <w:lvlJc w:val="left"/>
    </w:lvl>
    <w:lvl w:ilvl="8" w:tplc="AE940822">
      <w:numFmt w:val="decimal"/>
      <w:lvlText w:val=""/>
      <w:lvlJc w:val="left"/>
    </w:lvl>
  </w:abstractNum>
  <w:abstractNum w:abstractNumId="8" w15:restartNumberingAfterBreak="0">
    <w:nsid w:val="39A121BB"/>
    <w:multiLevelType w:val="hybridMultilevel"/>
    <w:tmpl w:val="669E438A"/>
    <w:lvl w:ilvl="0" w:tplc="661CA408">
      <w:start w:val="1"/>
      <w:numFmt w:val="decimal"/>
      <w:lvlText w:val="%1."/>
      <w:lvlJc w:val="left"/>
      <w:pPr>
        <w:ind w:left="540" w:hanging="300"/>
      </w:pPr>
    </w:lvl>
    <w:lvl w:ilvl="1" w:tplc="4F2E195C">
      <w:numFmt w:val="decimal"/>
      <w:lvlText w:val=""/>
      <w:lvlJc w:val="left"/>
    </w:lvl>
    <w:lvl w:ilvl="2" w:tplc="32CC268A">
      <w:numFmt w:val="decimal"/>
      <w:lvlText w:val=""/>
      <w:lvlJc w:val="left"/>
    </w:lvl>
    <w:lvl w:ilvl="3" w:tplc="D50CAF42">
      <w:numFmt w:val="decimal"/>
      <w:lvlText w:val=""/>
      <w:lvlJc w:val="left"/>
    </w:lvl>
    <w:lvl w:ilvl="4" w:tplc="F00455E4">
      <w:numFmt w:val="decimal"/>
      <w:lvlText w:val=""/>
      <w:lvlJc w:val="left"/>
    </w:lvl>
    <w:lvl w:ilvl="5" w:tplc="95C2C018">
      <w:numFmt w:val="decimal"/>
      <w:lvlText w:val=""/>
      <w:lvlJc w:val="left"/>
    </w:lvl>
    <w:lvl w:ilvl="6" w:tplc="EDB48FEE">
      <w:numFmt w:val="decimal"/>
      <w:lvlText w:val=""/>
      <w:lvlJc w:val="left"/>
    </w:lvl>
    <w:lvl w:ilvl="7" w:tplc="238E430C">
      <w:numFmt w:val="decimal"/>
      <w:lvlText w:val=""/>
      <w:lvlJc w:val="left"/>
    </w:lvl>
    <w:lvl w:ilvl="8" w:tplc="98A6BCA4">
      <w:numFmt w:val="decimal"/>
      <w:lvlText w:val=""/>
      <w:lvlJc w:val="left"/>
    </w:lvl>
  </w:abstractNum>
  <w:abstractNum w:abstractNumId="9" w15:restartNumberingAfterBreak="0">
    <w:nsid w:val="46AA1D83"/>
    <w:multiLevelType w:val="hybridMultilevel"/>
    <w:tmpl w:val="D2B4BADC"/>
    <w:lvl w:ilvl="0" w:tplc="30A6E0A6" w:tentative="1">
      <w:start w:val="1"/>
      <w:numFmt w:val="decimal"/>
      <w:lvlText w:val="%1."/>
      <w:lvlJc w:val="left"/>
      <w:pPr>
        <w:ind w:left="540" w:hanging="300"/>
      </w:pPr>
    </w:lvl>
    <w:lvl w:ilvl="1" w:tplc="FD5C76D4">
      <w:numFmt w:val="decimal"/>
      <w:lvlText w:val=""/>
      <w:lvlJc w:val="left"/>
    </w:lvl>
    <w:lvl w:ilvl="2" w:tplc="47DA0204">
      <w:numFmt w:val="decimal"/>
      <w:lvlText w:val=""/>
      <w:lvlJc w:val="left"/>
    </w:lvl>
    <w:lvl w:ilvl="3" w:tplc="D0A86790">
      <w:numFmt w:val="decimal"/>
      <w:lvlText w:val=""/>
      <w:lvlJc w:val="left"/>
    </w:lvl>
    <w:lvl w:ilvl="4" w:tplc="7F14C140">
      <w:numFmt w:val="decimal"/>
      <w:lvlText w:val=""/>
      <w:lvlJc w:val="left"/>
    </w:lvl>
    <w:lvl w:ilvl="5" w:tplc="6E30B686">
      <w:numFmt w:val="decimal"/>
      <w:lvlText w:val=""/>
      <w:lvlJc w:val="left"/>
    </w:lvl>
    <w:lvl w:ilvl="6" w:tplc="BA7CCB7A">
      <w:numFmt w:val="decimal"/>
      <w:lvlText w:val=""/>
      <w:lvlJc w:val="left"/>
    </w:lvl>
    <w:lvl w:ilvl="7" w:tplc="8DBCD8CA">
      <w:numFmt w:val="decimal"/>
      <w:lvlText w:val=""/>
      <w:lvlJc w:val="left"/>
    </w:lvl>
    <w:lvl w:ilvl="8" w:tplc="49C80456">
      <w:numFmt w:val="decimal"/>
      <w:lvlText w:val=""/>
      <w:lvlJc w:val="left"/>
    </w:lvl>
  </w:abstractNum>
  <w:abstractNum w:abstractNumId="10" w15:restartNumberingAfterBreak="0">
    <w:nsid w:val="535D5D07"/>
    <w:multiLevelType w:val="hybridMultilevel"/>
    <w:tmpl w:val="5702420A"/>
    <w:lvl w:ilvl="0" w:tplc="01463064">
      <w:start w:val="1"/>
      <w:numFmt w:val="decimal"/>
      <w:lvlText w:val="%1."/>
      <w:lvlJc w:val="left"/>
      <w:pPr>
        <w:ind w:left="540" w:hanging="300"/>
      </w:pPr>
    </w:lvl>
    <w:lvl w:ilvl="1" w:tplc="C3A41DDE">
      <w:numFmt w:val="decimal"/>
      <w:lvlText w:val=""/>
      <w:lvlJc w:val="left"/>
    </w:lvl>
    <w:lvl w:ilvl="2" w:tplc="0E2621C2">
      <w:numFmt w:val="decimal"/>
      <w:lvlText w:val=""/>
      <w:lvlJc w:val="left"/>
    </w:lvl>
    <w:lvl w:ilvl="3" w:tplc="62D8970C">
      <w:numFmt w:val="decimal"/>
      <w:lvlText w:val=""/>
      <w:lvlJc w:val="left"/>
    </w:lvl>
    <w:lvl w:ilvl="4" w:tplc="41E41A2E">
      <w:numFmt w:val="decimal"/>
      <w:lvlText w:val=""/>
      <w:lvlJc w:val="left"/>
    </w:lvl>
    <w:lvl w:ilvl="5" w:tplc="C12A238A">
      <w:numFmt w:val="decimal"/>
      <w:lvlText w:val=""/>
      <w:lvlJc w:val="left"/>
    </w:lvl>
    <w:lvl w:ilvl="6" w:tplc="DC3A3B66">
      <w:numFmt w:val="decimal"/>
      <w:lvlText w:val=""/>
      <w:lvlJc w:val="left"/>
    </w:lvl>
    <w:lvl w:ilvl="7" w:tplc="1B46D680">
      <w:numFmt w:val="decimal"/>
      <w:lvlText w:val=""/>
      <w:lvlJc w:val="left"/>
    </w:lvl>
    <w:lvl w:ilvl="8" w:tplc="9D6A6C98">
      <w:numFmt w:val="decimal"/>
      <w:lvlText w:val=""/>
      <w:lvlJc w:val="left"/>
    </w:lvl>
  </w:abstractNum>
  <w:abstractNum w:abstractNumId="11" w15:restartNumberingAfterBreak="0">
    <w:nsid w:val="6CEC76D7"/>
    <w:multiLevelType w:val="hybridMultilevel"/>
    <w:tmpl w:val="B5E23738"/>
    <w:lvl w:ilvl="0" w:tplc="B6EAB390" w:tentative="1">
      <w:start w:val="1"/>
      <w:numFmt w:val="decimal"/>
      <w:lvlText w:val="%1."/>
      <w:lvlJc w:val="left"/>
      <w:pPr>
        <w:ind w:left="540" w:hanging="300"/>
      </w:pPr>
    </w:lvl>
    <w:lvl w:ilvl="1" w:tplc="0F7A3FCE">
      <w:numFmt w:val="decimal"/>
      <w:lvlText w:val=""/>
      <w:lvlJc w:val="left"/>
    </w:lvl>
    <w:lvl w:ilvl="2" w:tplc="17FC9FE4">
      <w:numFmt w:val="decimal"/>
      <w:lvlText w:val=""/>
      <w:lvlJc w:val="left"/>
    </w:lvl>
    <w:lvl w:ilvl="3" w:tplc="97F4D6D2">
      <w:numFmt w:val="decimal"/>
      <w:lvlText w:val=""/>
      <w:lvlJc w:val="left"/>
    </w:lvl>
    <w:lvl w:ilvl="4" w:tplc="BBF8950A">
      <w:numFmt w:val="decimal"/>
      <w:lvlText w:val=""/>
      <w:lvlJc w:val="left"/>
    </w:lvl>
    <w:lvl w:ilvl="5" w:tplc="312CF5A0">
      <w:numFmt w:val="decimal"/>
      <w:lvlText w:val=""/>
      <w:lvlJc w:val="left"/>
    </w:lvl>
    <w:lvl w:ilvl="6" w:tplc="8406586E">
      <w:numFmt w:val="decimal"/>
      <w:lvlText w:val=""/>
      <w:lvlJc w:val="left"/>
    </w:lvl>
    <w:lvl w:ilvl="7" w:tplc="0B38B518">
      <w:numFmt w:val="decimal"/>
      <w:lvlText w:val=""/>
      <w:lvlJc w:val="left"/>
    </w:lvl>
    <w:lvl w:ilvl="8" w:tplc="0D7CBCCC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0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511"/>
    <w:rsid w:val="000C5511"/>
    <w:rsid w:val="0074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907957"/>
  <w15:docId w15:val="{EB19CB9B-7FE0-4826-9369-C774ACCDA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sz w:val="19"/>
        <w:szCs w:val="19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4" w:color="79C000"/>
      </w:pBdr>
      <w:spacing w:before="240" w:after="220"/>
      <w:outlineLvl w:val="0"/>
    </w:pPr>
    <w:rPr>
      <w:b/>
      <w:bCs/>
      <w:color w:val="00482B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40"/>
      <w:outlineLvl w:val="1"/>
    </w:pPr>
    <w:rPr>
      <w:b/>
      <w:bCs/>
      <w:color w:val="007B3E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300" w:after="100"/>
      <w:outlineLvl w:val="2"/>
    </w:pPr>
    <w:rPr>
      <w:b/>
      <w:bCs/>
      <w:color w:val="00482B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57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76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95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14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33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52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  <w:style w:type="paragraph" w:styleId="TDC1">
    <w:name w:val="toc 1"/>
    <w:basedOn w:val="Normal"/>
    <w:next w:val="Normal"/>
    <w:uiPriority w:val="39"/>
    <w:pPr>
      <w:spacing w:before="80"/>
    </w:pPr>
    <w:rPr>
      <w:b/>
      <w:bCs/>
      <w:color w:val="00482B"/>
      <w:sz w:val="17"/>
      <w:szCs w:val="17"/>
    </w:rPr>
  </w:style>
  <w:style w:type="paragraph" w:styleId="TDC2">
    <w:name w:val="toc 2"/>
    <w:basedOn w:val="Normal"/>
    <w:next w:val="Normal"/>
    <w:uiPriority w:val="39"/>
    <w:pPr>
      <w:ind w:left="220"/>
    </w:pPr>
    <w:rPr>
      <w:sz w:val="16"/>
      <w:szCs w:val="16"/>
    </w:rPr>
  </w:style>
  <w:style w:type="paragraph" w:styleId="TDC3">
    <w:name w:val="toc 3"/>
    <w:basedOn w:val="Normal"/>
    <w:next w:val="Normal"/>
    <w:uiPriority w:val="39"/>
    <w:pPr>
      <w:ind w:left="440"/>
    </w:pPr>
    <w:rPr>
      <w:color w:val="4D4D4D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61</Pages>
  <Words>11062</Words>
  <Characters>61038</Characters>
  <Application>Microsoft Office Word</Application>
  <DocSecurity>0</DocSecurity>
  <Lines>2360</Lines>
  <Paragraphs>1505</Paragraphs>
  <ScaleCrop>false</ScaleCrop>
  <Company/>
  <LinksUpToDate>false</LinksUpToDate>
  <CharactersWithSpaces>70694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Temas con BERTopic por transformación y unidad regional</dc:title>
  <dc:creator>Planeación UdeC</dc:creator>
  <cp:lastModifiedBy>ESTADÍSTICA PLANEACIÓN INSTITUCIONAL UCUNDINAMARCA</cp:lastModifiedBy>
  <cp:revision>2</cp:revision>
  <dcterms:created xsi:type="dcterms:W3CDTF">2026-10-29T20:05:00Z</dcterms:created>
  <dcterms:modified xsi:type="dcterms:W3CDTF">2026-10-29T20:05:00Z</dcterms:modified>
</cp:coreProperties>
</file>