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451" w:rsidRPr="007D5BE9" w:rsidRDefault="0062289D" w:rsidP="00D47487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Cen</w:t>
      </w:r>
      <w:r w:rsidR="00D47487" w:rsidRPr="007D5BE9">
        <w:rPr>
          <w:rFonts w:ascii="Arial" w:hAnsi="Arial" w:cs="Arial"/>
          <w:b/>
          <w:color w:val="000000" w:themeColor="text1"/>
          <w:sz w:val="28"/>
          <w:szCs w:val="28"/>
        </w:rPr>
        <w:t>tro Paula Souz</w:t>
      </w:r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a</w:t>
      </w:r>
    </w:p>
    <w:p w:rsidR="0062289D" w:rsidRPr="007D5BE9" w:rsidRDefault="0062289D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proofErr w:type="spellStart"/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Etec</w:t>
      </w:r>
      <w:proofErr w:type="spellEnd"/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 xml:space="preserve"> Vasco Antônio </w:t>
      </w:r>
      <w:proofErr w:type="spellStart"/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Venchiarutti</w:t>
      </w:r>
      <w:proofErr w:type="spellEnd"/>
    </w:p>
    <w:p w:rsidR="0062289D" w:rsidRPr="007D5BE9" w:rsidRDefault="0062289D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62289D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D47487" w:rsidRPr="007D5BE9" w:rsidRDefault="00D47487" w:rsidP="0062289D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Default="0062289D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 xml:space="preserve">Nicolas </w:t>
      </w:r>
      <w:r w:rsidR="00AD6B3E">
        <w:rPr>
          <w:rFonts w:ascii="Arial" w:hAnsi="Arial" w:cs="Arial"/>
          <w:b/>
          <w:color w:val="000000" w:themeColor="text1"/>
          <w:sz w:val="28"/>
          <w:szCs w:val="28"/>
        </w:rPr>
        <w:t>de Almeida Ferreira</w:t>
      </w:r>
    </w:p>
    <w:p w:rsidR="00AD6B3E" w:rsidRPr="007D5BE9" w:rsidRDefault="00AD6B3E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Victor Hugo da Silva Rios </w:t>
      </w:r>
    </w:p>
    <w:p w:rsidR="0062289D" w:rsidRPr="007D5BE9" w:rsidRDefault="0062289D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D47487" w:rsidRPr="007D5BE9" w:rsidRDefault="00D47487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62289D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4 Pilares do pensamento compu</w:t>
      </w:r>
      <w:r w:rsidR="00D47487" w:rsidRPr="007D5BE9">
        <w:rPr>
          <w:rFonts w:ascii="Arial" w:hAnsi="Arial" w:cs="Arial"/>
          <w:b/>
          <w:color w:val="000000" w:themeColor="text1"/>
          <w:sz w:val="28"/>
          <w:szCs w:val="28"/>
        </w:rPr>
        <w:t>ta</w:t>
      </w:r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cional</w:t>
      </w:r>
    </w:p>
    <w:p w:rsidR="0062289D" w:rsidRPr="007D5BE9" w:rsidRDefault="0062289D" w:rsidP="0062289D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D47487" w:rsidRPr="007D5BE9" w:rsidRDefault="00D47487" w:rsidP="0062289D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62289D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62289D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62289D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62289D" w:rsidP="00D47487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Jundiaí</w:t>
      </w:r>
    </w:p>
    <w:p w:rsidR="00F25EC8" w:rsidRPr="007D5BE9" w:rsidRDefault="004B48F2" w:rsidP="004B48F2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2026</w:t>
      </w:r>
    </w:p>
    <w:p w:rsidR="001C66BA" w:rsidRDefault="001C66BA" w:rsidP="0062289D">
      <w:pPr>
        <w:pStyle w:val="NormalWeb"/>
        <w:spacing w:after="0" w:line="360" w:lineRule="auto"/>
        <w:jc w:val="center"/>
        <w:textAlignment w:val="baseline"/>
        <w:rPr>
          <w:rFonts w:ascii="Arial" w:hAnsi="Arial" w:cs="Arial"/>
          <w:color w:val="000000" w:themeColor="text1"/>
          <w:sz w:val="36"/>
          <w:szCs w:val="36"/>
        </w:rPr>
      </w:pPr>
    </w:p>
    <w:p w:rsidR="001C66BA" w:rsidRPr="00F56238" w:rsidRDefault="001C66BA" w:rsidP="001C66BA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36"/>
          <w:szCs w:val="36"/>
        </w:rPr>
        <w:br w:type="page"/>
      </w:r>
      <w:r w:rsidRPr="00F56238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 </w:t>
      </w:r>
    </w:p>
    <w:p w:rsidR="001C66BA" w:rsidRPr="00F56238" w:rsidRDefault="00AD6B3E" w:rsidP="001C66BA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Nicolas de Almeida Ferreira</w:t>
      </w:r>
    </w:p>
    <w:p w:rsidR="001C66BA" w:rsidRPr="002A499C" w:rsidRDefault="00AD6B3E" w:rsidP="001C66BA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Victor Hugo da Silva Rios </w:t>
      </w:r>
    </w:p>
    <w:p w:rsidR="001C66BA" w:rsidRPr="00F56238" w:rsidRDefault="001C66BA" w:rsidP="001C66BA">
      <w:pPr>
        <w:spacing w:line="360" w:lineRule="auto"/>
        <w:rPr>
          <w:rFonts w:ascii="Arial" w:hAnsi="Arial" w:cs="Arial"/>
          <w:color w:val="000000" w:themeColor="text1"/>
          <w:sz w:val="28"/>
          <w:szCs w:val="28"/>
        </w:rPr>
      </w:pPr>
    </w:p>
    <w:p w:rsidR="001C66BA" w:rsidRPr="00F56238" w:rsidRDefault="001C66BA" w:rsidP="001C66BA">
      <w:pPr>
        <w:spacing w:line="360" w:lineRule="auto"/>
        <w:rPr>
          <w:rFonts w:ascii="Arial" w:hAnsi="Arial" w:cs="Arial"/>
          <w:color w:val="000000" w:themeColor="text1"/>
          <w:sz w:val="28"/>
          <w:szCs w:val="28"/>
        </w:rPr>
      </w:pPr>
    </w:p>
    <w:p w:rsidR="001C66BA" w:rsidRPr="00F56238" w:rsidRDefault="001C66BA" w:rsidP="001C66BA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1C66BA" w:rsidRPr="00F56238" w:rsidRDefault="001C66BA" w:rsidP="001C66BA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F56238">
        <w:rPr>
          <w:rFonts w:ascii="Arial" w:hAnsi="Arial" w:cs="Arial"/>
          <w:color w:val="000000" w:themeColor="text1"/>
          <w:sz w:val="28"/>
          <w:szCs w:val="28"/>
        </w:rPr>
        <w:t>4 Pilares do pensamento computacional</w:t>
      </w:r>
    </w:p>
    <w:p w:rsidR="001C66BA" w:rsidRPr="00F56238" w:rsidRDefault="001C66BA" w:rsidP="001C66BA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F56238" w:rsidRPr="007D5BE9" w:rsidRDefault="00F56238" w:rsidP="001C66BA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1C66BA" w:rsidRDefault="001C66BA" w:rsidP="00F56238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F56238" w:rsidRPr="007D5BE9" w:rsidRDefault="00F56238" w:rsidP="00F56238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F56238" w:rsidRPr="00F56238" w:rsidRDefault="00F56238" w:rsidP="002A499C">
      <w:pPr>
        <w:spacing w:before="100" w:beforeAutospacing="1" w:after="100" w:afterAutospacing="1" w:line="240" w:lineRule="auto"/>
        <w:ind w:left="4535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6238">
        <w:rPr>
          <w:rFonts w:ascii="Arial" w:eastAsia="Times New Roman" w:hAnsi="Arial" w:cs="Arial"/>
          <w:sz w:val="24"/>
          <w:szCs w:val="24"/>
          <w:lang w:eastAsia="pt-BR"/>
        </w:rPr>
        <w:t xml:space="preserve">Trabalho acadêmico apresentado à </w:t>
      </w:r>
      <w:proofErr w:type="spellStart"/>
      <w:r w:rsidRPr="00F56238">
        <w:rPr>
          <w:rFonts w:ascii="Arial" w:eastAsia="Times New Roman" w:hAnsi="Arial" w:cs="Arial"/>
          <w:sz w:val="24"/>
          <w:szCs w:val="24"/>
          <w:lang w:eastAsia="pt-BR"/>
        </w:rPr>
        <w:t>Etec</w:t>
      </w:r>
      <w:proofErr w:type="spellEnd"/>
      <w:r w:rsidRPr="00F56238">
        <w:rPr>
          <w:rFonts w:ascii="Arial" w:eastAsia="Times New Roman" w:hAnsi="Arial" w:cs="Arial"/>
          <w:sz w:val="24"/>
          <w:szCs w:val="24"/>
          <w:lang w:eastAsia="pt-BR"/>
        </w:rPr>
        <w:t xml:space="preserve"> Vasco Antônio </w:t>
      </w:r>
      <w:proofErr w:type="spellStart"/>
      <w:r w:rsidRPr="00F56238">
        <w:rPr>
          <w:rFonts w:ascii="Arial" w:eastAsia="Times New Roman" w:hAnsi="Arial" w:cs="Arial"/>
          <w:sz w:val="24"/>
          <w:szCs w:val="24"/>
          <w:lang w:eastAsia="pt-BR"/>
        </w:rPr>
        <w:t>Venchiarutti</w:t>
      </w:r>
      <w:proofErr w:type="spellEnd"/>
      <w:r w:rsidRPr="00F56238">
        <w:rPr>
          <w:rFonts w:ascii="Arial" w:eastAsia="Times New Roman" w:hAnsi="Arial" w:cs="Arial"/>
          <w:sz w:val="24"/>
          <w:szCs w:val="24"/>
          <w:lang w:eastAsia="pt-BR"/>
        </w:rPr>
        <w:t>, como requisito para avaliaç</w:t>
      </w:r>
      <w:r w:rsidR="006B0372">
        <w:rPr>
          <w:rFonts w:ascii="Arial" w:eastAsia="Times New Roman" w:hAnsi="Arial" w:cs="Arial"/>
          <w:sz w:val="24"/>
          <w:szCs w:val="24"/>
          <w:lang w:eastAsia="pt-BR"/>
        </w:rPr>
        <w:t>ão na disciplina de Projeto de Tecnologia da Informação e C</w:t>
      </w:r>
      <w:r w:rsidRPr="00F56238">
        <w:rPr>
          <w:rFonts w:ascii="Arial" w:eastAsia="Times New Roman" w:hAnsi="Arial" w:cs="Arial"/>
          <w:sz w:val="24"/>
          <w:szCs w:val="24"/>
          <w:lang w:eastAsia="pt-BR"/>
        </w:rPr>
        <w:t>omunicação, do curso de Informática para internet.</w:t>
      </w:r>
    </w:p>
    <w:p w:rsidR="001C66BA" w:rsidRPr="001C66BA" w:rsidRDefault="001C66BA" w:rsidP="002A499C">
      <w:pPr>
        <w:spacing w:before="100" w:beforeAutospacing="1" w:after="100" w:afterAutospacing="1" w:line="240" w:lineRule="auto"/>
        <w:ind w:left="4535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C66BA">
        <w:rPr>
          <w:rFonts w:ascii="Arial" w:eastAsia="Times New Roman" w:hAnsi="Arial" w:cs="Arial"/>
          <w:bCs/>
          <w:sz w:val="24"/>
          <w:szCs w:val="24"/>
          <w:lang w:eastAsia="pt-BR"/>
        </w:rPr>
        <w:t>Orientador:</w:t>
      </w:r>
      <w:r w:rsidR="00F56238">
        <w:rPr>
          <w:rFonts w:ascii="Arial" w:eastAsia="Times New Roman" w:hAnsi="Arial" w:cs="Arial"/>
          <w:sz w:val="24"/>
          <w:szCs w:val="24"/>
          <w:lang w:eastAsia="pt-BR"/>
        </w:rPr>
        <w:t xml:space="preserve"> Prof. José Roberto Madureira Junior</w:t>
      </w:r>
    </w:p>
    <w:p w:rsidR="001C66BA" w:rsidRPr="007D5BE9" w:rsidRDefault="001C66BA" w:rsidP="001C66BA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1C66BA" w:rsidRPr="007D5BE9" w:rsidRDefault="001C66BA" w:rsidP="001C66BA">
      <w:pPr>
        <w:spacing w:line="360" w:lineRule="auto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1C66BA" w:rsidRPr="00F56238" w:rsidRDefault="001C66BA" w:rsidP="001C66BA">
      <w:pPr>
        <w:spacing w:line="360" w:lineRule="auto"/>
        <w:rPr>
          <w:rFonts w:ascii="Arial" w:hAnsi="Arial" w:cs="Arial"/>
          <w:color w:val="000000" w:themeColor="text1"/>
          <w:sz w:val="28"/>
          <w:szCs w:val="28"/>
        </w:rPr>
      </w:pPr>
    </w:p>
    <w:p w:rsidR="001C66BA" w:rsidRPr="00F56238" w:rsidRDefault="001C66BA" w:rsidP="001C66BA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1C66BA" w:rsidRPr="00F56238" w:rsidRDefault="001C66BA" w:rsidP="001C66BA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F56238">
        <w:rPr>
          <w:rFonts w:ascii="Arial" w:hAnsi="Arial" w:cs="Arial"/>
          <w:color w:val="000000" w:themeColor="text1"/>
          <w:sz w:val="28"/>
          <w:szCs w:val="28"/>
        </w:rPr>
        <w:t>Jundiaí</w:t>
      </w:r>
    </w:p>
    <w:p w:rsidR="0062289D" w:rsidRPr="002A499C" w:rsidRDefault="001C66BA" w:rsidP="002A499C">
      <w:pPr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F56238">
        <w:rPr>
          <w:rFonts w:ascii="Arial" w:hAnsi="Arial" w:cs="Arial"/>
          <w:color w:val="000000" w:themeColor="text1"/>
          <w:sz w:val="28"/>
          <w:szCs w:val="28"/>
        </w:rPr>
        <w:t>2026</w:t>
      </w:r>
    </w:p>
    <w:p w:rsidR="00D47487" w:rsidRPr="007D5BE9" w:rsidRDefault="00843DBF" w:rsidP="000C1743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Resumo</w:t>
      </w:r>
      <w:r w:rsidR="00D47487" w:rsidRPr="007D5BE9">
        <w:rPr>
          <w:rFonts w:ascii="Arial" w:hAnsi="Arial" w:cs="Arial"/>
          <w:b/>
          <w:color w:val="000000" w:themeColor="text1"/>
          <w:sz w:val="28"/>
          <w:szCs w:val="28"/>
        </w:rPr>
        <w:t>:</w:t>
      </w:r>
    </w:p>
    <w:p w:rsidR="00AD6B3E" w:rsidRPr="00AD6B3E" w:rsidRDefault="00AD6B3E" w:rsidP="00AD6B3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6B3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pensamento computacional é uma habilidade importante para resolver problemas de forma lógica, organizada e eficiente. Ele consiste em dividir problemas complexos em partes menores e utilizar estratégias para encontrar soluções mais simples. Seus quatro pilares são:</w:t>
      </w:r>
    </w:p>
    <w:p w:rsidR="00AD6B3E" w:rsidRPr="00AD6B3E" w:rsidRDefault="00AD6B3E" w:rsidP="00AD6B3E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6B3E">
        <w:rPr>
          <w:rFonts w:ascii="Arial" w:eastAsia="Times New Roman" w:hAnsi="Arial" w:cs="Arial"/>
          <w:bCs/>
          <w:sz w:val="24"/>
          <w:szCs w:val="24"/>
          <w:lang w:eastAsia="pt-BR"/>
        </w:rPr>
        <w:t>Decomposição:</w:t>
      </w:r>
      <w:r w:rsidRPr="00AD6B3E">
        <w:rPr>
          <w:rFonts w:ascii="Arial" w:eastAsia="Times New Roman" w:hAnsi="Arial" w:cs="Arial"/>
          <w:sz w:val="24"/>
          <w:szCs w:val="24"/>
          <w:lang w:eastAsia="pt-BR"/>
        </w:rPr>
        <w:t xml:space="preserve"> dividir um problema grande em partes menores e mais fáceis de resolver. </w:t>
      </w:r>
    </w:p>
    <w:p w:rsidR="00AD6B3E" w:rsidRPr="00AD6B3E" w:rsidRDefault="00AD6B3E" w:rsidP="00AD6B3E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6B3E">
        <w:rPr>
          <w:rFonts w:ascii="Arial" w:eastAsia="Times New Roman" w:hAnsi="Arial" w:cs="Arial"/>
          <w:bCs/>
          <w:sz w:val="24"/>
          <w:szCs w:val="24"/>
          <w:lang w:eastAsia="pt-BR"/>
        </w:rPr>
        <w:t>Reconhecimento de padrões:</w:t>
      </w:r>
      <w:r w:rsidRPr="00AD6B3E">
        <w:rPr>
          <w:rFonts w:ascii="Arial" w:eastAsia="Times New Roman" w:hAnsi="Arial" w:cs="Arial"/>
          <w:sz w:val="24"/>
          <w:szCs w:val="24"/>
          <w:lang w:eastAsia="pt-BR"/>
        </w:rPr>
        <w:t xml:space="preserve"> identificar semelhanças e repetições para aproveitar soluções já conhecidas. </w:t>
      </w:r>
    </w:p>
    <w:p w:rsidR="00AD6B3E" w:rsidRPr="00AD6B3E" w:rsidRDefault="00AD6B3E" w:rsidP="00AD6B3E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6B3E">
        <w:rPr>
          <w:rFonts w:ascii="Arial" w:eastAsia="Times New Roman" w:hAnsi="Arial" w:cs="Arial"/>
          <w:bCs/>
          <w:sz w:val="24"/>
          <w:szCs w:val="24"/>
          <w:lang w:eastAsia="pt-BR"/>
        </w:rPr>
        <w:t>Abstração:</w:t>
      </w:r>
      <w:r w:rsidRPr="00AD6B3E">
        <w:rPr>
          <w:rFonts w:ascii="Arial" w:eastAsia="Times New Roman" w:hAnsi="Arial" w:cs="Arial"/>
          <w:sz w:val="24"/>
          <w:szCs w:val="24"/>
          <w:lang w:eastAsia="pt-BR"/>
        </w:rPr>
        <w:t xml:space="preserve"> focar apenas nas informações mais importantes, ignorando detalhes desnecessários. </w:t>
      </w:r>
    </w:p>
    <w:p w:rsidR="00AD6B3E" w:rsidRPr="00AD6B3E" w:rsidRDefault="00AD6B3E" w:rsidP="00AD6B3E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6B3E">
        <w:rPr>
          <w:rFonts w:ascii="Arial" w:eastAsia="Times New Roman" w:hAnsi="Arial" w:cs="Arial"/>
          <w:bCs/>
          <w:sz w:val="24"/>
          <w:szCs w:val="24"/>
          <w:lang w:eastAsia="pt-BR"/>
        </w:rPr>
        <w:t>Algoritmo:</w:t>
      </w:r>
      <w:r w:rsidRPr="00AD6B3E">
        <w:rPr>
          <w:rFonts w:ascii="Arial" w:eastAsia="Times New Roman" w:hAnsi="Arial" w:cs="Arial"/>
          <w:sz w:val="24"/>
          <w:szCs w:val="24"/>
          <w:lang w:eastAsia="pt-BR"/>
        </w:rPr>
        <w:t xml:space="preserve"> criar um passo a passo organizado para resolver um problema. </w:t>
      </w:r>
    </w:p>
    <w:p w:rsidR="00AD6B3E" w:rsidRPr="00AD6B3E" w:rsidRDefault="00AD6B3E" w:rsidP="00AD6B3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D6B3E">
        <w:rPr>
          <w:rFonts w:ascii="Arial" w:eastAsia="Times New Roman" w:hAnsi="Arial" w:cs="Arial"/>
          <w:sz w:val="24"/>
          <w:szCs w:val="24"/>
          <w:lang w:eastAsia="pt-BR"/>
        </w:rPr>
        <w:t>Esses pilares ajudam tanto na programação quanto em situações do dia a dia, facilitando a organização do pensamento, a tomada de decisões e a resolução de tarefas de maneira mais eficiente.</w:t>
      </w:r>
    </w:p>
    <w:p w:rsidR="00AD6B3E" w:rsidRDefault="00AD6B3E">
      <w:pPr>
        <w:rPr>
          <w:rFonts w:ascii="Arial" w:eastAsia="Times New Roman" w:hAnsi="Arial" w:cs="Arial"/>
          <w:b/>
          <w:color w:val="000000" w:themeColor="text1"/>
          <w:sz w:val="48"/>
          <w:szCs w:val="48"/>
          <w:lang w:eastAsia="pt-BR"/>
        </w:rPr>
      </w:pPr>
      <w:r>
        <w:rPr>
          <w:rFonts w:ascii="Arial" w:hAnsi="Arial" w:cs="Arial"/>
          <w:b/>
          <w:color w:val="000000" w:themeColor="text1"/>
          <w:sz w:val="48"/>
          <w:szCs w:val="48"/>
        </w:rPr>
        <w:br w:type="page"/>
      </w:r>
    </w:p>
    <w:p w:rsidR="00D47487" w:rsidRDefault="00D47487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48"/>
          <w:szCs w:val="48"/>
        </w:rPr>
      </w:pPr>
    </w:p>
    <w:p w:rsidR="009F72E9" w:rsidRPr="007D5BE9" w:rsidRDefault="009F72E9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62289D" w:rsidRPr="007D5BE9" w:rsidRDefault="00D47487" w:rsidP="000C1743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  <w:r w:rsidRPr="007D5BE9">
        <w:rPr>
          <w:rFonts w:ascii="Arial" w:hAnsi="Arial" w:cs="Arial"/>
          <w:b/>
          <w:color w:val="000000" w:themeColor="text1"/>
          <w:sz w:val="28"/>
          <w:szCs w:val="28"/>
        </w:rPr>
        <w:t>Abstract:</w:t>
      </w:r>
    </w:p>
    <w:p w:rsidR="00552A74" w:rsidRPr="00552A74" w:rsidRDefault="00552A74" w:rsidP="00552A74">
      <w:pPr>
        <w:pStyle w:val="NormalWeb"/>
        <w:spacing w:line="360" w:lineRule="auto"/>
        <w:jc w:val="both"/>
        <w:rPr>
          <w:rFonts w:ascii="Arial" w:hAnsi="Arial" w:cs="Arial"/>
        </w:rPr>
      </w:pPr>
      <w:proofErr w:type="spellStart"/>
      <w:r w:rsidRPr="00552A74">
        <w:rPr>
          <w:rFonts w:ascii="Arial" w:hAnsi="Arial" w:cs="Arial"/>
        </w:rPr>
        <w:t>Computational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thinking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is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essential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skill</w:t>
      </w:r>
      <w:proofErr w:type="spellEnd"/>
      <w:r w:rsidRPr="00552A74">
        <w:rPr>
          <w:rFonts w:ascii="Arial" w:hAnsi="Arial" w:cs="Arial"/>
        </w:rPr>
        <w:t xml:space="preserve"> for </w:t>
      </w:r>
      <w:proofErr w:type="spellStart"/>
      <w:r w:rsidRPr="00552A74">
        <w:rPr>
          <w:rFonts w:ascii="Arial" w:hAnsi="Arial" w:cs="Arial"/>
        </w:rPr>
        <w:t>solving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problems</w:t>
      </w:r>
      <w:proofErr w:type="spellEnd"/>
      <w:r w:rsidRPr="00552A74">
        <w:rPr>
          <w:rFonts w:ascii="Arial" w:hAnsi="Arial" w:cs="Arial"/>
        </w:rPr>
        <w:t xml:space="preserve"> in a </w:t>
      </w:r>
      <w:proofErr w:type="spellStart"/>
      <w:r w:rsidRPr="00552A74">
        <w:rPr>
          <w:rFonts w:ascii="Arial" w:hAnsi="Arial" w:cs="Arial"/>
        </w:rPr>
        <w:t>logical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organized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and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efficient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way</w:t>
      </w:r>
      <w:proofErr w:type="spellEnd"/>
      <w:r w:rsidRPr="00552A74">
        <w:rPr>
          <w:rFonts w:ascii="Arial" w:hAnsi="Arial" w:cs="Arial"/>
        </w:rPr>
        <w:t xml:space="preserve">. It </w:t>
      </w:r>
      <w:proofErr w:type="spellStart"/>
      <w:r w:rsidRPr="00552A74">
        <w:rPr>
          <w:rFonts w:ascii="Arial" w:hAnsi="Arial" w:cs="Arial"/>
        </w:rPr>
        <w:t>involves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breaking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down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complex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problems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into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smaller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parts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and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applying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strategies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to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find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practical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solutions</w:t>
      </w:r>
      <w:proofErr w:type="spellEnd"/>
      <w:r w:rsidRPr="00552A74">
        <w:rPr>
          <w:rFonts w:ascii="Arial" w:hAnsi="Arial" w:cs="Arial"/>
        </w:rPr>
        <w:t xml:space="preserve">. The four </w:t>
      </w:r>
      <w:proofErr w:type="spellStart"/>
      <w:r w:rsidRPr="00552A74">
        <w:rPr>
          <w:rFonts w:ascii="Arial" w:hAnsi="Arial" w:cs="Arial"/>
        </w:rPr>
        <w:t>main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pillars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of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computational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thinking</w:t>
      </w:r>
      <w:proofErr w:type="spellEnd"/>
      <w:r w:rsidRPr="00552A74">
        <w:rPr>
          <w:rFonts w:ascii="Arial" w:hAnsi="Arial" w:cs="Arial"/>
        </w:rPr>
        <w:t xml:space="preserve"> are </w:t>
      </w:r>
      <w:proofErr w:type="spellStart"/>
      <w:r w:rsidRPr="00552A74">
        <w:rPr>
          <w:rFonts w:ascii="Arial" w:hAnsi="Arial" w:cs="Arial"/>
        </w:rPr>
        <w:t>decomposition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pattern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recognition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abstraction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and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algorithms</w:t>
      </w:r>
      <w:proofErr w:type="spellEnd"/>
      <w:r w:rsidRPr="00552A74">
        <w:rPr>
          <w:rFonts w:ascii="Arial" w:hAnsi="Arial" w:cs="Arial"/>
        </w:rPr>
        <w:t xml:space="preserve">. </w:t>
      </w:r>
      <w:proofErr w:type="spellStart"/>
      <w:r w:rsidRPr="00552A74">
        <w:rPr>
          <w:rFonts w:ascii="Arial" w:hAnsi="Arial" w:cs="Arial"/>
        </w:rPr>
        <w:t>Decomposition</w:t>
      </w:r>
      <w:proofErr w:type="spellEnd"/>
      <w:r w:rsidRPr="00552A74">
        <w:rPr>
          <w:rFonts w:ascii="Arial" w:hAnsi="Arial" w:cs="Arial"/>
        </w:rPr>
        <w:t xml:space="preserve"> helps divide </w:t>
      </w:r>
      <w:proofErr w:type="spellStart"/>
      <w:r w:rsidRPr="00552A74">
        <w:rPr>
          <w:rFonts w:ascii="Arial" w:hAnsi="Arial" w:cs="Arial"/>
        </w:rPr>
        <w:t>large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problems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into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manageable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tasks</w:t>
      </w:r>
      <w:proofErr w:type="spellEnd"/>
      <w:r w:rsidRPr="00552A74">
        <w:rPr>
          <w:rFonts w:ascii="Arial" w:hAnsi="Arial" w:cs="Arial"/>
        </w:rPr>
        <w:t xml:space="preserve">. </w:t>
      </w:r>
      <w:proofErr w:type="spellStart"/>
      <w:r w:rsidRPr="00552A74">
        <w:rPr>
          <w:rFonts w:ascii="Arial" w:hAnsi="Arial" w:cs="Arial"/>
        </w:rPr>
        <w:t>Pattern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recognition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identifies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similarities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and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repetitions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that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make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problem-solving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easier</w:t>
      </w:r>
      <w:proofErr w:type="spellEnd"/>
      <w:r w:rsidRPr="00552A74">
        <w:rPr>
          <w:rFonts w:ascii="Arial" w:hAnsi="Arial" w:cs="Arial"/>
        </w:rPr>
        <w:t xml:space="preserve">. </w:t>
      </w:r>
      <w:proofErr w:type="spellStart"/>
      <w:r w:rsidRPr="00552A74">
        <w:rPr>
          <w:rFonts w:ascii="Arial" w:hAnsi="Arial" w:cs="Arial"/>
        </w:rPr>
        <w:t>Abstraction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focuses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only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on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the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most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relevant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information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simplifying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complex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situations</w:t>
      </w:r>
      <w:proofErr w:type="spellEnd"/>
      <w:r w:rsidRPr="00552A74">
        <w:rPr>
          <w:rFonts w:ascii="Arial" w:hAnsi="Arial" w:cs="Arial"/>
        </w:rPr>
        <w:t xml:space="preserve">. </w:t>
      </w:r>
      <w:proofErr w:type="spellStart"/>
      <w:r w:rsidRPr="00552A74">
        <w:rPr>
          <w:rFonts w:ascii="Arial" w:hAnsi="Arial" w:cs="Arial"/>
        </w:rPr>
        <w:t>Algorithms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provide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step-by-step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instructions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to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achieve</w:t>
      </w:r>
      <w:proofErr w:type="spellEnd"/>
      <w:r w:rsidRPr="00552A74">
        <w:rPr>
          <w:rFonts w:ascii="Arial" w:hAnsi="Arial" w:cs="Arial"/>
        </w:rPr>
        <w:t xml:space="preserve"> a </w:t>
      </w:r>
      <w:proofErr w:type="spellStart"/>
      <w:r w:rsidRPr="00552A74">
        <w:rPr>
          <w:rFonts w:ascii="Arial" w:hAnsi="Arial" w:cs="Arial"/>
        </w:rPr>
        <w:t>desired</w:t>
      </w:r>
      <w:proofErr w:type="spellEnd"/>
      <w:r w:rsidRPr="00552A74">
        <w:rPr>
          <w:rFonts w:ascii="Arial" w:hAnsi="Arial" w:cs="Arial"/>
        </w:rPr>
        <w:t xml:space="preserve"> result. </w:t>
      </w:r>
      <w:proofErr w:type="spellStart"/>
      <w:r w:rsidRPr="00552A74">
        <w:rPr>
          <w:rFonts w:ascii="Arial" w:hAnsi="Arial" w:cs="Arial"/>
        </w:rPr>
        <w:t>These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concepts</w:t>
      </w:r>
      <w:proofErr w:type="spellEnd"/>
      <w:r w:rsidRPr="00552A74">
        <w:rPr>
          <w:rFonts w:ascii="Arial" w:hAnsi="Arial" w:cs="Arial"/>
        </w:rPr>
        <w:t xml:space="preserve"> are </w:t>
      </w:r>
      <w:proofErr w:type="spellStart"/>
      <w:r w:rsidRPr="00552A74">
        <w:rPr>
          <w:rFonts w:ascii="Arial" w:hAnsi="Arial" w:cs="Arial"/>
        </w:rPr>
        <w:t>widely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used</w:t>
      </w:r>
      <w:proofErr w:type="spellEnd"/>
      <w:r w:rsidRPr="00552A74">
        <w:rPr>
          <w:rFonts w:ascii="Arial" w:hAnsi="Arial" w:cs="Arial"/>
        </w:rPr>
        <w:t xml:space="preserve"> in </w:t>
      </w:r>
      <w:proofErr w:type="spellStart"/>
      <w:r w:rsidRPr="00552A74">
        <w:rPr>
          <w:rFonts w:ascii="Arial" w:hAnsi="Arial" w:cs="Arial"/>
        </w:rPr>
        <w:t>programming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and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can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also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be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applied</w:t>
      </w:r>
      <w:proofErr w:type="spellEnd"/>
      <w:r w:rsidRPr="00552A74">
        <w:rPr>
          <w:rFonts w:ascii="Arial" w:hAnsi="Arial" w:cs="Arial"/>
        </w:rPr>
        <w:t xml:space="preserve"> in </w:t>
      </w:r>
      <w:proofErr w:type="spellStart"/>
      <w:r w:rsidRPr="00552A74">
        <w:rPr>
          <w:rFonts w:ascii="Arial" w:hAnsi="Arial" w:cs="Arial"/>
        </w:rPr>
        <w:t>everyday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life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improving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reasoning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organization</w:t>
      </w:r>
      <w:proofErr w:type="spellEnd"/>
      <w:r w:rsidRPr="00552A74">
        <w:rPr>
          <w:rFonts w:ascii="Arial" w:hAnsi="Arial" w:cs="Arial"/>
        </w:rPr>
        <w:t xml:space="preserve">, </w:t>
      </w:r>
      <w:proofErr w:type="spellStart"/>
      <w:r w:rsidRPr="00552A74">
        <w:rPr>
          <w:rFonts w:ascii="Arial" w:hAnsi="Arial" w:cs="Arial"/>
        </w:rPr>
        <w:t>and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decision-making</w:t>
      </w:r>
      <w:proofErr w:type="spellEnd"/>
      <w:r w:rsidRPr="00552A74">
        <w:rPr>
          <w:rFonts w:ascii="Arial" w:hAnsi="Arial" w:cs="Arial"/>
        </w:rPr>
        <w:t xml:space="preserve"> </w:t>
      </w:r>
      <w:proofErr w:type="spellStart"/>
      <w:r w:rsidRPr="00552A74">
        <w:rPr>
          <w:rFonts w:ascii="Arial" w:hAnsi="Arial" w:cs="Arial"/>
        </w:rPr>
        <w:t>skills</w:t>
      </w:r>
      <w:proofErr w:type="spellEnd"/>
      <w:r w:rsidRPr="00552A74">
        <w:rPr>
          <w:rFonts w:ascii="Arial" w:hAnsi="Arial" w:cs="Arial"/>
        </w:rPr>
        <w:t>.</w:t>
      </w:r>
    </w:p>
    <w:p w:rsidR="00D47487" w:rsidRPr="007D5BE9" w:rsidRDefault="00D47487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552A74" w:rsidRDefault="00552A74">
      <w:pP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br w:type="page"/>
      </w:r>
    </w:p>
    <w:p w:rsidR="00A64ECE" w:rsidRDefault="00A64ECE" w:rsidP="00552A74">
      <w:pPr>
        <w:pStyle w:val="NormalWeb"/>
        <w:spacing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642915307"/>
        <w:docPartObj>
          <w:docPartGallery w:val="Table of Contents"/>
          <w:docPartUnique/>
        </w:docPartObj>
      </w:sdtPr>
      <w:sdtEndPr/>
      <w:sdtContent>
        <w:p w:rsidR="00552A74" w:rsidRDefault="00552A74" w:rsidP="00552A74">
          <w:pPr>
            <w:pStyle w:val="CabealhodoSumrio"/>
            <w:jc w:val="both"/>
            <w:rPr>
              <w:rFonts w:ascii="Arial" w:eastAsiaTheme="minorHAnsi" w:hAnsi="Arial" w:cs="Arial"/>
              <w:bCs w:val="0"/>
              <w:color w:val="auto"/>
              <w:lang w:eastAsia="en-US"/>
            </w:rPr>
          </w:pPr>
          <w:r w:rsidRPr="00552A74">
            <w:rPr>
              <w:rFonts w:ascii="Arial" w:eastAsiaTheme="minorHAnsi" w:hAnsi="Arial" w:cs="Arial"/>
              <w:bCs w:val="0"/>
              <w:color w:val="auto"/>
              <w:lang w:eastAsia="en-US"/>
            </w:rPr>
            <w:t>Su</w:t>
          </w:r>
          <w:r>
            <w:rPr>
              <w:rFonts w:ascii="Arial" w:eastAsiaTheme="minorHAnsi" w:hAnsi="Arial" w:cs="Arial"/>
              <w:bCs w:val="0"/>
              <w:color w:val="auto"/>
              <w:lang w:eastAsia="en-US"/>
            </w:rPr>
            <w:t>má</w:t>
          </w:r>
          <w:r w:rsidRPr="00552A74">
            <w:rPr>
              <w:rFonts w:ascii="Arial" w:eastAsiaTheme="minorHAnsi" w:hAnsi="Arial" w:cs="Arial"/>
              <w:bCs w:val="0"/>
              <w:color w:val="auto"/>
              <w:lang w:eastAsia="en-US"/>
            </w:rPr>
            <w:t>rio</w:t>
          </w:r>
          <w:r>
            <w:rPr>
              <w:rFonts w:ascii="Arial" w:eastAsiaTheme="minorHAnsi" w:hAnsi="Arial" w:cs="Arial"/>
              <w:bCs w:val="0"/>
              <w:color w:val="auto"/>
              <w:lang w:eastAsia="en-US"/>
            </w:rPr>
            <w:t>:</w:t>
          </w:r>
        </w:p>
        <w:p w:rsidR="00552A74" w:rsidRPr="00552A74" w:rsidRDefault="00552A74" w:rsidP="00552A74"/>
        <w:p w:rsidR="00B0354B" w:rsidRPr="00B0354B" w:rsidRDefault="00B0354B" w:rsidP="002A499C">
          <w:pPr>
            <w:pStyle w:val="Sumrio1"/>
            <w:tabs>
              <w:tab w:val="right" w:leader="dot" w:pos="9061"/>
            </w:tabs>
            <w:jc w:val="both"/>
            <w:rPr>
              <w:noProof/>
              <w:color w:val="000000" w:themeColor="text1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92575" w:history="1">
            <w:r w:rsidRPr="00B0354B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Introdução:</w:t>
            </w:r>
            <w:r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_Toc226992575 \h </w:instrText>
            </w:r>
            <w:r w:rsidRPr="00B0354B">
              <w:rPr>
                <w:noProof/>
                <w:webHidden/>
                <w:color w:val="000000" w:themeColor="text1"/>
                <w:sz w:val="24"/>
                <w:szCs w:val="24"/>
              </w:rPr>
            </w:r>
            <w:r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C66BA">
              <w:rPr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B0354B" w:rsidRPr="00B0354B" w:rsidRDefault="00724C1D" w:rsidP="002A499C">
          <w:pPr>
            <w:pStyle w:val="Sumrio1"/>
            <w:tabs>
              <w:tab w:val="right" w:leader="dot" w:pos="9061"/>
            </w:tabs>
            <w:jc w:val="both"/>
            <w:rPr>
              <w:noProof/>
              <w:color w:val="000000" w:themeColor="text1"/>
              <w:sz w:val="24"/>
              <w:szCs w:val="24"/>
            </w:rPr>
          </w:pPr>
          <w:hyperlink w:anchor="_Toc226992576" w:history="1">
            <w:r w:rsidR="00B0354B" w:rsidRPr="00B0354B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Decomposição: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_Toc226992576 \h </w:instrTex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C66BA">
              <w:rPr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B0354B" w:rsidRPr="00B0354B" w:rsidRDefault="00724C1D" w:rsidP="002A499C">
          <w:pPr>
            <w:pStyle w:val="Sumrio1"/>
            <w:tabs>
              <w:tab w:val="right" w:leader="dot" w:pos="9061"/>
            </w:tabs>
            <w:jc w:val="both"/>
            <w:rPr>
              <w:noProof/>
              <w:color w:val="000000" w:themeColor="text1"/>
              <w:sz w:val="24"/>
              <w:szCs w:val="24"/>
            </w:rPr>
          </w:pPr>
          <w:hyperlink w:anchor="_Toc226992577" w:history="1">
            <w:r w:rsidR="00B0354B" w:rsidRPr="00B0354B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Reconhecimento de padrões: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_Toc226992577 \h </w:instrTex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C66BA">
              <w:rPr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B0354B" w:rsidRPr="00B0354B" w:rsidRDefault="00724C1D" w:rsidP="002A499C">
          <w:pPr>
            <w:pStyle w:val="Sumrio1"/>
            <w:tabs>
              <w:tab w:val="right" w:leader="dot" w:pos="9061"/>
            </w:tabs>
            <w:jc w:val="both"/>
            <w:rPr>
              <w:noProof/>
              <w:color w:val="000000" w:themeColor="text1"/>
              <w:sz w:val="24"/>
              <w:szCs w:val="24"/>
            </w:rPr>
          </w:pPr>
          <w:hyperlink w:anchor="_Toc226992578" w:history="1">
            <w:r w:rsidR="00B0354B" w:rsidRPr="00B0354B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Abstração: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_Toc226992578 \h </w:instrTex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C66BA">
              <w:rPr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B0354B" w:rsidRPr="00B0354B" w:rsidRDefault="00724C1D" w:rsidP="002A499C">
          <w:pPr>
            <w:pStyle w:val="Sumrio1"/>
            <w:tabs>
              <w:tab w:val="right" w:leader="dot" w:pos="9061"/>
            </w:tabs>
            <w:jc w:val="both"/>
            <w:rPr>
              <w:noProof/>
              <w:color w:val="000000" w:themeColor="text1"/>
              <w:sz w:val="24"/>
              <w:szCs w:val="24"/>
            </w:rPr>
          </w:pPr>
          <w:hyperlink w:anchor="_Toc226992579" w:history="1">
            <w:r w:rsidR="00B0354B" w:rsidRPr="00B0354B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Algoritmo: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_Toc226992579 \h </w:instrTex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C66BA">
              <w:rPr>
                <w:noProof/>
                <w:webHidden/>
                <w:color w:val="000000" w:themeColor="text1"/>
                <w:sz w:val="24"/>
                <w:szCs w:val="24"/>
              </w:rPr>
              <w:t>10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B0354B" w:rsidRPr="00B0354B" w:rsidRDefault="00724C1D" w:rsidP="002A499C">
          <w:pPr>
            <w:pStyle w:val="Sumrio1"/>
            <w:tabs>
              <w:tab w:val="right" w:leader="dot" w:pos="9061"/>
            </w:tabs>
            <w:jc w:val="both"/>
            <w:rPr>
              <w:noProof/>
              <w:color w:val="000000" w:themeColor="text1"/>
              <w:sz w:val="24"/>
              <w:szCs w:val="24"/>
            </w:rPr>
          </w:pPr>
          <w:hyperlink w:anchor="_Toc226992580" w:history="1">
            <w:r w:rsidR="00B0354B" w:rsidRPr="00B0354B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Conclusão: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_Toc226992580 \h </w:instrTex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C66BA">
              <w:rPr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B0354B" w:rsidRDefault="00724C1D" w:rsidP="002A499C">
          <w:pPr>
            <w:pStyle w:val="Sumrio1"/>
            <w:tabs>
              <w:tab w:val="right" w:leader="dot" w:pos="9061"/>
            </w:tabs>
            <w:jc w:val="both"/>
            <w:rPr>
              <w:noProof/>
            </w:rPr>
          </w:pPr>
          <w:hyperlink w:anchor="_Toc226992581" w:history="1">
            <w:r w:rsidR="00B0354B" w:rsidRPr="00B0354B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Referências: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_Toc226992581 \h </w:instrTex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1C66BA">
              <w:rPr>
                <w:noProof/>
                <w:webHidden/>
                <w:color w:val="000000" w:themeColor="text1"/>
                <w:sz w:val="24"/>
                <w:szCs w:val="24"/>
              </w:rPr>
              <w:t>12</w:t>
            </w:r>
            <w:r w:rsidR="00B0354B" w:rsidRPr="00B0354B">
              <w:rPr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B0354B" w:rsidRDefault="00B0354B" w:rsidP="002A499C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A64ECE" w:rsidRP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A64ECE" w:rsidRDefault="00A64ECE" w:rsidP="000C1743">
      <w:pPr>
        <w:pStyle w:val="NormalWeb"/>
        <w:spacing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6B2FA9" w:rsidRDefault="006B2FA9" w:rsidP="006B2FA9">
      <w:pPr>
        <w:pStyle w:val="NormalWeb"/>
        <w:spacing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  <w:sectPr w:rsidR="006B2FA9" w:rsidSect="00D47487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:rsidR="00A64ECE" w:rsidRDefault="00A64ECE" w:rsidP="006B2FA9">
      <w:pPr>
        <w:pStyle w:val="NormalWeb"/>
        <w:spacing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552A74" w:rsidRDefault="00552A74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BR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:rsidR="00A64ECE" w:rsidRDefault="00A64ECE" w:rsidP="00BE2E08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4D0746" w:rsidRPr="00A64ECE" w:rsidRDefault="00843DBF" w:rsidP="002A499C">
      <w:pPr>
        <w:pStyle w:val="Ttulo1"/>
        <w:jc w:val="both"/>
        <w:rPr>
          <w:rFonts w:ascii="Arial" w:hAnsi="Arial" w:cs="Arial"/>
          <w:color w:val="000000" w:themeColor="text1"/>
        </w:rPr>
      </w:pPr>
      <w:bookmarkStart w:id="0" w:name="_Toc226992575"/>
      <w:r w:rsidRPr="00A64ECE">
        <w:rPr>
          <w:rFonts w:ascii="Arial" w:hAnsi="Arial" w:cs="Arial"/>
          <w:color w:val="000000" w:themeColor="text1"/>
        </w:rPr>
        <w:t>Introdução:</w:t>
      </w:r>
      <w:bookmarkEnd w:id="0"/>
    </w:p>
    <w:p w:rsidR="00552A74" w:rsidRPr="00552A74" w:rsidRDefault="00552A74" w:rsidP="00552A7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sz w:val="24"/>
          <w:szCs w:val="24"/>
          <w:lang w:eastAsia="pt-BR"/>
        </w:rPr>
        <w:t>O pensamento computacional é uma habilidade cada vez mais importante na sociedade atual, pois ajuda as pessoas a resolver problemas de maneira lógica, organizada e eficiente. Embora esteja muito relacionado à programação e à tecnologia, ele também pode ser aplicado em diversas situações do cotidiano, como nos estudos, no trabalho e na tomada de decisões.</w:t>
      </w:r>
    </w:p>
    <w:p w:rsidR="00552A74" w:rsidRPr="00552A74" w:rsidRDefault="00552A74" w:rsidP="00552A7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sz w:val="24"/>
          <w:szCs w:val="24"/>
          <w:lang w:eastAsia="pt-BR"/>
        </w:rPr>
        <w:t>Esse método de pensamento baseia-se em quatro pilares principais: decomposição, reconhecimento de padrões, abstração e algoritmos. Cada um deles contribui para facilitar a compreensão de problemas complexos, permitindo encontrar soluções de forma mais simples e estratégica.</w:t>
      </w:r>
    </w:p>
    <w:p w:rsidR="00552A74" w:rsidRPr="00552A74" w:rsidRDefault="00552A74" w:rsidP="00552A7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sz w:val="24"/>
          <w:szCs w:val="24"/>
          <w:lang w:eastAsia="pt-BR"/>
        </w:rPr>
        <w:t>Além de desenvolver o raciocínio lógico, o pensamento computacional estimula a criatividade, a organização e a capacidade de análise. Por isso, essa habilidade tem se tornado fundamental no ambiente escolar e profissional, auxiliando no desenvolvimento de soluções práticas e eficientes para diferentes desafios.</w:t>
      </w:r>
    </w:p>
    <w:p w:rsidR="00843DBF" w:rsidRPr="00843DBF" w:rsidRDefault="00843DBF" w:rsidP="002A499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552A74" w:rsidRDefault="00552A74">
      <w:pP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br w:type="page"/>
      </w:r>
    </w:p>
    <w:p w:rsidR="00843DBF" w:rsidRDefault="00843DBF" w:rsidP="00552A74">
      <w:pPr>
        <w:pStyle w:val="NormalWeb"/>
        <w:spacing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E40543" w:rsidRDefault="004B48F2" w:rsidP="002A499C">
      <w:pPr>
        <w:pStyle w:val="Ttulo1"/>
        <w:jc w:val="both"/>
        <w:rPr>
          <w:rFonts w:ascii="Arial" w:hAnsi="Arial" w:cs="Arial"/>
          <w:color w:val="000000" w:themeColor="text1"/>
        </w:rPr>
      </w:pPr>
      <w:bookmarkStart w:id="1" w:name="_Toc226992576"/>
      <w:r w:rsidRPr="00A64ECE">
        <w:rPr>
          <w:rFonts w:ascii="Arial" w:hAnsi="Arial" w:cs="Arial"/>
          <w:color w:val="000000" w:themeColor="text1"/>
        </w:rPr>
        <w:t>D</w:t>
      </w:r>
      <w:r w:rsidR="00843DBF" w:rsidRPr="00A64ECE">
        <w:rPr>
          <w:rFonts w:ascii="Arial" w:hAnsi="Arial" w:cs="Arial"/>
          <w:color w:val="000000" w:themeColor="text1"/>
        </w:rPr>
        <w:t>ecomposição</w:t>
      </w:r>
      <w:r w:rsidR="00245048" w:rsidRPr="00A64ECE">
        <w:rPr>
          <w:rFonts w:ascii="Arial" w:hAnsi="Arial" w:cs="Arial"/>
          <w:color w:val="000000" w:themeColor="text1"/>
        </w:rPr>
        <w:t>:</w:t>
      </w:r>
      <w:bookmarkEnd w:id="1"/>
      <w:r w:rsidR="00245048" w:rsidRPr="00A64ECE">
        <w:rPr>
          <w:rFonts w:ascii="Arial" w:hAnsi="Arial" w:cs="Arial"/>
          <w:color w:val="000000" w:themeColor="text1"/>
        </w:rPr>
        <w:t xml:space="preserve"> </w:t>
      </w:r>
    </w:p>
    <w:p w:rsidR="00552A74" w:rsidRPr="00552A74" w:rsidRDefault="00552A74" w:rsidP="00552A74"/>
    <w:p w:rsidR="00552A74" w:rsidRPr="00552A74" w:rsidRDefault="00552A74" w:rsidP="00552A7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Dividindo um problema em partes. A decomposição é um dos quatro pilares do pensamento computacional e consiste em pegar um problema grande e complexo e dividi-lo em partes menores e mais gerenciáveis. Quando olhamos para um problema como um todo, ele pode parecer avassalador ou até mesmo impossível de resolver. No entanto, quando o dividimos em etapas menores, podemos entender melhor cada parte e encontrar soluções de maneira mais organizada. Esse processo reduz a confusão, facilita o planejamento e permite abordar cada parte separadamente. Além disso, dividir um problema permite identificar quais partes são importantes ou urgentes, possibilitando uma solução mais eficiente.</w:t>
      </w:r>
    </w:p>
    <w:p w:rsidR="00552A74" w:rsidRPr="00552A74" w:rsidRDefault="00552A74" w:rsidP="00552A7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52A74" w:rsidRPr="00552A74" w:rsidRDefault="00552A74" w:rsidP="00552A7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Por exemplo, se o objetivo é organizar um trabalho escolar, podemos decompor a tarefa em etapas como: escolher o tema, pesquisar informações, organizar as ideias, escrever o texto e revisar o conteúdo. Ao realizar cada parte separadamente, o trabalho final se torna mais simples de concluir e com maior qualidade.</w:t>
      </w:r>
    </w:p>
    <w:p w:rsidR="00552A74" w:rsidRPr="00552A74" w:rsidRDefault="00552A74" w:rsidP="00552A7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Portanto, a decomposição é fundamental no pensamento computacional porque torna problemas complexos mais compreensíveis e solucionáveis, promovendo organização, clareza e eficiência na busca por soluções.</w:t>
      </w:r>
    </w:p>
    <w:p w:rsidR="00552A74" w:rsidRDefault="00552A74">
      <w:pP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br w:type="page"/>
      </w:r>
    </w:p>
    <w:p w:rsidR="00A64ECE" w:rsidRDefault="00A64ECE" w:rsidP="002A499C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7D5BE9" w:rsidRPr="00A64ECE" w:rsidRDefault="00843DBF" w:rsidP="002A499C">
      <w:pPr>
        <w:pStyle w:val="Ttulo1"/>
        <w:jc w:val="both"/>
        <w:rPr>
          <w:rFonts w:ascii="Arial" w:hAnsi="Arial" w:cs="Arial"/>
          <w:color w:val="000000" w:themeColor="text1"/>
        </w:rPr>
      </w:pPr>
      <w:bookmarkStart w:id="2" w:name="_Toc226992577"/>
      <w:r w:rsidRPr="00A64ECE">
        <w:rPr>
          <w:rFonts w:ascii="Arial" w:hAnsi="Arial" w:cs="Arial"/>
          <w:color w:val="000000" w:themeColor="text1"/>
        </w:rPr>
        <w:t>Reconhecimento de padrões</w:t>
      </w:r>
      <w:r w:rsidR="007D5BE9" w:rsidRPr="00A64ECE">
        <w:rPr>
          <w:rFonts w:ascii="Arial" w:hAnsi="Arial" w:cs="Arial"/>
          <w:color w:val="000000" w:themeColor="text1"/>
        </w:rPr>
        <w:t>:</w:t>
      </w:r>
      <w:bookmarkEnd w:id="2"/>
    </w:p>
    <w:p w:rsidR="00552A74" w:rsidRPr="00552A74" w:rsidRDefault="00552A74" w:rsidP="00552A7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 O </w:t>
      </w: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Identificar semelhanças ou repetições.</w:t>
      </w:r>
    </w:p>
    <w:p w:rsidR="00552A74" w:rsidRPr="00552A74" w:rsidRDefault="00552A74" w:rsidP="00552A7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52A74">
        <w:rPr>
          <w:rFonts w:ascii="Arial" w:eastAsia="Times New Roman" w:hAnsi="Arial" w:cs="Arial"/>
          <w:bCs/>
          <w:color w:val="000000"/>
          <w:sz w:val="24"/>
          <w:szCs w:val="24"/>
          <w:shd w:val="clear" w:color="auto" w:fill="FFFFFF"/>
          <w:lang w:eastAsia="pt-BR"/>
        </w:rPr>
        <w:t>reconhecimento</w:t>
      </w:r>
      <w:proofErr w:type="gramEnd"/>
      <w:r w:rsidRPr="00552A74">
        <w:rPr>
          <w:rFonts w:ascii="Arial" w:eastAsia="Times New Roman" w:hAnsi="Arial" w:cs="Arial"/>
          <w:bCs/>
          <w:color w:val="000000"/>
          <w:sz w:val="24"/>
          <w:szCs w:val="24"/>
          <w:shd w:val="clear" w:color="auto" w:fill="FFFFFF"/>
          <w:lang w:eastAsia="pt-BR"/>
        </w:rPr>
        <w:t xml:space="preserve"> de padrões</w:t>
      </w: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é um dos quatro pilares do pensamento computacional e consiste em identificar semelhanças, repetições ou regularidades dentro de um problema. Ao observar padrões, conseguimos compreender melhor a situação e utilizar soluções que já foram aplicadas anteriormente em contextos parecidos.</w:t>
      </w:r>
    </w:p>
    <w:p w:rsidR="00552A74" w:rsidRPr="00552A74" w:rsidRDefault="00552A74" w:rsidP="00552A7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Esse pilar é importante porque muitos problemas não são totalmente novos eles costumam ter características semelhantes a outros que já enfrentamos. Quando identificamos essas semelhanças, economizamos tempo e esforço, pois podemos adaptar uma estratégia que já deu certo.</w:t>
      </w:r>
    </w:p>
    <w:p w:rsidR="00552A74" w:rsidRPr="00552A74" w:rsidRDefault="00552A74" w:rsidP="00552A7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Por exemplo, em matemática, ao perceber que vários exercícios seguem o mesmo modelo de resolução, fica mais fácil aplicar o mesmo método para resolver diferentes questões. Da mesma forma, no dia a dia, se notamos que sempre nos atrasamos quando saímos de casa em determinado horário, identificamos um padrão que pode ser ajustado.</w:t>
      </w:r>
    </w:p>
    <w:p w:rsidR="00552A74" w:rsidRPr="00552A74" w:rsidRDefault="00552A74" w:rsidP="00552A7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O reconhecimento de padrões ajuda a organizar o pensamento, prever resultados e encontrar soluções com mais rapidez e eficiência. Assim,</w:t>
      </w:r>
      <w:r w:rsid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0</w:t>
      </w:r>
      <w:r w:rsidRPr="00552A7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ele contribui para tornar a resolução de problemas mais lógica, estratégica e eficaz.</w:t>
      </w:r>
    </w:p>
    <w:p w:rsidR="00724C1D" w:rsidRDefault="00724C1D">
      <w:pPr>
        <w:rPr>
          <w:rFonts w:ascii="Arial" w:eastAsia="Times New Roman" w:hAnsi="Arial" w:cs="Arial"/>
          <w:b/>
          <w:color w:val="000000" w:themeColor="text1"/>
          <w:sz w:val="24"/>
          <w:szCs w:val="24"/>
          <w:lang w:eastAsia="pt-BR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:rsidR="007D5BE9" w:rsidRPr="00552A74" w:rsidRDefault="007D5BE9" w:rsidP="002A499C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b/>
          <w:color w:val="000000" w:themeColor="text1"/>
        </w:rPr>
      </w:pPr>
    </w:p>
    <w:p w:rsidR="00B62681" w:rsidRPr="00552A74" w:rsidRDefault="00843DBF" w:rsidP="002A499C">
      <w:pPr>
        <w:pStyle w:val="Ttulo1"/>
        <w:jc w:val="both"/>
        <w:rPr>
          <w:rFonts w:ascii="Arial" w:hAnsi="Arial" w:cs="Arial"/>
          <w:color w:val="000000" w:themeColor="text1"/>
        </w:rPr>
      </w:pPr>
      <w:bookmarkStart w:id="3" w:name="_Toc226992578"/>
      <w:r w:rsidRPr="00552A74">
        <w:rPr>
          <w:rFonts w:ascii="Arial" w:hAnsi="Arial" w:cs="Arial"/>
          <w:color w:val="000000" w:themeColor="text1"/>
        </w:rPr>
        <w:t>Abstração</w:t>
      </w:r>
      <w:r w:rsidR="00BE2E08" w:rsidRPr="00552A74">
        <w:rPr>
          <w:rFonts w:ascii="Arial" w:hAnsi="Arial" w:cs="Arial"/>
          <w:color w:val="000000" w:themeColor="text1"/>
        </w:rPr>
        <w:t>:</w:t>
      </w:r>
      <w:bookmarkEnd w:id="3"/>
      <w:r w:rsidR="00BE2E08" w:rsidRPr="00552A74">
        <w:rPr>
          <w:rFonts w:ascii="Arial" w:hAnsi="Arial" w:cs="Arial"/>
          <w:color w:val="000000" w:themeColor="text1"/>
        </w:rPr>
        <w:t xml:space="preserve"> </w:t>
      </w:r>
    </w:p>
    <w:p w:rsidR="00724C1D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Focar apenas nas informações importantes.</w:t>
      </w:r>
    </w:p>
    <w:p w:rsidR="00724C1D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O </w:t>
      </w:r>
      <w:r w:rsidRPr="00724C1D">
        <w:rPr>
          <w:rFonts w:ascii="Arial" w:eastAsia="Times New Roman" w:hAnsi="Arial" w:cs="Arial"/>
          <w:bCs/>
          <w:color w:val="000000"/>
          <w:sz w:val="24"/>
          <w:szCs w:val="24"/>
          <w:shd w:val="clear" w:color="auto" w:fill="FFFFFF"/>
          <w:lang w:eastAsia="pt-BR"/>
        </w:rPr>
        <w:t>Pensamento Computacional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é uma forma de organizar o raciocínio para resolver problemas de maneira lógica e eficiente, muito utilizada na programação, mas também aplicada no dia a dia. Um dos seus quatro pilares é a </w:t>
      </w:r>
      <w:r w:rsidRPr="00724C1D">
        <w:rPr>
          <w:rFonts w:ascii="Arial" w:eastAsia="Times New Roman" w:hAnsi="Arial" w:cs="Arial"/>
          <w:bCs/>
          <w:color w:val="000000"/>
          <w:sz w:val="24"/>
          <w:szCs w:val="24"/>
          <w:shd w:val="clear" w:color="auto" w:fill="FFFFFF"/>
          <w:lang w:eastAsia="pt-BR"/>
        </w:rPr>
        <w:t>Abstração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.</w:t>
      </w:r>
    </w:p>
    <w:p w:rsidR="00724C1D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A </w:t>
      </w:r>
      <w:r w:rsidRPr="00724C1D">
        <w:rPr>
          <w:rFonts w:ascii="Arial" w:eastAsia="Times New Roman" w:hAnsi="Arial" w:cs="Arial"/>
          <w:bCs/>
          <w:color w:val="000000"/>
          <w:sz w:val="24"/>
          <w:szCs w:val="24"/>
          <w:shd w:val="clear" w:color="auto" w:fill="FFFFFF"/>
          <w:lang w:eastAsia="pt-BR"/>
        </w:rPr>
        <w:t>Abstração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 consiste em focar apenas nas informações mais importantes de um problema, ignorando detalhes desnecessários. Ou seja, é a capacidade de simplificar uma situação complexa, destacando apenas o que realmente importa para encontrar uma solução.</w:t>
      </w:r>
    </w:p>
    <w:p w:rsidR="00724C1D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Por exemplo, quando usamos um aplicativo de transporte, não precisamos entender como todo o sistema funciona internamente. Sabemos apenas o essencial: escolher o destino, confirmar a corrida e acompanhar o trajeto. Os detalhes técnicos ficam “escondidos”. Isso é abstração.</w:t>
      </w:r>
    </w:p>
    <w:p w:rsidR="00724C1D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No Pensamento Computacional, a abstração ajuda a:</w:t>
      </w:r>
    </w:p>
    <w:p w:rsidR="00724C1D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 xml:space="preserve">1-Reduzir 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a complexidade dos problemas;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br/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br/>
      </w:r>
    </w:p>
    <w:p w:rsidR="00724C1D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2-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Organizar melhor as informações;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br/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br/>
      </w:r>
    </w:p>
    <w:p w:rsidR="00724C1D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3-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Criar soluções mais claras e objetivas;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br/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br/>
      </w:r>
    </w:p>
    <w:p w:rsidR="009F72E9" w:rsidRPr="00724C1D" w:rsidRDefault="00724C1D" w:rsidP="00724C1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4-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t>Facilitar a programação e o desenvolvimento de sistemas.</w:t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br/>
      </w:r>
      <w:r w:rsidRPr="00724C1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eastAsia="pt-BR"/>
        </w:rPr>
        <w:br/>
      </w:r>
    </w:p>
    <w:p w:rsidR="00E40543" w:rsidRPr="00724C1D" w:rsidRDefault="00724C1D" w:rsidP="00724C1D">
      <w:pP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8"/>
          <w:szCs w:val="28"/>
          <w:lang w:eastAsia="pt-BR"/>
        </w:rPr>
        <w:br w:type="page"/>
      </w:r>
      <w:bookmarkStart w:id="4" w:name="_Toc226992579"/>
      <w:r w:rsidR="00843DBF" w:rsidRPr="00724C1D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A</w:t>
      </w:r>
      <w:r w:rsidR="00A64ECE" w:rsidRPr="00724C1D">
        <w:rPr>
          <w:rFonts w:ascii="Arial" w:hAnsi="Arial" w:cs="Arial"/>
          <w:b/>
          <w:color w:val="000000" w:themeColor="text1"/>
          <w:sz w:val="28"/>
          <w:szCs w:val="28"/>
        </w:rPr>
        <w:t>lgorit</w:t>
      </w:r>
      <w:r w:rsidR="00843DBF" w:rsidRPr="00724C1D">
        <w:rPr>
          <w:rFonts w:ascii="Arial" w:hAnsi="Arial" w:cs="Arial"/>
          <w:b/>
          <w:color w:val="000000" w:themeColor="text1"/>
          <w:sz w:val="28"/>
          <w:szCs w:val="28"/>
        </w:rPr>
        <w:t>mo</w:t>
      </w:r>
      <w:r w:rsidR="00E40543" w:rsidRPr="00724C1D">
        <w:rPr>
          <w:rFonts w:ascii="Arial" w:hAnsi="Arial" w:cs="Arial"/>
          <w:b/>
          <w:color w:val="000000" w:themeColor="text1"/>
          <w:sz w:val="28"/>
          <w:szCs w:val="28"/>
        </w:rPr>
        <w:t>:</w:t>
      </w:r>
      <w:bookmarkEnd w:id="4"/>
    </w:p>
    <w:p w:rsidR="00724C1D" w:rsidRPr="00724C1D" w:rsidRDefault="00724C1D" w:rsidP="00724C1D">
      <w:pPr>
        <w:pStyle w:val="NormalWeb"/>
        <w:spacing w:before="240" w:beforeAutospacing="0" w:after="240" w:afterAutospacing="0" w:line="360" w:lineRule="auto"/>
        <w:jc w:val="both"/>
      </w:pPr>
      <w:r w:rsidRPr="00724C1D">
        <w:rPr>
          <w:rFonts w:ascii="Arial" w:hAnsi="Arial" w:cs="Arial"/>
          <w:color w:val="000000"/>
          <w:shd w:val="clear" w:color="auto" w:fill="FFFFFF"/>
        </w:rPr>
        <w:t>Criar um passo a passo para resolver.</w:t>
      </w:r>
    </w:p>
    <w:p w:rsidR="00724C1D" w:rsidRPr="00724C1D" w:rsidRDefault="00724C1D" w:rsidP="00724C1D">
      <w:pPr>
        <w:pStyle w:val="NormalWeb"/>
        <w:spacing w:before="240" w:beforeAutospacing="0" w:after="240" w:afterAutospacing="0" w:line="360" w:lineRule="auto"/>
        <w:jc w:val="both"/>
      </w:pPr>
      <w:r w:rsidRPr="00724C1D">
        <w:rPr>
          <w:rFonts w:ascii="Arial" w:hAnsi="Arial" w:cs="Arial"/>
          <w:color w:val="000000"/>
          <w:shd w:val="clear" w:color="auto" w:fill="FFFFFF"/>
        </w:rPr>
        <w:t xml:space="preserve">O </w:t>
      </w:r>
      <w:r w:rsidRPr="00724C1D">
        <w:rPr>
          <w:rFonts w:ascii="Arial" w:hAnsi="Arial" w:cs="Arial"/>
          <w:b/>
          <w:bCs/>
          <w:color w:val="000000"/>
          <w:shd w:val="clear" w:color="auto" w:fill="FFFFFF"/>
        </w:rPr>
        <w:t>Algoritmo</w:t>
      </w:r>
      <w:r w:rsidRPr="00724C1D">
        <w:rPr>
          <w:rFonts w:ascii="Arial" w:hAnsi="Arial" w:cs="Arial"/>
          <w:color w:val="000000"/>
          <w:shd w:val="clear" w:color="auto" w:fill="FFFFFF"/>
        </w:rPr>
        <w:t xml:space="preserve"> é um dos quatro pilares do </w:t>
      </w:r>
      <w:r w:rsidRPr="00724C1D">
        <w:rPr>
          <w:rFonts w:ascii="Arial" w:hAnsi="Arial" w:cs="Arial"/>
          <w:b/>
          <w:bCs/>
          <w:color w:val="000000"/>
          <w:shd w:val="clear" w:color="auto" w:fill="FFFFFF"/>
        </w:rPr>
        <w:t>Pensamento Computacional</w:t>
      </w:r>
      <w:r w:rsidRPr="00724C1D">
        <w:rPr>
          <w:rFonts w:ascii="Arial" w:hAnsi="Arial" w:cs="Arial"/>
          <w:color w:val="000000"/>
          <w:shd w:val="clear" w:color="auto" w:fill="FFFFFF"/>
        </w:rPr>
        <w:t>. Ele representa a criação de uma sequência de passos organizados e lógicos para resolver um problema ou realizar uma tarefa.</w:t>
      </w:r>
    </w:p>
    <w:p w:rsidR="00724C1D" w:rsidRPr="00724C1D" w:rsidRDefault="00724C1D" w:rsidP="00724C1D">
      <w:pPr>
        <w:pStyle w:val="NormalWeb"/>
        <w:spacing w:before="240" w:beforeAutospacing="0" w:after="240" w:afterAutospacing="0" w:line="360" w:lineRule="auto"/>
        <w:jc w:val="both"/>
      </w:pPr>
      <w:r w:rsidRPr="00724C1D">
        <w:rPr>
          <w:rFonts w:ascii="Arial" w:hAnsi="Arial" w:cs="Arial"/>
          <w:color w:val="000000"/>
          <w:shd w:val="clear" w:color="auto" w:fill="FFFFFF"/>
        </w:rPr>
        <w:t>De forma simples, um algoritmo é como uma “receita”. Assim como uma receita ensina passo a passo como fazer um bolo, um algoritmo mostra exatamente o que deve ser feito para chegar a um resultado.</w:t>
      </w:r>
    </w:p>
    <w:p w:rsidR="00724C1D" w:rsidRPr="00724C1D" w:rsidRDefault="00724C1D" w:rsidP="00724C1D">
      <w:pPr>
        <w:pStyle w:val="NormalWeb"/>
        <w:spacing w:before="240" w:beforeAutospacing="0" w:after="240" w:afterAutospacing="0" w:line="360" w:lineRule="auto"/>
        <w:jc w:val="both"/>
      </w:pPr>
      <w:r w:rsidRPr="00724C1D">
        <w:rPr>
          <w:rFonts w:ascii="Arial" w:hAnsi="Arial" w:cs="Arial"/>
          <w:color w:val="000000"/>
          <w:shd w:val="clear" w:color="auto" w:fill="FFFFFF"/>
        </w:rPr>
        <w:t>Por exemplo, para escovar os dentes, podemos criar um algoritmo:</w:t>
      </w:r>
    </w:p>
    <w:p w:rsidR="00724C1D" w:rsidRPr="00724C1D" w:rsidRDefault="00724C1D" w:rsidP="00724C1D">
      <w:pPr>
        <w:pStyle w:val="NormalWeb"/>
        <w:numPr>
          <w:ilvl w:val="0"/>
          <w:numId w:val="6"/>
        </w:numPr>
        <w:spacing w:before="24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Pegar a escova.</w:t>
      </w:r>
    </w:p>
    <w:p w:rsidR="00724C1D" w:rsidRPr="00724C1D" w:rsidRDefault="00724C1D" w:rsidP="00724C1D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Colocar pasta de dente.</w:t>
      </w:r>
    </w:p>
    <w:p w:rsidR="00724C1D" w:rsidRPr="00724C1D" w:rsidRDefault="00724C1D" w:rsidP="00724C1D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Escovar os dentes.</w:t>
      </w:r>
    </w:p>
    <w:p w:rsidR="00724C1D" w:rsidRPr="00724C1D" w:rsidRDefault="00724C1D" w:rsidP="00724C1D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Enxaguar a boca.</w:t>
      </w:r>
    </w:p>
    <w:p w:rsidR="00724C1D" w:rsidRPr="00724C1D" w:rsidRDefault="00724C1D" w:rsidP="00724C1D">
      <w:pPr>
        <w:pStyle w:val="NormalWeb"/>
        <w:numPr>
          <w:ilvl w:val="0"/>
          <w:numId w:val="6"/>
        </w:numPr>
        <w:spacing w:before="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Guardar a escova.</w:t>
      </w:r>
    </w:p>
    <w:p w:rsidR="00724C1D" w:rsidRPr="00724C1D" w:rsidRDefault="00724C1D" w:rsidP="00724C1D">
      <w:pPr>
        <w:pStyle w:val="NormalWeb"/>
        <w:spacing w:before="240" w:beforeAutospacing="0" w:after="240" w:afterAutospacing="0" w:line="360" w:lineRule="auto"/>
        <w:jc w:val="both"/>
      </w:pPr>
      <w:r w:rsidRPr="00724C1D">
        <w:rPr>
          <w:rFonts w:ascii="Arial" w:hAnsi="Arial" w:cs="Arial"/>
          <w:color w:val="000000"/>
          <w:shd w:val="clear" w:color="auto" w:fill="FFFFFF"/>
        </w:rPr>
        <w:t>No Pensamento Computacional, os algoritmos são importantes porque:</w:t>
      </w:r>
    </w:p>
    <w:p w:rsidR="00724C1D" w:rsidRPr="00724C1D" w:rsidRDefault="00724C1D" w:rsidP="00724C1D">
      <w:pPr>
        <w:pStyle w:val="NormalWeb"/>
        <w:numPr>
          <w:ilvl w:val="0"/>
          <w:numId w:val="7"/>
        </w:numPr>
        <w:spacing w:before="24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Organizam o raciocínio de forma lógica;</w:t>
      </w:r>
    </w:p>
    <w:p w:rsidR="00724C1D" w:rsidRPr="00724C1D" w:rsidRDefault="00724C1D" w:rsidP="00724C1D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Evitam erros e confusões;</w:t>
      </w:r>
    </w:p>
    <w:p w:rsidR="00724C1D" w:rsidRPr="00724C1D" w:rsidRDefault="00724C1D" w:rsidP="00724C1D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Permitem que computadores executem tarefas corretamente;</w:t>
      </w:r>
    </w:p>
    <w:p w:rsidR="00724C1D" w:rsidRPr="00724C1D" w:rsidRDefault="00724C1D" w:rsidP="00724C1D">
      <w:pPr>
        <w:pStyle w:val="NormalWeb"/>
        <w:numPr>
          <w:ilvl w:val="0"/>
          <w:numId w:val="7"/>
        </w:numPr>
        <w:spacing w:before="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/>
        </w:rPr>
      </w:pPr>
      <w:r w:rsidRPr="00724C1D">
        <w:rPr>
          <w:rFonts w:ascii="Arial" w:hAnsi="Arial" w:cs="Arial"/>
          <w:color w:val="000000"/>
          <w:shd w:val="clear" w:color="auto" w:fill="FFFFFF"/>
        </w:rPr>
        <w:t>Ajudam a encontrar soluções mais eficientes.</w:t>
      </w:r>
    </w:p>
    <w:p w:rsidR="00724C1D" w:rsidRPr="00724C1D" w:rsidRDefault="00724C1D" w:rsidP="00724C1D">
      <w:pPr>
        <w:pStyle w:val="NormalWeb"/>
        <w:spacing w:before="240" w:beforeAutospacing="0" w:after="240" w:afterAutospacing="0" w:line="360" w:lineRule="auto"/>
        <w:jc w:val="both"/>
      </w:pPr>
      <w:r w:rsidRPr="00724C1D">
        <w:rPr>
          <w:rFonts w:ascii="Arial" w:hAnsi="Arial" w:cs="Arial"/>
          <w:color w:val="000000"/>
          <w:shd w:val="clear" w:color="auto" w:fill="FFFFFF"/>
        </w:rPr>
        <w:t>Portanto, o algoritmo é essencial porque transforma a solução de um problema em passos claros e organizados, facilitando tanto a execução por pessoas quanto por computadores.</w:t>
      </w:r>
    </w:p>
    <w:p w:rsidR="00724C1D" w:rsidRDefault="00724C1D">
      <w:pP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hAnsi="Arial" w:cs="Arial"/>
          <w:color w:val="000000" w:themeColor="text1"/>
        </w:rPr>
        <w:br w:type="page"/>
      </w:r>
    </w:p>
    <w:p w:rsidR="007D5BE9" w:rsidRPr="007D5BE9" w:rsidRDefault="007D5BE9" w:rsidP="002A499C">
      <w:pPr>
        <w:pStyle w:val="NormalWeb"/>
        <w:spacing w:after="0" w:line="360" w:lineRule="auto"/>
        <w:jc w:val="both"/>
        <w:textAlignment w:val="baseline"/>
        <w:rPr>
          <w:rFonts w:ascii="Arial" w:hAnsi="Arial" w:cs="Arial"/>
          <w:color w:val="000000" w:themeColor="text1"/>
        </w:rPr>
      </w:pPr>
      <w:bookmarkStart w:id="5" w:name="_GoBack"/>
      <w:bookmarkEnd w:id="5"/>
    </w:p>
    <w:p w:rsidR="00B62681" w:rsidRPr="00A64ECE" w:rsidRDefault="00843DBF" w:rsidP="002A499C">
      <w:pPr>
        <w:pStyle w:val="Ttulo1"/>
        <w:jc w:val="both"/>
        <w:rPr>
          <w:rFonts w:ascii="Arial" w:hAnsi="Arial" w:cs="Arial"/>
          <w:color w:val="000000" w:themeColor="text1"/>
        </w:rPr>
      </w:pPr>
      <w:bookmarkStart w:id="6" w:name="_Toc226992580"/>
      <w:r w:rsidRPr="00A64ECE">
        <w:rPr>
          <w:rFonts w:ascii="Arial" w:hAnsi="Arial" w:cs="Arial"/>
          <w:color w:val="000000" w:themeColor="text1"/>
        </w:rPr>
        <w:t>Conclusão:</w:t>
      </w:r>
      <w:bookmarkEnd w:id="6"/>
    </w:p>
    <w:p w:rsidR="00724C1D" w:rsidRPr="00724C1D" w:rsidRDefault="00724C1D" w:rsidP="00724C1D">
      <w:pPr>
        <w:pStyle w:val="NormalWeb"/>
        <w:spacing w:line="360" w:lineRule="auto"/>
        <w:rPr>
          <w:rFonts w:ascii="Arial" w:hAnsi="Arial" w:cs="Arial"/>
        </w:rPr>
      </w:pPr>
      <w:r w:rsidRPr="00724C1D">
        <w:rPr>
          <w:rFonts w:ascii="Arial" w:hAnsi="Arial" w:cs="Arial"/>
        </w:rPr>
        <w:t>Conclui-se que o pensamento computacional é uma habilidade essencial para resolver problemas de forma lógica, organizada e eficiente. Po</w:t>
      </w:r>
      <w:r>
        <w:rPr>
          <w:rFonts w:ascii="Arial" w:hAnsi="Arial" w:cs="Arial"/>
        </w:rPr>
        <w:t xml:space="preserve">r meio de seus quatro pilares </w:t>
      </w:r>
      <w:r w:rsidRPr="00724C1D">
        <w:rPr>
          <w:rFonts w:ascii="Arial" w:hAnsi="Arial" w:cs="Arial"/>
        </w:rPr>
        <w:t>decomposição, reconhecimento de p</w:t>
      </w:r>
      <w:r>
        <w:rPr>
          <w:rFonts w:ascii="Arial" w:hAnsi="Arial" w:cs="Arial"/>
        </w:rPr>
        <w:t xml:space="preserve">adrões, abstração e algoritmos </w:t>
      </w:r>
      <w:r w:rsidRPr="00724C1D">
        <w:rPr>
          <w:rFonts w:ascii="Arial" w:hAnsi="Arial" w:cs="Arial"/>
        </w:rPr>
        <w:t>é possível compreender situações complexas e encontrar soluções mais práticas tanto na programação quanto no dia a dia.</w:t>
      </w:r>
    </w:p>
    <w:p w:rsidR="00724C1D" w:rsidRPr="00724C1D" w:rsidRDefault="00724C1D" w:rsidP="00724C1D">
      <w:pPr>
        <w:pStyle w:val="NormalWeb"/>
        <w:spacing w:line="360" w:lineRule="auto"/>
        <w:rPr>
          <w:rFonts w:ascii="Arial" w:hAnsi="Arial" w:cs="Arial"/>
        </w:rPr>
      </w:pPr>
      <w:r w:rsidRPr="00724C1D">
        <w:rPr>
          <w:rFonts w:ascii="Arial" w:hAnsi="Arial" w:cs="Arial"/>
        </w:rPr>
        <w:t>Além de contribuir para o desenvolvimento do raciocínio lógico, o pensamento computacional também estimula a criatividade, a organização e a capacidade de tomar decisões. Dessa forma, sua aplicação se torna cada vez mais importante na educação, no trabalho e em diversas atividades cotidianas, preparando as pessoas para enfrentar desafios de maneira mais estratégica e eficiente.</w:t>
      </w:r>
    </w:p>
    <w:p w:rsidR="00843DBF" w:rsidRPr="00843DBF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</w:rPr>
      </w:pPr>
    </w:p>
    <w:p w:rsidR="00E40543" w:rsidRDefault="00E40543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843DBF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843DBF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843DBF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724C1D" w:rsidRDefault="00724C1D">
      <w:pPr>
        <w:rPr>
          <w:rFonts w:ascii="Arial" w:eastAsia="Times New Roman" w:hAnsi="Arial" w:cs="Arial"/>
          <w:color w:val="000000" w:themeColor="text1"/>
          <w:sz w:val="27"/>
          <w:szCs w:val="27"/>
          <w:lang w:eastAsia="pt-BR"/>
        </w:rPr>
      </w:pPr>
      <w:r>
        <w:rPr>
          <w:rFonts w:ascii="Arial" w:hAnsi="Arial" w:cs="Arial"/>
          <w:color w:val="000000" w:themeColor="text1"/>
          <w:sz w:val="27"/>
          <w:szCs w:val="27"/>
        </w:rPr>
        <w:br w:type="page"/>
      </w:r>
    </w:p>
    <w:p w:rsidR="00843DBF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843DBF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843DBF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843DBF" w:rsidRPr="007D5BE9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7"/>
          <w:szCs w:val="27"/>
        </w:rPr>
      </w:pPr>
    </w:p>
    <w:p w:rsidR="00E40543" w:rsidRPr="00A64ECE" w:rsidRDefault="00843DBF" w:rsidP="002A499C">
      <w:pPr>
        <w:pStyle w:val="Ttulo1"/>
        <w:jc w:val="both"/>
        <w:rPr>
          <w:rFonts w:ascii="Arial" w:hAnsi="Arial" w:cs="Arial"/>
          <w:color w:val="000000" w:themeColor="text1"/>
        </w:rPr>
      </w:pPr>
      <w:bookmarkStart w:id="7" w:name="_Toc226992581"/>
      <w:r w:rsidRPr="00A64ECE">
        <w:rPr>
          <w:rFonts w:ascii="Arial" w:hAnsi="Arial" w:cs="Arial"/>
          <w:color w:val="000000" w:themeColor="text1"/>
        </w:rPr>
        <w:t>Referências:</w:t>
      </w:r>
      <w:bookmarkEnd w:id="7"/>
    </w:p>
    <w:p w:rsidR="00843DBF" w:rsidRDefault="00843DBF" w:rsidP="002A499C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724C1D" w:rsidRPr="00724C1D" w:rsidRDefault="00724C1D" w:rsidP="00724C1D">
      <w:pPr>
        <w:pStyle w:val="NormalWeb"/>
        <w:spacing w:line="360" w:lineRule="auto"/>
        <w:rPr>
          <w:rFonts w:ascii="Arial" w:hAnsi="Arial" w:cs="Arial"/>
        </w:rPr>
      </w:pPr>
      <w:r w:rsidRPr="00724C1D">
        <w:rPr>
          <w:rStyle w:val="whitespace-normal"/>
          <w:rFonts w:ascii="Arial" w:hAnsi="Arial" w:cs="Arial"/>
        </w:rPr>
        <w:t>Associação Brasileira de Normas Técnicas</w:t>
      </w:r>
      <w:r w:rsidRPr="00724C1D">
        <w:rPr>
          <w:rFonts w:ascii="Arial" w:hAnsi="Arial" w:cs="Arial"/>
        </w:rPr>
        <w:t>. NBR 6023: informação e documentação — referências — elaboração. Rio de Janeiro: ABNT, 2018.</w:t>
      </w:r>
    </w:p>
    <w:p w:rsidR="00724C1D" w:rsidRPr="00724C1D" w:rsidRDefault="00724C1D" w:rsidP="00724C1D">
      <w:pPr>
        <w:pStyle w:val="NormalWeb"/>
        <w:spacing w:line="360" w:lineRule="auto"/>
        <w:rPr>
          <w:rFonts w:ascii="Arial" w:hAnsi="Arial" w:cs="Arial"/>
        </w:rPr>
      </w:pPr>
      <w:proofErr w:type="spellStart"/>
      <w:r w:rsidRPr="00724C1D">
        <w:rPr>
          <w:rStyle w:val="whitespace-normal"/>
          <w:rFonts w:ascii="Arial" w:hAnsi="Arial" w:cs="Arial"/>
        </w:rPr>
        <w:t>Jeannette</w:t>
      </w:r>
      <w:proofErr w:type="spellEnd"/>
      <w:r w:rsidRPr="00724C1D">
        <w:rPr>
          <w:rStyle w:val="whitespace-normal"/>
          <w:rFonts w:ascii="Arial" w:hAnsi="Arial" w:cs="Arial"/>
        </w:rPr>
        <w:t xml:space="preserve"> </w:t>
      </w:r>
      <w:proofErr w:type="spellStart"/>
      <w:r w:rsidRPr="00724C1D">
        <w:rPr>
          <w:rStyle w:val="whitespace-normal"/>
          <w:rFonts w:ascii="Arial" w:hAnsi="Arial" w:cs="Arial"/>
        </w:rPr>
        <w:t>Wing</w:t>
      </w:r>
      <w:proofErr w:type="spellEnd"/>
      <w:r w:rsidRPr="00724C1D">
        <w:rPr>
          <w:rFonts w:ascii="Arial" w:hAnsi="Arial" w:cs="Arial"/>
        </w:rPr>
        <w:t xml:space="preserve">. </w:t>
      </w:r>
      <w:proofErr w:type="spellStart"/>
      <w:r w:rsidRPr="00724C1D">
        <w:rPr>
          <w:rFonts w:ascii="Arial" w:hAnsi="Arial" w:cs="Arial"/>
        </w:rPr>
        <w:t>Computational</w:t>
      </w:r>
      <w:proofErr w:type="spellEnd"/>
      <w:r w:rsidRPr="00724C1D">
        <w:rPr>
          <w:rFonts w:ascii="Arial" w:hAnsi="Arial" w:cs="Arial"/>
        </w:rPr>
        <w:t xml:space="preserve"> </w:t>
      </w:r>
      <w:proofErr w:type="spellStart"/>
      <w:r w:rsidRPr="00724C1D">
        <w:rPr>
          <w:rFonts w:ascii="Arial" w:hAnsi="Arial" w:cs="Arial"/>
        </w:rPr>
        <w:t>Thinking</w:t>
      </w:r>
      <w:proofErr w:type="spellEnd"/>
      <w:r w:rsidRPr="00724C1D">
        <w:rPr>
          <w:rFonts w:ascii="Arial" w:hAnsi="Arial" w:cs="Arial"/>
        </w:rPr>
        <w:t xml:space="preserve">. </w:t>
      </w:r>
      <w:r w:rsidRPr="00724C1D">
        <w:rPr>
          <w:rStyle w:val="nfase"/>
          <w:rFonts w:ascii="Arial" w:hAnsi="Arial" w:cs="Arial"/>
        </w:rPr>
        <w:t xml:space="preserve">Communications </w:t>
      </w:r>
      <w:proofErr w:type="spellStart"/>
      <w:r w:rsidRPr="00724C1D">
        <w:rPr>
          <w:rStyle w:val="nfase"/>
          <w:rFonts w:ascii="Arial" w:hAnsi="Arial" w:cs="Arial"/>
        </w:rPr>
        <w:t>of</w:t>
      </w:r>
      <w:proofErr w:type="spellEnd"/>
      <w:r w:rsidRPr="00724C1D">
        <w:rPr>
          <w:rStyle w:val="nfase"/>
          <w:rFonts w:ascii="Arial" w:hAnsi="Arial" w:cs="Arial"/>
        </w:rPr>
        <w:t xml:space="preserve"> </w:t>
      </w:r>
      <w:proofErr w:type="spellStart"/>
      <w:r w:rsidRPr="00724C1D">
        <w:rPr>
          <w:rStyle w:val="nfase"/>
          <w:rFonts w:ascii="Arial" w:hAnsi="Arial" w:cs="Arial"/>
        </w:rPr>
        <w:t>the</w:t>
      </w:r>
      <w:proofErr w:type="spellEnd"/>
      <w:r w:rsidRPr="00724C1D">
        <w:rPr>
          <w:rStyle w:val="nfase"/>
          <w:rFonts w:ascii="Arial" w:hAnsi="Arial" w:cs="Arial"/>
        </w:rPr>
        <w:t xml:space="preserve"> ACM</w:t>
      </w:r>
      <w:r w:rsidRPr="00724C1D">
        <w:rPr>
          <w:rFonts w:ascii="Arial" w:hAnsi="Arial" w:cs="Arial"/>
        </w:rPr>
        <w:t>, v. 49, n. 3, p. 33–35, 2006.</w:t>
      </w:r>
    </w:p>
    <w:p w:rsidR="00724C1D" w:rsidRPr="00724C1D" w:rsidRDefault="00724C1D" w:rsidP="00724C1D">
      <w:pPr>
        <w:pStyle w:val="NormalWeb"/>
        <w:spacing w:line="360" w:lineRule="auto"/>
        <w:rPr>
          <w:rFonts w:ascii="Arial" w:hAnsi="Arial" w:cs="Arial"/>
        </w:rPr>
      </w:pPr>
      <w:hyperlink r:id="rId8" w:tgtFrame="_new" w:history="1">
        <w:r w:rsidRPr="00724C1D">
          <w:rPr>
            <w:rStyle w:val="Hyperlink"/>
            <w:rFonts w:ascii="Arial" w:hAnsi="Arial" w:cs="Arial"/>
          </w:rPr>
          <w:t>Centro de Inovação para a Educação Brasileira (CIEB)</w:t>
        </w:r>
      </w:hyperlink>
      <w:r w:rsidRPr="00724C1D">
        <w:rPr>
          <w:rFonts w:ascii="Arial" w:hAnsi="Arial" w:cs="Arial"/>
        </w:rPr>
        <w:t>. Pensamento computacional na educação. Acesso em: 12 maio 2026.</w:t>
      </w:r>
    </w:p>
    <w:p w:rsidR="00724C1D" w:rsidRPr="00724C1D" w:rsidRDefault="00724C1D" w:rsidP="00724C1D">
      <w:pPr>
        <w:pStyle w:val="NormalWeb"/>
        <w:spacing w:line="360" w:lineRule="auto"/>
        <w:rPr>
          <w:rFonts w:ascii="Arial" w:hAnsi="Arial" w:cs="Arial"/>
        </w:rPr>
      </w:pPr>
      <w:hyperlink r:id="rId9" w:tgtFrame="_new" w:history="1">
        <w:r w:rsidRPr="00724C1D">
          <w:rPr>
            <w:rStyle w:val="Hyperlink"/>
            <w:rFonts w:ascii="Arial" w:hAnsi="Arial" w:cs="Arial"/>
          </w:rPr>
          <w:t>Code.org</w:t>
        </w:r>
      </w:hyperlink>
      <w:r w:rsidRPr="00724C1D">
        <w:rPr>
          <w:rFonts w:ascii="Arial" w:hAnsi="Arial" w:cs="Arial"/>
        </w:rPr>
        <w:t xml:space="preserve">. </w:t>
      </w:r>
      <w:proofErr w:type="spellStart"/>
      <w:r w:rsidRPr="00724C1D">
        <w:rPr>
          <w:rFonts w:ascii="Arial" w:hAnsi="Arial" w:cs="Arial"/>
        </w:rPr>
        <w:t>What</w:t>
      </w:r>
      <w:proofErr w:type="spellEnd"/>
      <w:r w:rsidRPr="00724C1D">
        <w:rPr>
          <w:rFonts w:ascii="Arial" w:hAnsi="Arial" w:cs="Arial"/>
        </w:rPr>
        <w:t xml:space="preserve"> </w:t>
      </w:r>
      <w:proofErr w:type="spellStart"/>
      <w:r w:rsidRPr="00724C1D">
        <w:rPr>
          <w:rFonts w:ascii="Arial" w:hAnsi="Arial" w:cs="Arial"/>
        </w:rPr>
        <w:t>is</w:t>
      </w:r>
      <w:proofErr w:type="spellEnd"/>
      <w:r w:rsidRPr="00724C1D">
        <w:rPr>
          <w:rFonts w:ascii="Arial" w:hAnsi="Arial" w:cs="Arial"/>
        </w:rPr>
        <w:t xml:space="preserve"> </w:t>
      </w:r>
      <w:proofErr w:type="spellStart"/>
      <w:r w:rsidRPr="00724C1D">
        <w:rPr>
          <w:rFonts w:ascii="Arial" w:hAnsi="Arial" w:cs="Arial"/>
        </w:rPr>
        <w:t>Computational</w:t>
      </w:r>
      <w:proofErr w:type="spellEnd"/>
      <w:r w:rsidRPr="00724C1D">
        <w:rPr>
          <w:rFonts w:ascii="Arial" w:hAnsi="Arial" w:cs="Arial"/>
        </w:rPr>
        <w:t xml:space="preserve"> </w:t>
      </w:r>
      <w:proofErr w:type="spellStart"/>
      <w:r w:rsidRPr="00724C1D">
        <w:rPr>
          <w:rFonts w:ascii="Arial" w:hAnsi="Arial" w:cs="Arial"/>
        </w:rPr>
        <w:t>Thinking</w:t>
      </w:r>
      <w:proofErr w:type="spellEnd"/>
      <w:r w:rsidRPr="00724C1D">
        <w:rPr>
          <w:rFonts w:ascii="Arial" w:hAnsi="Arial" w:cs="Arial"/>
        </w:rPr>
        <w:t>? Acesso em: 12 maio 2026.</w:t>
      </w:r>
    </w:p>
    <w:p w:rsidR="00724C1D" w:rsidRPr="00724C1D" w:rsidRDefault="00724C1D" w:rsidP="00724C1D">
      <w:pPr>
        <w:pStyle w:val="NormalWeb"/>
        <w:spacing w:line="360" w:lineRule="auto"/>
        <w:rPr>
          <w:rFonts w:ascii="Arial" w:hAnsi="Arial" w:cs="Arial"/>
        </w:rPr>
      </w:pPr>
      <w:hyperlink r:id="rId10" w:tgtFrame="_new" w:history="1">
        <w:r w:rsidRPr="00724C1D">
          <w:rPr>
            <w:rStyle w:val="Hyperlink"/>
            <w:rFonts w:ascii="Arial" w:hAnsi="Arial" w:cs="Arial"/>
          </w:rPr>
          <w:t xml:space="preserve">BBC </w:t>
        </w:r>
        <w:proofErr w:type="spellStart"/>
        <w:r w:rsidRPr="00724C1D">
          <w:rPr>
            <w:rStyle w:val="Hyperlink"/>
            <w:rFonts w:ascii="Arial" w:hAnsi="Arial" w:cs="Arial"/>
          </w:rPr>
          <w:t>Bitesize</w:t>
        </w:r>
        <w:proofErr w:type="spellEnd"/>
      </w:hyperlink>
      <w:r w:rsidRPr="00724C1D">
        <w:rPr>
          <w:rFonts w:ascii="Arial" w:hAnsi="Arial" w:cs="Arial"/>
        </w:rPr>
        <w:t xml:space="preserve">. </w:t>
      </w:r>
      <w:proofErr w:type="spellStart"/>
      <w:r w:rsidRPr="00724C1D">
        <w:rPr>
          <w:rFonts w:ascii="Arial" w:hAnsi="Arial" w:cs="Arial"/>
        </w:rPr>
        <w:t>Introduction</w:t>
      </w:r>
      <w:proofErr w:type="spellEnd"/>
      <w:r w:rsidRPr="00724C1D">
        <w:rPr>
          <w:rFonts w:ascii="Arial" w:hAnsi="Arial" w:cs="Arial"/>
        </w:rPr>
        <w:t xml:space="preserve"> </w:t>
      </w:r>
      <w:proofErr w:type="spellStart"/>
      <w:r w:rsidRPr="00724C1D">
        <w:rPr>
          <w:rFonts w:ascii="Arial" w:hAnsi="Arial" w:cs="Arial"/>
        </w:rPr>
        <w:t>to</w:t>
      </w:r>
      <w:proofErr w:type="spellEnd"/>
      <w:r w:rsidRPr="00724C1D">
        <w:rPr>
          <w:rFonts w:ascii="Arial" w:hAnsi="Arial" w:cs="Arial"/>
        </w:rPr>
        <w:t xml:space="preserve"> </w:t>
      </w:r>
      <w:proofErr w:type="spellStart"/>
      <w:r w:rsidRPr="00724C1D">
        <w:rPr>
          <w:rFonts w:ascii="Arial" w:hAnsi="Arial" w:cs="Arial"/>
        </w:rPr>
        <w:t>computational</w:t>
      </w:r>
      <w:proofErr w:type="spellEnd"/>
      <w:r w:rsidRPr="00724C1D">
        <w:rPr>
          <w:rFonts w:ascii="Arial" w:hAnsi="Arial" w:cs="Arial"/>
        </w:rPr>
        <w:t xml:space="preserve"> </w:t>
      </w:r>
      <w:proofErr w:type="spellStart"/>
      <w:r w:rsidRPr="00724C1D">
        <w:rPr>
          <w:rFonts w:ascii="Arial" w:hAnsi="Arial" w:cs="Arial"/>
        </w:rPr>
        <w:t>thinking</w:t>
      </w:r>
      <w:proofErr w:type="spellEnd"/>
      <w:r w:rsidRPr="00724C1D">
        <w:rPr>
          <w:rFonts w:ascii="Arial" w:hAnsi="Arial" w:cs="Arial"/>
        </w:rPr>
        <w:t>. Acesso em: 12 maio 2026.</w:t>
      </w:r>
    </w:p>
    <w:p w:rsidR="00843DBF" w:rsidRPr="000C1743" w:rsidRDefault="00843DBF" w:rsidP="002A499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43DB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sectPr w:rsidR="00843DBF" w:rsidRPr="000C1743" w:rsidSect="006B2FA9">
      <w:headerReference w:type="default" r:id="rId11"/>
      <w:type w:val="continuous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22C" w:rsidRDefault="0032422C" w:rsidP="00B47451">
      <w:pPr>
        <w:spacing w:after="0" w:line="240" w:lineRule="auto"/>
      </w:pPr>
      <w:r>
        <w:separator/>
      </w:r>
    </w:p>
  </w:endnote>
  <w:endnote w:type="continuationSeparator" w:id="0">
    <w:p w:rsidR="0032422C" w:rsidRDefault="0032422C" w:rsidP="00B47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22C" w:rsidRDefault="0032422C" w:rsidP="00B47451">
      <w:pPr>
        <w:spacing w:after="0" w:line="240" w:lineRule="auto"/>
      </w:pPr>
      <w:r>
        <w:separator/>
      </w:r>
    </w:p>
  </w:footnote>
  <w:footnote w:type="continuationSeparator" w:id="0">
    <w:p w:rsidR="0032422C" w:rsidRDefault="0032422C" w:rsidP="00B47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389627"/>
      <w:docPartObj>
        <w:docPartGallery w:val="Page Numbers (Top of Page)"/>
        <w:docPartUnique/>
      </w:docPartObj>
    </w:sdtPr>
    <w:sdtEndPr/>
    <w:sdtContent>
      <w:p w:rsidR="006B2FA9" w:rsidRDefault="006B2FA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4C1D">
          <w:rPr>
            <w:noProof/>
          </w:rPr>
          <w:t>12</w:t>
        </w:r>
        <w:r>
          <w:fldChar w:fldCharType="end"/>
        </w:r>
      </w:p>
    </w:sdtContent>
  </w:sdt>
  <w:p w:rsidR="006B2FA9" w:rsidRDefault="006B2F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B7C40"/>
    <w:multiLevelType w:val="hybridMultilevel"/>
    <w:tmpl w:val="050E3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44072"/>
    <w:multiLevelType w:val="multilevel"/>
    <w:tmpl w:val="50B2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30DB0"/>
    <w:multiLevelType w:val="multilevel"/>
    <w:tmpl w:val="B514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23DF8"/>
    <w:multiLevelType w:val="multilevel"/>
    <w:tmpl w:val="0B70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13952"/>
    <w:multiLevelType w:val="multilevel"/>
    <w:tmpl w:val="86D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02E61"/>
    <w:multiLevelType w:val="multilevel"/>
    <w:tmpl w:val="E23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97F15"/>
    <w:multiLevelType w:val="multilevel"/>
    <w:tmpl w:val="4C1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451"/>
    <w:rsid w:val="00093003"/>
    <w:rsid w:val="000C1743"/>
    <w:rsid w:val="00113948"/>
    <w:rsid w:val="001273B7"/>
    <w:rsid w:val="00170FA4"/>
    <w:rsid w:val="001B32AB"/>
    <w:rsid w:val="001C66BA"/>
    <w:rsid w:val="001C6742"/>
    <w:rsid w:val="001E305A"/>
    <w:rsid w:val="00245048"/>
    <w:rsid w:val="0024637C"/>
    <w:rsid w:val="002A499C"/>
    <w:rsid w:val="0032422C"/>
    <w:rsid w:val="004B48F2"/>
    <w:rsid w:val="004D0746"/>
    <w:rsid w:val="00536914"/>
    <w:rsid w:val="00552A74"/>
    <w:rsid w:val="005863FC"/>
    <w:rsid w:val="00593799"/>
    <w:rsid w:val="005C7010"/>
    <w:rsid w:val="0062289D"/>
    <w:rsid w:val="006B0372"/>
    <w:rsid w:val="006B2FA9"/>
    <w:rsid w:val="00724C1D"/>
    <w:rsid w:val="0074704F"/>
    <w:rsid w:val="007D5BE9"/>
    <w:rsid w:val="00815491"/>
    <w:rsid w:val="00843DBF"/>
    <w:rsid w:val="00927092"/>
    <w:rsid w:val="009F72E9"/>
    <w:rsid w:val="00A64ECE"/>
    <w:rsid w:val="00A852D1"/>
    <w:rsid w:val="00AD1106"/>
    <w:rsid w:val="00AD6B3E"/>
    <w:rsid w:val="00B0354B"/>
    <w:rsid w:val="00B47451"/>
    <w:rsid w:val="00B62681"/>
    <w:rsid w:val="00B94829"/>
    <w:rsid w:val="00BA0F8C"/>
    <w:rsid w:val="00BE2E08"/>
    <w:rsid w:val="00D47487"/>
    <w:rsid w:val="00D507AE"/>
    <w:rsid w:val="00DD0883"/>
    <w:rsid w:val="00E40543"/>
    <w:rsid w:val="00F25EC8"/>
    <w:rsid w:val="00F56238"/>
    <w:rsid w:val="00F6032C"/>
    <w:rsid w:val="00F9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E611D47"/>
  <w15:docId w15:val="{FABA6D5E-1767-47B4-9AA0-E33F4630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4E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D47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47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7451"/>
  </w:style>
  <w:style w:type="paragraph" w:styleId="Rodap">
    <w:name w:val="footer"/>
    <w:basedOn w:val="Normal"/>
    <w:link w:val="RodapChar"/>
    <w:uiPriority w:val="99"/>
    <w:unhideWhenUsed/>
    <w:rsid w:val="00B47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7451"/>
  </w:style>
  <w:style w:type="paragraph" w:styleId="NormalWeb">
    <w:name w:val="Normal (Web)"/>
    <w:basedOn w:val="Normal"/>
    <w:uiPriority w:val="99"/>
    <w:unhideWhenUsed/>
    <w:rsid w:val="00B47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47451"/>
    <w:rPr>
      <w:b/>
      <w:bCs/>
    </w:rPr>
  </w:style>
  <w:style w:type="paragraph" w:styleId="PargrafodaLista">
    <w:name w:val="List Paragraph"/>
    <w:basedOn w:val="Normal"/>
    <w:uiPriority w:val="34"/>
    <w:qFormat/>
    <w:rsid w:val="0062289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D4748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64EC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354B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0354B"/>
    <w:pPr>
      <w:spacing w:after="100"/>
    </w:pPr>
  </w:style>
  <w:style w:type="character" w:styleId="Hyperlink">
    <w:name w:val="Hyperlink"/>
    <w:basedOn w:val="Fontepargpadro"/>
    <w:uiPriority w:val="99"/>
    <w:unhideWhenUsed/>
    <w:rsid w:val="00B0354B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03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0354B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B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whitespace-normal">
    <w:name w:val="whitespace-normal"/>
    <w:basedOn w:val="Fontepargpadro"/>
    <w:rsid w:val="00724C1D"/>
  </w:style>
  <w:style w:type="character" w:styleId="nfase">
    <w:name w:val="Emphasis"/>
    <w:basedOn w:val="Fontepargpadro"/>
    <w:uiPriority w:val="20"/>
    <w:qFormat/>
    <w:rsid w:val="00724C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1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8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8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7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6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6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eb.net.br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bbc.co.uk/bitesize/topics/z7tp34j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org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01F1C0-CB40-4DC0-B4D7-D87470616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1523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EtecVAV</dc:creator>
  <cp:lastModifiedBy>EtecVAV</cp:lastModifiedBy>
  <cp:revision>2</cp:revision>
  <cp:lastPrinted>2026-04-13T20:13:00Z</cp:lastPrinted>
  <dcterms:created xsi:type="dcterms:W3CDTF">2026-05-12T15:18:00Z</dcterms:created>
  <dcterms:modified xsi:type="dcterms:W3CDTF">2026-05-12T15:18:00Z</dcterms:modified>
</cp:coreProperties>
</file>